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34" w:rsidRPr="003910D2" w:rsidRDefault="007A1F34" w:rsidP="009B68F4">
      <w:pPr>
        <w:pStyle w:val="Prrafodelista"/>
        <w:rPr>
          <w:rFonts w:ascii="Times New Roman" w:hAnsi="Times New Roman"/>
          <w:b/>
          <w:sz w:val="24"/>
          <w:szCs w:val="24"/>
        </w:rPr>
      </w:pPr>
      <w:smartTag w:uri="urn:schemas-microsoft-com:office:smarttags" w:element="PersonName">
        <w:smartTagPr>
          <w:attr w:name="ProductID" w:val="AYUNTAMIENTO DE LEGANÉS"/>
        </w:smartTagPr>
        <w:r w:rsidRPr="003910D2">
          <w:rPr>
            <w:rFonts w:ascii="Times New Roman" w:hAnsi="Times New Roman"/>
            <w:b/>
            <w:sz w:val="24"/>
            <w:szCs w:val="24"/>
          </w:rPr>
          <w:t>AYUNTAMIENTO DE LEGANÉS</w:t>
        </w:r>
      </w:smartTag>
    </w:p>
    <w:p w:rsidR="007A1F34" w:rsidRPr="003910D2" w:rsidRDefault="007A1F34" w:rsidP="00D44096">
      <w:pPr>
        <w:pStyle w:val="Prrafodelista"/>
        <w:jc w:val="both"/>
        <w:rPr>
          <w:rFonts w:ascii="Times New Roman" w:hAnsi="Times New Roman"/>
          <w:b/>
          <w:sz w:val="24"/>
          <w:szCs w:val="24"/>
        </w:rPr>
      </w:pPr>
      <w:r w:rsidRPr="003910D2">
        <w:rPr>
          <w:rFonts w:ascii="Times New Roman" w:hAnsi="Times New Roman"/>
          <w:b/>
          <w:sz w:val="24"/>
          <w:szCs w:val="24"/>
        </w:rPr>
        <w:t>BDNS</w:t>
      </w:r>
      <w:r w:rsidR="009822F3">
        <w:rPr>
          <w:rFonts w:ascii="Times New Roman" w:hAnsi="Times New Roman"/>
          <w:b/>
          <w:sz w:val="24"/>
          <w:szCs w:val="24"/>
        </w:rPr>
        <w:t xml:space="preserve"> </w:t>
      </w:r>
      <w:r w:rsidR="009822F3" w:rsidRPr="001B50F7">
        <w:rPr>
          <w:rFonts w:ascii="Times New Roman" w:hAnsi="Times New Roman"/>
          <w:b/>
          <w:color w:val="FF0000"/>
          <w:sz w:val="24"/>
          <w:szCs w:val="24"/>
        </w:rPr>
        <w:t>662312</w:t>
      </w:r>
    </w:p>
    <w:p w:rsidR="007A1F34" w:rsidRPr="003910D2" w:rsidRDefault="007A1F34" w:rsidP="00432A0C">
      <w:pPr>
        <w:pStyle w:val="Prrafodelista"/>
        <w:jc w:val="both"/>
        <w:rPr>
          <w:rFonts w:ascii="Times New Roman" w:hAnsi="Times New Roman"/>
          <w:b/>
          <w:sz w:val="24"/>
          <w:szCs w:val="24"/>
        </w:rPr>
      </w:pPr>
      <w:r w:rsidRPr="003910D2">
        <w:rPr>
          <w:rFonts w:ascii="Times New Roman" w:hAnsi="Times New Roman"/>
          <w:b/>
          <w:sz w:val="24"/>
          <w:szCs w:val="24"/>
        </w:rPr>
        <w:t xml:space="preserve">Extracto  </w:t>
      </w:r>
    </w:p>
    <w:p w:rsidR="007A1F34" w:rsidRPr="003910D2" w:rsidRDefault="007A1F34" w:rsidP="001C0E29">
      <w:pPr>
        <w:pStyle w:val="Prrafodelista"/>
        <w:ind w:left="1440"/>
        <w:jc w:val="both"/>
        <w:rPr>
          <w:rFonts w:ascii="Times New Roman" w:hAnsi="Times New Roman"/>
          <w:sz w:val="24"/>
          <w:szCs w:val="24"/>
          <w:u w:val="single"/>
        </w:rPr>
      </w:pPr>
    </w:p>
    <w:p w:rsidR="007A1F34" w:rsidRDefault="007A1F34" w:rsidP="00AB5A89">
      <w:pPr>
        <w:pStyle w:val="Prrafodelista"/>
        <w:jc w:val="both"/>
        <w:rPr>
          <w:rFonts w:ascii="Times New Roman" w:hAnsi="Times New Roman"/>
          <w:sz w:val="24"/>
          <w:szCs w:val="24"/>
        </w:rPr>
      </w:pPr>
      <w:r w:rsidRPr="003910D2">
        <w:rPr>
          <w:rFonts w:ascii="Times New Roman" w:hAnsi="Times New Roman"/>
          <w:sz w:val="24"/>
          <w:szCs w:val="24"/>
        </w:rPr>
        <w:t xml:space="preserve">Extracto del acuerdo de aprobación de las bases que regirán el Concurso del Desfile de </w:t>
      </w:r>
      <w:smartTag w:uri="urn:schemas-microsoft-com:office:smarttags" w:element="metricconverter">
        <w:smartTagPr>
          <w:attr w:name="ProductID" w:val="2019 a"/>
        </w:smartTagPr>
        <w:r w:rsidRPr="003910D2">
          <w:rPr>
            <w:rFonts w:ascii="Times New Roman" w:hAnsi="Times New Roman"/>
            <w:sz w:val="24"/>
            <w:szCs w:val="24"/>
          </w:rPr>
          <w:t>la Cabalgata</w:t>
        </w:r>
      </w:smartTag>
      <w:r w:rsidR="009822F3">
        <w:rPr>
          <w:rFonts w:ascii="Times New Roman" w:hAnsi="Times New Roman"/>
          <w:sz w:val="24"/>
          <w:szCs w:val="24"/>
        </w:rPr>
        <w:t xml:space="preserve"> de Reyes 2023</w:t>
      </w:r>
      <w:r w:rsidRPr="003910D2">
        <w:rPr>
          <w:rFonts w:ascii="Times New Roman" w:hAnsi="Times New Roman"/>
          <w:sz w:val="24"/>
          <w:szCs w:val="24"/>
        </w:rPr>
        <w:t>, aprobadas en Junta de Gobierno L</w:t>
      </w:r>
      <w:r w:rsidRPr="00A97AAC">
        <w:rPr>
          <w:rFonts w:ascii="Times New Roman" w:hAnsi="Times New Roman"/>
          <w:sz w:val="24"/>
          <w:szCs w:val="24"/>
        </w:rPr>
        <w:t xml:space="preserve">ocal del </w:t>
      </w:r>
      <w:r w:rsidR="001B50F7">
        <w:rPr>
          <w:rFonts w:ascii="Times New Roman" w:hAnsi="Times New Roman"/>
          <w:sz w:val="24"/>
          <w:szCs w:val="24"/>
        </w:rPr>
        <w:t xml:space="preserve"> 5 de diciembre de 2023 </w:t>
      </w:r>
      <w:r w:rsidRPr="00A97AAC">
        <w:rPr>
          <w:rFonts w:ascii="Times New Roman" w:hAnsi="Times New Roman"/>
          <w:sz w:val="24"/>
          <w:szCs w:val="24"/>
        </w:rPr>
        <w:t xml:space="preserve">y publicadas en el BOCM el </w:t>
      </w:r>
      <w:r w:rsidR="001B50F7">
        <w:rPr>
          <w:rFonts w:ascii="Times New Roman" w:hAnsi="Times New Roman"/>
          <w:sz w:val="24"/>
          <w:szCs w:val="24"/>
        </w:rPr>
        <w:t>15</w:t>
      </w:r>
      <w:r w:rsidR="009822F3">
        <w:rPr>
          <w:rFonts w:ascii="Times New Roman" w:hAnsi="Times New Roman"/>
          <w:sz w:val="24"/>
          <w:szCs w:val="24"/>
        </w:rPr>
        <w:t xml:space="preserve"> de </w:t>
      </w:r>
      <w:r w:rsidR="001B50F7">
        <w:rPr>
          <w:rFonts w:ascii="Times New Roman" w:hAnsi="Times New Roman"/>
          <w:sz w:val="24"/>
          <w:szCs w:val="24"/>
        </w:rPr>
        <w:t>diciembre de 2023.</w:t>
      </w:r>
    </w:p>
    <w:p w:rsidR="007A1F34" w:rsidRPr="003910D2" w:rsidRDefault="007A1F34" w:rsidP="00AB5A89">
      <w:pPr>
        <w:pStyle w:val="Prrafodelista"/>
        <w:jc w:val="both"/>
        <w:rPr>
          <w:rFonts w:ascii="Times New Roman" w:hAnsi="Times New Roman"/>
          <w:sz w:val="24"/>
          <w:szCs w:val="24"/>
        </w:rPr>
      </w:pPr>
    </w:p>
    <w:p w:rsidR="007A1F34" w:rsidRPr="003910D2" w:rsidRDefault="007A1F34" w:rsidP="003910D2">
      <w:pPr>
        <w:pStyle w:val="Prrafodelista"/>
        <w:ind w:right="-856"/>
        <w:jc w:val="both"/>
        <w:rPr>
          <w:rFonts w:ascii="Times New Roman" w:hAnsi="Times New Roman"/>
          <w:b/>
          <w:sz w:val="24"/>
          <w:szCs w:val="24"/>
        </w:rPr>
      </w:pPr>
      <w:r w:rsidRPr="003910D2">
        <w:rPr>
          <w:rFonts w:ascii="Times New Roman" w:hAnsi="Times New Roman"/>
          <w:b/>
          <w:sz w:val="24"/>
          <w:szCs w:val="24"/>
        </w:rPr>
        <w:t>Texto del extracto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7A1F34" w:rsidRPr="003910D2" w:rsidRDefault="007A1F34" w:rsidP="00F045C9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3910D2">
        <w:rPr>
          <w:rFonts w:ascii="Times New Roman" w:hAnsi="Times New Roman"/>
          <w:sz w:val="24"/>
          <w:szCs w:val="24"/>
        </w:rPr>
        <w:t xml:space="preserve">De conformidad con la normativa vigente, se publica el extracto de la convocatoria cuyo texto completo puede consultarse en </w:t>
      </w:r>
      <w:smartTag w:uri="urn:schemas-microsoft-com:office:smarttags" w:element="metricconverter">
        <w:smartTagPr>
          <w:attr w:name="ProductID" w:val="2019 a"/>
        </w:smartTagPr>
        <w:smartTag w:uri="urn:schemas-microsoft-com:office:smarttags" w:element="PersonName">
          <w:smartTagPr>
            <w:attr w:name="ProductID" w:val="la Base"/>
          </w:smartTagPr>
          <w:r w:rsidRPr="003910D2">
            <w:rPr>
              <w:rFonts w:ascii="Times New Roman" w:hAnsi="Times New Roman"/>
              <w:sz w:val="24"/>
              <w:szCs w:val="24"/>
            </w:rPr>
            <w:t>la Base</w:t>
          </w:r>
        </w:smartTag>
      </w:smartTag>
      <w:r w:rsidRPr="003910D2">
        <w:rPr>
          <w:rFonts w:ascii="Times New Roman" w:hAnsi="Times New Roman"/>
          <w:sz w:val="24"/>
          <w:szCs w:val="24"/>
        </w:rPr>
        <w:t xml:space="preserve"> de Datos Nacional de Subvenciones </w:t>
      </w:r>
      <w:hyperlink r:id="rId5" w:history="1">
        <w:r w:rsidRPr="003910D2">
          <w:rPr>
            <w:rStyle w:val="Hipervnculo"/>
            <w:rFonts w:ascii="Times New Roman" w:hAnsi="Times New Roman"/>
            <w:sz w:val="24"/>
            <w:szCs w:val="24"/>
          </w:rPr>
          <w:t>http://www.pap.minhap.gob.es/bdnstrans/index</w:t>
        </w:r>
      </w:hyperlink>
      <w:r w:rsidRPr="003910D2">
        <w:rPr>
          <w:rFonts w:ascii="Times New Roman" w:hAnsi="Times New Roman"/>
          <w:sz w:val="24"/>
          <w:szCs w:val="24"/>
        </w:rPr>
        <w:t xml:space="preserve"> </w:t>
      </w:r>
    </w:p>
    <w:p w:rsidR="007A1F34" w:rsidRPr="003910D2" w:rsidRDefault="007A1F34" w:rsidP="00F045C9">
      <w:pPr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3910D2">
        <w:rPr>
          <w:rFonts w:ascii="Times New Roman" w:hAnsi="Times New Roman"/>
          <w:b/>
          <w:sz w:val="24"/>
          <w:szCs w:val="24"/>
        </w:rPr>
        <w:t>Primero. Beneficiarios</w:t>
      </w:r>
    </w:p>
    <w:p w:rsidR="007A1F34" w:rsidRPr="003910D2" w:rsidRDefault="007A1F34" w:rsidP="00F045C9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3910D2">
        <w:rPr>
          <w:rFonts w:ascii="Times New Roman" w:hAnsi="Times New Roman"/>
          <w:sz w:val="24"/>
          <w:szCs w:val="24"/>
        </w:rPr>
        <w:t xml:space="preserve">Clubes, asociaciones, peñas, agrupaciones locales, </w:t>
      </w:r>
      <w:proofErr w:type="spellStart"/>
      <w:r w:rsidRPr="003910D2">
        <w:rPr>
          <w:rFonts w:ascii="Times New Roman" w:hAnsi="Times New Roman"/>
          <w:sz w:val="24"/>
          <w:szCs w:val="24"/>
        </w:rPr>
        <w:t>ampas</w:t>
      </w:r>
      <w:proofErr w:type="spellEnd"/>
      <w:r w:rsidRPr="003910D2">
        <w:rPr>
          <w:rFonts w:ascii="Times New Roman" w:hAnsi="Times New Roman"/>
          <w:sz w:val="24"/>
          <w:szCs w:val="24"/>
        </w:rPr>
        <w:t>, centros educativos y academias de enseñanza, con entidad jurídica, constituido por  un grupo de al menos 15 personas, formados por  adultos y/o menores de edad (siempre que vayan acompañados por responsables mayores de edad)  y con sede en la localidad de Leganés.</w:t>
      </w:r>
    </w:p>
    <w:p w:rsidR="007A1F34" w:rsidRPr="003910D2" w:rsidRDefault="007A1F34" w:rsidP="00F045C9">
      <w:pPr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3910D2">
        <w:rPr>
          <w:rFonts w:ascii="Times New Roman" w:hAnsi="Times New Roman"/>
          <w:b/>
          <w:sz w:val="24"/>
          <w:szCs w:val="24"/>
        </w:rPr>
        <w:t>Segundo. Objeto</w:t>
      </w:r>
    </w:p>
    <w:p w:rsidR="007A1F34" w:rsidRPr="003910D2" w:rsidRDefault="007A1F34" w:rsidP="00F045C9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3910D2">
        <w:rPr>
          <w:rFonts w:ascii="Times New Roman" w:hAnsi="Times New Roman"/>
          <w:sz w:val="24"/>
          <w:szCs w:val="24"/>
        </w:rPr>
        <w:t xml:space="preserve">Promover y dinamizar la participación ciudadana en </w:t>
      </w:r>
      <w:smartTag w:uri="urn:schemas-microsoft-com:office:smarttags" w:element="metricconverter">
        <w:smartTagPr>
          <w:attr w:name="ProductID" w:val="2019 a"/>
        </w:smartTagPr>
        <w:r w:rsidRPr="003910D2">
          <w:rPr>
            <w:rFonts w:ascii="Times New Roman" w:hAnsi="Times New Roman"/>
            <w:sz w:val="24"/>
            <w:szCs w:val="24"/>
          </w:rPr>
          <w:t>la Cabalgata</w:t>
        </w:r>
      </w:smartTag>
      <w:r w:rsidR="001B50F7">
        <w:rPr>
          <w:rFonts w:ascii="Times New Roman" w:hAnsi="Times New Roman"/>
          <w:sz w:val="24"/>
          <w:szCs w:val="24"/>
        </w:rPr>
        <w:t xml:space="preserve"> de Reyes 2024</w:t>
      </w:r>
      <w:r w:rsidRPr="003910D2">
        <w:rPr>
          <w:rFonts w:ascii="Times New Roman" w:hAnsi="Times New Roman"/>
          <w:sz w:val="24"/>
          <w:szCs w:val="24"/>
        </w:rPr>
        <w:t xml:space="preserve"> de Leganés</w:t>
      </w:r>
    </w:p>
    <w:p w:rsidR="007A1F34" w:rsidRPr="003910D2" w:rsidRDefault="007A1F34" w:rsidP="005B76B8">
      <w:pPr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3910D2">
        <w:rPr>
          <w:rFonts w:ascii="Times New Roman" w:hAnsi="Times New Roman"/>
          <w:b/>
          <w:sz w:val="24"/>
          <w:szCs w:val="24"/>
        </w:rPr>
        <w:t>Tercero. Bases reguladoras.</w:t>
      </w:r>
    </w:p>
    <w:p w:rsidR="004F1A38" w:rsidRDefault="007A1F34" w:rsidP="00271013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3910D2">
        <w:rPr>
          <w:rFonts w:ascii="Times New Roman" w:hAnsi="Times New Roman"/>
          <w:sz w:val="24"/>
          <w:szCs w:val="24"/>
        </w:rPr>
        <w:t>Bases aprobadas por acuerdo en Junta de Gobierno Loca</w:t>
      </w:r>
      <w:r w:rsidR="001B50F7">
        <w:rPr>
          <w:rFonts w:ascii="Times New Roman" w:hAnsi="Times New Roman"/>
          <w:sz w:val="24"/>
          <w:szCs w:val="24"/>
        </w:rPr>
        <w:t xml:space="preserve">l del </w:t>
      </w:r>
      <w:r w:rsidR="004F1A38">
        <w:rPr>
          <w:rFonts w:ascii="Times New Roman" w:hAnsi="Times New Roman"/>
          <w:sz w:val="24"/>
          <w:szCs w:val="24"/>
        </w:rPr>
        <w:t xml:space="preserve">5 de </w:t>
      </w:r>
      <w:r w:rsidR="001B50F7">
        <w:rPr>
          <w:rFonts w:ascii="Times New Roman" w:hAnsi="Times New Roman"/>
          <w:sz w:val="24"/>
          <w:szCs w:val="24"/>
        </w:rPr>
        <w:t>diciembre de 2023</w:t>
      </w:r>
      <w:r w:rsidR="004F1A38">
        <w:rPr>
          <w:rFonts w:ascii="Times New Roman" w:hAnsi="Times New Roman"/>
          <w:sz w:val="24"/>
          <w:szCs w:val="24"/>
        </w:rPr>
        <w:t>.</w:t>
      </w:r>
    </w:p>
    <w:p w:rsidR="004F1A38" w:rsidRDefault="007A1F34" w:rsidP="00271013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A97AAC">
        <w:rPr>
          <w:rFonts w:ascii="Times New Roman" w:hAnsi="Times New Roman"/>
          <w:sz w:val="24"/>
          <w:szCs w:val="24"/>
        </w:rPr>
        <w:t xml:space="preserve">Publicadas en BOCM el </w:t>
      </w:r>
      <w:r w:rsidR="001B50F7">
        <w:rPr>
          <w:rFonts w:ascii="Times New Roman" w:hAnsi="Times New Roman"/>
          <w:sz w:val="24"/>
          <w:szCs w:val="24"/>
        </w:rPr>
        <w:t>15 de diciembre de 2023.</w:t>
      </w:r>
    </w:p>
    <w:p w:rsidR="004F1A38" w:rsidRPr="00DB3D6F" w:rsidRDefault="004F1A38" w:rsidP="004F1A38">
      <w:pPr>
        <w:ind w:left="708"/>
        <w:jc w:val="both"/>
        <w:rPr>
          <w:rFonts w:ascii="Times New Roman" w:hAnsi="Times New Roman"/>
        </w:rPr>
      </w:pPr>
      <w:r w:rsidRPr="00DB3D6F">
        <w:rPr>
          <w:rFonts w:ascii="Times New Roman" w:hAnsi="Times New Roman"/>
        </w:rPr>
        <w:t>Decr</w:t>
      </w:r>
      <w:r w:rsidR="001B50F7">
        <w:rPr>
          <w:rFonts w:ascii="Times New Roman" w:hAnsi="Times New Roman"/>
        </w:rPr>
        <w:t>eto de convocatoria de Concejal</w:t>
      </w:r>
      <w:r w:rsidRPr="00DB3D6F">
        <w:rPr>
          <w:rFonts w:ascii="Times New Roman" w:hAnsi="Times New Roman"/>
        </w:rPr>
        <w:t xml:space="preserve"> Delegada de </w:t>
      </w:r>
      <w:r w:rsidR="001B50F7">
        <w:rPr>
          <w:rFonts w:ascii="Times New Roman" w:hAnsi="Times New Roman"/>
        </w:rPr>
        <w:t>Comunicación, Igualdad, Festejos, Juventud y Cooperación</w:t>
      </w:r>
      <w:r w:rsidRPr="00DB3D6F">
        <w:rPr>
          <w:rFonts w:ascii="Times New Roman" w:hAnsi="Times New Roman"/>
        </w:rPr>
        <w:t xml:space="preserve"> de </w:t>
      </w:r>
      <w:r w:rsidR="001B50F7" w:rsidRPr="001B50F7">
        <w:rPr>
          <w:rFonts w:ascii="Times New Roman" w:hAnsi="Times New Roman"/>
        </w:rPr>
        <w:t>27</w:t>
      </w:r>
      <w:r w:rsidRPr="001B50F7">
        <w:rPr>
          <w:rFonts w:ascii="Times New Roman" w:hAnsi="Times New Roman"/>
        </w:rPr>
        <w:t xml:space="preserve"> de diciembre</w:t>
      </w:r>
      <w:r w:rsidR="001B50F7" w:rsidRPr="001B50F7">
        <w:rPr>
          <w:rFonts w:ascii="Times New Roman" w:hAnsi="Times New Roman"/>
        </w:rPr>
        <w:t xml:space="preserve"> de 2023</w:t>
      </w:r>
      <w:r w:rsidR="001B50F7">
        <w:rPr>
          <w:rFonts w:ascii="Times New Roman" w:hAnsi="Times New Roman"/>
        </w:rPr>
        <w:t>.</w:t>
      </w:r>
    </w:p>
    <w:p w:rsidR="007A1F34" w:rsidRPr="003910D2" w:rsidRDefault="007A1F34" w:rsidP="00271013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A97AAC">
        <w:rPr>
          <w:rFonts w:ascii="Times New Roman" w:hAnsi="Times New Roman"/>
          <w:sz w:val="24"/>
          <w:szCs w:val="24"/>
        </w:rPr>
        <w:t xml:space="preserve">Las presentes bases del </w:t>
      </w:r>
      <w:smartTag w:uri="urn:schemas-microsoft-com:office:smarttags" w:element="metricconverter">
        <w:smartTagPr>
          <w:attr w:name="ProductID" w:val="2019 a"/>
        </w:smartTagPr>
        <w:r w:rsidRPr="00A97AAC">
          <w:rPr>
            <w:rFonts w:ascii="Times New Roman" w:hAnsi="Times New Roman"/>
            <w:sz w:val="24"/>
            <w:szCs w:val="24"/>
          </w:rPr>
          <w:t>Ayuntamiento de Leganés</w:t>
        </w:r>
      </w:smartTag>
      <w:r w:rsidRPr="00A97AAC">
        <w:rPr>
          <w:rFonts w:ascii="Times New Roman" w:hAnsi="Times New Roman"/>
          <w:sz w:val="24"/>
          <w:szCs w:val="24"/>
        </w:rPr>
        <w:t xml:space="preserve"> para el Concurso del Desfile de </w:t>
      </w:r>
      <w:smartTag w:uri="urn:schemas-microsoft-com:office:smarttags" w:element="metricconverter">
        <w:smartTagPr>
          <w:attr w:name="ProductID" w:val="2019 a"/>
        </w:smartTagPr>
        <w:r w:rsidRPr="00A97AAC">
          <w:rPr>
            <w:rFonts w:ascii="Times New Roman" w:hAnsi="Times New Roman"/>
            <w:sz w:val="24"/>
            <w:szCs w:val="24"/>
          </w:rPr>
          <w:t>la Cabalgata</w:t>
        </w:r>
      </w:smartTag>
      <w:r w:rsidR="001B50F7">
        <w:rPr>
          <w:rFonts w:ascii="Times New Roman" w:hAnsi="Times New Roman"/>
          <w:sz w:val="24"/>
          <w:szCs w:val="24"/>
        </w:rPr>
        <w:t xml:space="preserve"> de Reyes 2024</w:t>
      </w:r>
      <w:r w:rsidRPr="00A97AAC">
        <w:rPr>
          <w:rFonts w:ascii="Times New Roman" w:hAnsi="Times New Roman"/>
          <w:sz w:val="24"/>
          <w:szCs w:val="24"/>
        </w:rPr>
        <w:t xml:space="preserve">, están a disposición en </w:t>
      </w:r>
      <w:smartTag w:uri="urn:schemas-microsoft-com:office:smarttags" w:element="metricconverter">
        <w:smartTagPr>
          <w:attr w:name="ProductID" w:val="2019 a"/>
        </w:smartTagPr>
        <w:r w:rsidRPr="00A97AAC">
          <w:rPr>
            <w:rFonts w:ascii="Times New Roman" w:hAnsi="Times New Roman"/>
            <w:sz w:val="24"/>
            <w:szCs w:val="24"/>
          </w:rPr>
          <w:t>la Delegación</w:t>
        </w:r>
      </w:smartTag>
      <w:r w:rsidRPr="00A97AAC">
        <w:rPr>
          <w:rFonts w:ascii="Times New Roman" w:hAnsi="Times New Roman"/>
          <w:sz w:val="24"/>
          <w:szCs w:val="24"/>
        </w:rPr>
        <w:t xml:space="preserve"> de Festejos así como en la página web municipal </w:t>
      </w:r>
      <w:hyperlink r:id="rId6" w:history="1">
        <w:r w:rsidRPr="003910D2">
          <w:rPr>
            <w:rStyle w:val="Hipervnculo"/>
            <w:rFonts w:ascii="Times New Roman" w:hAnsi="Times New Roman"/>
            <w:sz w:val="24"/>
            <w:szCs w:val="24"/>
          </w:rPr>
          <w:t>www.leganes.org</w:t>
        </w:r>
      </w:hyperlink>
      <w:r w:rsidRPr="003910D2">
        <w:rPr>
          <w:rFonts w:ascii="Times New Roman" w:hAnsi="Times New Roman"/>
          <w:sz w:val="24"/>
          <w:szCs w:val="24"/>
        </w:rPr>
        <w:t>.</w:t>
      </w:r>
    </w:p>
    <w:p w:rsidR="007A1F34" w:rsidRPr="003910D2" w:rsidRDefault="007A1F34" w:rsidP="005B76B8">
      <w:pPr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3910D2">
        <w:rPr>
          <w:rFonts w:ascii="Times New Roman" w:hAnsi="Times New Roman"/>
          <w:b/>
          <w:sz w:val="24"/>
          <w:szCs w:val="24"/>
        </w:rPr>
        <w:t>Cuarto. Cuantía</w:t>
      </w:r>
    </w:p>
    <w:p w:rsidR="007A1F34" w:rsidRPr="003910D2" w:rsidRDefault="007A1F34" w:rsidP="005B76B8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3910D2">
        <w:rPr>
          <w:rFonts w:ascii="Times New Roman" w:hAnsi="Times New Roman"/>
          <w:sz w:val="24"/>
          <w:szCs w:val="24"/>
        </w:rPr>
        <w:t xml:space="preserve">La cuantía total de la convocatoria asciende a </w:t>
      </w:r>
      <w:r w:rsidR="004F1A38">
        <w:rPr>
          <w:rFonts w:ascii="Times New Roman" w:hAnsi="Times New Roman"/>
          <w:sz w:val="24"/>
          <w:szCs w:val="24"/>
        </w:rPr>
        <w:t>9.700</w:t>
      </w:r>
      <w:r w:rsidRPr="003910D2">
        <w:rPr>
          <w:rFonts w:ascii="Times New Roman" w:hAnsi="Times New Roman"/>
          <w:sz w:val="24"/>
          <w:szCs w:val="24"/>
        </w:rPr>
        <w:t xml:space="preserve"> euros.</w:t>
      </w:r>
    </w:p>
    <w:p w:rsidR="007A1F34" w:rsidRPr="003910D2" w:rsidRDefault="007A1F34" w:rsidP="005B76B8">
      <w:pPr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3910D2">
        <w:rPr>
          <w:rFonts w:ascii="Times New Roman" w:hAnsi="Times New Roman"/>
          <w:b/>
          <w:sz w:val="24"/>
          <w:szCs w:val="24"/>
        </w:rPr>
        <w:t>Quinto. Plazo de inscripción.</w:t>
      </w:r>
    </w:p>
    <w:p w:rsidR="007A1F34" w:rsidRPr="003910D2" w:rsidRDefault="007A1F34" w:rsidP="008C5079">
      <w:pPr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Las</w:t>
      </w:r>
      <w:r w:rsidR="001B50F7">
        <w:rPr>
          <w:rFonts w:ascii="Times New Roman" w:hAnsi="Times New Roman"/>
          <w:sz w:val="24"/>
          <w:szCs w:val="24"/>
        </w:rPr>
        <w:t xml:space="preserve"> inscripciones para el Concurso</w:t>
      </w:r>
      <w:r>
        <w:rPr>
          <w:rFonts w:ascii="Times New Roman" w:hAnsi="Times New Roman"/>
          <w:sz w:val="24"/>
          <w:szCs w:val="24"/>
        </w:rPr>
        <w:t xml:space="preserve"> serán</w:t>
      </w:r>
      <w:r w:rsidRPr="00A97AAC">
        <w:rPr>
          <w:rFonts w:ascii="Times New Roman" w:hAnsi="Times New Roman"/>
          <w:sz w:val="24"/>
          <w:szCs w:val="24"/>
        </w:rPr>
        <w:t xml:space="preserve"> a través del Registro electrónico de Entrada del Ayuntamiento de Leganés.</w:t>
      </w:r>
    </w:p>
    <w:p w:rsidR="007A1F34" w:rsidRPr="003910D2" w:rsidRDefault="007A1F34" w:rsidP="00040B3C">
      <w:pPr>
        <w:pStyle w:val="Prrafodelista"/>
        <w:rPr>
          <w:rFonts w:ascii="Times New Roman" w:hAnsi="Times New Roman"/>
          <w:b/>
          <w:sz w:val="24"/>
          <w:szCs w:val="24"/>
        </w:rPr>
      </w:pPr>
      <w:r w:rsidRPr="003910D2">
        <w:rPr>
          <w:rFonts w:ascii="Times New Roman" w:hAnsi="Times New Roman"/>
          <w:b/>
          <w:sz w:val="24"/>
          <w:szCs w:val="24"/>
        </w:rPr>
        <w:lastRenderedPageBreak/>
        <w:t>Cierre</w:t>
      </w:r>
    </w:p>
    <w:p w:rsidR="00B17EAF" w:rsidRDefault="004F1A38" w:rsidP="00B17EAF">
      <w:pPr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Leganés, 2</w:t>
      </w:r>
      <w:r w:rsidR="001B50F7">
        <w:rPr>
          <w:rFonts w:ascii="Times New Roman" w:hAnsi="Times New Roman"/>
          <w:sz w:val="24"/>
          <w:szCs w:val="24"/>
        </w:rPr>
        <w:t>8 de diciembre de 2023</w:t>
      </w:r>
      <w:r w:rsidR="007A1F34" w:rsidRPr="00A97AAC">
        <w:rPr>
          <w:rFonts w:ascii="Times New Roman" w:hAnsi="Times New Roman"/>
          <w:sz w:val="24"/>
          <w:szCs w:val="24"/>
        </w:rPr>
        <w:t xml:space="preserve">. </w:t>
      </w:r>
    </w:p>
    <w:p w:rsidR="00B17EAF" w:rsidRDefault="007A1F34" w:rsidP="00B17EAF">
      <w:pPr>
        <w:ind w:left="708"/>
        <w:jc w:val="both"/>
        <w:rPr>
          <w:rFonts w:ascii="Times New Roman" w:hAnsi="Times New Roman"/>
          <w:noProof/>
          <w:sz w:val="24"/>
          <w:szCs w:val="24"/>
          <w:lang w:eastAsia="es-ES"/>
        </w:rPr>
      </w:pPr>
      <w:r w:rsidRPr="00A97AAC">
        <w:rPr>
          <w:rFonts w:ascii="Times New Roman" w:hAnsi="Times New Roman"/>
          <w:sz w:val="24"/>
          <w:szCs w:val="24"/>
        </w:rPr>
        <w:t xml:space="preserve">Concejal </w:t>
      </w:r>
      <w:r w:rsidR="004F1A38">
        <w:rPr>
          <w:rFonts w:ascii="Times New Roman" w:hAnsi="Times New Roman"/>
          <w:sz w:val="24"/>
          <w:szCs w:val="24"/>
        </w:rPr>
        <w:t>Delegada</w:t>
      </w:r>
      <w:r w:rsidR="001B50F7">
        <w:rPr>
          <w:rFonts w:ascii="Times New Roman" w:hAnsi="Times New Roman"/>
          <w:sz w:val="24"/>
          <w:szCs w:val="24"/>
        </w:rPr>
        <w:t xml:space="preserve"> de</w:t>
      </w:r>
      <w:r w:rsidR="001B50F7" w:rsidRPr="001B50F7">
        <w:rPr>
          <w:rFonts w:ascii="Times New Roman" w:hAnsi="Times New Roman"/>
        </w:rPr>
        <w:t xml:space="preserve"> </w:t>
      </w:r>
      <w:r w:rsidR="001B50F7">
        <w:rPr>
          <w:rFonts w:ascii="Times New Roman" w:hAnsi="Times New Roman"/>
        </w:rPr>
        <w:t>Comunicación, Igualdad, Festejos, Juventud y Cooperación</w:t>
      </w:r>
      <w:r w:rsidR="00B17EAF">
        <w:rPr>
          <w:rFonts w:ascii="Times New Roman" w:hAnsi="Times New Roman"/>
          <w:sz w:val="24"/>
          <w:szCs w:val="24"/>
        </w:rPr>
        <w:t xml:space="preserve">. Dña. </w:t>
      </w:r>
      <w:r w:rsidR="001B50F7">
        <w:rPr>
          <w:rFonts w:ascii="Times New Roman" w:hAnsi="Times New Roman"/>
          <w:sz w:val="24"/>
          <w:szCs w:val="24"/>
        </w:rPr>
        <w:t>Almudena A. Jiménez García.</w:t>
      </w:r>
      <w:r w:rsidR="00B17EAF" w:rsidRPr="00B17EAF">
        <w:rPr>
          <w:rFonts w:ascii="Times New Roman" w:hAnsi="Times New Roman"/>
          <w:noProof/>
          <w:sz w:val="24"/>
          <w:szCs w:val="24"/>
          <w:lang w:eastAsia="es-ES"/>
        </w:rPr>
        <w:t xml:space="preserve"> </w:t>
      </w:r>
    </w:p>
    <w:p w:rsidR="007A1F34" w:rsidRDefault="00B17EAF" w:rsidP="00B17EAF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B17EAF">
        <w:rPr>
          <w:rFonts w:ascii="Times New Roman" w:hAnsi="Times New Roman"/>
          <w:noProof/>
          <w:sz w:val="24"/>
          <w:szCs w:val="24"/>
          <w:lang w:eastAsia="es-ES"/>
        </w:rPr>
        <w:t xml:space="preserve"> </w:t>
      </w:r>
    </w:p>
    <w:p w:rsidR="00B17EAF" w:rsidRPr="003910D2" w:rsidRDefault="00B17EAF" w:rsidP="003910D2">
      <w:pPr>
        <w:ind w:left="708"/>
        <w:jc w:val="both"/>
        <w:rPr>
          <w:rFonts w:ascii="Times New Roman" w:hAnsi="Times New Roman"/>
          <w:sz w:val="24"/>
          <w:szCs w:val="24"/>
        </w:rPr>
      </w:pPr>
    </w:p>
    <w:sectPr w:rsidR="00B17EAF" w:rsidRPr="003910D2" w:rsidSect="00B17EAF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405"/>
    <w:multiLevelType w:val="hybridMultilevel"/>
    <w:tmpl w:val="97DA2E40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C17229"/>
    <w:multiLevelType w:val="hybridMultilevel"/>
    <w:tmpl w:val="2CD69C9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3E2582"/>
    <w:multiLevelType w:val="hybridMultilevel"/>
    <w:tmpl w:val="2CBEDC2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400568"/>
    <w:multiLevelType w:val="hybridMultilevel"/>
    <w:tmpl w:val="8B3E6F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C732CC3"/>
    <w:multiLevelType w:val="hybridMultilevel"/>
    <w:tmpl w:val="79A05C6C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3C47E8"/>
    <w:multiLevelType w:val="hybridMultilevel"/>
    <w:tmpl w:val="82F20EC4"/>
    <w:lvl w:ilvl="0" w:tplc="0C0A0019">
      <w:start w:val="1"/>
      <w:numFmt w:val="lowerLetter"/>
      <w:lvlText w:val="%1."/>
      <w:lvlJc w:val="left"/>
      <w:pPr>
        <w:ind w:left="1428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716B6"/>
    <w:rsid w:val="00011666"/>
    <w:rsid w:val="00032CB0"/>
    <w:rsid w:val="000356A4"/>
    <w:rsid w:val="00040B3C"/>
    <w:rsid w:val="000513CD"/>
    <w:rsid w:val="000571E0"/>
    <w:rsid w:val="000920BB"/>
    <w:rsid w:val="000A2822"/>
    <w:rsid w:val="000C0AB6"/>
    <w:rsid w:val="000C4C76"/>
    <w:rsid w:val="000E70EC"/>
    <w:rsid w:val="000F7225"/>
    <w:rsid w:val="001140C1"/>
    <w:rsid w:val="00123F3F"/>
    <w:rsid w:val="0012657D"/>
    <w:rsid w:val="001543CC"/>
    <w:rsid w:val="00154E57"/>
    <w:rsid w:val="00167DB1"/>
    <w:rsid w:val="001806E8"/>
    <w:rsid w:val="0019187E"/>
    <w:rsid w:val="00192662"/>
    <w:rsid w:val="001B50F7"/>
    <w:rsid w:val="001C0E29"/>
    <w:rsid w:val="001D2557"/>
    <w:rsid w:val="001D3FFA"/>
    <w:rsid w:val="001E36FB"/>
    <w:rsid w:val="00203FD1"/>
    <w:rsid w:val="0021293F"/>
    <w:rsid w:val="002138FC"/>
    <w:rsid w:val="00215365"/>
    <w:rsid w:val="00216828"/>
    <w:rsid w:val="00271013"/>
    <w:rsid w:val="00280C83"/>
    <w:rsid w:val="00293CAB"/>
    <w:rsid w:val="002B4794"/>
    <w:rsid w:val="00301BA8"/>
    <w:rsid w:val="00303410"/>
    <w:rsid w:val="00314A32"/>
    <w:rsid w:val="003301FA"/>
    <w:rsid w:val="00366AB8"/>
    <w:rsid w:val="00375099"/>
    <w:rsid w:val="003805DB"/>
    <w:rsid w:val="00381663"/>
    <w:rsid w:val="003910D2"/>
    <w:rsid w:val="003A2DA0"/>
    <w:rsid w:val="003D2B6B"/>
    <w:rsid w:val="003F257E"/>
    <w:rsid w:val="003F6749"/>
    <w:rsid w:val="004037A5"/>
    <w:rsid w:val="00413B1F"/>
    <w:rsid w:val="00432A0C"/>
    <w:rsid w:val="00432D15"/>
    <w:rsid w:val="00475DC7"/>
    <w:rsid w:val="004A56E0"/>
    <w:rsid w:val="004C1C87"/>
    <w:rsid w:val="004D3D72"/>
    <w:rsid w:val="004D5700"/>
    <w:rsid w:val="004D7A8E"/>
    <w:rsid w:val="004F1A38"/>
    <w:rsid w:val="00516BAC"/>
    <w:rsid w:val="0053365B"/>
    <w:rsid w:val="00536AC6"/>
    <w:rsid w:val="00553BC4"/>
    <w:rsid w:val="005770DC"/>
    <w:rsid w:val="00593A55"/>
    <w:rsid w:val="005B0C22"/>
    <w:rsid w:val="005B76B8"/>
    <w:rsid w:val="005C0E15"/>
    <w:rsid w:val="005C2EC9"/>
    <w:rsid w:val="005C4D3B"/>
    <w:rsid w:val="005C757B"/>
    <w:rsid w:val="005C7980"/>
    <w:rsid w:val="005F5F11"/>
    <w:rsid w:val="00627A7F"/>
    <w:rsid w:val="00640182"/>
    <w:rsid w:val="00654725"/>
    <w:rsid w:val="006754AD"/>
    <w:rsid w:val="00685752"/>
    <w:rsid w:val="00697058"/>
    <w:rsid w:val="006A57B7"/>
    <w:rsid w:val="006A6173"/>
    <w:rsid w:val="006B2AA9"/>
    <w:rsid w:val="006E6A11"/>
    <w:rsid w:val="006F2F61"/>
    <w:rsid w:val="00704F72"/>
    <w:rsid w:val="00716F9A"/>
    <w:rsid w:val="00726513"/>
    <w:rsid w:val="00754BAA"/>
    <w:rsid w:val="00755342"/>
    <w:rsid w:val="007702EA"/>
    <w:rsid w:val="00777DCE"/>
    <w:rsid w:val="007926FA"/>
    <w:rsid w:val="00794989"/>
    <w:rsid w:val="007A1F34"/>
    <w:rsid w:val="007B0110"/>
    <w:rsid w:val="0082652C"/>
    <w:rsid w:val="008347CC"/>
    <w:rsid w:val="00841368"/>
    <w:rsid w:val="0085493A"/>
    <w:rsid w:val="0089061C"/>
    <w:rsid w:val="00891EDE"/>
    <w:rsid w:val="008C5079"/>
    <w:rsid w:val="008D24C6"/>
    <w:rsid w:val="008F5144"/>
    <w:rsid w:val="0093389D"/>
    <w:rsid w:val="009437BA"/>
    <w:rsid w:val="00967307"/>
    <w:rsid w:val="009720B9"/>
    <w:rsid w:val="009822F3"/>
    <w:rsid w:val="009947D7"/>
    <w:rsid w:val="009B68F4"/>
    <w:rsid w:val="009C02E6"/>
    <w:rsid w:val="009D7831"/>
    <w:rsid w:val="009F689E"/>
    <w:rsid w:val="00A202E2"/>
    <w:rsid w:val="00A25CB7"/>
    <w:rsid w:val="00A35AF4"/>
    <w:rsid w:val="00A41A8B"/>
    <w:rsid w:val="00A56178"/>
    <w:rsid w:val="00A653C9"/>
    <w:rsid w:val="00A73B5C"/>
    <w:rsid w:val="00A77820"/>
    <w:rsid w:val="00A832EB"/>
    <w:rsid w:val="00A932A9"/>
    <w:rsid w:val="00A95D47"/>
    <w:rsid w:val="00A96DB2"/>
    <w:rsid w:val="00A97AAC"/>
    <w:rsid w:val="00AB0B5C"/>
    <w:rsid w:val="00AB5A89"/>
    <w:rsid w:val="00AE5E39"/>
    <w:rsid w:val="00B055C4"/>
    <w:rsid w:val="00B17EAF"/>
    <w:rsid w:val="00B716B6"/>
    <w:rsid w:val="00B975DD"/>
    <w:rsid w:val="00BA4396"/>
    <w:rsid w:val="00BC1238"/>
    <w:rsid w:val="00BE37C1"/>
    <w:rsid w:val="00C11E11"/>
    <w:rsid w:val="00C24385"/>
    <w:rsid w:val="00C52C61"/>
    <w:rsid w:val="00C6168B"/>
    <w:rsid w:val="00CB26BD"/>
    <w:rsid w:val="00CC4431"/>
    <w:rsid w:val="00CF36CB"/>
    <w:rsid w:val="00D07074"/>
    <w:rsid w:val="00D10E43"/>
    <w:rsid w:val="00D14F70"/>
    <w:rsid w:val="00D34E88"/>
    <w:rsid w:val="00D40977"/>
    <w:rsid w:val="00D44096"/>
    <w:rsid w:val="00D67C0C"/>
    <w:rsid w:val="00DD6F70"/>
    <w:rsid w:val="00DD7447"/>
    <w:rsid w:val="00DE0834"/>
    <w:rsid w:val="00DE4110"/>
    <w:rsid w:val="00E57760"/>
    <w:rsid w:val="00E67D4D"/>
    <w:rsid w:val="00EA3D17"/>
    <w:rsid w:val="00EA4D39"/>
    <w:rsid w:val="00EB1850"/>
    <w:rsid w:val="00EE158E"/>
    <w:rsid w:val="00F045C9"/>
    <w:rsid w:val="00F25DCC"/>
    <w:rsid w:val="00F52818"/>
    <w:rsid w:val="00F80C91"/>
    <w:rsid w:val="00F9011B"/>
    <w:rsid w:val="00FE3581"/>
    <w:rsid w:val="00FF4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581"/>
    <w:pPr>
      <w:spacing w:after="200" w:line="276" w:lineRule="auto"/>
    </w:pPr>
    <w:rPr>
      <w:lang w:eastAsia="en-US"/>
    </w:rPr>
  </w:style>
  <w:style w:type="paragraph" w:styleId="Ttulo3">
    <w:name w:val="heading 3"/>
    <w:basedOn w:val="Normal"/>
    <w:link w:val="Ttulo3Car"/>
    <w:uiPriority w:val="99"/>
    <w:qFormat/>
    <w:rsid w:val="00B975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B975DD"/>
    <w:rPr>
      <w:rFonts w:ascii="Times New Roman" w:hAnsi="Times New Roman" w:cs="Times New Roman"/>
      <w:b/>
      <w:bCs/>
      <w:sz w:val="27"/>
      <w:szCs w:val="27"/>
      <w:lang w:eastAsia="es-ES"/>
    </w:rPr>
  </w:style>
  <w:style w:type="paragraph" w:styleId="Prrafodelista">
    <w:name w:val="List Paragraph"/>
    <w:basedOn w:val="Normal"/>
    <w:uiPriority w:val="99"/>
    <w:qFormat/>
    <w:rsid w:val="00B716B6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B975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99"/>
    <w:qFormat/>
    <w:rsid w:val="00B975DD"/>
    <w:rPr>
      <w:rFonts w:cs="Times New Roman"/>
      <w:b/>
      <w:bCs/>
    </w:rPr>
  </w:style>
  <w:style w:type="character" w:styleId="Hipervnculo">
    <w:name w:val="Hyperlink"/>
    <w:basedOn w:val="Fuentedeprrafopredeter"/>
    <w:uiPriority w:val="99"/>
    <w:rsid w:val="00271013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7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7EA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98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8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981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98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81952">
          <w:marLeft w:val="63"/>
          <w:marRight w:val="0"/>
          <w:marTop w:val="1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8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981959">
                  <w:marLeft w:val="-313"/>
                  <w:marRight w:val="0"/>
                  <w:marTop w:val="6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981957">
                      <w:marLeft w:val="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981956">
                          <w:marLeft w:val="0"/>
                          <w:marRight w:val="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981954">
                                  <w:marLeft w:val="0"/>
                                  <w:marRight w:val="25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981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eganes.org" TargetMode="External"/><Relationship Id="rId5" Type="http://schemas.openxmlformats.org/officeDocument/2006/relationships/hyperlink" Target="http://www.pap.minhap.gob.es/bdnstran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1661</Characters>
  <Application>Microsoft Office Word</Application>
  <DocSecurity>0</DocSecurity>
  <Lines>13</Lines>
  <Paragraphs>3</Paragraphs>
  <ScaleCrop>false</ScaleCrop>
  <Company>Ayuntamiento de Leganes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LEGANÉS</dc:title>
  <dc:creator>instalador</dc:creator>
  <cp:lastModifiedBy>jblanco</cp:lastModifiedBy>
  <cp:revision>2</cp:revision>
  <cp:lastPrinted>2022-12-02T10:14:00Z</cp:lastPrinted>
  <dcterms:created xsi:type="dcterms:W3CDTF">2023-12-27T13:02:00Z</dcterms:created>
  <dcterms:modified xsi:type="dcterms:W3CDTF">2023-12-27T13:02:00Z</dcterms:modified>
</cp:coreProperties>
</file>