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C94FF03" w14:textId="13469052" w:rsidR="00A1556D" w:rsidRDefault="00A1556D">
      <w:pPr>
        <w:pStyle w:val="Textoindependiente"/>
        <w:spacing w:before="6"/>
        <w:rPr>
          <w:rFonts w:ascii="Times New Roman"/>
          <w:sz w:val="10"/>
        </w:rPr>
      </w:pPr>
    </w:p>
    <w:p w14:paraId="151B46AD" w14:textId="77777777" w:rsidR="0026421D" w:rsidRDefault="0026421D">
      <w:pPr>
        <w:pStyle w:val="Textoindependiente"/>
        <w:spacing w:before="6"/>
        <w:rPr>
          <w:rFonts w:ascii="Times New Roman"/>
          <w:sz w:val="10"/>
        </w:rPr>
      </w:pPr>
    </w:p>
    <w:p w14:paraId="3B07FA58" w14:textId="3BF6AE2B" w:rsidR="00A1556D" w:rsidRDefault="00C13647">
      <w:pPr>
        <w:spacing w:before="93"/>
        <w:ind w:left="101"/>
        <w:rPr>
          <w:b/>
        </w:rPr>
      </w:pPr>
      <w:r>
        <w:rPr>
          <w:b/>
          <w:u w:val="thick"/>
        </w:rPr>
        <w:t>CONVOCATÒRIA DEL 2</w:t>
      </w:r>
      <w:r w:rsidR="003A3171">
        <w:rPr>
          <w:b/>
          <w:u w:val="thick"/>
        </w:rPr>
        <w:t>6</w:t>
      </w:r>
      <w:r>
        <w:rPr>
          <w:b/>
          <w:u w:val="thick"/>
        </w:rPr>
        <w:t>è. CONCURS DE DECORACIÓ NADALENCA</w:t>
      </w:r>
    </w:p>
    <w:p w14:paraId="3C1BDD28" w14:textId="77777777" w:rsidR="00A1556D" w:rsidRDefault="00A1556D">
      <w:pPr>
        <w:pStyle w:val="Textoindependiente"/>
        <w:rPr>
          <w:b/>
          <w:sz w:val="20"/>
        </w:rPr>
      </w:pPr>
    </w:p>
    <w:p w14:paraId="1400238C" w14:textId="77777777" w:rsidR="00A1556D" w:rsidRDefault="00A1556D">
      <w:pPr>
        <w:pStyle w:val="Textoindependiente"/>
        <w:rPr>
          <w:b/>
          <w:sz w:val="20"/>
        </w:rPr>
      </w:pPr>
    </w:p>
    <w:p w14:paraId="616CE24B" w14:textId="5402968E" w:rsidR="00A1556D" w:rsidRDefault="00C13647">
      <w:pPr>
        <w:pStyle w:val="Textoindependiente"/>
        <w:spacing w:line="276" w:lineRule="auto"/>
        <w:ind w:left="101" w:right="112"/>
        <w:jc w:val="both"/>
      </w:pPr>
      <w:r>
        <w:t>L’Àrea</w:t>
      </w:r>
      <w:r>
        <w:rPr>
          <w:spacing w:val="-11"/>
        </w:rPr>
        <w:t xml:space="preserve"> </w:t>
      </w:r>
      <w:r>
        <w:t>d’Acció</w:t>
      </w:r>
      <w:r>
        <w:rPr>
          <w:spacing w:val="-11"/>
        </w:rPr>
        <w:t xml:space="preserve"> </w:t>
      </w:r>
      <w:r>
        <w:t>Comercial,</w:t>
      </w:r>
      <w:r>
        <w:rPr>
          <w:spacing w:val="-10"/>
        </w:rPr>
        <w:t xml:space="preserve"> </w:t>
      </w:r>
      <w:r>
        <w:t>convoca</w:t>
      </w:r>
      <w:r>
        <w:rPr>
          <w:spacing w:val="-11"/>
        </w:rPr>
        <w:t xml:space="preserve"> </w:t>
      </w:r>
      <w:r>
        <w:t>el</w:t>
      </w:r>
      <w:r>
        <w:rPr>
          <w:spacing w:val="-10"/>
        </w:rPr>
        <w:t xml:space="preserve"> </w:t>
      </w:r>
      <w:r>
        <w:rPr>
          <w:b/>
        </w:rPr>
        <w:t>2</w:t>
      </w:r>
      <w:r w:rsidR="003A3171">
        <w:rPr>
          <w:b/>
        </w:rPr>
        <w:t>6</w:t>
      </w:r>
      <w:r>
        <w:rPr>
          <w:b/>
        </w:rPr>
        <w:t>è</w:t>
      </w:r>
      <w:r>
        <w:rPr>
          <w:b/>
          <w:spacing w:val="-11"/>
        </w:rPr>
        <w:t xml:space="preserve"> </w:t>
      </w:r>
      <w:r>
        <w:rPr>
          <w:b/>
        </w:rPr>
        <w:t>CONCURS</w:t>
      </w:r>
      <w:r>
        <w:rPr>
          <w:b/>
          <w:spacing w:val="-11"/>
        </w:rPr>
        <w:t xml:space="preserve"> </w:t>
      </w:r>
      <w:r>
        <w:rPr>
          <w:b/>
        </w:rPr>
        <w:t>DE</w:t>
      </w:r>
      <w:r>
        <w:rPr>
          <w:b/>
          <w:spacing w:val="-10"/>
        </w:rPr>
        <w:t xml:space="preserve"> </w:t>
      </w:r>
      <w:r>
        <w:rPr>
          <w:b/>
        </w:rPr>
        <w:t>DECORACIÓ</w:t>
      </w:r>
      <w:r>
        <w:rPr>
          <w:b/>
          <w:spacing w:val="-11"/>
        </w:rPr>
        <w:t xml:space="preserve"> </w:t>
      </w:r>
      <w:r>
        <w:rPr>
          <w:b/>
        </w:rPr>
        <w:t>NADALENCA,</w:t>
      </w:r>
      <w:r>
        <w:rPr>
          <w:b/>
          <w:spacing w:val="-10"/>
        </w:rPr>
        <w:t xml:space="preserve"> </w:t>
      </w:r>
      <w:r>
        <w:t>dins de la campanya de Nadal, com una acció per a la promoció del comerç local i la millora de la imatge del</w:t>
      </w:r>
      <w:r>
        <w:rPr>
          <w:spacing w:val="-1"/>
        </w:rPr>
        <w:t xml:space="preserve"> </w:t>
      </w:r>
      <w:r>
        <w:t>municipi.</w:t>
      </w:r>
    </w:p>
    <w:p w14:paraId="29323056" w14:textId="77777777" w:rsidR="00A1556D" w:rsidRDefault="00C13647">
      <w:pPr>
        <w:spacing w:before="200" w:line="276" w:lineRule="auto"/>
        <w:ind w:left="101" w:right="111"/>
        <w:jc w:val="both"/>
        <w:rPr>
          <w:b/>
        </w:rPr>
      </w:pPr>
      <w:r>
        <w:t>Es</w:t>
      </w:r>
      <w:r>
        <w:rPr>
          <w:spacing w:val="-18"/>
        </w:rPr>
        <w:t xml:space="preserve"> </w:t>
      </w:r>
      <w:r>
        <w:t>tracta</w:t>
      </w:r>
      <w:r>
        <w:rPr>
          <w:spacing w:val="-16"/>
        </w:rPr>
        <w:t xml:space="preserve"> </w:t>
      </w:r>
      <w:r>
        <w:t>d’un</w:t>
      </w:r>
      <w:r>
        <w:rPr>
          <w:spacing w:val="-17"/>
        </w:rPr>
        <w:t xml:space="preserve"> </w:t>
      </w:r>
      <w:r>
        <w:t>concurs</w:t>
      </w:r>
      <w:r>
        <w:rPr>
          <w:spacing w:val="-17"/>
        </w:rPr>
        <w:t xml:space="preserve"> </w:t>
      </w:r>
      <w:r>
        <w:t>que</w:t>
      </w:r>
      <w:r>
        <w:rPr>
          <w:spacing w:val="-17"/>
        </w:rPr>
        <w:t xml:space="preserve"> </w:t>
      </w:r>
      <w:r>
        <w:t>s’adreça</w:t>
      </w:r>
      <w:r>
        <w:rPr>
          <w:spacing w:val="-18"/>
        </w:rPr>
        <w:t xml:space="preserve"> </w:t>
      </w:r>
      <w:r>
        <w:t>a</w:t>
      </w:r>
      <w:r>
        <w:rPr>
          <w:spacing w:val="-17"/>
        </w:rPr>
        <w:t xml:space="preserve"> </w:t>
      </w:r>
      <w:r>
        <w:t>tots</w:t>
      </w:r>
      <w:r>
        <w:rPr>
          <w:spacing w:val="-16"/>
        </w:rPr>
        <w:t xml:space="preserve"> </w:t>
      </w:r>
      <w:r>
        <w:t>els</w:t>
      </w:r>
      <w:r>
        <w:rPr>
          <w:spacing w:val="-17"/>
        </w:rPr>
        <w:t xml:space="preserve"> </w:t>
      </w:r>
      <w:r>
        <w:t>comerciants</w:t>
      </w:r>
      <w:r>
        <w:rPr>
          <w:spacing w:val="-17"/>
        </w:rPr>
        <w:t xml:space="preserve"> </w:t>
      </w:r>
      <w:r>
        <w:t>i</w:t>
      </w:r>
      <w:r>
        <w:rPr>
          <w:spacing w:val="-17"/>
        </w:rPr>
        <w:t xml:space="preserve"> </w:t>
      </w:r>
      <w:r>
        <w:t>habitants</w:t>
      </w:r>
      <w:r>
        <w:rPr>
          <w:spacing w:val="-18"/>
        </w:rPr>
        <w:t xml:space="preserve"> </w:t>
      </w:r>
      <w:r>
        <w:t>de</w:t>
      </w:r>
      <w:r>
        <w:rPr>
          <w:spacing w:val="-17"/>
        </w:rPr>
        <w:t xml:space="preserve"> </w:t>
      </w:r>
      <w:r>
        <w:t>Deltebre,</w:t>
      </w:r>
      <w:r>
        <w:rPr>
          <w:spacing w:val="-17"/>
        </w:rPr>
        <w:t xml:space="preserve"> </w:t>
      </w:r>
      <w:r>
        <w:t>que</w:t>
      </w:r>
      <w:r>
        <w:rPr>
          <w:spacing w:val="-17"/>
        </w:rPr>
        <w:t xml:space="preserve"> </w:t>
      </w:r>
      <w:r>
        <w:t xml:space="preserve">consta de les modalitats </w:t>
      </w:r>
      <w:r>
        <w:rPr>
          <w:b/>
        </w:rPr>
        <w:t>d’aparadors, cases i jardins (només decoració exterior), i</w:t>
      </w:r>
      <w:r>
        <w:rPr>
          <w:b/>
          <w:spacing w:val="-41"/>
        </w:rPr>
        <w:t xml:space="preserve"> </w:t>
      </w:r>
      <w:r>
        <w:rPr>
          <w:b/>
        </w:rPr>
        <w:t>pessebres.</w:t>
      </w:r>
    </w:p>
    <w:p w14:paraId="05752BF6" w14:textId="77777777" w:rsidR="00A1556D" w:rsidRDefault="00C13647">
      <w:pPr>
        <w:pStyle w:val="Textoindependiente"/>
        <w:spacing w:before="200"/>
        <w:ind w:left="101"/>
      </w:pPr>
      <w:r>
        <w:t>El concurs es regirà per les bases següents:</w:t>
      </w:r>
    </w:p>
    <w:p w14:paraId="7B24323D" w14:textId="77777777" w:rsidR="00A1556D" w:rsidRDefault="00A1556D">
      <w:pPr>
        <w:pStyle w:val="Textoindependiente"/>
        <w:spacing w:before="8"/>
        <w:rPr>
          <w:sz w:val="20"/>
        </w:rPr>
      </w:pPr>
    </w:p>
    <w:p w14:paraId="36A83F01" w14:textId="77777777" w:rsidR="00A1556D" w:rsidRDefault="00C13647">
      <w:pPr>
        <w:pStyle w:val="Ttulo1"/>
      </w:pPr>
      <w:r>
        <w:t>1.-Categories:</w:t>
      </w:r>
    </w:p>
    <w:p w14:paraId="6F85D21E" w14:textId="77777777" w:rsidR="00A1556D" w:rsidRDefault="00A1556D">
      <w:pPr>
        <w:pStyle w:val="Textoindependiente"/>
        <w:spacing w:before="8"/>
        <w:rPr>
          <w:b/>
          <w:sz w:val="20"/>
        </w:rPr>
      </w:pPr>
    </w:p>
    <w:p w14:paraId="7BDAB10C" w14:textId="77777777" w:rsidR="00A1556D" w:rsidRDefault="00C13647">
      <w:pPr>
        <w:pStyle w:val="Textoindependiente"/>
        <w:ind w:left="101"/>
      </w:pPr>
      <w:r>
        <w:t>Les categories son :</w:t>
      </w:r>
    </w:p>
    <w:p w14:paraId="0FC705C9" w14:textId="77777777" w:rsidR="00A1556D" w:rsidRDefault="00A1556D">
      <w:pPr>
        <w:pStyle w:val="Textoindependiente"/>
        <w:spacing w:before="8"/>
        <w:rPr>
          <w:sz w:val="20"/>
        </w:rPr>
      </w:pPr>
    </w:p>
    <w:p w14:paraId="61359D33" w14:textId="77777777" w:rsidR="00A1556D" w:rsidRDefault="00C13647">
      <w:pPr>
        <w:pStyle w:val="Textoindependiente"/>
        <w:ind w:left="101"/>
      </w:pPr>
      <w:r>
        <w:rPr>
          <w:i/>
          <w:u w:val="single"/>
        </w:rPr>
        <w:t>Aparadors</w:t>
      </w:r>
      <w:r>
        <w:rPr>
          <w:i/>
        </w:rPr>
        <w:t xml:space="preserve">: </w:t>
      </w:r>
      <w:r>
        <w:t>Hi podran participar tots els comerciants amb establiments oberts al municipi.</w:t>
      </w:r>
    </w:p>
    <w:p w14:paraId="60DC9BAC" w14:textId="77777777" w:rsidR="00A1556D" w:rsidRDefault="00A1556D">
      <w:pPr>
        <w:pStyle w:val="Textoindependiente"/>
        <w:spacing w:before="8"/>
        <w:rPr>
          <w:sz w:val="20"/>
        </w:rPr>
      </w:pPr>
    </w:p>
    <w:p w14:paraId="0A4CEFC7" w14:textId="77777777" w:rsidR="00A1556D" w:rsidRDefault="00C13647">
      <w:pPr>
        <w:pStyle w:val="Textoindependiente"/>
        <w:spacing w:line="276" w:lineRule="auto"/>
        <w:ind w:left="101" w:right="112"/>
        <w:jc w:val="both"/>
      </w:pPr>
      <w:r>
        <w:rPr>
          <w:u w:val="single"/>
        </w:rPr>
        <w:t>Cases i jardins:</w:t>
      </w:r>
      <w:r>
        <w:t xml:space="preserve"> Obert a tot el poble, només es podran presentar aquelles decoracions que es trobin a l’exterior de la casa i siguin visibles per al públic en general, des del carrer.</w:t>
      </w:r>
    </w:p>
    <w:p w14:paraId="4497540C" w14:textId="77777777" w:rsidR="00A1556D" w:rsidRDefault="00C13647">
      <w:pPr>
        <w:spacing w:before="200"/>
        <w:ind w:left="101"/>
      </w:pPr>
      <w:r>
        <w:rPr>
          <w:i/>
          <w:u w:val="single"/>
        </w:rPr>
        <w:t>Millor pessebre:</w:t>
      </w:r>
      <w:r>
        <w:rPr>
          <w:i/>
        </w:rPr>
        <w:t xml:space="preserve"> </w:t>
      </w:r>
      <w:r>
        <w:t>Obert a tot el poble.</w:t>
      </w:r>
    </w:p>
    <w:p w14:paraId="7C803762" w14:textId="77777777" w:rsidR="00A1556D" w:rsidRDefault="00A1556D">
      <w:pPr>
        <w:pStyle w:val="Textoindependiente"/>
        <w:rPr>
          <w:sz w:val="20"/>
        </w:rPr>
      </w:pPr>
    </w:p>
    <w:p w14:paraId="5DD9A170" w14:textId="77777777" w:rsidR="00A1556D" w:rsidRDefault="00A1556D">
      <w:pPr>
        <w:pStyle w:val="Textoindependiente"/>
        <w:rPr>
          <w:sz w:val="20"/>
        </w:rPr>
      </w:pPr>
    </w:p>
    <w:p w14:paraId="011322D4" w14:textId="77777777" w:rsidR="00A1556D" w:rsidRDefault="00A1556D">
      <w:pPr>
        <w:pStyle w:val="Textoindependiente"/>
        <w:spacing w:before="4"/>
        <w:rPr>
          <w:sz w:val="23"/>
        </w:rPr>
      </w:pPr>
    </w:p>
    <w:p w14:paraId="562BCA06" w14:textId="77777777" w:rsidR="00A1556D" w:rsidRDefault="00C13647">
      <w:pPr>
        <w:pStyle w:val="Ttulo1"/>
        <w:spacing w:before="1"/>
      </w:pPr>
      <w:r>
        <w:t>2.-Temàtica:</w:t>
      </w:r>
    </w:p>
    <w:p w14:paraId="68F22C0F" w14:textId="77777777" w:rsidR="00A1556D" w:rsidRDefault="00A1556D">
      <w:pPr>
        <w:pStyle w:val="Textoindependiente"/>
        <w:spacing w:before="7"/>
        <w:rPr>
          <w:b/>
          <w:sz w:val="20"/>
        </w:rPr>
      </w:pPr>
    </w:p>
    <w:p w14:paraId="2D9125A0" w14:textId="77777777" w:rsidR="00A1556D" w:rsidRDefault="00C13647">
      <w:pPr>
        <w:pStyle w:val="Textoindependiente"/>
        <w:spacing w:line="276" w:lineRule="auto"/>
        <w:ind w:left="101" w:right="112"/>
        <w:jc w:val="both"/>
      </w:pPr>
      <w:r>
        <w:t>La</w:t>
      </w:r>
      <w:r>
        <w:rPr>
          <w:spacing w:val="-16"/>
        </w:rPr>
        <w:t xml:space="preserve"> </w:t>
      </w:r>
      <w:r>
        <w:t>temàtica</w:t>
      </w:r>
      <w:r>
        <w:rPr>
          <w:spacing w:val="-14"/>
        </w:rPr>
        <w:t xml:space="preserve"> </w:t>
      </w:r>
      <w:r>
        <w:t>serà</w:t>
      </w:r>
      <w:r>
        <w:rPr>
          <w:spacing w:val="-15"/>
        </w:rPr>
        <w:t xml:space="preserve"> </w:t>
      </w:r>
      <w:r>
        <w:t>el</w:t>
      </w:r>
      <w:r>
        <w:rPr>
          <w:spacing w:val="-16"/>
        </w:rPr>
        <w:t xml:space="preserve"> </w:t>
      </w:r>
      <w:r>
        <w:t>Nadal</w:t>
      </w:r>
      <w:r>
        <w:rPr>
          <w:spacing w:val="-15"/>
        </w:rPr>
        <w:t xml:space="preserve"> </w:t>
      </w:r>
      <w:r>
        <w:t>i</w:t>
      </w:r>
      <w:r>
        <w:rPr>
          <w:spacing w:val="-15"/>
        </w:rPr>
        <w:t xml:space="preserve"> </w:t>
      </w:r>
      <w:r>
        <w:t>la</w:t>
      </w:r>
      <w:r>
        <w:rPr>
          <w:spacing w:val="-16"/>
        </w:rPr>
        <w:t xml:space="preserve"> </w:t>
      </w:r>
      <w:r>
        <w:t>composició</w:t>
      </w:r>
      <w:r>
        <w:rPr>
          <w:spacing w:val="-15"/>
        </w:rPr>
        <w:t xml:space="preserve"> </w:t>
      </w:r>
      <w:r>
        <w:t>d'elements</w:t>
      </w:r>
      <w:r>
        <w:rPr>
          <w:spacing w:val="-15"/>
        </w:rPr>
        <w:t xml:space="preserve"> </w:t>
      </w:r>
      <w:r>
        <w:t>o</w:t>
      </w:r>
      <w:r>
        <w:rPr>
          <w:spacing w:val="-15"/>
        </w:rPr>
        <w:t xml:space="preserve"> </w:t>
      </w:r>
      <w:r>
        <w:t>proposta</w:t>
      </w:r>
      <w:r>
        <w:rPr>
          <w:spacing w:val="-16"/>
        </w:rPr>
        <w:t xml:space="preserve"> </w:t>
      </w:r>
      <w:r>
        <w:t>d'ornamentació</w:t>
      </w:r>
      <w:r>
        <w:rPr>
          <w:spacing w:val="-15"/>
        </w:rPr>
        <w:t xml:space="preserve"> </w:t>
      </w:r>
      <w:r>
        <w:t>serà</w:t>
      </w:r>
      <w:r>
        <w:rPr>
          <w:spacing w:val="-15"/>
        </w:rPr>
        <w:t xml:space="preserve"> </w:t>
      </w:r>
      <w:r>
        <w:t>de</w:t>
      </w:r>
      <w:r>
        <w:rPr>
          <w:spacing w:val="-16"/>
        </w:rPr>
        <w:t xml:space="preserve"> </w:t>
      </w:r>
      <w:r>
        <w:t>lliure elecció per als</w:t>
      </w:r>
      <w:r>
        <w:rPr>
          <w:spacing w:val="-1"/>
        </w:rPr>
        <w:t xml:space="preserve"> </w:t>
      </w:r>
      <w:r>
        <w:t>participants</w:t>
      </w:r>
    </w:p>
    <w:p w14:paraId="345D2D5D" w14:textId="77777777" w:rsidR="00A1556D" w:rsidRDefault="00C13647">
      <w:pPr>
        <w:pStyle w:val="Textoindependiente"/>
        <w:spacing w:before="200" w:line="276" w:lineRule="auto"/>
        <w:ind w:left="101" w:right="112"/>
        <w:jc w:val="both"/>
      </w:pPr>
      <w:r>
        <w:t>Per a la decoració nadalenca es podran emprar tota mena de materials que els participants considerin oportuns. Es valorarà la utilització de materials reciclats i sistemes d’il·luminació amb energies renovables.</w:t>
      </w:r>
    </w:p>
    <w:p w14:paraId="75A21223" w14:textId="77777777" w:rsidR="00A1556D" w:rsidRDefault="00A1556D">
      <w:pPr>
        <w:pStyle w:val="Textoindependiente"/>
        <w:rPr>
          <w:sz w:val="24"/>
        </w:rPr>
      </w:pPr>
    </w:p>
    <w:p w14:paraId="659EC23F" w14:textId="77777777" w:rsidR="00A1556D" w:rsidRDefault="00A1556D">
      <w:pPr>
        <w:pStyle w:val="Textoindependiente"/>
        <w:rPr>
          <w:sz w:val="24"/>
        </w:rPr>
      </w:pPr>
    </w:p>
    <w:p w14:paraId="168EDCB5" w14:textId="77777777" w:rsidR="00A1556D" w:rsidRDefault="00C13647">
      <w:pPr>
        <w:pStyle w:val="Ttulo1"/>
        <w:spacing w:before="139"/>
      </w:pPr>
      <w:r>
        <w:t>3.-Sistema de votació .</w:t>
      </w:r>
    </w:p>
    <w:p w14:paraId="01B5BBDD" w14:textId="77777777" w:rsidR="00A1556D" w:rsidRDefault="00A1556D">
      <w:pPr>
        <w:pStyle w:val="Textoindependiente"/>
        <w:spacing w:before="8"/>
        <w:rPr>
          <w:b/>
          <w:sz w:val="20"/>
        </w:rPr>
      </w:pPr>
    </w:p>
    <w:p w14:paraId="33F4B1ED" w14:textId="77777777" w:rsidR="00A1556D" w:rsidRDefault="00C13647">
      <w:pPr>
        <w:pStyle w:val="Textoindependiente"/>
        <w:spacing w:line="276" w:lineRule="auto"/>
        <w:ind w:left="101" w:right="112"/>
        <w:jc w:val="both"/>
      </w:pPr>
      <w:r>
        <w:t>El sistema de votació es realitzarà per mitjà d’un jurat compost per diferents representants de les Associacions Locals que participen activament dels actes culturals, turístics i lúdics en general, organitzats per l’Ajuntament.</w:t>
      </w:r>
    </w:p>
    <w:p w14:paraId="4D5AA41F" w14:textId="77777777" w:rsidR="00A1556D" w:rsidRDefault="00C13647">
      <w:pPr>
        <w:pStyle w:val="Textoindependiente"/>
        <w:spacing w:before="200" w:line="276" w:lineRule="auto"/>
        <w:ind w:left="101" w:right="112"/>
        <w:jc w:val="both"/>
      </w:pPr>
      <w:r>
        <w:t>La Regidoria d’acció comercial posarà a disposició del jurat el material necessari, que inclourà el llistat de participants per tal de puntuar els següents aspectes:</w:t>
      </w:r>
    </w:p>
    <w:p w14:paraId="29570DA2" w14:textId="77777777" w:rsidR="00A1556D" w:rsidRDefault="00C13647">
      <w:pPr>
        <w:pStyle w:val="Prrafodelista"/>
        <w:numPr>
          <w:ilvl w:val="0"/>
          <w:numId w:val="1"/>
        </w:numPr>
        <w:tabs>
          <w:tab w:val="left" w:pos="820"/>
          <w:tab w:val="left" w:pos="821"/>
        </w:tabs>
        <w:spacing w:before="200"/>
      </w:pPr>
      <w:r>
        <w:t>Espectacularitat i impacte</w:t>
      </w:r>
      <w:r>
        <w:rPr>
          <w:spacing w:val="2"/>
        </w:rPr>
        <w:t xml:space="preserve"> </w:t>
      </w:r>
      <w:r>
        <w:t>comercial</w:t>
      </w:r>
    </w:p>
    <w:p w14:paraId="0BB2C790" w14:textId="77777777" w:rsidR="00A1556D" w:rsidRDefault="00C13647">
      <w:pPr>
        <w:pStyle w:val="Prrafodelista"/>
        <w:numPr>
          <w:ilvl w:val="0"/>
          <w:numId w:val="1"/>
        </w:numPr>
        <w:tabs>
          <w:tab w:val="left" w:pos="820"/>
          <w:tab w:val="left" w:pos="821"/>
        </w:tabs>
      </w:pPr>
      <w:r>
        <w:t>Originalitat</w:t>
      </w:r>
    </w:p>
    <w:p w14:paraId="649E8C44" w14:textId="77777777" w:rsidR="00A1556D" w:rsidRDefault="00C13647">
      <w:pPr>
        <w:pStyle w:val="Prrafodelista"/>
        <w:numPr>
          <w:ilvl w:val="0"/>
          <w:numId w:val="1"/>
        </w:numPr>
        <w:tabs>
          <w:tab w:val="left" w:pos="820"/>
          <w:tab w:val="left" w:pos="821"/>
        </w:tabs>
      </w:pPr>
      <w:r>
        <w:t>Ús de materials</w:t>
      </w:r>
      <w:r>
        <w:rPr>
          <w:spacing w:val="-1"/>
        </w:rPr>
        <w:t xml:space="preserve"> </w:t>
      </w:r>
      <w:r>
        <w:t>reciclats</w:t>
      </w:r>
    </w:p>
    <w:p w14:paraId="31780C4F" w14:textId="77777777" w:rsidR="00A1556D" w:rsidRDefault="00A1556D">
      <w:pPr>
        <w:sectPr w:rsidR="00A1556D">
          <w:headerReference w:type="default" r:id="rId7"/>
          <w:footerReference w:type="default" r:id="rId8"/>
          <w:type w:val="continuous"/>
          <w:pgSz w:w="11910" w:h="16840"/>
          <w:pgMar w:top="2460" w:right="1160" w:bottom="1220" w:left="1600" w:header="752" w:footer="1038" w:gutter="0"/>
          <w:cols w:space="720"/>
        </w:sectPr>
      </w:pPr>
    </w:p>
    <w:p w14:paraId="657CF2FC" w14:textId="77777777" w:rsidR="00A1556D" w:rsidRDefault="00A1556D">
      <w:pPr>
        <w:pStyle w:val="Textoindependiente"/>
        <w:rPr>
          <w:sz w:val="20"/>
        </w:rPr>
      </w:pPr>
    </w:p>
    <w:p w14:paraId="0582A7E9" w14:textId="77777777" w:rsidR="00A1556D" w:rsidRDefault="00A1556D">
      <w:pPr>
        <w:pStyle w:val="Textoindependiente"/>
        <w:spacing w:before="7"/>
        <w:rPr>
          <w:sz w:val="20"/>
        </w:rPr>
      </w:pPr>
    </w:p>
    <w:p w14:paraId="00703A83" w14:textId="77777777" w:rsidR="00A1556D" w:rsidRDefault="00C13647">
      <w:pPr>
        <w:pStyle w:val="Prrafodelista"/>
        <w:numPr>
          <w:ilvl w:val="0"/>
          <w:numId w:val="1"/>
        </w:numPr>
        <w:tabs>
          <w:tab w:val="left" w:pos="820"/>
          <w:tab w:val="left" w:pos="821"/>
        </w:tabs>
      </w:pPr>
      <w:r>
        <w:t>Qualitat artística</w:t>
      </w:r>
    </w:p>
    <w:p w14:paraId="6C817526" w14:textId="77777777" w:rsidR="00A1556D" w:rsidRDefault="00A1556D">
      <w:pPr>
        <w:pStyle w:val="Textoindependiente"/>
      </w:pPr>
    </w:p>
    <w:p w14:paraId="3D783089" w14:textId="77777777" w:rsidR="00A1556D" w:rsidRDefault="00C13647">
      <w:pPr>
        <w:pStyle w:val="Prrafodelista"/>
        <w:numPr>
          <w:ilvl w:val="0"/>
          <w:numId w:val="1"/>
        </w:numPr>
        <w:tabs>
          <w:tab w:val="left" w:pos="820"/>
          <w:tab w:val="left" w:pos="821"/>
        </w:tabs>
      </w:pPr>
      <w:r>
        <w:t>Dificultat en l’elaboració i/o hores de</w:t>
      </w:r>
      <w:r>
        <w:rPr>
          <w:spacing w:val="-4"/>
        </w:rPr>
        <w:t xml:space="preserve"> </w:t>
      </w:r>
      <w:r>
        <w:t>dedicació</w:t>
      </w:r>
    </w:p>
    <w:p w14:paraId="46EAD534" w14:textId="77777777" w:rsidR="00A1556D" w:rsidRDefault="00A1556D">
      <w:pPr>
        <w:pStyle w:val="Textoindependiente"/>
        <w:rPr>
          <w:sz w:val="24"/>
        </w:rPr>
      </w:pPr>
    </w:p>
    <w:p w14:paraId="3A021923" w14:textId="77777777" w:rsidR="00A1556D" w:rsidRDefault="00A1556D">
      <w:pPr>
        <w:pStyle w:val="Textoindependiente"/>
        <w:rPr>
          <w:sz w:val="24"/>
        </w:rPr>
      </w:pPr>
    </w:p>
    <w:p w14:paraId="7D8B271B" w14:textId="77777777" w:rsidR="00A1556D" w:rsidRDefault="00C13647">
      <w:pPr>
        <w:pStyle w:val="Ttulo1"/>
        <w:spacing w:before="192"/>
      </w:pPr>
      <w:r>
        <w:t>4.-Inscripcions</w:t>
      </w:r>
    </w:p>
    <w:p w14:paraId="5E683D61" w14:textId="77777777" w:rsidR="00A1556D" w:rsidRDefault="00A1556D">
      <w:pPr>
        <w:pStyle w:val="Textoindependiente"/>
        <w:spacing w:before="8"/>
        <w:rPr>
          <w:b/>
          <w:sz w:val="20"/>
        </w:rPr>
      </w:pPr>
    </w:p>
    <w:p w14:paraId="600794C4" w14:textId="77777777" w:rsidR="00A1556D" w:rsidRDefault="00C13647">
      <w:pPr>
        <w:pStyle w:val="Textoindependiente"/>
        <w:spacing w:line="276" w:lineRule="auto"/>
        <w:ind w:left="101" w:right="112"/>
        <w:jc w:val="both"/>
      </w:pPr>
      <w:r>
        <w:t xml:space="preserve">Les inscripcions seran gratuïtes i caldrà formalitzar-les fins 10 dies naturals a partir del següent al de la seva publicació en el BOP de Tarragona, a les 14h, enviant un correu electrònic a: acció </w:t>
      </w:r>
      <w:hyperlink r:id="rId9">
        <w:r>
          <w:rPr>
            <w:color w:val="0000FF"/>
            <w:u w:val="single" w:color="0000FF"/>
          </w:rPr>
          <w:t>comercial@deltebre.cat</w:t>
        </w:r>
      </w:hyperlink>
      <w:r>
        <w:t>, adjuntant:</w:t>
      </w:r>
    </w:p>
    <w:p w14:paraId="1DE31DF0" w14:textId="77777777" w:rsidR="00A1556D" w:rsidRDefault="00C13647">
      <w:pPr>
        <w:pStyle w:val="Ttulo1"/>
        <w:spacing w:before="200"/>
      </w:pPr>
      <w:r>
        <w:t>En cas dels comerços:</w:t>
      </w:r>
    </w:p>
    <w:p w14:paraId="2D0047E5" w14:textId="77777777" w:rsidR="00A1556D" w:rsidRDefault="00A1556D">
      <w:pPr>
        <w:pStyle w:val="Textoindependiente"/>
        <w:spacing w:before="8"/>
        <w:rPr>
          <w:b/>
          <w:sz w:val="20"/>
        </w:rPr>
      </w:pPr>
    </w:p>
    <w:p w14:paraId="7ED2EF82" w14:textId="77777777" w:rsidR="00A1556D" w:rsidRDefault="00C13647">
      <w:pPr>
        <w:pStyle w:val="Prrafodelista"/>
        <w:numPr>
          <w:ilvl w:val="0"/>
          <w:numId w:val="1"/>
        </w:numPr>
        <w:tabs>
          <w:tab w:val="left" w:pos="820"/>
          <w:tab w:val="left" w:pos="821"/>
        </w:tabs>
      </w:pPr>
      <w:r>
        <w:t>Nom del comerç, adreça, persona de contacte, telèfon i correu</w:t>
      </w:r>
      <w:r>
        <w:rPr>
          <w:spacing w:val="-11"/>
        </w:rPr>
        <w:t xml:space="preserve"> </w:t>
      </w:r>
      <w:r>
        <w:t>electrònic.</w:t>
      </w:r>
    </w:p>
    <w:p w14:paraId="7D3B4DD3" w14:textId="77777777" w:rsidR="00A1556D" w:rsidRDefault="00C13647">
      <w:pPr>
        <w:pStyle w:val="Ttulo1"/>
        <w:spacing w:before="180"/>
      </w:pPr>
      <w:r>
        <w:t>En el cas de les decoracions exteriors pessebres:</w:t>
      </w:r>
    </w:p>
    <w:p w14:paraId="6725A4BE" w14:textId="77777777" w:rsidR="00A1556D" w:rsidRDefault="00A1556D">
      <w:pPr>
        <w:pStyle w:val="Textoindependiente"/>
        <w:spacing w:before="8"/>
        <w:rPr>
          <w:b/>
          <w:sz w:val="20"/>
        </w:rPr>
      </w:pPr>
    </w:p>
    <w:p w14:paraId="2A2DE810" w14:textId="77777777" w:rsidR="00A1556D" w:rsidRDefault="00C13647">
      <w:pPr>
        <w:pStyle w:val="Prrafodelista"/>
        <w:numPr>
          <w:ilvl w:val="0"/>
          <w:numId w:val="1"/>
        </w:numPr>
        <w:tabs>
          <w:tab w:val="left" w:pos="820"/>
          <w:tab w:val="left" w:pos="821"/>
        </w:tabs>
        <w:spacing w:line="259" w:lineRule="auto"/>
        <w:ind w:right="112"/>
      </w:pPr>
      <w:r>
        <w:t>Nom de la/es persona/es que han fet la decoració i/o pessebre, adreça, persona de contacte, telèfon i correu electrònic.</w:t>
      </w:r>
    </w:p>
    <w:p w14:paraId="3E2C7BE3" w14:textId="77777777" w:rsidR="00A1556D" w:rsidRDefault="00C13647">
      <w:pPr>
        <w:pStyle w:val="Ttulo1"/>
        <w:spacing w:before="159"/>
      </w:pPr>
      <w:r>
        <w:t>5.-Compromís i durada exposició decoració nadalenca.</w:t>
      </w:r>
    </w:p>
    <w:p w14:paraId="4B9997A5" w14:textId="77777777" w:rsidR="00A1556D" w:rsidRDefault="00A1556D">
      <w:pPr>
        <w:pStyle w:val="Textoindependiente"/>
        <w:spacing w:before="8"/>
        <w:rPr>
          <w:b/>
          <w:sz w:val="20"/>
        </w:rPr>
      </w:pPr>
    </w:p>
    <w:p w14:paraId="5E5B6929" w14:textId="77777777" w:rsidR="00A1556D" w:rsidRDefault="00C13647">
      <w:pPr>
        <w:pStyle w:val="Textoindependiente"/>
        <w:spacing w:line="276" w:lineRule="auto"/>
        <w:ind w:left="101" w:right="112"/>
        <w:jc w:val="both"/>
      </w:pPr>
      <w:r>
        <w:t>Les realitzacions hauran d’estar preparades per a la seva exhibició, com a màxim fins el termini de presentació de les inscripcions i s’han de conservar fins el 8 de gener.</w:t>
      </w:r>
    </w:p>
    <w:p w14:paraId="73DE2A06" w14:textId="77777777" w:rsidR="00A1556D" w:rsidRDefault="00C13647">
      <w:pPr>
        <w:pStyle w:val="Ttulo1"/>
        <w:spacing w:before="200"/>
      </w:pPr>
      <w:r>
        <w:t>6.-Premis</w:t>
      </w:r>
    </w:p>
    <w:p w14:paraId="2CFF2A1B" w14:textId="77777777" w:rsidR="00A1556D" w:rsidRDefault="00A1556D">
      <w:pPr>
        <w:pStyle w:val="Textoindependiente"/>
        <w:spacing w:before="8"/>
        <w:rPr>
          <w:b/>
          <w:sz w:val="20"/>
        </w:rPr>
      </w:pPr>
    </w:p>
    <w:p w14:paraId="53FF2673" w14:textId="5142E951" w:rsidR="00A1556D" w:rsidRDefault="00C13647">
      <w:pPr>
        <w:pStyle w:val="Textoindependiente"/>
        <w:ind w:left="101"/>
      </w:pPr>
      <w:r>
        <w:t>En aquesta 2</w:t>
      </w:r>
      <w:r w:rsidR="003A3171">
        <w:t>6</w:t>
      </w:r>
      <w:r>
        <w:t>è edició, els premis seran els següents:</w:t>
      </w:r>
    </w:p>
    <w:p w14:paraId="7E72DF0B" w14:textId="77777777" w:rsidR="00A1556D" w:rsidRDefault="00A1556D">
      <w:pPr>
        <w:pStyle w:val="Textoindependiente"/>
        <w:spacing w:before="8"/>
        <w:rPr>
          <w:sz w:val="20"/>
        </w:rPr>
      </w:pPr>
    </w:p>
    <w:p w14:paraId="17E39DF6" w14:textId="77777777" w:rsidR="00A1556D" w:rsidRDefault="00C13647">
      <w:pPr>
        <w:pStyle w:val="Ttulo1"/>
      </w:pPr>
      <w:r>
        <w:t>APARADORS:</w:t>
      </w:r>
    </w:p>
    <w:p w14:paraId="122FAEAD" w14:textId="77777777" w:rsidR="00A1556D" w:rsidRDefault="00A1556D">
      <w:pPr>
        <w:pStyle w:val="Textoindependiente"/>
        <w:spacing w:before="8"/>
        <w:rPr>
          <w:b/>
          <w:sz w:val="20"/>
        </w:rPr>
      </w:pPr>
    </w:p>
    <w:p w14:paraId="4A4CE130" w14:textId="77777777" w:rsidR="00A1556D" w:rsidRDefault="00C13647">
      <w:pPr>
        <w:ind w:left="101"/>
        <w:rPr>
          <w:b/>
        </w:rPr>
      </w:pPr>
      <w:r>
        <w:rPr>
          <w:b/>
        </w:rPr>
        <w:t>- 1r.500 € - 2n.350 € - 3r.250 € - 4t.150 € - 5è 150 €</w:t>
      </w:r>
    </w:p>
    <w:p w14:paraId="0267CD13" w14:textId="77777777" w:rsidR="00A1556D" w:rsidRDefault="00A1556D">
      <w:pPr>
        <w:pStyle w:val="Textoindependiente"/>
        <w:rPr>
          <w:b/>
          <w:sz w:val="24"/>
        </w:rPr>
      </w:pPr>
    </w:p>
    <w:p w14:paraId="63331530" w14:textId="77777777" w:rsidR="00A1556D" w:rsidRDefault="00A1556D">
      <w:pPr>
        <w:pStyle w:val="Textoindependiente"/>
        <w:rPr>
          <w:b/>
          <w:sz w:val="24"/>
        </w:rPr>
      </w:pPr>
    </w:p>
    <w:p w14:paraId="39C0B0A0" w14:textId="77777777" w:rsidR="00A1556D" w:rsidRDefault="00C13647">
      <w:pPr>
        <w:spacing w:before="177"/>
        <w:ind w:left="101"/>
        <w:rPr>
          <w:b/>
        </w:rPr>
      </w:pPr>
      <w:r>
        <w:rPr>
          <w:b/>
        </w:rPr>
        <w:t>CASES I JARDINS:</w:t>
      </w:r>
    </w:p>
    <w:p w14:paraId="3044C0F8" w14:textId="77777777" w:rsidR="00A1556D" w:rsidRDefault="00A1556D">
      <w:pPr>
        <w:pStyle w:val="Textoindependiente"/>
        <w:spacing w:before="8"/>
        <w:rPr>
          <w:b/>
          <w:sz w:val="20"/>
        </w:rPr>
      </w:pPr>
    </w:p>
    <w:p w14:paraId="58ABB193" w14:textId="77777777" w:rsidR="00A1556D" w:rsidRDefault="00C13647">
      <w:pPr>
        <w:ind w:left="101"/>
        <w:rPr>
          <w:b/>
        </w:rPr>
      </w:pPr>
      <w:r>
        <w:rPr>
          <w:b/>
        </w:rPr>
        <w:t>- 1r. 200 € - 2n 150 € - 3r 100 €</w:t>
      </w:r>
    </w:p>
    <w:p w14:paraId="4DC8392E" w14:textId="77777777" w:rsidR="00A1556D" w:rsidRDefault="00A1556D">
      <w:pPr>
        <w:pStyle w:val="Textoindependiente"/>
        <w:rPr>
          <w:b/>
          <w:sz w:val="24"/>
        </w:rPr>
      </w:pPr>
    </w:p>
    <w:p w14:paraId="15467F51" w14:textId="77777777" w:rsidR="00A1556D" w:rsidRDefault="00A1556D">
      <w:pPr>
        <w:pStyle w:val="Textoindependiente"/>
        <w:rPr>
          <w:b/>
          <w:sz w:val="24"/>
        </w:rPr>
      </w:pPr>
    </w:p>
    <w:p w14:paraId="4C8F0597" w14:textId="77777777" w:rsidR="00A1556D" w:rsidRDefault="00C13647">
      <w:pPr>
        <w:spacing w:before="177"/>
        <w:ind w:left="101"/>
        <w:rPr>
          <w:b/>
        </w:rPr>
      </w:pPr>
      <w:r>
        <w:rPr>
          <w:b/>
        </w:rPr>
        <w:t>MILLOR PESSEBRE:</w:t>
      </w:r>
    </w:p>
    <w:p w14:paraId="25D6506B" w14:textId="77777777" w:rsidR="00A1556D" w:rsidRDefault="00A1556D">
      <w:pPr>
        <w:pStyle w:val="Textoindependiente"/>
        <w:spacing w:before="8"/>
        <w:rPr>
          <w:b/>
          <w:sz w:val="20"/>
        </w:rPr>
      </w:pPr>
    </w:p>
    <w:p w14:paraId="29D7D531" w14:textId="77777777" w:rsidR="00A1556D" w:rsidRDefault="00C13647">
      <w:pPr>
        <w:ind w:left="101"/>
        <w:rPr>
          <w:b/>
        </w:rPr>
      </w:pPr>
      <w:r>
        <w:rPr>
          <w:b/>
        </w:rPr>
        <w:t>-Premi únic: 100 €</w:t>
      </w:r>
    </w:p>
    <w:p w14:paraId="581A74BE" w14:textId="77777777" w:rsidR="00A1556D" w:rsidRDefault="00A1556D">
      <w:pPr>
        <w:sectPr w:rsidR="00A1556D">
          <w:pgSz w:w="11910" w:h="16840"/>
          <w:pgMar w:top="2460" w:right="1160" w:bottom="1220" w:left="1600" w:header="752" w:footer="1038" w:gutter="0"/>
          <w:cols w:space="720"/>
        </w:sectPr>
      </w:pPr>
    </w:p>
    <w:p w14:paraId="09FD82DB" w14:textId="77777777" w:rsidR="00A1556D" w:rsidRDefault="00A1556D">
      <w:pPr>
        <w:pStyle w:val="Textoindependiente"/>
        <w:rPr>
          <w:b/>
          <w:sz w:val="20"/>
        </w:rPr>
      </w:pPr>
    </w:p>
    <w:p w14:paraId="5D91B943" w14:textId="77777777" w:rsidR="00A1556D" w:rsidRDefault="00A1556D">
      <w:pPr>
        <w:pStyle w:val="Textoindependiente"/>
        <w:rPr>
          <w:b/>
          <w:sz w:val="20"/>
        </w:rPr>
      </w:pPr>
    </w:p>
    <w:p w14:paraId="3A7D37E6" w14:textId="77777777" w:rsidR="00A1556D" w:rsidRDefault="00A1556D">
      <w:pPr>
        <w:pStyle w:val="Textoindependiente"/>
        <w:rPr>
          <w:b/>
          <w:sz w:val="20"/>
        </w:rPr>
      </w:pPr>
    </w:p>
    <w:p w14:paraId="70D6565B" w14:textId="77777777" w:rsidR="00A1556D" w:rsidRDefault="00A1556D">
      <w:pPr>
        <w:pStyle w:val="Textoindependiente"/>
        <w:rPr>
          <w:b/>
          <w:sz w:val="20"/>
        </w:rPr>
      </w:pPr>
    </w:p>
    <w:p w14:paraId="69BBDF29" w14:textId="77777777" w:rsidR="00A1556D" w:rsidRDefault="00A1556D">
      <w:pPr>
        <w:pStyle w:val="Textoindependiente"/>
        <w:rPr>
          <w:b/>
          <w:sz w:val="20"/>
        </w:rPr>
      </w:pPr>
    </w:p>
    <w:p w14:paraId="676D1CB5" w14:textId="77777777" w:rsidR="00A1556D" w:rsidRDefault="00A1556D">
      <w:pPr>
        <w:pStyle w:val="Textoindependiente"/>
        <w:rPr>
          <w:b/>
          <w:sz w:val="20"/>
        </w:rPr>
      </w:pPr>
    </w:p>
    <w:p w14:paraId="5FF32C69" w14:textId="77777777" w:rsidR="00A1556D" w:rsidRDefault="00A1556D">
      <w:pPr>
        <w:pStyle w:val="Textoindependiente"/>
        <w:spacing w:before="7"/>
        <w:rPr>
          <w:b/>
          <w:sz w:val="18"/>
        </w:rPr>
      </w:pPr>
    </w:p>
    <w:p w14:paraId="0EFB9E20" w14:textId="2E2486EE" w:rsidR="00A1556D" w:rsidRDefault="00C13647">
      <w:pPr>
        <w:spacing w:before="93" w:line="276" w:lineRule="auto"/>
        <w:ind w:left="101" w:right="112"/>
        <w:jc w:val="both"/>
        <w:rPr>
          <w:b/>
        </w:rPr>
      </w:pPr>
      <w:r>
        <w:t xml:space="preserve">L’import restant de la </w:t>
      </w:r>
      <w:r>
        <w:rPr>
          <w:b/>
        </w:rPr>
        <w:t xml:space="preserve">partida de Premis i Beques d’Acció Comercial (48100.43300), </w:t>
      </w:r>
      <w:r>
        <w:t xml:space="preserve">estarà destinat a ajudar i motivar la participació dels comerços, </w:t>
      </w:r>
      <w:r>
        <w:rPr>
          <w:b/>
        </w:rPr>
        <w:t xml:space="preserve">amb un import màxim de </w:t>
      </w:r>
      <w:r w:rsidR="003A3171">
        <w:rPr>
          <w:b/>
        </w:rPr>
        <w:t>3000.-</w:t>
      </w:r>
      <w:r>
        <w:rPr>
          <w:b/>
        </w:rPr>
        <w:t>€.</w:t>
      </w:r>
    </w:p>
    <w:p w14:paraId="65EDED44" w14:textId="77777777" w:rsidR="00A1556D" w:rsidRDefault="00C13647">
      <w:pPr>
        <w:pStyle w:val="Textoindependiente"/>
        <w:spacing w:before="200" w:line="276" w:lineRule="auto"/>
        <w:ind w:left="101" w:right="112"/>
        <w:jc w:val="both"/>
      </w:pPr>
      <w:r>
        <w:t>En</w:t>
      </w:r>
      <w:r>
        <w:rPr>
          <w:spacing w:val="-14"/>
        </w:rPr>
        <w:t xml:space="preserve"> </w:t>
      </w:r>
      <w:r>
        <w:t>aquest</w:t>
      </w:r>
      <w:r>
        <w:rPr>
          <w:spacing w:val="-14"/>
        </w:rPr>
        <w:t xml:space="preserve"> </w:t>
      </w:r>
      <w:r>
        <w:t>sentit,</w:t>
      </w:r>
      <w:r>
        <w:rPr>
          <w:spacing w:val="-15"/>
        </w:rPr>
        <w:t xml:space="preserve"> </w:t>
      </w:r>
      <w:r>
        <w:t>tots</w:t>
      </w:r>
      <w:r>
        <w:rPr>
          <w:spacing w:val="-14"/>
        </w:rPr>
        <w:t xml:space="preserve"> </w:t>
      </w:r>
      <w:r>
        <w:t>aquells</w:t>
      </w:r>
      <w:r>
        <w:rPr>
          <w:spacing w:val="-14"/>
        </w:rPr>
        <w:t xml:space="preserve"> </w:t>
      </w:r>
      <w:r>
        <w:t>establiments</w:t>
      </w:r>
      <w:r>
        <w:rPr>
          <w:spacing w:val="-14"/>
        </w:rPr>
        <w:t xml:space="preserve"> </w:t>
      </w:r>
      <w:r>
        <w:t>que</w:t>
      </w:r>
      <w:r>
        <w:rPr>
          <w:spacing w:val="-15"/>
        </w:rPr>
        <w:t xml:space="preserve"> </w:t>
      </w:r>
      <w:r>
        <w:t>no</w:t>
      </w:r>
      <w:r>
        <w:rPr>
          <w:spacing w:val="-15"/>
        </w:rPr>
        <w:t xml:space="preserve"> </w:t>
      </w:r>
      <w:r>
        <w:t>hauran</w:t>
      </w:r>
      <w:r>
        <w:rPr>
          <w:spacing w:val="-14"/>
        </w:rPr>
        <w:t xml:space="preserve"> </w:t>
      </w:r>
      <w:r>
        <w:t>estat</w:t>
      </w:r>
      <w:r>
        <w:rPr>
          <w:spacing w:val="-14"/>
        </w:rPr>
        <w:t xml:space="preserve"> </w:t>
      </w:r>
      <w:r>
        <w:t>premiats</w:t>
      </w:r>
      <w:r>
        <w:rPr>
          <w:spacing w:val="-14"/>
        </w:rPr>
        <w:t xml:space="preserve"> </w:t>
      </w:r>
      <w:r>
        <w:t>rebran</w:t>
      </w:r>
      <w:r>
        <w:rPr>
          <w:spacing w:val="-15"/>
        </w:rPr>
        <w:t xml:space="preserve"> </w:t>
      </w:r>
      <w:r>
        <w:t>una</w:t>
      </w:r>
      <w:r>
        <w:rPr>
          <w:spacing w:val="-14"/>
        </w:rPr>
        <w:t xml:space="preserve"> </w:t>
      </w:r>
      <w:r>
        <w:t>quantitat simbòlica per la seva</w:t>
      </w:r>
      <w:r>
        <w:rPr>
          <w:spacing w:val="-2"/>
        </w:rPr>
        <w:t xml:space="preserve"> </w:t>
      </w:r>
      <w:r>
        <w:t>participació.</w:t>
      </w:r>
    </w:p>
    <w:p w14:paraId="73B43A05" w14:textId="77777777" w:rsidR="00A1556D" w:rsidRDefault="00C13647">
      <w:pPr>
        <w:pStyle w:val="Ttulo1"/>
        <w:spacing w:before="200"/>
      </w:pPr>
      <w:r>
        <w:t>7.- Lliurament de premis:</w:t>
      </w:r>
    </w:p>
    <w:p w14:paraId="6422B65E" w14:textId="77777777" w:rsidR="00A1556D" w:rsidRDefault="00A1556D">
      <w:pPr>
        <w:pStyle w:val="Textoindependiente"/>
        <w:spacing w:before="7"/>
        <w:rPr>
          <w:b/>
          <w:sz w:val="20"/>
        </w:rPr>
      </w:pPr>
    </w:p>
    <w:p w14:paraId="22BB2B5D" w14:textId="57790D59" w:rsidR="00A1556D" w:rsidRDefault="00C13647">
      <w:pPr>
        <w:pStyle w:val="Textoindependiente"/>
        <w:spacing w:before="1" w:line="276" w:lineRule="auto"/>
        <w:ind w:left="101" w:right="112"/>
        <w:jc w:val="both"/>
      </w:pPr>
      <w:r>
        <w:t>En aquesta 2</w:t>
      </w:r>
      <w:r w:rsidR="003A3171">
        <w:t>6</w:t>
      </w:r>
      <w:r>
        <w:t>a. edició el lliurament de premis es farà de manera personalitzada. És a dir, els representants del govern municipal aniran personalment als comerços i cases de les persones guanyadores a lliurar personalment el premi simbòlic (un detall amb el nom del concurs i el premi obtingut).</w:t>
      </w:r>
    </w:p>
    <w:p w14:paraId="017B41E4" w14:textId="77777777" w:rsidR="00A1556D" w:rsidRDefault="00C13647">
      <w:pPr>
        <w:pStyle w:val="Textoindependiente"/>
        <w:spacing w:before="200" w:line="276" w:lineRule="auto"/>
        <w:ind w:left="101" w:right="112"/>
        <w:jc w:val="both"/>
      </w:pPr>
      <w:r>
        <w:t>Un cop s’hagin lliurat els premis, la dotació econòmica corresponent a cada premi, s’ingressarà per transferència bancària.</w:t>
      </w:r>
    </w:p>
    <w:p w14:paraId="709B76A8" w14:textId="77777777" w:rsidR="00A1556D" w:rsidRDefault="00A1556D">
      <w:pPr>
        <w:pStyle w:val="Textoindependiente"/>
        <w:rPr>
          <w:sz w:val="24"/>
        </w:rPr>
      </w:pPr>
    </w:p>
    <w:p w14:paraId="1723F908" w14:textId="77777777" w:rsidR="00A1556D" w:rsidRDefault="00A1556D">
      <w:pPr>
        <w:pStyle w:val="Textoindependiente"/>
        <w:rPr>
          <w:sz w:val="24"/>
        </w:rPr>
      </w:pPr>
    </w:p>
    <w:p w14:paraId="5A15596F" w14:textId="77777777" w:rsidR="00A1556D" w:rsidRDefault="00C13647">
      <w:pPr>
        <w:pStyle w:val="Ttulo1"/>
        <w:spacing w:before="139"/>
      </w:pPr>
      <w:r>
        <w:t>8.-Disposició addicional</w:t>
      </w:r>
    </w:p>
    <w:p w14:paraId="0014D3A4" w14:textId="77777777" w:rsidR="00A1556D" w:rsidRDefault="00A1556D">
      <w:pPr>
        <w:pStyle w:val="Textoindependiente"/>
        <w:spacing w:before="7"/>
        <w:rPr>
          <w:b/>
          <w:sz w:val="20"/>
        </w:rPr>
      </w:pPr>
    </w:p>
    <w:p w14:paraId="3A07E5AA" w14:textId="77777777" w:rsidR="00A1556D" w:rsidRDefault="00C13647">
      <w:pPr>
        <w:pStyle w:val="Textoindependiente"/>
        <w:spacing w:before="1" w:line="276" w:lineRule="auto"/>
        <w:ind w:left="101" w:right="23"/>
      </w:pPr>
      <w:r>
        <w:t>La inscripció en aquest concurs implica l'acceptació expressa de les seues bases en la seua totalitat.</w:t>
      </w:r>
    </w:p>
    <w:p w14:paraId="0E2A2BBF" w14:textId="77777777" w:rsidR="008756EA" w:rsidRDefault="00C13647" w:rsidP="008756EA">
      <w:pPr>
        <w:pStyle w:val="Textoindependiente"/>
        <w:spacing w:before="200" w:line="465" w:lineRule="auto"/>
        <w:ind w:left="101" w:right="2913"/>
      </w:pPr>
      <w:r>
        <w:t xml:space="preserve">Deltebre (Delta de l’Ebre), </w:t>
      </w:r>
      <w:r w:rsidR="008756EA">
        <w:t>30</w:t>
      </w:r>
      <w:r>
        <w:t xml:space="preserve"> de </w:t>
      </w:r>
      <w:r w:rsidR="008756EA">
        <w:t>novembre</w:t>
      </w:r>
      <w:r>
        <w:t xml:space="preserve"> de 202</w:t>
      </w:r>
      <w:r w:rsidR="008756EA">
        <w:t>3.</w:t>
      </w:r>
      <w:r>
        <w:t xml:space="preserve"> </w:t>
      </w:r>
    </w:p>
    <w:p w14:paraId="5C026F3E" w14:textId="54A662D3" w:rsidR="00A1556D" w:rsidRDefault="00C13647" w:rsidP="008756EA">
      <w:pPr>
        <w:pStyle w:val="Textoindependiente"/>
        <w:spacing w:before="200" w:line="465" w:lineRule="auto"/>
        <w:ind w:left="101" w:right="2913"/>
      </w:pPr>
      <w:r>
        <w:t>EL SECRETARI ACCTAL.,</w:t>
      </w:r>
    </w:p>
    <w:p w14:paraId="647285BF" w14:textId="77777777" w:rsidR="00A1556D" w:rsidRDefault="00C13647">
      <w:pPr>
        <w:pStyle w:val="Textoindependiente"/>
        <w:ind w:left="101"/>
      </w:pPr>
      <w:r>
        <w:t>David Torres Fabra</w:t>
      </w:r>
    </w:p>
    <w:sectPr w:rsidR="00A1556D">
      <w:pgSz w:w="11910" w:h="16840"/>
      <w:pgMar w:top="2460" w:right="1160" w:bottom="1220" w:left="1600" w:header="752" w:footer="1038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5E4F036" w14:textId="77777777" w:rsidR="00E21C90" w:rsidRDefault="00C13647">
      <w:r>
        <w:separator/>
      </w:r>
    </w:p>
  </w:endnote>
  <w:endnote w:type="continuationSeparator" w:id="0">
    <w:p w14:paraId="37B4A61C" w14:textId="77777777" w:rsidR="00E21C90" w:rsidRDefault="00C1364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BAB5257" w14:textId="3B39907B" w:rsidR="00A1556D" w:rsidRDefault="00C13647">
    <w:pPr>
      <w:pStyle w:val="Textoindependiente"/>
      <w:spacing w:line="14" w:lineRule="auto"/>
      <w:rPr>
        <w:sz w:val="20"/>
      </w:rPr>
    </w:pPr>
    <w:r>
      <w:rPr>
        <w:noProof/>
      </w:rPr>
      <mc:AlternateContent>
        <mc:Choice Requires="wps">
          <w:drawing>
            <wp:anchor distT="0" distB="0" distL="114300" distR="114300" simplePos="0" relativeHeight="251520000" behindDoc="1" locked="0" layoutInCell="1" allowOverlap="1" wp14:anchorId="05DA2C12" wp14:editId="6AC24E0F">
              <wp:simplePos x="0" y="0"/>
              <wp:positionH relativeFrom="page">
                <wp:posOffset>1910080</wp:posOffset>
              </wp:positionH>
              <wp:positionV relativeFrom="page">
                <wp:posOffset>9893300</wp:posOffset>
              </wp:positionV>
              <wp:extent cx="3561080" cy="139065"/>
              <wp:effectExtent l="0" t="0" r="0" b="0"/>
              <wp:wrapNone/>
              <wp:docPr id="2" name="Text Box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3561080" cy="13906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568D6813" w14:textId="77777777" w:rsidR="00A1556D" w:rsidRDefault="00C13647">
                          <w:pPr>
                            <w:spacing w:before="14"/>
                            <w:ind w:left="20"/>
                            <w:rPr>
                              <w:b/>
                              <w:sz w:val="16"/>
                            </w:rPr>
                          </w:pPr>
                          <w:r>
                            <w:rPr>
                              <w:b/>
                              <w:sz w:val="16"/>
                            </w:rPr>
                            <w:t xml:space="preserve">l </w:t>
                          </w:r>
                          <w:hyperlink r:id="rId1">
                            <w:r>
                              <w:rPr>
                                <w:sz w:val="16"/>
                              </w:rPr>
                              <w:t xml:space="preserve">www.deltebre.cat </w:t>
                            </w:r>
                          </w:hyperlink>
                          <w:r>
                            <w:rPr>
                              <w:b/>
                              <w:sz w:val="16"/>
                            </w:rPr>
                            <w:t xml:space="preserve">l </w:t>
                          </w:r>
                          <w:r>
                            <w:rPr>
                              <w:sz w:val="16"/>
                            </w:rPr>
                            <w:t xml:space="preserve">Tel. 977 489 309 </w:t>
                          </w:r>
                          <w:r>
                            <w:rPr>
                              <w:b/>
                              <w:sz w:val="16"/>
                            </w:rPr>
                            <w:t xml:space="preserve">l </w:t>
                          </w:r>
                          <w:r>
                            <w:rPr>
                              <w:sz w:val="16"/>
                            </w:rPr>
                            <w:t xml:space="preserve">Plaça Vint de Maig, 1, 43580 Deltebre </w:t>
                          </w:r>
                          <w:r>
                            <w:rPr>
                              <w:b/>
                              <w:sz w:val="16"/>
                            </w:rPr>
                            <w:t>l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05DA2C12" id="_x0000_t202" coordsize="21600,21600" o:spt="202" path="m,l,21600r21600,l21600,xe">
              <v:stroke joinstyle="miter"/>
              <v:path gradientshapeok="t" o:connecttype="rect"/>
            </v:shapetype>
            <v:shape id="Text Box 1" o:spid="_x0000_s1027" type="#_x0000_t202" style="position:absolute;margin-left:150.4pt;margin-top:779pt;width:280.4pt;height:10.95pt;z-index:-25179648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" filled="f" stroked="f">
              <v:textbox inset="0,0,0,0">
                <w:txbxContent>
                  <w:p w14:paraId="568D6813" w14:textId="77777777" w:rsidR="00A1556D" w:rsidRDefault="00C13647">
                    <w:pPr>
                      <w:spacing w:before="14"/>
                      <w:ind w:left="20"/>
                      <w:rPr>
                        <w:b/>
                        <w:sz w:val="16"/>
                      </w:rPr>
                    </w:pPr>
                    <w:r>
                      <w:rPr>
                        <w:b/>
                        <w:sz w:val="16"/>
                      </w:rPr>
                      <w:t xml:space="preserve">l </w:t>
                    </w:r>
                    <w:hyperlink r:id="rId2">
                      <w:r>
                        <w:rPr>
                          <w:sz w:val="16"/>
                        </w:rPr>
                        <w:t xml:space="preserve">www.deltebre.cat </w:t>
                      </w:r>
                    </w:hyperlink>
                    <w:r>
                      <w:rPr>
                        <w:b/>
                        <w:sz w:val="16"/>
                      </w:rPr>
                      <w:t xml:space="preserve">l </w:t>
                    </w:r>
                    <w:r>
                      <w:rPr>
                        <w:sz w:val="16"/>
                      </w:rPr>
                      <w:t xml:space="preserve">Tel. 977 489 309 </w:t>
                    </w:r>
                    <w:r>
                      <w:rPr>
                        <w:b/>
                        <w:sz w:val="16"/>
                      </w:rPr>
                      <w:t xml:space="preserve">l </w:t>
                    </w:r>
                    <w:r>
                      <w:rPr>
                        <w:sz w:val="16"/>
                      </w:rPr>
                      <w:t xml:space="preserve">Plaça Vint de Maig, 1, 43580 Deltebre </w:t>
                    </w:r>
                    <w:r>
                      <w:rPr>
                        <w:b/>
                        <w:sz w:val="16"/>
                      </w:rPr>
                      <w:t>l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881E3A1" w14:textId="77777777" w:rsidR="00E21C90" w:rsidRDefault="00C13647">
      <w:r>
        <w:separator/>
      </w:r>
    </w:p>
  </w:footnote>
  <w:footnote w:type="continuationSeparator" w:id="0">
    <w:p w14:paraId="708D5F58" w14:textId="77777777" w:rsidR="00E21C90" w:rsidRDefault="00C1364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9B0A1B2" w14:textId="16841C12" w:rsidR="00A1556D" w:rsidRDefault="00C13647">
    <w:pPr>
      <w:pStyle w:val="Textoindependiente"/>
      <w:spacing w:line="14" w:lineRule="auto"/>
      <w:rPr>
        <w:sz w:val="20"/>
      </w:rPr>
    </w:pPr>
    <w:r>
      <w:rPr>
        <w:noProof/>
      </w:rPr>
      <w:drawing>
        <wp:anchor distT="0" distB="0" distL="0" distR="0" simplePos="0" relativeHeight="251517952" behindDoc="1" locked="0" layoutInCell="1" allowOverlap="1" wp14:anchorId="7DF10F41" wp14:editId="23E33A42">
          <wp:simplePos x="0" y="0"/>
          <wp:positionH relativeFrom="page">
            <wp:posOffset>815674</wp:posOffset>
          </wp:positionH>
          <wp:positionV relativeFrom="page">
            <wp:posOffset>477679</wp:posOffset>
          </wp:positionV>
          <wp:extent cx="1236296" cy="863928"/>
          <wp:effectExtent l="0" t="0" r="0" b="0"/>
          <wp:wrapNone/>
          <wp:docPr id="1" name="image1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image1.png"/>
                  <pic:cNvPicPr/>
                </pic:nvPicPr>
                <pic:blipFill>
                  <a:blip r:embed="rId1" cstate="print"/>
                  <a:stretch>
                    <a:fillRect/>
                  </a:stretch>
                </pic:blipFill>
                <pic:spPr>
                  <a:xfrm>
                    <a:off x="0" y="0"/>
                    <a:ext cx="1236296" cy="863928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>
      <w:rPr>
        <w:noProof/>
      </w:rPr>
      <mc:AlternateContent>
        <mc:Choice Requires="wps">
          <w:drawing>
            <wp:anchor distT="0" distB="0" distL="114300" distR="114300" simplePos="0" relativeHeight="251518976" behindDoc="1" locked="0" layoutInCell="1" allowOverlap="1" wp14:anchorId="5F3EC360" wp14:editId="0C93A095">
              <wp:simplePos x="0" y="0"/>
              <wp:positionH relativeFrom="page">
                <wp:posOffset>796925</wp:posOffset>
              </wp:positionH>
              <wp:positionV relativeFrom="page">
                <wp:posOffset>1405890</wp:posOffset>
              </wp:positionV>
              <wp:extent cx="1034415" cy="181610"/>
              <wp:effectExtent l="0" t="0" r="0" b="0"/>
              <wp:wrapNone/>
              <wp:docPr id="3" name="Text Box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034415" cy="18161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1DD95B20" w14:textId="77777777" w:rsidR="00A1556D" w:rsidRDefault="00C13647">
                          <w:pPr>
                            <w:pStyle w:val="Textoindependiente"/>
                            <w:spacing w:before="13"/>
                            <w:ind w:left="20"/>
                          </w:pPr>
                          <w:r>
                            <w:t>Acció Comercial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5F3EC360" id="_x0000_t202" coordsize="21600,21600" o:spt="202" path="m,l,21600r21600,l21600,xe">
              <v:stroke joinstyle="miter"/>
              <v:path gradientshapeok="t" o:connecttype="rect"/>
            </v:shapetype>
            <v:shape id="Text Box 2" o:spid="_x0000_s1026" type="#_x0000_t202" style="position:absolute;margin-left:62.75pt;margin-top:110.7pt;width:81.45pt;height:14.3pt;z-index:-25179750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" filled="f" stroked="f">
              <v:textbox inset="0,0,0,0">
                <w:txbxContent>
                  <w:p w14:paraId="1DD95B20" w14:textId="77777777" w:rsidR="00A1556D" w:rsidRDefault="00C13647">
                    <w:pPr>
                      <w:pStyle w:val="Textoindependiente"/>
                      <w:spacing w:before="13"/>
                      <w:ind w:left="20"/>
                    </w:pPr>
                    <w:r>
                      <w:t>Acció Comercial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3177D7D"/>
    <w:multiLevelType w:val="hybridMultilevel"/>
    <w:tmpl w:val="CF2670BE"/>
    <w:lvl w:ilvl="0" w:tplc="C3B2FA32">
      <w:numFmt w:val="bullet"/>
      <w:lvlText w:val="-"/>
      <w:lvlJc w:val="left"/>
      <w:pPr>
        <w:ind w:left="821" w:hanging="360"/>
      </w:pPr>
      <w:rPr>
        <w:rFonts w:ascii="Arial" w:eastAsia="Arial" w:hAnsi="Arial" w:cs="Arial" w:hint="default"/>
        <w:spacing w:val="-1"/>
        <w:w w:val="100"/>
        <w:sz w:val="22"/>
        <w:szCs w:val="22"/>
        <w:lang w:val="ca-ES" w:eastAsia="ca-ES" w:bidi="ca-ES"/>
      </w:rPr>
    </w:lvl>
    <w:lvl w:ilvl="1" w:tplc="D6DE99E4">
      <w:numFmt w:val="bullet"/>
      <w:lvlText w:val="•"/>
      <w:lvlJc w:val="left"/>
      <w:pPr>
        <w:ind w:left="1652" w:hanging="360"/>
      </w:pPr>
      <w:rPr>
        <w:rFonts w:hint="default"/>
        <w:lang w:val="ca-ES" w:eastAsia="ca-ES" w:bidi="ca-ES"/>
      </w:rPr>
    </w:lvl>
    <w:lvl w:ilvl="2" w:tplc="2C507172">
      <w:numFmt w:val="bullet"/>
      <w:lvlText w:val="•"/>
      <w:lvlJc w:val="left"/>
      <w:pPr>
        <w:ind w:left="2485" w:hanging="360"/>
      </w:pPr>
      <w:rPr>
        <w:rFonts w:hint="default"/>
        <w:lang w:val="ca-ES" w:eastAsia="ca-ES" w:bidi="ca-ES"/>
      </w:rPr>
    </w:lvl>
    <w:lvl w:ilvl="3" w:tplc="7C72AAC4">
      <w:numFmt w:val="bullet"/>
      <w:lvlText w:val="•"/>
      <w:lvlJc w:val="left"/>
      <w:pPr>
        <w:ind w:left="3317" w:hanging="360"/>
      </w:pPr>
      <w:rPr>
        <w:rFonts w:hint="default"/>
        <w:lang w:val="ca-ES" w:eastAsia="ca-ES" w:bidi="ca-ES"/>
      </w:rPr>
    </w:lvl>
    <w:lvl w:ilvl="4" w:tplc="D4EE2DE2">
      <w:numFmt w:val="bullet"/>
      <w:lvlText w:val="•"/>
      <w:lvlJc w:val="left"/>
      <w:pPr>
        <w:ind w:left="4150" w:hanging="360"/>
      </w:pPr>
      <w:rPr>
        <w:rFonts w:hint="default"/>
        <w:lang w:val="ca-ES" w:eastAsia="ca-ES" w:bidi="ca-ES"/>
      </w:rPr>
    </w:lvl>
    <w:lvl w:ilvl="5" w:tplc="9064F3FA">
      <w:numFmt w:val="bullet"/>
      <w:lvlText w:val="•"/>
      <w:lvlJc w:val="left"/>
      <w:pPr>
        <w:ind w:left="4983" w:hanging="360"/>
      </w:pPr>
      <w:rPr>
        <w:rFonts w:hint="default"/>
        <w:lang w:val="ca-ES" w:eastAsia="ca-ES" w:bidi="ca-ES"/>
      </w:rPr>
    </w:lvl>
    <w:lvl w:ilvl="6" w:tplc="614AA990">
      <w:numFmt w:val="bullet"/>
      <w:lvlText w:val="•"/>
      <w:lvlJc w:val="left"/>
      <w:pPr>
        <w:ind w:left="5815" w:hanging="360"/>
      </w:pPr>
      <w:rPr>
        <w:rFonts w:hint="default"/>
        <w:lang w:val="ca-ES" w:eastAsia="ca-ES" w:bidi="ca-ES"/>
      </w:rPr>
    </w:lvl>
    <w:lvl w:ilvl="7" w:tplc="64AEBF2E">
      <w:numFmt w:val="bullet"/>
      <w:lvlText w:val="•"/>
      <w:lvlJc w:val="left"/>
      <w:pPr>
        <w:ind w:left="6648" w:hanging="360"/>
      </w:pPr>
      <w:rPr>
        <w:rFonts w:hint="default"/>
        <w:lang w:val="ca-ES" w:eastAsia="ca-ES" w:bidi="ca-ES"/>
      </w:rPr>
    </w:lvl>
    <w:lvl w:ilvl="8" w:tplc="D540B13C">
      <w:numFmt w:val="bullet"/>
      <w:lvlText w:val="•"/>
      <w:lvlJc w:val="left"/>
      <w:pPr>
        <w:ind w:left="7480" w:hanging="360"/>
      </w:pPr>
      <w:rPr>
        <w:rFonts w:hint="default"/>
        <w:lang w:val="ca-ES" w:eastAsia="ca-ES" w:bidi="ca-ES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228"/>
  <w:defaultTabStop w:val="720"/>
  <w:hyphenationZone w:val="425"/>
  <w:drawingGridHorizontalSpacing w:val="110"/>
  <w:displayHorizontalDrawingGridEvery w:val="2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lTrailSpac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1556D"/>
    <w:rsid w:val="0026421D"/>
    <w:rsid w:val="003A3171"/>
    <w:rsid w:val="008756EA"/>
    <w:rsid w:val="00A1556D"/>
    <w:rsid w:val="00C13647"/>
    <w:rsid w:val="00E21C9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164FCC6E"/>
  <w15:docId w15:val="{D9E4A31E-4658-41E4-A7F5-2E00F43E12C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rFonts w:ascii="Arial" w:eastAsia="Arial" w:hAnsi="Arial" w:cs="Arial"/>
      <w:lang w:val="ca-ES" w:eastAsia="ca-ES" w:bidi="ca-ES"/>
    </w:rPr>
  </w:style>
  <w:style w:type="paragraph" w:styleId="Ttulo1">
    <w:name w:val="heading 1"/>
    <w:basedOn w:val="Normal"/>
    <w:uiPriority w:val="9"/>
    <w:qFormat/>
    <w:pPr>
      <w:ind w:left="101"/>
      <w:outlineLvl w:val="0"/>
    </w:pPr>
    <w:rPr>
      <w:b/>
      <w:bCs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Textoindependiente">
    <w:name w:val="Body Text"/>
    <w:basedOn w:val="Normal"/>
    <w:uiPriority w:val="1"/>
    <w:qFormat/>
  </w:style>
  <w:style w:type="paragraph" w:styleId="Prrafodelista">
    <w:name w:val="List Paragraph"/>
    <w:basedOn w:val="Normal"/>
    <w:uiPriority w:val="1"/>
    <w:qFormat/>
    <w:pPr>
      <w:ind w:left="821" w:hanging="360"/>
    </w:pPr>
  </w:style>
  <w:style w:type="paragraph" w:customStyle="1" w:styleId="TableParagraph">
    <w:name w:val="Table Paragraph"/>
    <w:basedOn w:val="Normal"/>
    <w:uiPriority w:val="1"/>
    <w:qFormat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yperlink" Target="mailto:comercial@deltebre.cat" TargetMode="External"/></Relationships>
</file>

<file path=word/_rels/footer1.xml.rels><?xml version="1.0" encoding="UTF-8" standalone="yes"?>
<Relationships xmlns="http://schemas.openxmlformats.org/package/2006/relationships"><Relationship Id="rId2" Type="http://schemas.openxmlformats.org/officeDocument/2006/relationships/hyperlink" Target="http://www.deltebre.cat/" TargetMode="External"/><Relationship Id="rId1" Type="http://schemas.openxmlformats.org/officeDocument/2006/relationships/hyperlink" Target="http://www.deltebre.cat/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3</Pages>
  <Words>579</Words>
  <Characters>3189</Characters>
  <Application>Microsoft Office Word</Application>
  <DocSecurity>0</DocSecurity>
  <Lines>26</Lines>
  <Paragraphs>7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3761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Francesc Mateu</dc:creator>
  <cp:lastModifiedBy>Toni Alvarado Pulido</cp:lastModifiedBy>
  <cp:revision>4</cp:revision>
  <dcterms:created xsi:type="dcterms:W3CDTF">2023-11-30T08:05:00Z</dcterms:created>
  <dcterms:modified xsi:type="dcterms:W3CDTF">2023-12-14T11:09:00Z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2022-12-09T00:00:00Z</vt:filetime>
  </property>
  <property fmtid="{D5CDD505-2E9C-101B-9397-08002B2CF9AE}" pid="3" name="Creator">
    <vt:lpwstr>Microsoft Office Word</vt:lpwstr>
  </property>
  <property fmtid="{D5CDD505-2E9C-101B-9397-08002B2CF9AE}" pid="4" name="LastSaved">
    <vt:filetime>2022-12-14T00:00:00Z</vt:filetime>
  </property>
</Properties>
</file>