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37"/>
        <w:gridCol w:w="4463"/>
        <w:gridCol w:w="1980"/>
      </w:tblGrid>
      <w:tr w:rsidR="00F042A9" w:rsidRPr="00E74259">
        <w:tblPrEx>
          <w:tblCellMar>
            <w:top w:w="0" w:type="dxa"/>
            <w:bottom w:w="0" w:type="dxa"/>
          </w:tblCellMar>
        </w:tblPrEx>
        <w:tc>
          <w:tcPr>
            <w:tcW w:w="3637" w:type="dxa"/>
          </w:tcPr>
          <w:bookmarkStart w:id="0" w:name="_GoBack"/>
          <w:bookmarkEnd w:id="0"/>
          <w:bookmarkStart w:id="1" w:name="_MON_1042368875"/>
          <w:bookmarkStart w:id="2" w:name="_MON_1042368890"/>
          <w:bookmarkEnd w:id="1"/>
          <w:bookmarkEnd w:id="2"/>
          <w:p w:rsidR="00F042A9" w:rsidRPr="00E74259" w:rsidRDefault="00F042A9" w:rsidP="000A76FF">
            <w:pPr>
              <w:rPr>
                <w:lang w:val="es-ES_tradnl"/>
              </w:rPr>
            </w:pPr>
            <w:r w:rsidRPr="00E74259">
              <w:rPr>
                <w:lang w:val="es-ES_tradnl"/>
              </w:rPr>
              <w:object w:dxaOrig="3556" w:dyaOrig="120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4.7pt;height:58.85pt" o:ole="" fillcolor="window">
                  <v:imagedata r:id="rId7" o:title=""/>
                </v:shape>
                <o:OLEObject Type="Embed" ProgID="Word.Picture.8" ShapeID="_x0000_i1025" DrawAspect="Content" ObjectID="_1684230203" r:id="rId8"/>
              </w:object>
            </w:r>
          </w:p>
        </w:tc>
        <w:tc>
          <w:tcPr>
            <w:tcW w:w="4463" w:type="dxa"/>
          </w:tcPr>
          <w:p w:rsidR="00F042A9" w:rsidRPr="00E74259" w:rsidRDefault="00F042A9">
            <w:pPr>
              <w:rPr>
                <w:lang w:val="es-ES_tradnl"/>
              </w:rPr>
            </w:pPr>
          </w:p>
          <w:p w:rsidR="00F042A9" w:rsidRPr="00E74259" w:rsidRDefault="00F042A9">
            <w:pPr>
              <w:rPr>
                <w:lang w:val="es-ES_tradnl"/>
              </w:rPr>
            </w:pPr>
          </w:p>
          <w:p w:rsidR="00F042A9" w:rsidRPr="00E74259" w:rsidRDefault="00F042A9">
            <w:pPr>
              <w:rPr>
                <w:lang w:val="es-ES_tradnl"/>
              </w:rPr>
            </w:pPr>
          </w:p>
          <w:p w:rsidR="00F042A9" w:rsidRPr="00E74259" w:rsidRDefault="00F042A9">
            <w:pPr>
              <w:rPr>
                <w:lang w:val="es-ES_tradnl"/>
              </w:rPr>
            </w:pPr>
          </w:p>
          <w:p w:rsidR="00F042A9" w:rsidRPr="00E74259" w:rsidRDefault="00F042A9">
            <w:pPr>
              <w:rPr>
                <w:lang w:val="es-ES_tradnl"/>
              </w:rPr>
            </w:pPr>
          </w:p>
        </w:tc>
        <w:tc>
          <w:tcPr>
            <w:tcW w:w="1980" w:type="dxa"/>
            <w:vAlign w:val="center"/>
          </w:tcPr>
          <w:p w:rsidR="00F042A9" w:rsidRPr="00E74259" w:rsidRDefault="00F042A9">
            <w:pPr>
              <w:rPr>
                <w:rFonts w:ascii="Franklin Gothic Book" w:hAnsi="Franklin Gothic Book"/>
                <w:sz w:val="14"/>
                <w:lang w:val="es-ES_tradnl"/>
              </w:rPr>
            </w:pPr>
            <w:r w:rsidRPr="00E74259">
              <w:rPr>
                <w:rFonts w:ascii="Franklin Gothic Book" w:hAnsi="Franklin Gothic Book"/>
                <w:sz w:val="14"/>
                <w:lang w:val="es-ES_tradnl"/>
              </w:rPr>
              <w:t xml:space="preserve">Pl. Francesc </w:t>
            </w:r>
            <w:proofErr w:type="spellStart"/>
            <w:r w:rsidRPr="00E74259">
              <w:rPr>
                <w:rFonts w:ascii="Franklin Gothic Book" w:hAnsi="Franklin Gothic Book"/>
                <w:sz w:val="14"/>
                <w:lang w:val="es-ES_tradnl"/>
              </w:rPr>
              <w:t>Layret</w:t>
            </w:r>
            <w:proofErr w:type="spellEnd"/>
            <w:r w:rsidRPr="00E74259">
              <w:rPr>
                <w:rFonts w:ascii="Franklin Gothic Book" w:hAnsi="Franklin Gothic Book"/>
                <w:sz w:val="14"/>
                <w:lang w:val="es-ES_tradnl"/>
              </w:rPr>
              <w:t>, s/n</w:t>
            </w:r>
          </w:p>
          <w:p w:rsidR="00F042A9" w:rsidRPr="00E74259" w:rsidRDefault="00F042A9">
            <w:pPr>
              <w:rPr>
                <w:rFonts w:ascii="Franklin Gothic Book" w:hAnsi="Franklin Gothic Book"/>
                <w:sz w:val="14"/>
                <w:lang w:val="es-ES_tradnl"/>
              </w:rPr>
            </w:pPr>
            <w:r w:rsidRPr="00E74259">
              <w:rPr>
                <w:rFonts w:ascii="Franklin Gothic Book" w:hAnsi="Franklin Gothic Book"/>
                <w:sz w:val="14"/>
                <w:lang w:val="es-ES_tradnl"/>
              </w:rPr>
              <w:t>08290 Cerdanyola del Vallès</w:t>
            </w:r>
          </w:p>
          <w:p w:rsidR="00F042A9" w:rsidRPr="00E74259" w:rsidRDefault="00F042A9">
            <w:pPr>
              <w:rPr>
                <w:rFonts w:ascii="Franklin Gothic Book" w:hAnsi="Franklin Gothic Book"/>
                <w:sz w:val="14"/>
                <w:lang w:val="es-ES_tradnl"/>
              </w:rPr>
            </w:pPr>
            <w:r w:rsidRPr="00E74259">
              <w:rPr>
                <w:rFonts w:ascii="Franklin Gothic Book" w:hAnsi="Franklin Gothic Book"/>
                <w:sz w:val="14"/>
                <w:lang w:val="es-ES_tradnl"/>
              </w:rPr>
              <w:t>Barcelona</w:t>
            </w:r>
          </w:p>
          <w:p w:rsidR="00F042A9" w:rsidRPr="00E74259" w:rsidRDefault="00F042A9">
            <w:pPr>
              <w:rPr>
                <w:rFonts w:ascii="Franklin Gothic Book" w:hAnsi="Franklin Gothic Book"/>
                <w:sz w:val="14"/>
                <w:lang w:val="es-ES_tradnl"/>
              </w:rPr>
            </w:pPr>
            <w:proofErr w:type="spellStart"/>
            <w:r w:rsidRPr="00E74259">
              <w:rPr>
                <w:rFonts w:ascii="Franklin Gothic Book" w:hAnsi="Franklin Gothic Book"/>
                <w:sz w:val="14"/>
                <w:lang w:val="es-ES_tradnl"/>
              </w:rPr>
              <w:t>Telèfon</w:t>
            </w:r>
            <w:proofErr w:type="spellEnd"/>
            <w:r w:rsidRPr="00E74259">
              <w:rPr>
                <w:rFonts w:ascii="Franklin Gothic Book" w:hAnsi="Franklin Gothic Book"/>
                <w:sz w:val="14"/>
                <w:lang w:val="es-ES_tradnl"/>
              </w:rPr>
              <w:t xml:space="preserve"> 93 580 88 88</w:t>
            </w:r>
          </w:p>
          <w:p w:rsidR="00F042A9" w:rsidRPr="00E74259" w:rsidRDefault="00F042A9">
            <w:pPr>
              <w:rPr>
                <w:u w:val="single"/>
                <w:lang w:val="es-ES_tradnl"/>
              </w:rPr>
            </w:pPr>
            <w:r w:rsidRPr="00E74259">
              <w:rPr>
                <w:rFonts w:ascii="Franklin Gothic Book" w:hAnsi="Franklin Gothic Book"/>
                <w:sz w:val="14"/>
                <w:lang w:val="es-ES_tradnl"/>
              </w:rPr>
              <w:t>Fax</w:t>
            </w:r>
            <w:r w:rsidRPr="00E74259">
              <w:rPr>
                <w:sz w:val="14"/>
                <w:lang w:val="es-ES_tradnl"/>
              </w:rPr>
              <w:t xml:space="preserve"> </w:t>
            </w:r>
            <w:r w:rsidRPr="00E74259">
              <w:rPr>
                <w:rFonts w:ascii="Franklin Gothic Book" w:hAnsi="Franklin Gothic Book"/>
                <w:sz w:val="14"/>
                <w:lang w:val="es-ES_tradnl"/>
              </w:rPr>
              <w:t>93 580 16 20</w:t>
            </w:r>
          </w:p>
        </w:tc>
      </w:tr>
    </w:tbl>
    <w:p w:rsidR="00F042A9" w:rsidRPr="00E74259" w:rsidRDefault="00F042A9">
      <w:pPr>
        <w:rPr>
          <w:lang w:val="es-ES_tradnl"/>
        </w:rPr>
      </w:pPr>
    </w:p>
    <w:p w:rsidR="00F042A9" w:rsidRPr="00E74259" w:rsidRDefault="00F042A9">
      <w:pPr>
        <w:rPr>
          <w:b/>
          <w:bCs/>
          <w:sz w:val="22"/>
          <w:lang w:val="es-ES_tradnl"/>
        </w:rPr>
      </w:pPr>
    </w:p>
    <w:p w:rsidR="00FC4EF7" w:rsidRPr="00E74259" w:rsidRDefault="00FC4EF7" w:rsidP="00FC4EF7">
      <w:pPr>
        <w:pStyle w:val="Textoindependiente"/>
        <w:jc w:val="center"/>
        <w:rPr>
          <w:b/>
          <w:color w:val="000000"/>
          <w:szCs w:val="24"/>
          <w:lang w:val="es-ES_tradnl"/>
        </w:rPr>
      </w:pPr>
    </w:p>
    <w:p w:rsidR="00FC4EF7" w:rsidRPr="00E74259" w:rsidRDefault="00FC4EF7" w:rsidP="00FC4EF7">
      <w:pPr>
        <w:pStyle w:val="Textoindependiente"/>
        <w:jc w:val="center"/>
        <w:rPr>
          <w:color w:val="000000"/>
          <w:szCs w:val="24"/>
          <w:lang w:val="es-ES_tradnl"/>
        </w:rPr>
      </w:pPr>
    </w:p>
    <w:p w:rsidR="0001259C" w:rsidRPr="00E74259" w:rsidRDefault="00844B32" w:rsidP="00631F8D">
      <w:pPr>
        <w:jc w:val="both"/>
        <w:rPr>
          <w:b/>
          <w:sz w:val="24"/>
          <w:szCs w:val="24"/>
          <w:lang w:val="es-ES_tradnl"/>
        </w:rPr>
      </w:pPr>
      <w:r w:rsidRPr="00E74259">
        <w:rPr>
          <w:b/>
          <w:sz w:val="24"/>
          <w:szCs w:val="24"/>
          <w:lang w:val="es-ES_tradnl"/>
        </w:rPr>
        <w:t>CONVOCAT</w:t>
      </w:r>
      <w:r w:rsidR="0001259C" w:rsidRPr="00E74259">
        <w:rPr>
          <w:b/>
          <w:sz w:val="24"/>
          <w:szCs w:val="24"/>
          <w:lang w:val="es-ES_tradnl"/>
        </w:rPr>
        <w:t>O</w:t>
      </w:r>
      <w:r w:rsidRPr="00E74259">
        <w:rPr>
          <w:b/>
          <w:sz w:val="24"/>
          <w:szCs w:val="24"/>
          <w:lang w:val="es-ES_tradnl"/>
        </w:rPr>
        <w:t xml:space="preserve">RIA </w:t>
      </w:r>
      <w:r w:rsidR="0001259C" w:rsidRPr="00E74259">
        <w:rPr>
          <w:b/>
          <w:sz w:val="24"/>
          <w:szCs w:val="24"/>
          <w:lang w:val="es-ES_tradnl"/>
        </w:rPr>
        <w:t>DE LAS AYUDAS PARA LA REACTIVACIÓN DE LA ACTIVIDAD ECONÓMICA EN EL MUNICIPIO DE CERDANYOLA DEL VALLÈS, PARA AYUDAR A PALIAR LOS EFECTOS ECONÓMICOS NEGATIVOS OCASIONADOS AL SECTOR DE LA HOSTELERIA Y RESTAURACIÓN DURANTE LA CRISIS ECONÓMICA OCASIONADA POR LA COVID-19 EN RÉGIMEN DE CONCURRENCIA NO COMPETITIVA</w:t>
      </w:r>
    </w:p>
    <w:p w:rsidR="007B257A" w:rsidRPr="00E74259" w:rsidRDefault="007B257A" w:rsidP="00631F8D">
      <w:pPr>
        <w:jc w:val="both"/>
        <w:rPr>
          <w:b/>
          <w:sz w:val="24"/>
          <w:szCs w:val="24"/>
          <w:lang w:val="es-ES_tradnl"/>
        </w:rPr>
      </w:pPr>
    </w:p>
    <w:p w:rsidR="002B49CD" w:rsidRPr="00E74259" w:rsidRDefault="00AA2491" w:rsidP="00FC4EF7">
      <w:pPr>
        <w:shd w:val="clear" w:color="auto" w:fill="FFFFFF"/>
        <w:spacing w:before="360" w:after="180" w:line="240" w:lineRule="atLeast"/>
        <w:jc w:val="both"/>
        <w:outlineLvl w:val="5"/>
        <w:rPr>
          <w:b/>
          <w:color w:val="000000"/>
          <w:sz w:val="24"/>
          <w:szCs w:val="24"/>
          <w:u w:val="single"/>
          <w:lang w:val="es-ES_tradnl"/>
        </w:rPr>
      </w:pPr>
      <w:r w:rsidRPr="00E74259">
        <w:rPr>
          <w:b/>
          <w:color w:val="000000"/>
          <w:sz w:val="24"/>
          <w:szCs w:val="24"/>
          <w:u w:val="single"/>
          <w:lang w:val="es-ES_tradnl"/>
        </w:rPr>
        <w:t>Prime</w:t>
      </w:r>
      <w:r w:rsidR="0001259C" w:rsidRPr="00E74259">
        <w:rPr>
          <w:b/>
          <w:color w:val="000000"/>
          <w:sz w:val="24"/>
          <w:szCs w:val="24"/>
          <w:u w:val="single"/>
          <w:lang w:val="es-ES_tradnl"/>
        </w:rPr>
        <w:t>ro</w:t>
      </w:r>
      <w:r w:rsidRPr="00E74259">
        <w:rPr>
          <w:b/>
          <w:color w:val="000000"/>
          <w:sz w:val="24"/>
          <w:szCs w:val="24"/>
          <w:u w:val="single"/>
          <w:lang w:val="es-ES_tradnl"/>
        </w:rPr>
        <w:t>. O</w:t>
      </w:r>
      <w:r w:rsidR="003B318D" w:rsidRPr="00E74259">
        <w:rPr>
          <w:b/>
          <w:color w:val="000000"/>
          <w:sz w:val="24"/>
          <w:szCs w:val="24"/>
          <w:u w:val="single"/>
          <w:lang w:val="es-ES_tradnl"/>
        </w:rPr>
        <w:t>bje</w:t>
      </w:r>
      <w:r w:rsidR="0001259C" w:rsidRPr="00E74259">
        <w:rPr>
          <w:b/>
          <w:color w:val="000000"/>
          <w:sz w:val="24"/>
          <w:szCs w:val="24"/>
          <w:u w:val="single"/>
          <w:lang w:val="es-ES_tradnl"/>
        </w:rPr>
        <w:t>to de la ayuda</w:t>
      </w:r>
    </w:p>
    <w:p w:rsidR="0001259C" w:rsidRPr="00E74259" w:rsidRDefault="0001259C" w:rsidP="002B49CD">
      <w:pPr>
        <w:jc w:val="both"/>
        <w:rPr>
          <w:sz w:val="24"/>
          <w:szCs w:val="24"/>
          <w:lang w:val="es-ES_tradnl"/>
        </w:rPr>
      </w:pPr>
      <w:r w:rsidRPr="00E74259">
        <w:rPr>
          <w:sz w:val="24"/>
          <w:szCs w:val="24"/>
          <w:lang w:val="es-ES_tradnl"/>
        </w:rPr>
        <w:t>Se propone apro</w:t>
      </w:r>
      <w:r w:rsidR="009D7AED" w:rsidRPr="00E74259">
        <w:rPr>
          <w:sz w:val="24"/>
          <w:szCs w:val="24"/>
          <w:lang w:val="es-ES_tradnl"/>
        </w:rPr>
        <w:t>b</w:t>
      </w:r>
      <w:r w:rsidRPr="00E74259">
        <w:rPr>
          <w:sz w:val="24"/>
          <w:szCs w:val="24"/>
          <w:lang w:val="es-ES_tradnl"/>
        </w:rPr>
        <w:t>ar la convocat</w:t>
      </w:r>
      <w:r w:rsidR="009D7AED" w:rsidRPr="00E74259">
        <w:rPr>
          <w:sz w:val="24"/>
          <w:szCs w:val="24"/>
          <w:lang w:val="es-ES_tradnl"/>
        </w:rPr>
        <w:t>o</w:t>
      </w:r>
      <w:r w:rsidRPr="00E74259">
        <w:rPr>
          <w:sz w:val="24"/>
          <w:szCs w:val="24"/>
          <w:lang w:val="es-ES_tradnl"/>
        </w:rPr>
        <w:t>ria de las ayudas para la reactivación de la actividad econ</w:t>
      </w:r>
      <w:r w:rsidR="009D7AED" w:rsidRPr="00E74259">
        <w:rPr>
          <w:sz w:val="24"/>
          <w:szCs w:val="24"/>
          <w:lang w:val="es-ES_tradnl"/>
        </w:rPr>
        <w:t>ó</w:t>
      </w:r>
      <w:r w:rsidRPr="00E74259">
        <w:rPr>
          <w:sz w:val="24"/>
          <w:szCs w:val="24"/>
          <w:lang w:val="es-ES_tradnl"/>
        </w:rPr>
        <w:t xml:space="preserve">mica en el municipio de </w:t>
      </w:r>
      <w:r w:rsidRPr="00E74259">
        <w:rPr>
          <w:sz w:val="24"/>
          <w:lang w:val="es-ES_tradnl"/>
        </w:rPr>
        <w:t xml:space="preserve">Cerdanyola del Vallès para ayudar a paliar los </w:t>
      </w:r>
      <w:r w:rsidRPr="00E74259">
        <w:rPr>
          <w:sz w:val="24"/>
          <w:szCs w:val="24"/>
          <w:lang w:val="es-ES_tradnl"/>
        </w:rPr>
        <w:t xml:space="preserve">efectos económicos negativos ocasionados en el sector de la hostelería y restauración durante la crisis económica ocasionada por la Covid19, en régimen de concurrencia no competitiva, otorgando liquidez y facilitar los cumplimientos de los deberes empresariales, así como ayudar al mantenimiento de la actividad </w:t>
      </w:r>
      <w:r w:rsidR="0076224E" w:rsidRPr="00E74259">
        <w:rPr>
          <w:sz w:val="24"/>
          <w:szCs w:val="24"/>
          <w:lang w:val="es-ES_tradnl"/>
        </w:rPr>
        <w:t>para conseguir la debida protección de la ocupación.</w:t>
      </w:r>
    </w:p>
    <w:p w:rsidR="0001259C" w:rsidRPr="00E74259" w:rsidRDefault="0001259C" w:rsidP="002B49CD">
      <w:pPr>
        <w:jc w:val="both"/>
        <w:rPr>
          <w:sz w:val="24"/>
          <w:szCs w:val="24"/>
          <w:lang w:val="es-ES_tradnl"/>
        </w:rPr>
      </w:pPr>
    </w:p>
    <w:p w:rsidR="00810F96" w:rsidRPr="00E74259" w:rsidRDefault="00810F96" w:rsidP="002B49CD">
      <w:pPr>
        <w:jc w:val="both"/>
        <w:rPr>
          <w:sz w:val="24"/>
          <w:szCs w:val="24"/>
          <w:u w:val="single"/>
          <w:lang w:val="es-ES_tradnl"/>
        </w:rPr>
      </w:pPr>
    </w:p>
    <w:p w:rsidR="00844B32" w:rsidRPr="00E74259" w:rsidRDefault="00AA2491" w:rsidP="002B49CD">
      <w:pPr>
        <w:jc w:val="both"/>
        <w:rPr>
          <w:b/>
          <w:sz w:val="24"/>
          <w:szCs w:val="24"/>
          <w:lang w:val="es-ES_tradnl"/>
        </w:rPr>
      </w:pPr>
      <w:r w:rsidRPr="00E74259">
        <w:rPr>
          <w:b/>
          <w:sz w:val="24"/>
          <w:szCs w:val="24"/>
          <w:u w:val="single"/>
          <w:lang w:val="es-ES_tradnl"/>
        </w:rPr>
        <w:t>Seg</w:t>
      </w:r>
      <w:r w:rsidR="0076224E" w:rsidRPr="00E74259">
        <w:rPr>
          <w:b/>
          <w:sz w:val="24"/>
          <w:szCs w:val="24"/>
          <w:u w:val="single"/>
          <w:lang w:val="es-ES_tradnl"/>
        </w:rPr>
        <w:t>u</w:t>
      </w:r>
      <w:r w:rsidRPr="00E74259">
        <w:rPr>
          <w:b/>
          <w:sz w:val="24"/>
          <w:szCs w:val="24"/>
          <w:u w:val="single"/>
          <w:lang w:val="es-ES_tradnl"/>
        </w:rPr>
        <w:t>n</w:t>
      </w:r>
      <w:r w:rsidR="0076224E" w:rsidRPr="00E74259">
        <w:rPr>
          <w:b/>
          <w:sz w:val="24"/>
          <w:szCs w:val="24"/>
          <w:u w:val="single"/>
          <w:lang w:val="es-ES_tradnl"/>
        </w:rPr>
        <w:t xml:space="preserve">do. </w:t>
      </w:r>
      <w:r w:rsidRPr="00E74259">
        <w:rPr>
          <w:b/>
          <w:sz w:val="24"/>
          <w:szCs w:val="24"/>
          <w:u w:val="single"/>
          <w:lang w:val="es-ES_tradnl"/>
        </w:rPr>
        <w:t>P</w:t>
      </w:r>
      <w:r w:rsidR="003B318D" w:rsidRPr="00E74259">
        <w:rPr>
          <w:b/>
          <w:sz w:val="24"/>
          <w:szCs w:val="24"/>
          <w:u w:val="single"/>
          <w:lang w:val="es-ES_tradnl"/>
        </w:rPr>
        <w:t>erson</w:t>
      </w:r>
      <w:r w:rsidR="00E0658B" w:rsidRPr="00E74259">
        <w:rPr>
          <w:b/>
          <w:sz w:val="24"/>
          <w:szCs w:val="24"/>
          <w:u w:val="single"/>
          <w:lang w:val="es-ES_tradnl"/>
        </w:rPr>
        <w:t>a</w:t>
      </w:r>
      <w:r w:rsidR="003B318D" w:rsidRPr="00E74259">
        <w:rPr>
          <w:b/>
          <w:sz w:val="24"/>
          <w:szCs w:val="24"/>
          <w:u w:val="single"/>
          <w:lang w:val="es-ES_tradnl"/>
        </w:rPr>
        <w:t>s benefici</w:t>
      </w:r>
      <w:r w:rsidR="0076224E" w:rsidRPr="00E74259">
        <w:rPr>
          <w:b/>
          <w:sz w:val="24"/>
          <w:szCs w:val="24"/>
          <w:u w:val="single"/>
          <w:lang w:val="es-ES_tradnl"/>
        </w:rPr>
        <w:t>a</w:t>
      </w:r>
      <w:r w:rsidR="003B318D" w:rsidRPr="00E74259">
        <w:rPr>
          <w:b/>
          <w:sz w:val="24"/>
          <w:szCs w:val="24"/>
          <w:u w:val="single"/>
          <w:lang w:val="es-ES_tradnl"/>
        </w:rPr>
        <w:t>ri</w:t>
      </w:r>
      <w:r w:rsidR="0076224E" w:rsidRPr="00E74259">
        <w:rPr>
          <w:b/>
          <w:sz w:val="24"/>
          <w:szCs w:val="24"/>
          <w:u w:val="single"/>
          <w:lang w:val="es-ES_tradnl"/>
        </w:rPr>
        <w:t>a</w:t>
      </w:r>
      <w:r w:rsidR="003B318D" w:rsidRPr="00E74259">
        <w:rPr>
          <w:b/>
          <w:sz w:val="24"/>
          <w:szCs w:val="24"/>
          <w:u w:val="single"/>
          <w:lang w:val="es-ES_tradnl"/>
        </w:rPr>
        <w:t>s, criteri</w:t>
      </w:r>
      <w:r w:rsidR="0076224E" w:rsidRPr="00E74259">
        <w:rPr>
          <w:b/>
          <w:sz w:val="24"/>
          <w:szCs w:val="24"/>
          <w:u w:val="single"/>
          <w:lang w:val="es-ES_tradnl"/>
        </w:rPr>
        <w:t>o</w:t>
      </w:r>
      <w:r w:rsidR="003B318D" w:rsidRPr="00E74259">
        <w:rPr>
          <w:b/>
          <w:sz w:val="24"/>
          <w:szCs w:val="24"/>
          <w:u w:val="single"/>
          <w:lang w:val="es-ES_tradnl"/>
        </w:rPr>
        <w:t>s de valoració</w:t>
      </w:r>
      <w:r w:rsidR="0076224E" w:rsidRPr="00E74259">
        <w:rPr>
          <w:b/>
          <w:sz w:val="24"/>
          <w:szCs w:val="24"/>
          <w:u w:val="single"/>
          <w:lang w:val="es-ES_tradnl"/>
        </w:rPr>
        <w:t>n</w:t>
      </w:r>
      <w:r w:rsidR="003B318D" w:rsidRPr="00E74259">
        <w:rPr>
          <w:b/>
          <w:sz w:val="24"/>
          <w:szCs w:val="24"/>
          <w:u w:val="single"/>
          <w:lang w:val="es-ES_tradnl"/>
        </w:rPr>
        <w:t xml:space="preserve"> </w:t>
      </w:r>
      <w:r w:rsidR="0076224E" w:rsidRPr="00E74259">
        <w:rPr>
          <w:b/>
          <w:sz w:val="24"/>
          <w:szCs w:val="24"/>
          <w:u w:val="single"/>
          <w:lang w:val="es-ES_tradnl"/>
        </w:rPr>
        <w:t>y</w:t>
      </w:r>
      <w:r w:rsidR="003B318D" w:rsidRPr="00E74259">
        <w:rPr>
          <w:b/>
          <w:sz w:val="24"/>
          <w:szCs w:val="24"/>
          <w:u w:val="single"/>
          <w:lang w:val="es-ES_tradnl"/>
        </w:rPr>
        <w:t xml:space="preserve"> a</w:t>
      </w:r>
      <w:r w:rsidR="0076224E" w:rsidRPr="00E74259">
        <w:rPr>
          <w:b/>
          <w:sz w:val="24"/>
          <w:szCs w:val="24"/>
          <w:u w:val="single"/>
          <w:lang w:val="es-ES_tradnl"/>
        </w:rPr>
        <w:t>lcance</w:t>
      </w:r>
      <w:r w:rsidR="003B318D" w:rsidRPr="00E74259">
        <w:rPr>
          <w:b/>
          <w:sz w:val="24"/>
          <w:szCs w:val="24"/>
          <w:u w:val="single"/>
          <w:lang w:val="es-ES_tradnl"/>
        </w:rPr>
        <w:t xml:space="preserve"> de</w:t>
      </w:r>
      <w:r w:rsidR="0076224E" w:rsidRPr="00E74259">
        <w:rPr>
          <w:b/>
          <w:sz w:val="24"/>
          <w:szCs w:val="24"/>
          <w:u w:val="single"/>
          <w:lang w:val="es-ES_tradnl"/>
        </w:rPr>
        <w:t xml:space="preserve"> las ayudas</w:t>
      </w:r>
      <w:r w:rsidR="00B71B15" w:rsidRPr="00E74259">
        <w:rPr>
          <w:b/>
          <w:sz w:val="24"/>
          <w:szCs w:val="24"/>
          <w:lang w:val="es-ES_tradnl"/>
        </w:rPr>
        <w:t>.</w:t>
      </w:r>
    </w:p>
    <w:p w:rsidR="00B7590F" w:rsidRPr="00E74259" w:rsidRDefault="00B7590F" w:rsidP="003B318D">
      <w:pPr>
        <w:jc w:val="both"/>
        <w:rPr>
          <w:sz w:val="24"/>
          <w:szCs w:val="24"/>
          <w:lang w:val="es-ES_tradnl"/>
        </w:rPr>
      </w:pPr>
      <w:bookmarkStart w:id="3" w:name="_Hlk72832318"/>
    </w:p>
    <w:bookmarkEnd w:id="3"/>
    <w:p w:rsidR="0076224E" w:rsidRPr="00E74259" w:rsidRDefault="00E74259" w:rsidP="0076224E">
      <w:pPr>
        <w:jc w:val="both"/>
        <w:rPr>
          <w:lang w:val="es-ES_tradnl" w:eastAsia="ca-ES"/>
        </w:rPr>
      </w:pPr>
      <w:r w:rsidRPr="00E74259">
        <w:rPr>
          <w:bCs/>
          <w:sz w:val="24"/>
          <w:szCs w:val="24"/>
          <w:lang w:val="es-ES_tradnl"/>
        </w:rPr>
        <w:t>Serán</w:t>
      </w:r>
      <w:r w:rsidR="007B257A" w:rsidRPr="00E74259">
        <w:rPr>
          <w:bCs/>
          <w:sz w:val="24"/>
          <w:szCs w:val="24"/>
          <w:lang w:val="es-ES_tradnl"/>
        </w:rPr>
        <w:t xml:space="preserve"> beneficiari</w:t>
      </w:r>
      <w:r w:rsidR="0076224E" w:rsidRPr="00E74259">
        <w:rPr>
          <w:bCs/>
          <w:sz w:val="24"/>
          <w:szCs w:val="24"/>
          <w:lang w:val="es-ES_tradnl"/>
        </w:rPr>
        <w:t>o</w:t>
      </w:r>
      <w:r w:rsidR="007B257A" w:rsidRPr="00E74259">
        <w:rPr>
          <w:bCs/>
          <w:sz w:val="24"/>
          <w:szCs w:val="24"/>
          <w:lang w:val="es-ES_tradnl"/>
        </w:rPr>
        <w:t>s</w:t>
      </w:r>
      <w:r w:rsidR="0076224E" w:rsidRPr="00E74259">
        <w:rPr>
          <w:bCs/>
          <w:sz w:val="24"/>
          <w:szCs w:val="24"/>
          <w:lang w:val="es-ES_tradnl"/>
        </w:rPr>
        <w:t xml:space="preserve"> de estas ayudas, </w:t>
      </w:r>
      <w:r w:rsidR="0076224E" w:rsidRPr="00E74259">
        <w:rPr>
          <w:sz w:val="24"/>
          <w:szCs w:val="24"/>
          <w:lang w:val="es-ES_tradnl"/>
        </w:rPr>
        <w:t>las personas físicas y jurídicas del sector de la hostelería y la restauración que:</w:t>
      </w:r>
    </w:p>
    <w:p w:rsidR="007B257A" w:rsidRPr="00E74259" w:rsidRDefault="007B257A" w:rsidP="007B257A">
      <w:pPr>
        <w:rPr>
          <w:bCs/>
          <w:sz w:val="24"/>
          <w:szCs w:val="24"/>
          <w:lang w:val="es-ES_tradnl"/>
        </w:rPr>
      </w:pPr>
    </w:p>
    <w:p w:rsidR="0076224E" w:rsidRPr="00E74259" w:rsidRDefault="0076224E" w:rsidP="0076224E">
      <w:pPr>
        <w:pStyle w:val="Prrafodelista"/>
        <w:numPr>
          <w:ilvl w:val="0"/>
          <w:numId w:val="9"/>
        </w:numPr>
        <w:jc w:val="both"/>
        <w:rPr>
          <w:lang w:val="es-ES_tradnl" w:eastAsia="ca-ES"/>
        </w:rPr>
      </w:pPr>
      <w:r w:rsidRPr="00E74259">
        <w:rPr>
          <w:sz w:val="24"/>
          <w:szCs w:val="24"/>
          <w:lang w:val="es-ES_tradnl"/>
        </w:rPr>
        <w:t>Están autorizados para la ocupación de terrenos de uso público por mesas y sillas y, en consecuencia, son contribuyentes de la tasa de ocupación de la vía pública por mesas y sillas en Cerdanyola del Vallès en 2021.</w:t>
      </w:r>
    </w:p>
    <w:p w:rsidR="0076224E" w:rsidRPr="00E74259" w:rsidRDefault="0076224E" w:rsidP="0076224E">
      <w:pPr>
        <w:ind w:left="643"/>
        <w:jc w:val="both"/>
        <w:rPr>
          <w:bCs/>
          <w:sz w:val="24"/>
          <w:szCs w:val="24"/>
          <w:lang w:val="es-ES_tradnl"/>
        </w:rPr>
      </w:pPr>
    </w:p>
    <w:p w:rsidR="0076224E" w:rsidRPr="00E74259" w:rsidRDefault="0076224E" w:rsidP="0076224E">
      <w:pPr>
        <w:pStyle w:val="Prrafodelista"/>
        <w:numPr>
          <w:ilvl w:val="0"/>
          <w:numId w:val="9"/>
        </w:numPr>
        <w:jc w:val="both"/>
        <w:rPr>
          <w:lang w:val="es-ES_tradnl" w:eastAsia="ca-ES"/>
        </w:rPr>
      </w:pPr>
      <w:r w:rsidRPr="00E74259">
        <w:rPr>
          <w:sz w:val="24"/>
          <w:szCs w:val="24"/>
          <w:lang w:val="es-ES_tradnl"/>
        </w:rPr>
        <w:t>Solicitaron una licencia de ocupación de mesas y sillas antes del año 2021 y por causas imputables al ayuntamiento, esta licencia no fue aprobada en 2020 y</w:t>
      </w:r>
      <w:r w:rsidR="00E74259">
        <w:rPr>
          <w:sz w:val="24"/>
          <w:szCs w:val="24"/>
          <w:lang w:val="es-ES_tradnl"/>
        </w:rPr>
        <w:t>,</w:t>
      </w:r>
      <w:r w:rsidRPr="00E74259">
        <w:rPr>
          <w:sz w:val="24"/>
          <w:szCs w:val="24"/>
          <w:lang w:val="es-ES_tradnl"/>
        </w:rPr>
        <w:t xml:space="preserve"> en consecuencia, la liquidación de la tarifa 2020 ha sido aprobada o se aprobará en el año 2021.</w:t>
      </w:r>
    </w:p>
    <w:p w:rsidR="007B257A" w:rsidRPr="00E74259" w:rsidRDefault="007B257A" w:rsidP="007B257A">
      <w:pPr>
        <w:ind w:left="643"/>
        <w:jc w:val="both"/>
        <w:rPr>
          <w:sz w:val="24"/>
          <w:szCs w:val="24"/>
          <w:lang w:val="es-ES_tradnl"/>
        </w:rPr>
      </w:pPr>
    </w:p>
    <w:p w:rsidR="0076224E" w:rsidRPr="00E74259" w:rsidRDefault="0076224E" w:rsidP="0076224E">
      <w:pPr>
        <w:jc w:val="both"/>
        <w:rPr>
          <w:sz w:val="24"/>
          <w:szCs w:val="24"/>
          <w:lang w:val="es-ES_tradnl"/>
        </w:rPr>
      </w:pPr>
      <w:r w:rsidRPr="00E74259">
        <w:rPr>
          <w:sz w:val="24"/>
          <w:szCs w:val="24"/>
          <w:lang w:val="es-ES_tradnl"/>
        </w:rPr>
        <w:t>El importe máximo subvencionable será el resultado de la aplicación de la siguiente fórmula:</w:t>
      </w:r>
    </w:p>
    <w:p w:rsidR="0076224E" w:rsidRPr="00E74259" w:rsidRDefault="0076224E" w:rsidP="0076224E">
      <w:pPr>
        <w:jc w:val="both"/>
        <w:rPr>
          <w:sz w:val="24"/>
          <w:szCs w:val="24"/>
          <w:lang w:val="es-ES_tradnl"/>
        </w:rPr>
      </w:pPr>
    </w:p>
    <w:p w:rsidR="0076224E" w:rsidRPr="00E74259" w:rsidRDefault="0076224E" w:rsidP="0076224E">
      <w:pPr>
        <w:jc w:val="both"/>
        <w:rPr>
          <w:lang w:val="es-ES_tradnl" w:eastAsia="ca-ES"/>
        </w:rPr>
      </w:pPr>
      <w:r w:rsidRPr="00E74259">
        <w:rPr>
          <w:sz w:val="24"/>
          <w:szCs w:val="24"/>
          <w:lang w:val="es-ES_tradnl"/>
        </w:rPr>
        <w:t xml:space="preserve">Importe ocupación mesas de café y </w:t>
      </w:r>
      <w:proofErr w:type="gramStart"/>
      <w:r w:rsidRPr="00E74259">
        <w:rPr>
          <w:sz w:val="24"/>
          <w:szCs w:val="24"/>
          <w:lang w:val="es-ES_tradnl"/>
        </w:rPr>
        <w:t>sillas(</w:t>
      </w:r>
      <w:proofErr w:type="gramEnd"/>
      <w:r w:rsidRPr="00E74259">
        <w:rPr>
          <w:sz w:val="24"/>
          <w:szCs w:val="24"/>
          <w:lang w:val="es-ES_tradnl"/>
        </w:rPr>
        <w:t>1) * índice de aplicación de la categoría fiscal de la vía pública IAE * 1</w:t>
      </w:r>
    </w:p>
    <w:p w:rsidR="0076224E" w:rsidRPr="00E74259" w:rsidRDefault="0076224E" w:rsidP="0076224E">
      <w:pPr>
        <w:jc w:val="both"/>
        <w:rPr>
          <w:lang w:val="es-ES_tradnl"/>
        </w:rPr>
      </w:pPr>
      <w:r w:rsidRPr="00E74259">
        <w:rPr>
          <w:sz w:val="24"/>
          <w:szCs w:val="24"/>
          <w:lang w:val="es-ES_tradnl"/>
        </w:rPr>
        <w:t> </w:t>
      </w:r>
    </w:p>
    <w:p w:rsidR="0076224E" w:rsidRPr="00E74259" w:rsidRDefault="0076224E" w:rsidP="0076224E">
      <w:pPr>
        <w:jc w:val="both"/>
        <w:rPr>
          <w:lang w:val="es-ES_tradnl"/>
        </w:rPr>
      </w:pPr>
      <w:r w:rsidRPr="00E74259">
        <w:rPr>
          <w:sz w:val="24"/>
          <w:szCs w:val="24"/>
          <w:lang w:val="es-ES_tradnl"/>
        </w:rPr>
        <w:t>(1) El importe ocupación mesas de café y sillas será:</w:t>
      </w:r>
    </w:p>
    <w:p w:rsidR="0076224E" w:rsidRPr="00E74259" w:rsidRDefault="0076224E" w:rsidP="0076224E">
      <w:pPr>
        <w:jc w:val="both"/>
        <w:rPr>
          <w:lang w:val="es-ES_tradnl"/>
        </w:rPr>
      </w:pPr>
      <w:r w:rsidRPr="00E74259">
        <w:rPr>
          <w:sz w:val="24"/>
          <w:szCs w:val="24"/>
          <w:lang w:val="es-ES_tradnl"/>
        </w:rPr>
        <w:t>Concesión anual m2/día: 0,15 €</w:t>
      </w:r>
    </w:p>
    <w:p w:rsidR="0076224E" w:rsidRPr="00E74259" w:rsidRDefault="0076224E" w:rsidP="0076224E">
      <w:pPr>
        <w:jc w:val="both"/>
        <w:rPr>
          <w:lang w:val="es-ES_tradnl"/>
        </w:rPr>
      </w:pPr>
      <w:r w:rsidRPr="00E74259">
        <w:rPr>
          <w:sz w:val="24"/>
          <w:szCs w:val="24"/>
          <w:lang w:val="es-ES_tradnl"/>
        </w:rPr>
        <w:t>Abril a Septiembre m2/día: 0,26 €</w:t>
      </w:r>
    </w:p>
    <w:p w:rsidR="0076224E" w:rsidRPr="00E74259" w:rsidRDefault="0076224E" w:rsidP="0076224E">
      <w:pPr>
        <w:jc w:val="both"/>
        <w:rPr>
          <w:lang w:val="es-ES_tradnl"/>
        </w:rPr>
      </w:pPr>
      <w:r w:rsidRPr="00E74259">
        <w:rPr>
          <w:sz w:val="24"/>
          <w:szCs w:val="24"/>
          <w:lang w:val="es-ES_tradnl"/>
        </w:rPr>
        <w:t>Resto del año m2/</w:t>
      </w:r>
      <w:proofErr w:type="gramStart"/>
      <w:r w:rsidRPr="00E74259">
        <w:rPr>
          <w:sz w:val="24"/>
          <w:szCs w:val="24"/>
          <w:lang w:val="es-ES_tradnl"/>
        </w:rPr>
        <w:t>día :</w:t>
      </w:r>
      <w:proofErr w:type="gramEnd"/>
      <w:r w:rsidRPr="00E74259">
        <w:rPr>
          <w:sz w:val="24"/>
          <w:szCs w:val="24"/>
          <w:lang w:val="es-ES_tradnl"/>
        </w:rPr>
        <w:t xml:space="preserve"> 0,11 €</w:t>
      </w:r>
    </w:p>
    <w:p w:rsidR="0076224E" w:rsidRPr="00E74259" w:rsidRDefault="0076224E" w:rsidP="0076224E">
      <w:pPr>
        <w:jc w:val="both"/>
        <w:rPr>
          <w:lang w:val="es-ES_tradnl" w:eastAsia="ca-ES"/>
        </w:rPr>
      </w:pPr>
    </w:p>
    <w:p w:rsidR="00FF4E10" w:rsidRPr="00E74259" w:rsidRDefault="00FF4E10" w:rsidP="002B49CD">
      <w:pPr>
        <w:jc w:val="both"/>
        <w:rPr>
          <w:sz w:val="24"/>
          <w:szCs w:val="24"/>
          <w:lang w:val="es-ES_tradnl"/>
        </w:rPr>
      </w:pPr>
    </w:p>
    <w:p w:rsidR="007B257A" w:rsidRPr="00E74259" w:rsidRDefault="007B257A" w:rsidP="002B49CD">
      <w:pPr>
        <w:jc w:val="both"/>
        <w:rPr>
          <w:b/>
          <w:sz w:val="24"/>
          <w:szCs w:val="24"/>
          <w:lang w:val="es-ES_tradnl"/>
        </w:rPr>
      </w:pPr>
    </w:p>
    <w:p w:rsidR="00844B32" w:rsidRPr="00E74259" w:rsidRDefault="00AA2491" w:rsidP="002B49CD">
      <w:pPr>
        <w:jc w:val="both"/>
        <w:rPr>
          <w:b/>
          <w:sz w:val="24"/>
          <w:szCs w:val="24"/>
          <w:u w:val="single"/>
          <w:lang w:val="es-ES_tradnl"/>
        </w:rPr>
      </w:pPr>
      <w:r w:rsidRPr="00E74259">
        <w:rPr>
          <w:b/>
          <w:sz w:val="24"/>
          <w:szCs w:val="24"/>
          <w:u w:val="single"/>
          <w:lang w:val="es-ES_tradnl"/>
        </w:rPr>
        <w:lastRenderedPageBreak/>
        <w:t>Tercer</w:t>
      </w:r>
      <w:r w:rsidR="0076224E" w:rsidRPr="00E74259">
        <w:rPr>
          <w:b/>
          <w:sz w:val="24"/>
          <w:szCs w:val="24"/>
          <w:u w:val="single"/>
          <w:lang w:val="es-ES_tradnl"/>
        </w:rPr>
        <w:t>o</w:t>
      </w:r>
      <w:r w:rsidRPr="00E74259">
        <w:rPr>
          <w:b/>
          <w:sz w:val="24"/>
          <w:szCs w:val="24"/>
          <w:u w:val="single"/>
          <w:lang w:val="es-ES_tradnl"/>
        </w:rPr>
        <w:t>. R</w:t>
      </w:r>
      <w:r w:rsidR="0076224E" w:rsidRPr="00E74259">
        <w:rPr>
          <w:b/>
          <w:sz w:val="24"/>
          <w:szCs w:val="24"/>
          <w:u w:val="single"/>
          <w:lang w:val="es-ES_tradnl"/>
        </w:rPr>
        <w:t>é</w:t>
      </w:r>
      <w:r w:rsidR="003B318D" w:rsidRPr="00E74259">
        <w:rPr>
          <w:b/>
          <w:sz w:val="24"/>
          <w:szCs w:val="24"/>
          <w:u w:val="single"/>
          <w:lang w:val="es-ES_tradnl"/>
        </w:rPr>
        <w:t>gim</w:t>
      </w:r>
      <w:r w:rsidR="0076224E" w:rsidRPr="00E74259">
        <w:rPr>
          <w:b/>
          <w:sz w:val="24"/>
          <w:szCs w:val="24"/>
          <w:u w:val="single"/>
          <w:lang w:val="es-ES_tradnl"/>
        </w:rPr>
        <w:t>en</w:t>
      </w:r>
      <w:r w:rsidR="003B318D" w:rsidRPr="00E74259">
        <w:rPr>
          <w:b/>
          <w:sz w:val="24"/>
          <w:szCs w:val="24"/>
          <w:u w:val="single"/>
          <w:lang w:val="es-ES_tradnl"/>
        </w:rPr>
        <w:t xml:space="preserve"> jurídic</w:t>
      </w:r>
      <w:r w:rsidR="0076224E" w:rsidRPr="00E74259">
        <w:rPr>
          <w:b/>
          <w:sz w:val="24"/>
          <w:szCs w:val="24"/>
          <w:u w:val="single"/>
          <w:lang w:val="es-ES_tradnl"/>
        </w:rPr>
        <w:t>o</w:t>
      </w:r>
      <w:r w:rsidR="00844B32" w:rsidRPr="00E74259">
        <w:rPr>
          <w:b/>
          <w:sz w:val="24"/>
          <w:szCs w:val="24"/>
          <w:u w:val="single"/>
          <w:lang w:val="es-ES_tradnl"/>
        </w:rPr>
        <w:t>:</w:t>
      </w:r>
    </w:p>
    <w:p w:rsidR="00844B32" w:rsidRPr="00E74259" w:rsidRDefault="00844B32" w:rsidP="002B49CD">
      <w:pPr>
        <w:jc w:val="both"/>
        <w:rPr>
          <w:b/>
          <w:sz w:val="24"/>
          <w:szCs w:val="24"/>
          <w:lang w:val="es-ES_tradnl"/>
        </w:rPr>
      </w:pPr>
    </w:p>
    <w:p w:rsidR="00A740DC" w:rsidRPr="00E74259" w:rsidRDefault="0076224E" w:rsidP="002B49CD">
      <w:pPr>
        <w:jc w:val="both"/>
        <w:rPr>
          <w:sz w:val="24"/>
          <w:szCs w:val="24"/>
          <w:lang w:val="es-ES_tradnl"/>
        </w:rPr>
      </w:pPr>
      <w:r w:rsidRPr="00E74259">
        <w:rPr>
          <w:sz w:val="24"/>
          <w:szCs w:val="24"/>
          <w:lang w:val="es-ES_tradnl"/>
        </w:rPr>
        <w:t>Esta</w:t>
      </w:r>
      <w:r w:rsidR="00A740DC" w:rsidRPr="00E74259">
        <w:rPr>
          <w:sz w:val="24"/>
          <w:szCs w:val="24"/>
          <w:lang w:val="es-ES_tradnl"/>
        </w:rPr>
        <w:t xml:space="preserve"> convocat</w:t>
      </w:r>
      <w:r w:rsidRPr="00E74259">
        <w:rPr>
          <w:sz w:val="24"/>
          <w:szCs w:val="24"/>
          <w:lang w:val="es-ES_tradnl"/>
        </w:rPr>
        <w:t>o</w:t>
      </w:r>
      <w:r w:rsidR="00A740DC" w:rsidRPr="00E74259">
        <w:rPr>
          <w:sz w:val="24"/>
          <w:szCs w:val="24"/>
          <w:lang w:val="es-ES_tradnl"/>
        </w:rPr>
        <w:t>ria s</w:t>
      </w:r>
      <w:r w:rsidRPr="00E74259">
        <w:rPr>
          <w:sz w:val="24"/>
          <w:szCs w:val="24"/>
          <w:lang w:val="es-ES_tradnl"/>
        </w:rPr>
        <w:t>e</w:t>
      </w:r>
      <w:r w:rsidR="00A740DC" w:rsidRPr="00E74259">
        <w:rPr>
          <w:sz w:val="24"/>
          <w:szCs w:val="24"/>
          <w:lang w:val="es-ES_tradnl"/>
        </w:rPr>
        <w:t xml:space="preserve"> regir</w:t>
      </w:r>
      <w:r w:rsidRPr="00E74259">
        <w:rPr>
          <w:sz w:val="24"/>
          <w:szCs w:val="24"/>
          <w:lang w:val="es-ES_tradnl"/>
        </w:rPr>
        <w:t>á</w:t>
      </w:r>
      <w:r w:rsidR="00A740DC" w:rsidRPr="00E74259">
        <w:rPr>
          <w:sz w:val="24"/>
          <w:szCs w:val="24"/>
          <w:lang w:val="es-ES_tradnl"/>
        </w:rPr>
        <w:t xml:space="preserve"> p</w:t>
      </w:r>
      <w:r w:rsidRPr="00E74259">
        <w:rPr>
          <w:sz w:val="24"/>
          <w:szCs w:val="24"/>
          <w:lang w:val="es-ES_tradnl"/>
        </w:rPr>
        <w:t>o</w:t>
      </w:r>
      <w:r w:rsidR="00A740DC" w:rsidRPr="00E74259">
        <w:rPr>
          <w:sz w:val="24"/>
          <w:szCs w:val="24"/>
          <w:lang w:val="es-ES_tradnl"/>
        </w:rPr>
        <w:t>r l</w:t>
      </w:r>
      <w:r w:rsidR="009D7AED" w:rsidRPr="00E74259">
        <w:rPr>
          <w:sz w:val="24"/>
          <w:szCs w:val="24"/>
          <w:lang w:val="es-ES_tradnl"/>
        </w:rPr>
        <w:t>a</w:t>
      </w:r>
      <w:r w:rsidR="00A740DC" w:rsidRPr="00E74259">
        <w:rPr>
          <w:sz w:val="24"/>
          <w:szCs w:val="24"/>
          <w:lang w:val="es-ES_tradnl"/>
        </w:rPr>
        <w:t>s Bases específi</w:t>
      </w:r>
      <w:r w:rsidRPr="00E74259">
        <w:rPr>
          <w:sz w:val="24"/>
          <w:szCs w:val="24"/>
          <w:lang w:val="es-ES_tradnl"/>
        </w:rPr>
        <w:t xml:space="preserve">cas para ayudar a paliar los efectos económicos negativos causados en el sector de la hostelería y la restauración durante la grave crisis económica provocada por </w:t>
      </w:r>
      <w:r w:rsidR="003075AE" w:rsidRPr="00E74259">
        <w:rPr>
          <w:sz w:val="24"/>
          <w:szCs w:val="24"/>
          <w:lang w:val="es-ES_tradnl"/>
        </w:rPr>
        <w:t>la</w:t>
      </w:r>
      <w:r w:rsidRPr="00E74259">
        <w:rPr>
          <w:sz w:val="24"/>
          <w:szCs w:val="24"/>
          <w:lang w:val="es-ES_tradnl"/>
        </w:rPr>
        <w:t xml:space="preserve"> COVID19.</w:t>
      </w:r>
    </w:p>
    <w:p w:rsidR="00A740DC" w:rsidRPr="00E74259" w:rsidRDefault="00A740DC" w:rsidP="002B49CD">
      <w:pPr>
        <w:jc w:val="both"/>
        <w:rPr>
          <w:sz w:val="24"/>
          <w:szCs w:val="24"/>
          <w:lang w:val="es-ES_tradnl"/>
        </w:rPr>
      </w:pPr>
    </w:p>
    <w:p w:rsidR="00844B32" w:rsidRPr="00E74259" w:rsidRDefault="00844B32" w:rsidP="002B49CD">
      <w:pPr>
        <w:jc w:val="both"/>
        <w:rPr>
          <w:sz w:val="24"/>
          <w:szCs w:val="24"/>
          <w:lang w:val="es-ES_tradnl"/>
        </w:rPr>
      </w:pPr>
      <w:r w:rsidRPr="00E74259">
        <w:rPr>
          <w:sz w:val="24"/>
          <w:szCs w:val="24"/>
          <w:lang w:val="es-ES_tradnl"/>
        </w:rPr>
        <w:t>En to</w:t>
      </w:r>
      <w:r w:rsidR="009838CD" w:rsidRPr="00E74259">
        <w:rPr>
          <w:sz w:val="24"/>
          <w:szCs w:val="24"/>
          <w:lang w:val="es-ES_tradnl"/>
        </w:rPr>
        <w:t>do aquello</w:t>
      </w:r>
      <w:r w:rsidRPr="00E74259">
        <w:rPr>
          <w:sz w:val="24"/>
          <w:szCs w:val="24"/>
          <w:lang w:val="es-ES_tradnl"/>
        </w:rPr>
        <w:t xml:space="preserve"> no previst</w:t>
      </w:r>
      <w:r w:rsidR="009838CD" w:rsidRPr="00E74259">
        <w:rPr>
          <w:sz w:val="24"/>
          <w:szCs w:val="24"/>
          <w:lang w:val="es-ES_tradnl"/>
        </w:rPr>
        <w:t>o en</w:t>
      </w:r>
      <w:r w:rsidRPr="00E74259">
        <w:rPr>
          <w:sz w:val="24"/>
          <w:szCs w:val="24"/>
          <w:lang w:val="es-ES_tradnl"/>
        </w:rPr>
        <w:t xml:space="preserve"> l</w:t>
      </w:r>
      <w:r w:rsidR="009D7AED" w:rsidRPr="00E74259">
        <w:rPr>
          <w:sz w:val="24"/>
          <w:szCs w:val="24"/>
          <w:lang w:val="es-ES_tradnl"/>
        </w:rPr>
        <w:t>a</w:t>
      </w:r>
      <w:r w:rsidRPr="00E74259">
        <w:rPr>
          <w:sz w:val="24"/>
          <w:szCs w:val="24"/>
          <w:lang w:val="es-ES_tradnl"/>
        </w:rPr>
        <w:t>s bases específi</w:t>
      </w:r>
      <w:r w:rsidR="009838CD" w:rsidRPr="00E74259">
        <w:rPr>
          <w:sz w:val="24"/>
          <w:szCs w:val="24"/>
          <w:lang w:val="es-ES_tradnl"/>
        </w:rPr>
        <w:t>ca</w:t>
      </w:r>
      <w:r w:rsidR="009D7AED" w:rsidRPr="00E74259">
        <w:rPr>
          <w:sz w:val="24"/>
          <w:szCs w:val="24"/>
          <w:lang w:val="es-ES_tradnl"/>
        </w:rPr>
        <w:t>s</w:t>
      </w:r>
      <w:r w:rsidRPr="00E74259">
        <w:rPr>
          <w:sz w:val="24"/>
          <w:szCs w:val="24"/>
          <w:lang w:val="es-ES_tradnl"/>
        </w:rPr>
        <w:t xml:space="preserve"> p</w:t>
      </w:r>
      <w:r w:rsidR="009838CD" w:rsidRPr="00E74259">
        <w:rPr>
          <w:sz w:val="24"/>
          <w:szCs w:val="24"/>
          <w:lang w:val="es-ES_tradnl"/>
        </w:rPr>
        <w:t>ara</w:t>
      </w:r>
      <w:r w:rsidRPr="00E74259">
        <w:rPr>
          <w:sz w:val="24"/>
          <w:szCs w:val="24"/>
          <w:lang w:val="es-ES_tradnl"/>
        </w:rPr>
        <w:t xml:space="preserve"> la concesió</w:t>
      </w:r>
      <w:r w:rsidR="009838CD" w:rsidRPr="00E74259">
        <w:rPr>
          <w:sz w:val="24"/>
          <w:szCs w:val="24"/>
          <w:lang w:val="es-ES_tradnl"/>
        </w:rPr>
        <w:t>n de estas ayudas,</w:t>
      </w:r>
      <w:r w:rsidRPr="00E74259">
        <w:rPr>
          <w:sz w:val="24"/>
          <w:szCs w:val="24"/>
          <w:lang w:val="es-ES_tradnl"/>
        </w:rPr>
        <w:t xml:space="preserve"> ser</w:t>
      </w:r>
      <w:r w:rsidR="009838CD" w:rsidRPr="00E74259">
        <w:rPr>
          <w:sz w:val="24"/>
          <w:szCs w:val="24"/>
          <w:lang w:val="es-ES_tradnl"/>
        </w:rPr>
        <w:t>á</w:t>
      </w:r>
      <w:r w:rsidRPr="00E74259">
        <w:rPr>
          <w:sz w:val="24"/>
          <w:szCs w:val="24"/>
          <w:lang w:val="es-ES_tradnl"/>
        </w:rPr>
        <w:t xml:space="preserve"> d</w:t>
      </w:r>
      <w:r w:rsidR="009838CD" w:rsidRPr="00E74259">
        <w:rPr>
          <w:sz w:val="24"/>
          <w:szCs w:val="24"/>
          <w:lang w:val="es-ES_tradnl"/>
        </w:rPr>
        <w:t xml:space="preserve">e </w:t>
      </w:r>
      <w:r w:rsidRPr="00E74259">
        <w:rPr>
          <w:sz w:val="24"/>
          <w:szCs w:val="24"/>
          <w:lang w:val="es-ES_tradnl"/>
        </w:rPr>
        <w:t>aplicació</w:t>
      </w:r>
      <w:r w:rsidR="009838CD" w:rsidRPr="00E74259">
        <w:rPr>
          <w:sz w:val="24"/>
          <w:szCs w:val="24"/>
          <w:lang w:val="es-ES_tradnl"/>
        </w:rPr>
        <w:t>n</w:t>
      </w:r>
      <w:r w:rsidRPr="00E74259">
        <w:rPr>
          <w:sz w:val="24"/>
          <w:szCs w:val="24"/>
          <w:lang w:val="es-ES_tradnl"/>
        </w:rPr>
        <w:t xml:space="preserve"> la </w:t>
      </w:r>
      <w:r w:rsidR="009838CD" w:rsidRPr="00E74259">
        <w:rPr>
          <w:sz w:val="24"/>
          <w:szCs w:val="24"/>
          <w:lang w:val="es-ES_tradnl"/>
        </w:rPr>
        <w:t>L</w:t>
      </w:r>
      <w:r w:rsidRPr="00E74259">
        <w:rPr>
          <w:sz w:val="24"/>
          <w:szCs w:val="24"/>
          <w:lang w:val="es-ES_tradnl"/>
        </w:rPr>
        <w:t>e</w:t>
      </w:r>
      <w:r w:rsidR="009838CD" w:rsidRPr="00E74259">
        <w:rPr>
          <w:sz w:val="24"/>
          <w:szCs w:val="24"/>
          <w:lang w:val="es-ES_tradnl"/>
        </w:rPr>
        <w:t>y</w:t>
      </w:r>
      <w:r w:rsidRPr="00E74259">
        <w:rPr>
          <w:sz w:val="24"/>
          <w:szCs w:val="24"/>
          <w:lang w:val="es-ES_tradnl"/>
        </w:rPr>
        <w:t xml:space="preserve"> 38/2003, de 17 d</w:t>
      </w:r>
      <w:r w:rsidR="003F55B0" w:rsidRPr="00E74259">
        <w:rPr>
          <w:sz w:val="24"/>
          <w:szCs w:val="24"/>
          <w:lang w:val="es-ES_tradnl"/>
        </w:rPr>
        <w:t xml:space="preserve">e </w:t>
      </w:r>
      <w:r w:rsidR="009838CD" w:rsidRPr="00E74259">
        <w:rPr>
          <w:sz w:val="24"/>
          <w:szCs w:val="24"/>
          <w:lang w:val="es-ES_tradnl"/>
        </w:rPr>
        <w:t>noviembre</w:t>
      </w:r>
      <w:r w:rsidR="003F55B0" w:rsidRPr="00E74259">
        <w:rPr>
          <w:sz w:val="24"/>
          <w:szCs w:val="24"/>
          <w:lang w:val="es-ES_tradnl"/>
        </w:rPr>
        <w:t xml:space="preserve">, </w:t>
      </w:r>
      <w:r w:rsidR="009838CD" w:rsidRPr="00E74259">
        <w:rPr>
          <w:sz w:val="24"/>
          <w:szCs w:val="24"/>
          <w:lang w:val="es-ES_tradnl"/>
        </w:rPr>
        <w:t>General de Subvenciones</w:t>
      </w:r>
      <w:r w:rsidRPr="00E74259">
        <w:rPr>
          <w:sz w:val="24"/>
          <w:szCs w:val="24"/>
          <w:lang w:val="es-ES_tradnl"/>
        </w:rPr>
        <w:t xml:space="preserve">, </w:t>
      </w:r>
      <w:r w:rsidR="009838CD" w:rsidRPr="00E74259">
        <w:rPr>
          <w:sz w:val="24"/>
          <w:szCs w:val="24"/>
          <w:lang w:val="es-ES_tradnl"/>
        </w:rPr>
        <w:t>su</w:t>
      </w:r>
      <w:r w:rsidRPr="00E74259">
        <w:rPr>
          <w:sz w:val="24"/>
          <w:szCs w:val="24"/>
          <w:lang w:val="es-ES_tradnl"/>
        </w:rPr>
        <w:t xml:space="preserve"> </w:t>
      </w:r>
      <w:r w:rsidR="009838CD" w:rsidRPr="00E74259">
        <w:rPr>
          <w:sz w:val="24"/>
          <w:szCs w:val="24"/>
          <w:lang w:val="es-ES_tradnl"/>
        </w:rPr>
        <w:t>R</w:t>
      </w:r>
      <w:r w:rsidRPr="00E74259">
        <w:rPr>
          <w:sz w:val="24"/>
          <w:szCs w:val="24"/>
          <w:lang w:val="es-ES_tradnl"/>
        </w:rPr>
        <w:t>eglament</w:t>
      </w:r>
      <w:r w:rsidR="009838CD" w:rsidRPr="00E74259">
        <w:rPr>
          <w:sz w:val="24"/>
          <w:szCs w:val="24"/>
          <w:lang w:val="es-ES_tradnl"/>
        </w:rPr>
        <w:t>o</w:t>
      </w:r>
      <w:r w:rsidRPr="00E74259">
        <w:rPr>
          <w:sz w:val="24"/>
          <w:szCs w:val="24"/>
          <w:lang w:val="es-ES_tradnl"/>
        </w:rPr>
        <w:t xml:space="preserve"> de </w:t>
      </w:r>
      <w:r w:rsidR="009838CD" w:rsidRPr="00E74259">
        <w:rPr>
          <w:sz w:val="24"/>
          <w:szCs w:val="24"/>
          <w:lang w:val="es-ES_tradnl"/>
        </w:rPr>
        <w:t>Desarrollo</w:t>
      </w:r>
      <w:r w:rsidRPr="00E74259">
        <w:rPr>
          <w:sz w:val="24"/>
          <w:szCs w:val="24"/>
          <w:lang w:val="es-ES_tradnl"/>
        </w:rPr>
        <w:t xml:space="preserve"> apro</w:t>
      </w:r>
      <w:r w:rsidR="009838CD" w:rsidRPr="00E74259">
        <w:rPr>
          <w:sz w:val="24"/>
          <w:szCs w:val="24"/>
          <w:lang w:val="es-ES_tradnl"/>
        </w:rPr>
        <w:t xml:space="preserve">bado por el Real Decreto </w:t>
      </w:r>
      <w:r w:rsidRPr="00E74259">
        <w:rPr>
          <w:sz w:val="24"/>
          <w:szCs w:val="24"/>
          <w:lang w:val="es-ES_tradnl"/>
        </w:rPr>
        <w:t>RD 887/200</w:t>
      </w:r>
      <w:r w:rsidR="0035577C" w:rsidRPr="00E74259">
        <w:rPr>
          <w:sz w:val="24"/>
          <w:szCs w:val="24"/>
          <w:lang w:val="es-ES_tradnl"/>
        </w:rPr>
        <w:t>6</w:t>
      </w:r>
      <w:r w:rsidRPr="00E74259">
        <w:rPr>
          <w:sz w:val="24"/>
          <w:szCs w:val="24"/>
          <w:lang w:val="es-ES_tradnl"/>
        </w:rPr>
        <w:t xml:space="preserve">, de 21 de julio </w:t>
      </w:r>
      <w:r w:rsidR="009838CD" w:rsidRPr="00E74259">
        <w:rPr>
          <w:sz w:val="24"/>
          <w:szCs w:val="24"/>
          <w:lang w:val="es-ES_tradnl"/>
        </w:rPr>
        <w:t>y por el resto</w:t>
      </w:r>
      <w:r w:rsidRPr="00E74259">
        <w:rPr>
          <w:sz w:val="24"/>
          <w:szCs w:val="24"/>
          <w:lang w:val="es-ES_tradnl"/>
        </w:rPr>
        <w:t xml:space="preserve"> de </w:t>
      </w:r>
      <w:proofErr w:type="gramStart"/>
      <w:r w:rsidRPr="00E74259">
        <w:rPr>
          <w:sz w:val="24"/>
          <w:szCs w:val="24"/>
          <w:lang w:val="es-ES_tradnl"/>
        </w:rPr>
        <w:t>disposicion</w:t>
      </w:r>
      <w:r w:rsidR="009838CD" w:rsidRPr="00E74259">
        <w:rPr>
          <w:sz w:val="24"/>
          <w:szCs w:val="24"/>
          <w:lang w:val="es-ES_tradnl"/>
        </w:rPr>
        <w:t>e</w:t>
      </w:r>
      <w:r w:rsidRPr="00E74259">
        <w:rPr>
          <w:sz w:val="24"/>
          <w:szCs w:val="24"/>
          <w:lang w:val="es-ES_tradnl"/>
        </w:rPr>
        <w:t>s</w:t>
      </w:r>
      <w:proofErr w:type="gramEnd"/>
      <w:r w:rsidRPr="00E74259">
        <w:rPr>
          <w:sz w:val="24"/>
          <w:szCs w:val="24"/>
          <w:lang w:val="es-ES_tradnl"/>
        </w:rPr>
        <w:t xml:space="preserve"> legal</w:t>
      </w:r>
      <w:r w:rsidR="009838CD" w:rsidRPr="00E74259">
        <w:rPr>
          <w:sz w:val="24"/>
          <w:szCs w:val="24"/>
          <w:lang w:val="es-ES_tradnl"/>
        </w:rPr>
        <w:t>e</w:t>
      </w:r>
      <w:r w:rsidRPr="00E74259">
        <w:rPr>
          <w:sz w:val="24"/>
          <w:szCs w:val="24"/>
          <w:lang w:val="es-ES_tradnl"/>
        </w:rPr>
        <w:t>s aplicables en mat</w:t>
      </w:r>
      <w:r w:rsidR="009838CD" w:rsidRPr="00E74259">
        <w:rPr>
          <w:sz w:val="24"/>
          <w:szCs w:val="24"/>
          <w:lang w:val="es-ES_tradnl"/>
        </w:rPr>
        <w:t>e</w:t>
      </w:r>
      <w:r w:rsidRPr="00E74259">
        <w:rPr>
          <w:sz w:val="24"/>
          <w:szCs w:val="24"/>
          <w:lang w:val="es-ES_tradnl"/>
        </w:rPr>
        <w:t>ria de r</w:t>
      </w:r>
      <w:r w:rsidR="009838CD" w:rsidRPr="00E74259">
        <w:rPr>
          <w:sz w:val="24"/>
          <w:szCs w:val="24"/>
          <w:lang w:val="es-ES_tradnl"/>
        </w:rPr>
        <w:t>é</w:t>
      </w:r>
      <w:r w:rsidRPr="00E74259">
        <w:rPr>
          <w:sz w:val="24"/>
          <w:szCs w:val="24"/>
          <w:lang w:val="es-ES_tradnl"/>
        </w:rPr>
        <w:t>gim</w:t>
      </w:r>
      <w:r w:rsidR="009D7AED" w:rsidRPr="00E74259">
        <w:rPr>
          <w:sz w:val="24"/>
          <w:szCs w:val="24"/>
          <w:lang w:val="es-ES_tradnl"/>
        </w:rPr>
        <w:t>en</w:t>
      </w:r>
      <w:r w:rsidRPr="00E74259">
        <w:rPr>
          <w:sz w:val="24"/>
          <w:szCs w:val="24"/>
          <w:lang w:val="es-ES_tradnl"/>
        </w:rPr>
        <w:t xml:space="preserve"> local </w:t>
      </w:r>
      <w:r w:rsidR="009838CD" w:rsidRPr="00E74259">
        <w:rPr>
          <w:sz w:val="24"/>
          <w:szCs w:val="24"/>
          <w:lang w:val="es-ES_tradnl"/>
        </w:rPr>
        <w:t xml:space="preserve">en lo relativo al </w:t>
      </w:r>
      <w:r w:rsidRPr="00E74259">
        <w:rPr>
          <w:sz w:val="24"/>
          <w:szCs w:val="24"/>
          <w:lang w:val="es-ES_tradnl"/>
        </w:rPr>
        <w:t>procedim</w:t>
      </w:r>
      <w:r w:rsidR="009838CD" w:rsidRPr="00E74259">
        <w:rPr>
          <w:sz w:val="24"/>
          <w:szCs w:val="24"/>
          <w:lang w:val="es-ES_tradnl"/>
        </w:rPr>
        <w:t xml:space="preserve">iento </w:t>
      </w:r>
      <w:r w:rsidRPr="00E74259">
        <w:rPr>
          <w:sz w:val="24"/>
          <w:szCs w:val="24"/>
          <w:lang w:val="es-ES_tradnl"/>
        </w:rPr>
        <w:t>de concesió</w:t>
      </w:r>
      <w:r w:rsidR="009838CD" w:rsidRPr="00E74259">
        <w:rPr>
          <w:sz w:val="24"/>
          <w:szCs w:val="24"/>
          <w:lang w:val="es-ES_tradnl"/>
        </w:rPr>
        <w:t>n</w:t>
      </w:r>
      <w:r w:rsidRPr="00E74259">
        <w:rPr>
          <w:sz w:val="24"/>
          <w:szCs w:val="24"/>
          <w:lang w:val="es-ES_tradnl"/>
        </w:rPr>
        <w:t xml:space="preserve"> de</w:t>
      </w:r>
      <w:r w:rsidR="00E74259">
        <w:rPr>
          <w:sz w:val="24"/>
          <w:szCs w:val="24"/>
          <w:lang w:val="es-ES_tradnl"/>
        </w:rPr>
        <w:t xml:space="preserve"> subvenciones </w:t>
      </w:r>
      <w:r w:rsidRPr="00E74259">
        <w:rPr>
          <w:sz w:val="24"/>
          <w:szCs w:val="24"/>
          <w:lang w:val="es-ES_tradnl"/>
        </w:rPr>
        <w:t>públi</w:t>
      </w:r>
      <w:r w:rsidR="009838CD" w:rsidRPr="00E74259">
        <w:rPr>
          <w:sz w:val="24"/>
          <w:szCs w:val="24"/>
          <w:lang w:val="es-ES_tradnl"/>
        </w:rPr>
        <w:t>cas</w:t>
      </w:r>
      <w:r w:rsidRPr="00E74259">
        <w:rPr>
          <w:sz w:val="24"/>
          <w:szCs w:val="24"/>
          <w:lang w:val="es-ES_tradnl"/>
        </w:rPr>
        <w:t>.</w:t>
      </w:r>
    </w:p>
    <w:p w:rsidR="00844B32" w:rsidRPr="00E74259" w:rsidRDefault="00844B32" w:rsidP="002B49CD">
      <w:pPr>
        <w:jc w:val="both"/>
        <w:rPr>
          <w:sz w:val="24"/>
          <w:szCs w:val="24"/>
          <w:lang w:val="es-ES_tradnl"/>
        </w:rPr>
      </w:pPr>
    </w:p>
    <w:p w:rsidR="00C81D7F" w:rsidRPr="00E74259" w:rsidRDefault="0035577C" w:rsidP="002B49CD">
      <w:pPr>
        <w:jc w:val="both"/>
        <w:rPr>
          <w:b/>
          <w:sz w:val="24"/>
          <w:szCs w:val="24"/>
          <w:u w:val="single"/>
          <w:lang w:val="es-ES_tradnl"/>
        </w:rPr>
      </w:pPr>
      <w:r w:rsidRPr="00E74259">
        <w:rPr>
          <w:b/>
          <w:sz w:val="24"/>
          <w:szCs w:val="24"/>
          <w:u w:val="single"/>
          <w:lang w:val="es-ES_tradnl"/>
        </w:rPr>
        <w:t>Cuarto</w:t>
      </w:r>
      <w:r w:rsidR="00AA2491" w:rsidRPr="00E74259">
        <w:rPr>
          <w:b/>
          <w:sz w:val="24"/>
          <w:szCs w:val="24"/>
          <w:u w:val="single"/>
          <w:lang w:val="es-ES_tradnl"/>
        </w:rPr>
        <w:t>.</w:t>
      </w:r>
      <w:r w:rsidR="00D63226" w:rsidRPr="00E74259">
        <w:rPr>
          <w:b/>
          <w:sz w:val="24"/>
          <w:szCs w:val="24"/>
          <w:u w:val="single"/>
          <w:lang w:val="es-ES_tradnl"/>
        </w:rPr>
        <w:t xml:space="preserve"> Plazo</w:t>
      </w:r>
      <w:r w:rsidR="003B318D" w:rsidRPr="00E74259">
        <w:rPr>
          <w:b/>
          <w:sz w:val="24"/>
          <w:szCs w:val="24"/>
          <w:u w:val="single"/>
          <w:lang w:val="es-ES_tradnl"/>
        </w:rPr>
        <w:t xml:space="preserve"> de presentació</w:t>
      </w:r>
      <w:r w:rsidR="00D63226" w:rsidRPr="00E74259">
        <w:rPr>
          <w:b/>
          <w:sz w:val="24"/>
          <w:szCs w:val="24"/>
          <w:u w:val="single"/>
          <w:lang w:val="es-ES_tradnl"/>
        </w:rPr>
        <w:t>n</w:t>
      </w:r>
      <w:r w:rsidR="003B318D" w:rsidRPr="00E74259">
        <w:rPr>
          <w:b/>
          <w:sz w:val="24"/>
          <w:szCs w:val="24"/>
          <w:u w:val="single"/>
          <w:lang w:val="es-ES_tradnl"/>
        </w:rPr>
        <w:t xml:space="preserve"> de sol</w:t>
      </w:r>
      <w:r w:rsidR="00D63226" w:rsidRPr="00E74259">
        <w:rPr>
          <w:b/>
          <w:sz w:val="24"/>
          <w:szCs w:val="24"/>
          <w:u w:val="single"/>
          <w:lang w:val="es-ES_tradnl"/>
        </w:rPr>
        <w:t>icitude</w:t>
      </w:r>
      <w:r w:rsidR="003B318D" w:rsidRPr="00E74259">
        <w:rPr>
          <w:b/>
          <w:sz w:val="24"/>
          <w:szCs w:val="24"/>
          <w:u w:val="single"/>
          <w:lang w:val="es-ES_tradnl"/>
        </w:rPr>
        <w:t>s</w:t>
      </w:r>
      <w:r w:rsidR="003F55B0" w:rsidRPr="00E74259">
        <w:rPr>
          <w:b/>
          <w:sz w:val="24"/>
          <w:szCs w:val="24"/>
          <w:u w:val="single"/>
          <w:lang w:val="es-ES_tradnl"/>
        </w:rPr>
        <w:t>:</w:t>
      </w:r>
    </w:p>
    <w:p w:rsidR="004900B6" w:rsidRPr="00E74259" w:rsidRDefault="004900B6" w:rsidP="002B49CD">
      <w:pPr>
        <w:jc w:val="both"/>
        <w:rPr>
          <w:b/>
          <w:sz w:val="24"/>
          <w:szCs w:val="24"/>
          <w:lang w:val="es-ES_tradnl"/>
        </w:rPr>
      </w:pPr>
    </w:p>
    <w:p w:rsidR="006122BC" w:rsidRPr="00E74259" w:rsidRDefault="00A622C8" w:rsidP="002B49CD">
      <w:pPr>
        <w:jc w:val="both"/>
        <w:rPr>
          <w:b/>
          <w:sz w:val="24"/>
          <w:szCs w:val="24"/>
          <w:lang w:val="es-ES_tradnl"/>
        </w:rPr>
      </w:pPr>
      <w:r w:rsidRPr="00E74259">
        <w:rPr>
          <w:sz w:val="24"/>
          <w:szCs w:val="24"/>
          <w:lang w:val="es-ES_tradnl"/>
        </w:rPr>
        <w:t xml:space="preserve">El </w:t>
      </w:r>
      <w:r w:rsidR="00D63226" w:rsidRPr="00E74259">
        <w:rPr>
          <w:sz w:val="24"/>
          <w:szCs w:val="24"/>
          <w:lang w:val="es-ES_tradnl"/>
        </w:rPr>
        <w:t>plazo</w:t>
      </w:r>
      <w:r w:rsidRPr="00E74259">
        <w:rPr>
          <w:sz w:val="24"/>
          <w:szCs w:val="24"/>
          <w:lang w:val="es-ES_tradnl"/>
        </w:rPr>
        <w:t xml:space="preserve"> de presentació</w:t>
      </w:r>
      <w:r w:rsidR="00D63226" w:rsidRPr="00E74259">
        <w:rPr>
          <w:sz w:val="24"/>
          <w:szCs w:val="24"/>
          <w:lang w:val="es-ES_tradnl"/>
        </w:rPr>
        <w:t>n</w:t>
      </w:r>
      <w:r w:rsidRPr="00E74259">
        <w:rPr>
          <w:sz w:val="24"/>
          <w:szCs w:val="24"/>
          <w:lang w:val="es-ES_tradnl"/>
        </w:rPr>
        <w:t xml:space="preserve"> de l</w:t>
      </w:r>
      <w:r w:rsidR="00D63226" w:rsidRPr="00E74259">
        <w:rPr>
          <w:sz w:val="24"/>
          <w:szCs w:val="24"/>
          <w:lang w:val="es-ES_tradnl"/>
        </w:rPr>
        <w:t>a</w:t>
      </w:r>
      <w:r w:rsidRPr="00E74259">
        <w:rPr>
          <w:sz w:val="24"/>
          <w:szCs w:val="24"/>
          <w:lang w:val="es-ES_tradnl"/>
        </w:rPr>
        <w:t xml:space="preserve">s </w:t>
      </w:r>
      <w:r w:rsidR="00FF4E10" w:rsidRPr="00E74259">
        <w:rPr>
          <w:sz w:val="24"/>
          <w:szCs w:val="24"/>
          <w:lang w:val="es-ES_tradnl"/>
        </w:rPr>
        <w:t>so</w:t>
      </w:r>
      <w:r w:rsidR="00D63226" w:rsidRPr="00E74259">
        <w:rPr>
          <w:sz w:val="24"/>
          <w:szCs w:val="24"/>
          <w:lang w:val="es-ES_tradnl"/>
        </w:rPr>
        <w:t>licitudes</w:t>
      </w:r>
      <w:r w:rsidRPr="00E74259">
        <w:rPr>
          <w:sz w:val="24"/>
          <w:szCs w:val="24"/>
          <w:lang w:val="es-ES_tradnl"/>
        </w:rPr>
        <w:t xml:space="preserve"> ser</w:t>
      </w:r>
      <w:r w:rsidR="00D63226" w:rsidRPr="00E74259">
        <w:rPr>
          <w:sz w:val="24"/>
          <w:szCs w:val="24"/>
          <w:lang w:val="es-ES_tradnl"/>
        </w:rPr>
        <w:t>á</w:t>
      </w:r>
      <w:r w:rsidRPr="00E74259">
        <w:rPr>
          <w:sz w:val="24"/>
          <w:szCs w:val="24"/>
          <w:lang w:val="es-ES_tradnl"/>
        </w:rPr>
        <w:t xml:space="preserve"> desde</w:t>
      </w:r>
      <w:r w:rsidR="00D63226" w:rsidRPr="00E74259">
        <w:rPr>
          <w:sz w:val="24"/>
          <w:szCs w:val="24"/>
          <w:lang w:val="es-ES_tradnl"/>
        </w:rPr>
        <w:t xml:space="preserve"> e</w:t>
      </w:r>
      <w:r w:rsidRPr="00E74259">
        <w:rPr>
          <w:sz w:val="24"/>
          <w:szCs w:val="24"/>
          <w:lang w:val="es-ES_tradnl"/>
        </w:rPr>
        <w:t>l d</w:t>
      </w:r>
      <w:r w:rsidR="00D63226" w:rsidRPr="00E74259">
        <w:rPr>
          <w:sz w:val="24"/>
          <w:szCs w:val="24"/>
          <w:lang w:val="es-ES_tradnl"/>
        </w:rPr>
        <w:t>í</w:t>
      </w:r>
      <w:r w:rsidRPr="00E74259">
        <w:rPr>
          <w:sz w:val="24"/>
          <w:szCs w:val="24"/>
          <w:lang w:val="es-ES_tradnl"/>
        </w:rPr>
        <w:t>a de la publicació</w:t>
      </w:r>
      <w:r w:rsidR="00D63226" w:rsidRPr="00E74259">
        <w:rPr>
          <w:sz w:val="24"/>
          <w:szCs w:val="24"/>
          <w:lang w:val="es-ES_tradnl"/>
        </w:rPr>
        <w:t>n de esta</w:t>
      </w:r>
      <w:r w:rsidRPr="00E74259">
        <w:rPr>
          <w:sz w:val="24"/>
          <w:szCs w:val="24"/>
          <w:lang w:val="es-ES_tradnl"/>
        </w:rPr>
        <w:t xml:space="preserve"> convocat</w:t>
      </w:r>
      <w:r w:rsidR="00D63226" w:rsidRPr="00E74259">
        <w:rPr>
          <w:sz w:val="24"/>
          <w:szCs w:val="24"/>
          <w:lang w:val="es-ES_tradnl"/>
        </w:rPr>
        <w:t>o</w:t>
      </w:r>
      <w:r w:rsidRPr="00E74259">
        <w:rPr>
          <w:sz w:val="24"/>
          <w:szCs w:val="24"/>
          <w:lang w:val="es-ES_tradnl"/>
        </w:rPr>
        <w:t xml:space="preserve">ria en el BOP </w:t>
      </w:r>
      <w:r w:rsidR="00D63226" w:rsidRPr="00E74259">
        <w:rPr>
          <w:sz w:val="24"/>
          <w:szCs w:val="24"/>
          <w:lang w:val="es-ES_tradnl"/>
        </w:rPr>
        <w:t xml:space="preserve">y en </w:t>
      </w:r>
      <w:r w:rsidRPr="00E74259">
        <w:rPr>
          <w:sz w:val="24"/>
          <w:szCs w:val="24"/>
          <w:lang w:val="es-ES_tradnl"/>
        </w:rPr>
        <w:t>el ta</w:t>
      </w:r>
      <w:r w:rsidR="00D63226" w:rsidRPr="00E74259">
        <w:rPr>
          <w:sz w:val="24"/>
          <w:szCs w:val="24"/>
          <w:lang w:val="es-ES_tradnl"/>
        </w:rPr>
        <w:t>blón de anuncios</w:t>
      </w:r>
      <w:r w:rsidRPr="00E74259">
        <w:rPr>
          <w:sz w:val="24"/>
          <w:szCs w:val="24"/>
          <w:lang w:val="es-ES_tradnl"/>
        </w:rPr>
        <w:t xml:space="preserve"> de</w:t>
      </w:r>
      <w:r w:rsidR="009D7AED" w:rsidRPr="00E74259">
        <w:rPr>
          <w:sz w:val="24"/>
          <w:szCs w:val="24"/>
          <w:lang w:val="es-ES_tradnl"/>
        </w:rPr>
        <w:t xml:space="preserve">l </w:t>
      </w:r>
      <w:proofErr w:type="spellStart"/>
      <w:r w:rsidRPr="00E74259">
        <w:rPr>
          <w:sz w:val="24"/>
          <w:szCs w:val="24"/>
          <w:lang w:val="es-ES_tradnl"/>
        </w:rPr>
        <w:t>Ajuntament</w:t>
      </w:r>
      <w:proofErr w:type="spellEnd"/>
      <w:r w:rsidRPr="00E74259">
        <w:rPr>
          <w:sz w:val="24"/>
          <w:szCs w:val="24"/>
          <w:lang w:val="es-ES_tradnl"/>
        </w:rPr>
        <w:t xml:space="preserve"> </w:t>
      </w:r>
      <w:r w:rsidR="00D63226" w:rsidRPr="00E74259">
        <w:rPr>
          <w:sz w:val="24"/>
          <w:szCs w:val="24"/>
          <w:lang w:val="es-ES_tradnl"/>
        </w:rPr>
        <w:t>y hasta el día</w:t>
      </w:r>
      <w:r w:rsidR="000A76FF" w:rsidRPr="00E74259">
        <w:rPr>
          <w:sz w:val="24"/>
          <w:szCs w:val="24"/>
          <w:lang w:val="es-ES_tradnl"/>
        </w:rPr>
        <w:t xml:space="preserve"> 1d</w:t>
      </w:r>
      <w:r w:rsidR="00D63226" w:rsidRPr="00E74259">
        <w:rPr>
          <w:sz w:val="24"/>
          <w:szCs w:val="24"/>
          <w:lang w:val="es-ES_tradnl"/>
        </w:rPr>
        <w:t xml:space="preserve">e </w:t>
      </w:r>
      <w:r w:rsidR="000A76FF" w:rsidRPr="00E74259">
        <w:rPr>
          <w:sz w:val="24"/>
          <w:szCs w:val="24"/>
          <w:lang w:val="es-ES_tradnl"/>
        </w:rPr>
        <w:t>octubre de 2021.</w:t>
      </w:r>
    </w:p>
    <w:p w:rsidR="006122BC" w:rsidRPr="00E74259" w:rsidRDefault="006122BC" w:rsidP="002B49CD">
      <w:pPr>
        <w:jc w:val="both"/>
        <w:rPr>
          <w:b/>
          <w:sz w:val="24"/>
          <w:szCs w:val="24"/>
          <w:u w:val="single"/>
          <w:lang w:val="es-ES_tradnl"/>
        </w:rPr>
      </w:pPr>
    </w:p>
    <w:p w:rsidR="00844B32" w:rsidRPr="00E74259" w:rsidRDefault="00D63226" w:rsidP="00633324">
      <w:pPr>
        <w:jc w:val="both"/>
        <w:rPr>
          <w:b/>
          <w:sz w:val="24"/>
          <w:szCs w:val="24"/>
          <w:u w:val="single"/>
          <w:lang w:val="es-ES_tradnl"/>
        </w:rPr>
      </w:pPr>
      <w:r w:rsidRPr="00E74259">
        <w:rPr>
          <w:b/>
          <w:sz w:val="24"/>
          <w:szCs w:val="24"/>
          <w:u w:val="single"/>
          <w:lang w:val="es-ES_tradnl"/>
        </w:rPr>
        <w:t>Quinto</w:t>
      </w:r>
      <w:r w:rsidR="00B71B15" w:rsidRPr="00E74259">
        <w:rPr>
          <w:b/>
          <w:sz w:val="24"/>
          <w:szCs w:val="24"/>
          <w:u w:val="single"/>
          <w:lang w:val="es-ES_tradnl"/>
        </w:rPr>
        <w:t>.</w:t>
      </w:r>
      <w:r w:rsidR="00AA2491" w:rsidRPr="00E74259">
        <w:rPr>
          <w:b/>
          <w:sz w:val="24"/>
          <w:szCs w:val="24"/>
          <w:u w:val="single"/>
          <w:lang w:val="es-ES_tradnl"/>
        </w:rPr>
        <w:t xml:space="preserve"> </w:t>
      </w:r>
      <w:r w:rsidRPr="00E74259">
        <w:rPr>
          <w:b/>
          <w:sz w:val="24"/>
          <w:szCs w:val="24"/>
          <w:u w:val="single"/>
          <w:lang w:val="es-ES_tradnl"/>
        </w:rPr>
        <w:t>Ó</w:t>
      </w:r>
      <w:r w:rsidR="003B318D" w:rsidRPr="00E74259">
        <w:rPr>
          <w:b/>
          <w:sz w:val="24"/>
          <w:szCs w:val="24"/>
          <w:u w:val="single"/>
          <w:lang w:val="es-ES_tradnl"/>
        </w:rPr>
        <w:t>rgan</w:t>
      </w:r>
      <w:r w:rsidRPr="00E74259">
        <w:rPr>
          <w:b/>
          <w:sz w:val="24"/>
          <w:szCs w:val="24"/>
          <w:u w:val="single"/>
          <w:lang w:val="es-ES_tradnl"/>
        </w:rPr>
        <w:t>o</w:t>
      </w:r>
      <w:r w:rsidR="003B318D" w:rsidRPr="00E74259">
        <w:rPr>
          <w:b/>
          <w:sz w:val="24"/>
          <w:szCs w:val="24"/>
          <w:u w:val="single"/>
          <w:lang w:val="es-ES_tradnl"/>
        </w:rPr>
        <w:t xml:space="preserve"> competent</w:t>
      </w:r>
      <w:r w:rsidRPr="00E74259">
        <w:rPr>
          <w:b/>
          <w:sz w:val="24"/>
          <w:szCs w:val="24"/>
          <w:u w:val="single"/>
          <w:lang w:val="es-ES_tradnl"/>
        </w:rPr>
        <w:t>e</w:t>
      </w:r>
      <w:r w:rsidR="003B318D" w:rsidRPr="00E74259">
        <w:rPr>
          <w:b/>
          <w:sz w:val="24"/>
          <w:szCs w:val="24"/>
          <w:u w:val="single"/>
          <w:lang w:val="es-ES_tradnl"/>
        </w:rPr>
        <w:t xml:space="preserve"> </w:t>
      </w:r>
      <w:r w:rsidRPr="00E74259">
        <w:rPr>
          <w:b/>
          <w:sz w:val="24"/>
          <w:szCs w:val="24"/>
          <w:u w:val="single"/>
          <w:lang w:val="es-ES_tradnl"/>
        </w:rPr>
        <w:t xml:space="preserve">para la aprobación del </w:t>
      </w:r>
      <w:r w:rsidR="003B318D" w:rsidRPr="00E74259">
        <w:rPr>
          <w:b/>
          <w:sz w:val="24"/>
          <w:szCs w:val="24"/>
          <w:u w:val="single"/>
          <w:lang w:val="es-ES_tradnl"/>
        </w:rPr>
        <w:t>expedient</w:t>
      </w:r>
      <w:r w:rsidRPr="00E74259">
        <w:rPr>
          <w:b/>
          <w:sz w:val="24"/>
          <w:szCs w:val="24"/>
          <w:u w:val="single"/>
          <w:lang w:val="es-ES_tradnl"/>
        </w:rPr>
        <w:t>e</w:t>
      </w:r>
      <w:r w:rsidR="006122BC" w:rsidRPr="00E74259">
        <w:rPr>
          <w:b/>
          <w:sz w:val="24"/>
          <w:szCs w:val="24"/>
          <w:u w:val="single"/>
          <w:lang w:val="es-ES_tradnl"/>
        </w:rPr>
        <w:t>:</w:t>
      </w:r>
    </w:p>
    <w:p w:rsidR="00844B32" w:rsidRPr="00E74259" w:rsidRDefault="00844B32" w:rsidP="00633324">
      <w:pPr>
        <w:jc w:val="both"/>
        <w:rPr>
          <w:sz w:val="24"/>
          <w:szCs w:val="24"/>
          <w:lang w:val="es-ES_tradnl"/>
        </w:rPr>
      </w:pPr>
    </w:p>
    <w:p w:rsidR="00633324" w:rsidRPr="00E74259" w:rsidRDefault="00D63226" w:rsidP="00633324">
      <w:pPr>
        <w:jc w:val="both"/>
        <w:rPr>
          <w:sz w:val="24"/>
          <w:szCs w:val="24"/>
          <w:lang w:val="es-ES_tradnl"/>
        </w:rPr>
      </w:pPr>
      <w:r w:rsidRPr="00E74259">
        <w:rPr>
          <w:sz w:val="24"/>
          <w:szCs w:val="24"/>
          <w:lang w:val="es-ES_tradnl"/>
        </w:rPr>
        <w:t xml:space="preserve">El </w:t>
      </w:r>
      <w:r w:rsidR="00633324" w:rsidRPr="00E74259">
        <w:rPr>
          <w:sz w:val="24"/>
          <w:szCs w:val="24"/>
          <w:lang w:val="es-ES_tradnl"/>
        </w:rPr>
        <w:t>aparta</w:t>
      </w:r>
      <w:r w:rsidRPr="00E74259">
        <w:rPr>
          <w:sz w:val="24"/>
          <w:szCs w:val="24"/>
          <w:lang w:val="es-ES_tradnl"/>
        </w:rPr>
        <w:t>do</w:t>
      </w:r>
      <w:r w:rsidR="00633324" w:rsidRPr="00E74259">
        <w:rPr>
          <w:sz w:val="24"/>
          <w:szCs w:val="24"/>
          <w:lang w:val="es-ES_tradnl"/>
        </w:rPr>
        <w:t xml:space="preserve"> </w:t>
      </w:r>
      <w:r w:rsidRPr="00E74259">
        <w:rPr>
          <w:sz w:val="24"/>
          <w:szCs w:val="24"/>
          <w:lang w:val="es-ES_tradnl"/>
        </w:rPr>
        <w:t>cuarto</w:t>
      </w:r>
      <w:r w:rsidR="00633324" w:rsidRPr="00E74259">
        <w:rPr>
          <w:sz w:val="24"/>
          <w:szCs w:val="24"/>
          <w:lang w:val="es-ES_tradnl"/>
        </w:rPr>
        <w:t>, subapa</w:t>
      </w:r>
      <w:r w:rsidRPr="00E74259">
        <w:rPr>
          <w:sz w:val="24"/>
          <w:szCs w:val="24"/>
          <w:lang w:val="es-ES_tradnl"/>
        </w:rPr>
        <w:t>rtado</w:t>
      </w:r>
      <w:r w:rsidR="00633324" w:rsidRPr="00E74259">
        <w:rPr>
          <w:sz w:val="24"/>
          <w:szCs w:val="24"/>
          <w:lang w:val="es-ES_tradnl"/>
        </w:rPr>
        <w:t xml:space="preserve"> 6) de la resolució</w:t>
      </w:r>
      <w:r w:rsidRPr="00E74259">
        <w:rPr>
          <w:sz w:val="24"/>
          <w:szCs w:val="24"/>
          <w:lang w:val="es-ES_tradnl"/>
        </w:rPr>
        <w:t>n</w:t>
      </w:r>
      <w:r w:rsidR="00633324" w:rsidRPr="00E74259">
        <w:rPr>
          <w:sz w:val="24"/>
          <w:szCs w:val="24"/>
          <w:lang w:val="es-ES_tradnl"/>
        </w:rPr>
        <w:t xml:space="preserve"> d</w:t>
      </w:r>
      <w:r w:rsidRPr="00E74259">
        <w:rPr>
          <w:sz w:val="24"/>
          <w:szCs w:val="24"/>
          <w:lang w:val="es-ES_tradnl"/>
        </w:rPr>
        <w:t xml:space="preserve">e </w:t>
      </w:r>
      <w:r w:rsidR="00633324" w:rsidRPr="00E74259">
        <w:rPr>
          <w:sz w:val="24"/>
          <w:szCs w:val="24"/>
          <w:lang w:val="es-ES_tradnl"/>
        </w:rPr>
        <w:t>alcald</w:t>
      </w:r>
      <w:r w:rsidRPr="00E74259">
        <w:rPr>
          <w:sz w:val="24"/>
          <w:szCs w:val="24"/>
          <w:lang w:val="es-ES_tradnl"/>
        </w:rPr>
        <w:t>í</w:t>
      </w:r>
      <w:r w:rsidR="00633324" w:rsidRPr="00E74259">
        <w:rPr>
          <w:sz w:val="24"/>
          <w:szCs w:val="24"/>
          <w:lang w:val="es-ES_tradnl"/>
        </w:rPr>
        <w:t>a</w:t>
      </w:r>
      <w:r w:rsidR="003B318D" w:rsidRPr="00E74259">
        <w:rPr>
          <w:sz w:val="24"/>
          <w:szCs w:val="24"/>
          <w:lang w:val="es-ES_tradnl"/>
        </w:rPr>
        <w:t xml:space="preserve"> 1262 d</w:t>
      </w:r>
      <w:r w:rsidRPr="00E74259">
        <w:rPr>
          <w:sz w:val="24"/>
          <w:szCs w:val="24"/>
          <w:lang w:val="es-ES_tradnl"/>
        </w:rPr>
        <w:t xml:space="preserve">e </w:t>
      </w:r>
      <w:r w:rsidR="003B318D" w:rsidRPr="00E74259">
        <w:rPr>
          <w:sz w:val="24"/>
          <w:szCs w:val="24"/>
          <w:lang w:val="es-ES_tradnl"/>
        </w:rPr>
        <w:t>11 de mar</w:t>
      </w:r>
      <w:r w:rsidRPr="00E74259">
        <w:rPr>
          <w:sz w:val="24"/>
          <w:szCs w:val="24"/>
          <w:lang w:val="es-ES_tradnl"/>
        </w:rPr>
        <w:t>zo</w:t>
      </w:r>
      <w:r w:rsidR="003B318D" w:rsidRPr="00E74259">
        <w:rPr>
          <w:sz w:val="24"/>
          <w:szCs w:val="24"/>
          <w:lang w:val="es-ES_tradnl"/>
        </w:rPr>
        <w:t xml:space="preserve"> de 2021 </w:t>
      </w:r>
      <w:r w:rsidRPr="00E74259">
        <w:rPr>
          <w:sz w:val="24"/>
          <w:szCs w:val="24"/>
          <w:lang w:val="es-ES_tradnl"/>
        </w:rPr>
        <w:t>esta</w:t>
      </w:r>
      <w:r w:rsidR="009D7AED" w:rsidRPr="00E74259">
        <w:rPr>
          <w:sz w:val="24"/>
          <w:szCs w:val="24"/>
          <w:lang w:val="es-ES_tradnl"/>
        </w:rPr>
        <w:t>b</w:t>
      </w:r>
      <w:r w:rsidRPr="00E74259">
        <w:rPr>
          <w:sz w:val="24"/>
          <w:szCs w:val="24"/>
          <w:lang w:val="es-ES_tradnl"/>
        </w:rPr>
        <w:t>lece la d</w:t>
      </w:r>
      <w:r w:rsidR="003B318D" w:rsidRPr="00E74259">
        <w:rPr>
          <w:sz w:val="24"/>
          <w:szCs w:val="24"/>
          <w:lang w:val="es-ES_tradnl"/>
        </w:rPr>
        <w:t>elegació</w:t>
      </w:r>
      <w:r w:rsidRPr="00E74259">
        <w:rPr>
          <w:sz w:val="24"/>
          <w:szCs w:val="24"/>
          <w:lang w:val="es-ES_tradnl"/>
        </w:rPr>
        <w:t>n</w:t>
      </w:r>
      <w:r w:rsidR="003B318D" w:rsidRPr="00E74259">
        <w:rPr>
          <w:sz w:val="24"/>
          <w:szCs w:val="24"/>
          <w:lang w:val="es-ES_tradnl"/>
        </w:rPr>
        <w:t xml:space="preserve"> </w:t>
      </w:r>
      <w:r w:rsidR="00633324" w:rsidRPr="00E74259">
        <w:rPr>
          <w:sz w:val="24"/>
          <w:szCs w:val="24"/>
          <w:lang w:val="es-ES_tradnl"/>
        </w:rPr>
        <w:t>a la Junta de Go</w:t>
      </w:r>
      <w:r w:rsidRPr="00E74259">
        <w:rPr>
          <w:sz w:val="24"/>
          <w:szCs w:val="24"/>
          <w:lang w:val="es-ES_tradnl"/>
        </w:rPr>
        <w:t>bierno</w:t>
      </w:r>
      <w:r w:rsidR="00633324" w:rsidRPr="00E74259">
        <w:rPr>
          <w:sz w:val="24"/>
          <w:szCs w:val="24"/>
          <w:lang w:val="es-ES_tradnl"/>
        </w:rPr>
        <w:t xml:space="preserve"> Local </w:t>
      </w:r>
      <w:r w:rsidR="003B318D" w:rsidRPr="00E74259">
        <w:rPr>
          <w:sz w:val="24"/>
          <w:szCs w:val="24"/>
          <w:lang w:val="es-ES_tradnl"/>
        </w:rPr>
        <w:t xml:space="preserve">de </w:t>
      </w:r>
      <w:r w:rsidR="00633324" w:rsidRPr="00E74259">
        <w:rPr>
          <w:sz w:val="24"/>
          <w:szCs w:val="24"/>
          <w:lang w:val="es-ES_tradnl"/>
        </w:rPr>
        <w:t>l</w:t>
      </w:r>
      <w:r w:rsidRPr="00E74259">
        <w:rPr>
          <w:sz w:val="24"/>
          <w:szCs w:val="24"/>
          <w:lang w:val="es-ES_tradnl"/>
        </w:rPr>
        <w:t>a aprobación</w:t>
      </w:r>
      <w:r w:rsidR="003B318D" w:rsidRPr="00E74259">
        <w:rPr>
          <w:sz w:val="24"/>
          <w:szCs w:val="24"/>
          <w:lang w:val="es-ES_tradnl"/>
        </w:rPr>
        <w:t xml:space="preserve">, </w:t>
      </w:r>
      <w:r w:rsidR="00633324" w:rsidRPr="00E74259">
        <w:rPr>
          <w:sz w:val="24"/>
          <w:szCs w:val="24"/>
          <w:lang w:val="es-ES_tradnl"/>
        </w:rPr>
        <w:t>tant</w:t>
      </w:r>
      <w:r w:rsidRPr="00E74259">
        <w:rPr>
          <w:sz w:val="24"/>
          <w:szCs w:val="24"/>
          <w:lang w:val="es-ES_tradnl"/>
        </w:rPr>
        <w:t xml:space="preserve">o </w:t>
      </w:r>
      <w:r w:rsidR="00633324" w:rsidRPr="00E74259">
        <w:rPr>
          <w:sz w:val="24"/>
          <w:szCs w:val="24"/>
          <w:lang w:val="es-ES_tradnl"/>
        </w:rPr>
        <w:t>de l</w:t>
      </w:r>
      <w:r w:rsidRPr="00E74259">
        <w:rPr>
          <w:sz w:val="24"/>
          <w:szCs w:val="24"/>
          <w:lang w:val="es-ES_tradnl"/>
        </w:rPr>
        <w:t>a</w:t>
      </w:r>
      <w:r w:rsidR="00633324" w:rsidRPr="00E74259">
        <w:rPr>
          <w:sz w:val="24"/>
          <w:szCs w:val="24"/>
          <w:lang w:val="es-ES_tradnl"/>
        </w:rPr>
        <w:t>s bases específi</w:t>
      </w:r>
      <w:r w:rsidRPr="00E74259">
        <w:rPr>
          <w:sz w:val="24"/>
          <w:szCs w:val="24"/>
          <w:lang w:val="es-ES_tradnl"/>
        </w:rPr>
        <w:t>ca</w:t>
      </w:r>
      <w:r w:rsidR="00633324" w:rsidRPr="00E74259">
        <w:rPr>
          <w:sz w:val="24"/>
          <w:szCs w:val="24"/>
          <w:lang w:val="es-ES_tradnl"/>
        </w:rPr>
        <w:t>s, com</w:t>
      </w:r>
      <w:r w:rsidRPr="00E74259">
        <w:rPr>
          <w:sz w:val="24"/>
          <w:szCs w:val="24"/>
          <w:lang w:val="es-ES_tradnl"/>
        </w:rPr>
        <w:t>o</w:t>
      </w:r>
      <w:r w:rsidR="00633324" w:rsidRPr="00E74259">
        <w:rPr>
          <w:sz w:val="24"/>
          <w:szCs w:val="24"/>
          <w:lang w:val="es-ES_tradnl"/>
        </w:rPr>
        <w:t xml:space="preserve"> de l</w:t>
      </w:r>
      <w:r w:rsidRPr="00E74259">
        <w:rPr>
          <w:sz w:val="24"/>
          <w:szCs w:val="24"/>
          <w:lang w:val="es-ES_tradnl"/>
        </w:rPr>
        <w:t>a</w:t>
      </w:r>
      <w:r w:rsidR="00633324" w:rsidRPr="00E74259">
        <w:rPr>
          <w:sz w:val="24"/>
          <w:szCs w:val="24"/>
          <w:lang w:val="es-ES_tradnl"/>
        </w:rPr>
        <w:t>s convocat</w:t>
      </w:r>
      <w:r w:rsidRPr="00E74259">
        <w:rPr>
          <w:sz w:val="24"/>
          <w:szCs w:val="24"/>
          <w:lang w:val="es-ES_tradnl"/>
        </w:rPr>
        <w:t>o</w:t>
      </w:r>
      <w:r w:rsidR="00633324" w:rsidRPr="00E74259">
        <w:rPr>
          <w:sz w:val="24"/>
          <w:szCs w:val="24"/>
          <w:lang w:val="es-ES_tradnl"/>
        </w:rPr>
        <w:t>ri</w:t>
      </w:r>
      <w:r w:rsidRPr="00E74259">
        <w:rPr>
          <w:sz w:val="24"/>
          <w:szCs w:val="24"/>
          <w:lang w:val="es-ES_tradnl"/>
        </w:rPr>
        <w:t>a</w:t>
      </w:r>
      <w:r w:rsidR="00633324" w:rsidRPr="00E74259">
        <w:rPr>
          <w:sz w:val="24"/>
          <w:szCs w:val="24"/>
          <w:lang w:val="es-ES_tradnl"/>
        </w:rPr>
        <w:t xml:space="preserve">s, </w:t>
      </w:r>
      <w:r w:rsidRPr="00E74259">
        <w:rPr>
          <w:sz w:val="24"/>
          <w:szCs w:val="24"/>
          <w:lang w:val="es-ES_tradnl"/>
        </w:rPr>
        <w:t>otorgamiento y d</w:t>
      </w:r>
      <w:r w:rsidR="00633324" w:rsidRPr="00E74259">
        <w:rPr>
          <w:sz w:val="24"/>
          <w:szCs w:val="24"/>
          <w:lang w:val="es-ES_tradnl"/>
        </w:rPr>
        <w:t>enegació</w:t>
      </w:r>
      <w:r w:rsidRPr="00E74259">
        <w:rPr>
          <w:sz w:val="24"/>
          <w:szCs w:val="24"/>
          <w:lang w:val="es-ES_tradnl"/>
        </w:rPr>
        <w:t>n</w:t>
      </w:r>
      <w:r w:rsidR="00633324" w:rsidRPr="00E74259">
        <w:rPr>
          <w:sz w:val="24"/>
          <w:szCs w:val="24"/>
          <w:lang w:val="es-ES_tradnl"/>
        </w:rPr>
        <w:t xml:space="preserve"> de l</w:t>
      </w:r>
      <w:r w:rsidRPr="00E74259">
        <w:rPr>
          <w:sz w:val="24"/>
          <w:szCs w:val="24"/>
          <w:lang w:val="es-ES_tradnl"/>
        </w:rPr>
        <w:t>a</w:t>
      </w:r>
      <w:r w:rsidR="00633324" w:rsidRPr="00E74259">
        <w:rPr>
          <w:sz w:val="24"/>
          <w:szCs w:val="24"/>
          <w:lang w:val="es-ES_tradnl"/>
        </w:rPr>
        <w:t>s subvencion</w:t>
      </w:r>
      <w:r w:rsidRPr="00E74259">
        <w:rPr>
          <w:sz w:val="24"/>
          <w:szCs w:val="24"/>
          <w:lang w:val="es-ES_tradnl"/>
        </w:rPr>
        <w:t>e</w:t>
      </w:r>
      <w:r w:rsidR="00633324" w:rsidRPr="00E74259">
        <w:rPr>
          <w:sz w:val="24"/>
          <w:szCs w:val="24"/>
          <w:lang w:val="es-ES_tradnl"/>
        </w:rPr>
        <w:t>s regulad</w:t>
      </w:r>
      <w:r w:rsidRPr="00E74259">
        <w:rPr>
          <w:sz w:val="24"/>
          <w:szCs w:val="24"/>
          <w:lang w:val="es-ES_tradnl"/>
        </w:rPr>
        <w:t>a</w:t>
      </w:r>
      <w:r w:rsidR="00633324" w:rsidRPr="00E74259">
        <w:rPr>
          <w:sz w:val="24"/>
          <w:szCs w:val="24"/>
          <w:lang w:val="es-ES_tradnl"/>
        </w:rPr>
        <w:t xml:space="preserve">s </w:t>
      </w:r>
      <w:r w:rsidRPr="00E74259">
        <w:rPr>
          <w:sz w:val="24"/>
          <w:szCs w:val="24"/>
          <w:lang w:val="es-ES_tradnl"/>
        </w:rPr>
        <w:t>en el</w:t>
      </w:r>
      <w:r w:rsidR="00633324" w:rsidRPr="00E74259">
        <w:rPr>
          <w:sz w:val="24"/>
          <w:szCs w:val="24"/>
          <w:lang w:val="es-ES_tradnl"/>
        </w:rPr>
        <w:t xml:space="preserve"> Reglament</w:t>
      </w:r>
      <w:r w:rsidRPr="00E74259">
        <w:rPr>
          <w:sz w:val="24"/>
          <w:szCs w:val="24"/>
          <w:lang w:val="es-ES_tradnl"/>
        </w:rPr>
        <w:t>o</w:t>
      </w:r>
      <w:r w:rsidR="00633324" w:rsidRPr="00E74259">
        <w:rPr>
          <w:sz w:val="24"/>
          <w:szCs w:val="24"/>
          <w:lang w:val="es-ES_tradnl"/>
        </w:rPr>
        <w:t xml:space="preserve"> de </w:t>
      </w:r>
      <w:r w:rsidRPr="00E74259">
        <w:rPr>
          <w:sz w:val="24"/>
          <w:szCs w:val="24"/>
          <w:lang w:val="es-ES_tradnl"/>
        </w:rPr>
        <w:t>S</w:t>
      </w:r>
      <w:r w:rsidR="00633324" w:rsidRPr="00E74259">
        <w:rPr>
          <w:sz w:val="24"/>
          <w:szCs w:val="24"/>
          <w:lang w:val="es-ES_tradnl"/>
        </w:rPr>
        <w:t>ubvencion</w:t>
      </w:r>
      <w:r w:rsidR="00E0658B" w:rsidRPr="00E74259">
        <w:rPr>
          <w:sz w:val="24"/>
          <w:szCs w:val="24"/>
          <w:lang w:val="es-ES_tradnl"/>
        </w:rPr>
        <w:t>e</w:t>
      </w:r>
      <w:r w:rsidR="00633324" w:rsidRPr="00E74259">
        <w:rPr>
          <w:sz w:val="24"/>
          <w:szCs w:val="24"/>
          <w:lang w:val="es-ES_tradnl"/>
        </w:rPr>
        <w:t>s de</w:t>
      </w:r>
      <w:r w:rsidR="009D7AED" w:rsidRPr="00E74259">
        <w:rPr>
          <w:sz w:val="24"/>
          <w:szCs w:val="24"/>
          <w:lang w:val="es-ES_tradnl"/>
        </w:rPr>
        <w:t xml:space="preserve">l </w:t>
      </w:r>
      <w:proofErr w:type="spellStart"/>
      <w:r w:rsidR="00633324" w:rsidRPr="00E74259">
        <w:rPr>
          <w:sz w:val="24"/>
          <w:szCs w:val="24"/>
          <w:lang w:val="es-ES_tradnl"/>
        </w:rPr>
        <w:t>Ajuntament</w:t>
      </w:r>
      <w:proofErr w:type="spellEnd"/>
      <w:r w:rsidR="00633324" w:rsidRPr="00E74259">
        <w:rPr>
          <w:sz w:val="24"/>
          <w:szCs w:val="24"/>
          <w:lang w:val="es-ES_tradnl"/>
        </w:rPr>
        <w:t xml:space="preserve"> de Cerdanyola del Vallès.</w:t>
      </w:r>
    </w:p>
    <w:p w:rsidR="00454133" w:rsidRPr="00E74259" w:rsidRDefault="00454133" w:rsidP="002B49CD">
      <w:pPr>
        <w:jc w:val="both"/>
        <w:rPr>
          <w:sz w:val="24"/>
          <w:szCs w:val="24"/>
          <w:lang w:val="es-ES_tradnl"/>
        </w:rPr>
      </w:pPr>
    </w:p>
    <w:p w:rsidR="00FC4EF7" w:rsidRPr="00E74259" w:rsidRDefault="00B71B15" w:rsidP="00FC4EF7">
      <w:pPr>
        <w:pStyle w:val="Textoindependiente2"/>
        <w:rPr>
          <w:b/>
          <w:u w:val="single"/>
          <w:lang w:val="es-ES_tradnl"/>
        </w:rPr>
      </w:pPr>
      <w:r w:rsidRPr="00E74259">
        <w:rPr>
          <w:b/>
          <w:szCs w:val="24"/>
          <w:u w:val="single"/>
          <w:lang w:val="es-ES_tradnl"/>
        </w:rPr>
        <w:t>S</w:t>
      </w:r>
      <w:r w:rsidR="009D7AED" w:rsidRPr="00E74259">
        <w:rPr>
          <w:b/>
          <w:szCs w:val="24"/>
          <w:u w:val="single"/>
          <w:lang w:val="es-ES_tradnl"/>
        </w:rPr>
        <w:t>exto</w:t>
      </w:r>
      <w:r w:rsidRPr="00E74259">
        <w:rPr>
          <w:b/>
          <w:szCs w:val="24"/>
          <w:u w:val="single"/>
          <w:lang w:val="es-ES_tradnl"/>
        </w:rPr>
        <w:t>.</w:t>
      </w:r>
      <w:r w:rsidR="00AA2491" w:rsidRPr="00E74259">
        <w:rPr>
          <w:b/>
          <w:u w:val="single"/>
          <w:lang w:val="es-ES_tradnl"/>
        </w:rPr>
        <w:t xml:space="preserve"> A</w:t>
      </w:r>
      <w:r w:rsidR="003B318D" w:rsidRPr="00E74259">
        <w:rPr>
          <w:b/>
          <w:u w:val="single"/>
          <w:lang w:val="es-ES_tradnl"/>
        </w:rPr>
        <w:t>plicació</w:t>
      </w:r>
      <w:r w:rsidR="009D7AED" w:rsidRPr="00E74259">
        <w:rPr>
          <w:b/>
          <w:u w:val="single"/>
          <w:lang w:val="es-ES_tradnl"/>
        </w:rPr>
        <w:t>n</w:t>
      </w:r>
      <w:r w:rsidR="003B318D" w:rsidRPr="00E74259">
        <w:rPr>
          <w:b/>
          <w:u w:val="single"/>
          <w:lang w:val="es-ES_tradnl"/>
        </w:rPr>
        <w:t xml:space="preserve"> presup</w:t>
      </w:r>
      <w:r w:rsidR="009D7AED" w:rsidRPr="00E74259">
        <w:rPr>
          <w:b/>
          <w:u w:val="single"/>
          <w:lang w:val="es-ES_tradnl"/>
        </w:rPr>
        <w:t>uestaria</w:t>
      </w:r>
      <w:r w:rsidR="003B318D" w:rsidRPr="00E74259">
        <w:rPr>
          <w:b/>
          <w:u w:val="single"/>
          <w:lang w:val="es-ES_tradnl"/>
        </w:rPr>
        <w:t>.</w:t>
      </w:r>
    </w:p>
    <w:p w:rsidR="00C61565" w:rsidRPr="00E74259" w:rsidRDefault="00C61565" w:rsidP="00FC4EF7">
      <w:pPr>
        <w:pStyle w:val="Textoindependiente2"/>
        <w:rPr>
          <w:b/>
          <w:u w:val="single"/>
          <w:lang w:val="es-ES_tradnl"/>
        </w:rPr>
      </w:pPr>
    </w:p>
    <w:p w:rsidR="008F1E3C" w:rsidRPr="00E74259" w:rsidRDefault="00C61565" w:rsidP="0056046A">
      <w:pPr>
        <w:jc w:val="both"/>
        <w:rPr>
          <w:sz w:val="24"/>
          <w:szCs w:val="24"/>
          <w:lang w:val="es-ES_tradnl"/>
        </w:rPr>
      </w:pPr>
      <w:r w:rsidRPr="00E74259">
        <w:rPr>
          <w:sz w:val="24"/>
          <w:szCs w:val="24"/>
          <w:lang w:val="es-ES_tradnl"/>
        </w:rPr>
        <w:t xml:space="preserve">La </w:t>
      </w:r>
      <w:r w:rsidR="00D63226" w:rsidRPr="00E74259">
        <w:rPr>
          <w:sz w:val="24"/>
          <w:szCs w:val="24"/>
          <w:lang w:val="es-ES_tradnl"/>
        </w:rPr>
        <w:t>c</w:t>
      </w:r>
      <w:r w:rsidRPr="00E74259">
        <w:rPr>
          <w:sz w:val="24"/>
          <w:szCs w:val="24"/>
          <w:lang w:val="es-ES_tradnl"/>
        </w:rPr>
        <w:t>uant</w:t>
      </w:r>
      <w:r w:rsidR="00D63226" w:rsidRPr="00E74259">
        <w:rPr>
          <w:sz w:val="24"/>
          <w:szCs w:val="24"/>
          <w:lang w:val="es-ES_tradnl"/>
        </w:rPr>
        <w:t>í</w:t>
      </w:r>
      <w:r w:rsidRPr="00E74259">
        <w:rPr>
          <w:sz w:val="24"/>
          <w:szCs w:val="24"/>
          <w:lang w:val="es-ES_tradnl"/>
        </w:rPr>
        <w:t>a destinada a atend</w:t>
      </w:r>
      <w:r w:rsidR="00966725" w:rsidRPr="00E74259">
        <w:rPr>
          <w:sz w:val="24"/>
          <w:szCs w:val="24"/>
          <w:lang w:val="es-ES_tradnl"/>
        </w:rPr>
        <w:t>er</w:t>
      </w:r>
      <w:r w:rsidRPr="00E74259">
        <w:rPr>
          <w:sz w:val="24"/>
          <w:szCs w:val="24"/>
          <w:lang w:val="es-ES_tradnl"/>
        </w:rPr>
        <w:t xml:space="preserve"> </w:t>
      </w:r>
      <w:r w:rsidR="00966725" w:rsidRPr="00E74259">
        <w:rPr>
          <w:sz w:val="24"/>
          <w:szCs w:val="24"/>
          <w:lang w:val="es-ES_tradnl"/>
        </w:rPr>
        <w:t>esta</w:t>
      </w:r>
      <w:r w:rsidR="009D7AED" w:rsidRPr="00E74259">
        <w:rPr>
          <w:sz w:val="24"/>
          <w:szCs w:val="24"/>
          <w:lang w:val="es-ES_tradnl"/>
        </w:rPr>
        <w:t>s</w:t>
      </w:r>
      <w:r w:rsidR="00966725" w:rsidRPr="00E74259">
        <w:rPr>
          <w:sz w:val="24"/>
          <w:szCs w:val="24"/>
          <w:lang w:val="es-ES_tradnl"/>
        </w:rPr>
        <w:t xml:space="preserve"> ayudas asciende a un</w:t>
      </w:r>
      <w:r w:rsidRPr="00E74259">
        <w:rPr>
          <w:sz w:val="24"/>
          <w:szCs w:val="24"/>
          <w:lang w:val="es-ES_tradnl"/>
        </w:rPr>
        <w:t xml:space="preserve"> import</w:t>
      </w:r>
      <w:r w:rsidR="00966725" w:rsidRPr="00E74259">
        <w:rPr>
          <w:sz w:val="24"/>
          <w:szCs w:val="24"/>
          <w:lang w:val="es-ES_tradnl"/>
        </w:rPr>
        <w:t>e</w:t>
      </w:r>
      <w:r w:rsidRPr="00E74259">
        <w:rPr>
          <w:sz w:val="24"/>
          <w:szCs w:val="24"/>
          <w:lang w:val="es-ES_tradnl"/>
        </w:rPr>
        <w:t xml:space="preserve"> total de </w:t>
      </w:r>
      <w:r w:rsidR="0056046A" w:rsidRPr="00E74259">
        <w:rPr>
          <w:sz w:val="24"/>
          <w:szCs w:val="24"/>
          <w:lang w:val="es-ES_tradnl"/>
        </w:rPr>
        <w:t xml:space="preserve">200.000,00 </w:t>
      </w:r>
      <w:r w:rsidRPr="00E74259">
        <w:rPr>
          <w:sz w:val="24"/>
          <w:szCs w:val="24"/>
          <w:lang w:val="es-ES_tradnl"/>
        </w:rPr>
        <w:t>€</w:t>
      </w:r>
      <w:r w:rsidR="00E74259">
        <w:rPr>
          <w:sz w:val="24"/>
          <w:szCs w:val="24"/>
          <w:lang w:val="es-ES_tradnl"/>
        </w:rPr>
        <w:t xml:space="preserve"> </w:t>
      </w:r>
      <w:r w:rsidR="00966725" w:rsidRPr="00E74259">
        <w:rPr>
          <w:sz w:val="24"/>
          <w:szCs w:val="24"/>
          <w:lang w:val="es-ES_tradnl"/>
        </w:rPr>
        <w:t>con cargo a la aplicación presupuestaria</w:t>
      </w:r>
      <w:r w:rsidR="0056046A" w:rsidRPr="00E74259">
        <w:rPr>
          <w:sz w:val="24"/>
          <w:szCs w:val="24"/>
          <w:lang w:val="es-ES_tradnl"/>
        </w:rPr>
        <w:t xml:space="preserve"> 1000-43300-47001-10030 del pres</w:t>
      </w:r>
      <w:r w:rsidR="00966725" w:rsidRPr="00E74259">
        <w:rPr>
          <w:sz w:val="24"/>
          <w:szCs w:val="24"/>
          <w:lang w:val="es-ES_tradnl"/>
        </w:rPr>
        <w:t>upuesto</w:t>
      </w:r>
      <w:r w:rsidR="0056046A" w:rsidRPr="00E74259">
        <w:rPr>
          <w:sz w:val="24"/>
          <w:szCs w:val="24"/>
          <w:lang w:val="es-ES_tradnl"/>
        </w:rPr>
        <w:t xml:space="preserve"> municipal vigen</w:t>
      </w:r>
      <w:r w:rsidR="00E0658B" w:rsidRPr="00E74259">
        <w:rPr>
          <w:sz w:val="24"/>
          <w:szCs w:val="24"/>
          <w:lang w:val="es-ES_tradnl"/>
        </w:rPr>
        <w:t>t</w:t>
      </w:r>
      <w:r w:rsidR="00966725" w:rsidRPr="00E74259">
        <w:rPr>
          <w:sz w:val="24"/>
          <w:szCs w:val="24"/>
          <w:lang w:val="es-ES_tradnl"/>
        </w:rPr>
        <w:t>e.</w:t>
      </w:r>
      <w:r w:rsidR="0056046A" w:rsidRPr="00E74259">
        <w:rPr>
          <w:sz w:val="24"/>
          <w:szCs w:val="24"/>
          <w:lang w:val="es-ES_tradnl"/>
        </w:rPr>
        <w:t xml:space="preserve"> </w:t>
      </w:r>
    </w:p>
    <w:p w:rsidR="008F1E3C" w:rsidRPr="00E74259" w:rsidRDefault="008F1E3C" w:rsidP="00C61565">
      <w:pPr>
        <w:rPr>
          <w:sz w:val="24"/>
          <w:szCs w:val="24"/>
          <w:lang w:val="es-ES_tradnl"/>
        </w:rPr>
      </w:pPr>
    </w:p>
    <w:p w:rsidR="008F1E3C" w:rsidRPr="00E74259" w:rsidRDefault="008F1E3C" w:rsidP="00C61565">
      <w:pPr>
        <w:rPr>
          <w:sz w:val="24"/>
          <w:szCs w:val="24"/>
          <w:lang w:val="es-ES_tradnl"/>
        </w:rPr>
      </w:pPr>
    </w:p>
    <w:p w:rsidR="00C61565" w:rsidRPr="00E74259" w:rsidRDefault="00C61565" w:rsidP="00FC4EF7">
      <w:pPr>
        <w:pStyle w:val="Textoindependiente2"/>
        <w:rPr>
          <w:b/>
          <w:szCs w:val="24"/>
          <w:lang w:val="es-ES_tradnl"/>
        </w:rPr>
      </w:pPr>
    </w:p>
    <w:p w:rsidR="00F042A9" w:rsidRPr="00E74259" w:rsidRDefault="00F042A9">
      <w:pPr>
        <w:pStyle w:val="Textoindependiente2"/>
        <w:rPr>
          <w:color w:val="FF0000"/>
          <w:szCs w:val="24"/>
          <w:lang w:val="es-ES_tradnl"/>
        </w:rPr>
      </w:pPr>
    </w:p>
    <w:sectPr w:rsidR="00F042A9" w:rsidRPr="00E74259">
      <w:footerReference w:type="even" r:id="rId9"/>
      <w:footerReference w:type="default" r:id="rId10"/>
      <w:pgSz w:w="11906" w:h="16838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1AA3" w:rsidRDefault="00321AA3">
      <w:r>
        <w:separator/>
      </w:r>
    </w:p>
  </w:endnote>
  <w:endnote w:type="continuationSeparator" w:id="0">
    <w:p w:rsidR="00321AA3" w:rsidRDefault="00321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CF7" w:rsidRDefault="005F1CF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F1CF7" w:rsidRDefault="005F1CF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CF7" w:rsidRDefault="005F1CF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F74FD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5F1CF7" w:rsidRDefault="005F1CF7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1AA3" w:rsidRDefault="00321AA3">
      <w:r>
        <w:separator/>
      </w:r>
    </w:p>
  </w:footnote>
  <w:footnote w:type="continuationSeparator" w:id="0">
    <w:p w:rsidR="00321AA3" w:rsidRDefault="00321A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9793D"/>
    <w:multiLevelType w:val="hybridMultilevel"/>
    <w:tmpl w:val="2D8A8C8A"/>
    <w:lvl w:ilvl="0" w:tplc="42A40110">
      <w:start w:val="1"/>
      <w:numFmt w:val="lowerLetter"/>
      <w:lvlText w:val="%1)"/>
      <w:lvlJc w:val="left"/>
      <w:pPr>
        <w:ind w:left="643" w:hanging="360"/>
      </w:pPr>
      <w:rPr>
        <w:sz w:val="24"/>
      </w:rPr>
    </w:lvl>
    <w:lvl w:ilvl="1" w:tplc="04030019">
      <w:start w:val="1"/>
      <w:numFmt w:val="lowerLetter"/>
      <w:lvlText w:val="%2."/>
      <w:lvlJc w:val="left"/>
      <w:pPr>
        <w:ind w:left="1363" w:hanging="360"/>
      </w:pPr>
    </w:lvl>
    <w:lvl w:ilvl="2" w:tplc="0403001B">
      <w:start w:val="1"/>
      <w:numFmt w:val="lowerRoman"/>
      <w:lvlText w:val="%3."/>
      <w:lvlJc w:val="right"/>
      <w:pPr>
        <w:ind w:left="2083" w:hanging="180"/>
      </w:pPr>
    </w:lvl>
    <w:lvl w:ilvl="3" w:tplc="0403000F">
      <w:start w:val="1"/>
      <w:numFmt w:val="decimal"/>
      <w:lvlText w:val="%4."/>
      <w:lvlJc w:val="left"/>
      <w:pPr>
        <w:ind w:left="2803" w:hanging="360"/>
      </w:pPr>
    </w:lvl>
    <w:lvl w:ilvl="4" w:tplc="04030019">
      <w:start w:val="1"/>
      <w:numFmt w:val="lowerLetter"/>
      <w:lvlText w:val="%5."/>
      <w:lvlJc w:val="left"/>
      <w:pPr>
        <w:ind w:left="3523" w:hanging="360"/>
      </w:pPr>
    </w:lvl>
    <w:lvl w:ilvl="5" w:tplc="0403001B">
      <w:start w:val="1"/>
      <w:numFmt w:val="lowerRoman"/>
      <w:lvlText w:val="%6."/>
      <w:lvlJc w:val="right"/>
      <w:pPr>
        <w:ind w:left="4243" w:hanging="180"/>
      </w:pPr>
    </w:lvl>
    <w:lvl w:ilvl="6" w:tplc="0403000F">
      <w:start w:val="1"/>
      <w:numFmt w:val="decimal"/>
      <w:lvlText w:val="%7."/>
      <w:lvlJc w:val="left"/>
      <w:pPr>
        <w:ind w:left="4963" w:hanging="360"/>
      </w:pPr>
    </w:lvl>
    <w:lvl w:ilvl="7" w:tplc="04030019">
      <w:start w:val="1"/>
      <w:numFmt w:val="lowerLetter"/>
      <w:lvlText w:val="%8."/>
      <w:lvlJc w:val="left"/>
      <w:pPr>
        <w:ind w:left="5683" w:hanging="360"/>
      </w:pPr>
    </w:lvl>
    <w:lvl w:ilvl="8" w:tplc="0403001B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361B6D1E"/>
    <w:multiLevelType w:val="hybridMultilevel"/>
    <w:tmpl w:val="AB44E132"/>
    <w:lvl w:ilvl="0" w:tplc="8F4E440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0F6F0B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491E5220"/>
    <w:multiLevelType w:val="hybridMultilevel"/>
    <w:tmpl w:val="A6D6EED6"/>
    <w:lvl w:ilvl="0" w:tplc="0C0A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CA8013D"/>
    <w:multiLevelType w:val="hybridMultilevel"/>
    <w:tmpl w:val="45985806"/>
    <w:lvl w:ilvl="0" w:tplc="788C366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5E2267"/>
    <w:multiLevelType w:val="hybridMultilevel"/>
    <w:tmpl w:val="A60CB040"/>
    <w:lvl w:ilvl="0" w:tplc="169CBF10">
      <w:start w:val="1"/>
      <w:numFmt w:val="lowerLetter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030019" w:tentative="1">
      <w:start w:val="1"/>
      <w:numFmt w:val="lowerLetter"/>
      <w:lvlText w:val="%2."/>
      <w:lvlJc w:val="left"/>
      <w:pPr>
        <w:ind w:left="1363" w:hanging="360"/>
      </w:pPr>
    </w:lvl>
    <w:lvl w:ilvl="2" w:tplc="0403001B" w:tentative="1">
      <w:start w:val="1"/>
      <w:numFmt w:val="lowerRoman"/>
      <w:lvlText w:val="%3."/>
      <w:lvlJc w:val="right"/>
      <w:pPr>
        <w:ind w:left="2083" w:hanging="180"/>
      </w:pPr>
    </w:lvl>
    <w:lvl w:ilvl="3" w:tplc="0403000F" w:tentative="1">
      <w:start w:val="1"/>
      <w:numFmt w:val="decimal"/>
      <w:lvlText w:val="%4."/>
      <w:lvlJc w:val="left"/>
      <w:pPr>
        <w:ind w:left="2803" w:hanging="360"/>
      </w:pPr>
    </w:lvl>
    <w:lvl w:ilvl="4" w:tplc="04030019" w:tentative="1">
      <w:start w:val="1"/>
      <w:numFmt w:val="lowerLetter"/>
      <w:lvlText w:val="%5."/>
      <w:lvlJc w:val="left"/>
      <w:pPr>
        <w:ind w:left="3523" w:hanging="360"/>
      </w:pPr>
    </w:lvl>
    <w:lvl w:ilvl="5" w:tplc="0403001B" w:tentative="1">
      <w:start w:val="1"/>
      <w:numFmt w:val="lowerRoman"/>
      <w:lvlText w:val="%6."/>
      <w:lvlJc w:val="right"/>
      <w:pPr>
        <w:ind w:left="4243" w:hanging="180"/>
      </w:pPr>
    </w:lvl>
    <w:lvl w:ilvl="6" w:tplc="0403000F" w:tentative="1">
      <w:start w:val="1"/>
      <w:numFmt w:val="decimal"/>
      <w:lvlText w:val="%7."/>
      <w:lvlJc w:val="left"/>
      <w:pPr>
        <w:ind w:left="4963" w:hanging="360"/>
      </w:pPr>
    </w:lvl>
    <w:lvl w:ilvl="7" w:tplc="04030019" w:tentative="1">
      <w:start w:val="1"/>
      <w:numFmt w:val="lowerLetter"/>
      <w:lvlText w:val="%8."/>
      <w:lvlJc w:val="left"/>
      <w:pPr>
        <w:ind w:left="5683" w:hanging="360"/>
      </w:pPr>
    </w:lvl>
    <w:lvl w:ilvl="8" w:tplc="0403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59FA2504"/>
    <w:multiLevelType w:val="hybridMultilevel"/>
    <w:tmpl w:val="7896ACD6"/>
    <w:lvl w:ilvl="0" w:tplc="FFB6A8C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5945BD"/>
    <w:multiLevelType w:val="multilevel"/>
    <w:tmpl w:val="7DBE3F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831"/>
        </w:tabs>
        <w:ind w:left="831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12"/>
        </w:tabs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78"/>
        </w:tabs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04"/>
        </w:tabs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70"/>
        </w:tabs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96"/>
        </w:tabs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262"/>
        </w:tabs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88"/>
        </w:tabs>
        <w:ind w:left="2688" w:hanging="1800"/>
      </w:pPr>
      <w:rPr>
        <w:rFonts w:hint="default"/>
      </w:rPr>
    </w:lvl>
  </w:abstractNum>
  <w:abstractNum w:abstractNumId="8" w15:restartNumberingAfterBreak="0">
    <w:nsid w:val="7DB010AB"/>
    <w:multiLevelType w:val="hybridMultilevel"/>
    <w:tmpl w:val="2F5A083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4"/>
  </w:num>
  <w:num w:numId="5">
    <w:abstractNumId w:val="8"/>
  </w:num>
  <w:num w:numId="6">
    <w:abstractNumId w:val="3"/>
  </w:num>
  <w:num w:numId="7">
    <w:abstractNumId w:val="6"/>
  </w:num>
  <w:num w:numId="8">
    <w:abstractNumId w:val="5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60A2"/>
    <w:rsid w:val="0001259C"/>
    <w:rsid w:val="00015576"/>
    <w:rsid w:val="00025D04"/>
    <w:rsid w:val="0005480D"/>
    <w:rsid w:val="000564D5"/>
    <w:rsid w:val="000A6D70"/>
    <w:rsid w:val="000A76FF"/>
    <w:rsid w:val="000C1633"/>
    <w:rsid w:val="000C6ABF"/>
    <w:rsid w:val="000F35B0"/>
    <w:rsid w:val="00101302"/>
    <w:rsid w:val="00124895"/>
    <w:rsid w:val="00160AF4"/>
    <w:rsid w:val="0017157B"/>
    <w:rsid w:val="00192C5B"/>
    <w:rsid w:val="001C5C0B"/>
    <w:rsid w:val="001D3E1A"/>
    <w:rsid w:val="001E2521"/>
    <w:rsid w:val="001E71C5"/>
    <w:rsid w:val="00200C7A"/>
    <w:rsid w:val="0026564A"/>
    <w:rsid w:val="002760FB"/>
    <w:rsid w:val="00276555"/>
    <w:rsid w:val="00290CD7"/>
    <w:rsid w:val="002A0C07"/>
    <w:rsid w:val="002B49CD"/>
    <w:rsid w:val="002F74FD"/>
    <w:rsid w:val="003075AE"/>
    <w:rsid w:val="00315CF0"/>
    <w:rsid w:val="00321AA3"/>
    <w:rsid w:val="003260A2"/>
    <w:rsid w:val="0035577C"/>
    <w:rsid w:val="00382CD9"/>
    <w:rsid w:val="003B318D"/>
    <w:rsid w:val="003B5709"/>
    <w:rsid w:val="003F55B0"/>
    <w:rsid w:val="00434071"/>
    <w:rsid w:val="00453315"/>
    <w:rsid w:val="00454133"/>
    <w:rsid w:val="00475353"/>
    <w:rsid w:val="004900B6"/>
    <w:rsid w:val="00497EBF"/>
    <w:rsid w:val="004B0BC3"/>
    <w:rsid w:val="004C7BEB"/>
    <w:rsid w:val="004E3B0C"/>
    <w:rsid w:val="004E7F70"/>
    <w:rsid w:val="00531224"/>
    <w:rsid w:val="0056046A"/>
    <w:rsid w:val="00574D17"/>
    <w:rsid w:val="005F1CF7"/>
    <w:rsid w:val="00611001"/>
    <w:rsid w:val="006122BC"/>
    <w:rsid w:val="00626EA4"/>
    <w:rsid w:val="00631F8D"/>
    <w:rsid w:val="00633324"/>
    <w:rsid w:val="006A78C6"/>
    <w:rsid w:val="00740297"/>
    <w:rsid w:val="00752C22"/>
    <w:rsid w:val="00754D39"/>
    <w:rsid w:val="0076224E"/>
    <w:rsid w:val="007B257A"/>
    <w:rsid w:val="00810F96"/>
    <w:rsid w:val="00812669"/>
    <w:rsid w:val="00831703"/>
    <w:rsid w:val="00844B32"/>
    <w:rsid w:val="00861110"/>
    <w:rsid w:val="008F1E3C"/>
    <w:rsid w:val="00966725"/>
    <w:rsid w:val="009838CD"/>
    <w:rsid w:val="009D3E27"/>
    <w:rsid w:val="009D7AED"/>
    <w:rsid w:val="009E4EB6"/>
    <w:rsid w:val="00A0764F"/>
    <w:rsid w:val="00A43270"/>
    <w:rsid w:val="00A622C8"/>
    <w:rsid w:val="00A740DC"/>
    <w:rsid w:val="00AA2491"/>
    <w:rsid w:val="00AD5655"/>
    <w:rsid w:val="00AE0BF8"/>
    <w:rsid w:val="00B15335"/>
    <w:rsid w:val="00B17CF7"/>
    <w:rsid w:val="00B217E9"/>
    <w:rsid w:val="00B254D8"/>
    <w:rsid w:val="00B43C70"/>
    <w:rsid w:val="00B44627"/>
    <w:rsid w:val="00B71B15"/>
    <w:rsid w:val="00B7590F"/>
    <w:rsid w:val="00BA6848"/>
    <w:rsid w:val="00BB2AE1"/>
    <w:rsid w:val="00BF2AAA"/>
    <w:rsid w:val="00BF434A"/>
    <w:rsid w:val="00C037CF"/>
    <w:rsid w:val="00C12FD2"/>
    <w:rsid w:val="00C50A32"/>
    <w:rsid w:val="00C512C5"/>
    <w:rsid w:val="00C61565"/>
    <w:rsid w:val="00C81D7F"/>
    <w:rsid w:val="00C8374A"/>
    <w:rsid w:val="00D11F64"/>
    <w:rsid w:val="00D63226"/>
    <w:rsid w:val="00DA4671"/>
    <w:rsid w:val="00DB732A"/>
    <w:rsid w:val="00DD79EF"/>
    <w:rsid w:val="00DF2585"/>
    <w:rsid w:val="00E0229E"/>
    <w:rsid w:val="00E0658B"/>
    <w:rsid w:val="00E24090"/>
    <w:rsid w:val="00E74259"/>
    <w:rsid w:val="00F042A9"/>
    <w:rsid w:val="00F04EF6"/>
    <w:rsid w:val="00F32106"/>
    <w:rsid w:val="00F36A4D"/>
    <w:rsid w:val="00F70CE3"/>
    <w:rsid w:val="00FC4EF7"/>
    <w:rsid w:val="00FD2A1B"/>
    <w:rsid w:val="00FD30E7"/>
    <w:rsid w:val="00FD6189"/>
    <w:rsid w:val="00FF4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0AFCEE2-B4D9-4E4D-A8A7-EADB1F6E6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ca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sz w:val="24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sz w:val="22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rPr>
      <w:sz w:val="24"/>
    </w:rPr>
  </w:style>
  <w:style w:type="paragraph" w:styleId="Textoindependiente2">
    <w:name w:val="Body Text 2"/>
    <w:basedOn w:val="Normal"/>
    <w:pPr>
      <w:jc w:val="both"/>
    </w:pPr>
    <w:rPr>
      <w:sz w:val="24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3">
    <w:name w:val="Body Text 3"/>
    <w:basedOn w:val="Normal"/>
    <w:pPr>
      <w:autoSpaceDE w:val="0"/>
      <w:autoSpaceDN w:val="0"/>
      <w:adjustRightInd w:val="0"/>
      <w:spacing w:line="240" w:lineRule="atLeast"/>
      <w:jc w:val="both"/>
    </w:pPr>
    <w:rPr>
      <w:color w:val="FF0000"/>
      <w:sz w:val="24"/>
      <w:szCs w:val="24"/>
    </w:rPr>
  </w:style>
  <w:style w:type="paragraph" w:styleId="Sangradetextonormal">
    <w:name w:val="Body Text Indent"/>
    <w:basedOn w:val="Normal"/>
    <w:pPr>
      <w:ind w:left="284"/>
      <w:jc w:val="both"/>
    </w:pPr>
    <w:rPr>
      <w:sz w:val="22"/>
    </w:rPr>
  </w:style>
  <w:style w:type="paragraph" w:styleId="NormalWeb">
    <w:name w:val="Normal (Web)"/>
    <w:basedOn w:val="Normal"/>
    <w:rsid w:val="00FC4EF7"/>
    <w:pPr>
      <w:spacing w:before="100" w:beforeAutospacing="1" w:after="100" w:afterAutospacing="1"/>
    </w:pPr>
    <w:rPr>
      <w:sz w:val="24"/>
      <w:szCs w:val="24"/>
      <w:lang w:eastAsia="ca-ES"/>
    </w:rPr>
  </w:style>
  <w:style w:type="paragraph" w:styleId="Prrafodelista">
    <w:name w:val="List Paragraph"/>
    <w:basedOn w:val="Normal"/>
    <w:uiPriority w:val="34"/>
    <w:qFormat/>
    <w:rsid w:val="007B257A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78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Ajuntament de Cerdanyola</Company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CasamitjanaAM</dc:creator>
  <cp:keywords/>
  <dc:description/>
  <cp:lastModifiedBy>Torres Jimenez, Daniel</cp:lastModifiedBy>
  <cp:revision>2</cp:revision>
  <cp:lastPrinted>2013-12-13T10:15:00Z</cp:lastPrinted>
  <dcterms:created xsi:type="dcterms:W3CDTF">2021-06-03T10:57:00Z</dcterms:created>
  <dcterms:modified xsi:type="dcterms:W3CDTF">2021-06-03T10:57:00Z</dcterms:modified>
</cp:coreProperties>
</file>