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0A4B" w:rsidRDefault="00800A4B" w:rsidP="004677CC">
      <w:pPr>
        <w:jc w:val="right"/>
        <w:rPr>
          <w:b/>
          <w:sz w:val="16"/>
          <w:szCs w:val="16"/>
          <w:lang w:val="es-ES"/>
        </w:rPr>
      </w:pPr>
    </w:p>
    <w:p w:rsidR="004677CC" w:rsidRPr="00537379" w:rsidRDefault="004677CC" w:rsidP="004677CC">
      <w:pPr>
        <w:jc w:val="right"/>
        <w:rPr>
          <w:lang w:val="es-ES"/>
        </w:rPr>
      </w:pPr>
      <w:r>
        <w:rPr>
          <w:b/>
          <w:sz w:val="16"/>
          <w:szCs w:val="16"/>
          <w:lang w:val="es-ES"/>
        </w:rPr>
        <w:t>Anexo IV</w:t>
      </w: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/>
      </w:tblPr>
      <w:tblGrid>
        <w:gridCol w:w="8931"/>
      </w:tblGrid>
      <w:tr w:rsidR="004677CC" w:rsidRPr="004677CC" w:rsidTr="00AE2D7B">
        <w:tc>
          <w:tcPr>
            <w:tcW w:w="89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4677CC" w:rsidRPr="00537379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PREMIOS A LOS MEJORES QUESOS DE CABRA</w:t>
            </w:r>
          </w:p>
          <w:p w:rsidR="004677CC" w:rsidRPr="00537379" w:rsidRDefault="004677CC" w:rsidP="00AE2D7B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 xml:space="preserve">DE LA PROVINCIA DE MÁLAGA, AÑO </w:t>
            </w:r>
            <w:r w:rsidR="00A575BD">
              <w:rPr>
                <w:b/>
                <w:szCs w:val="24"/>
                <w:lang w:val="es-ES"/>
              </w:rPr>
              <w:t>2023</w:t>
            </w:r>
          </w:p>
        </w:tc>
      </w:tr>
    </w:tbl>
    <w:p w:rsidR="004677CC" w:rsidRDefault="004677CC" w:rsidP="004677CC">
      <w:pPr>
        <w:jc w:val="both"/>
        <w:rPr>
          <w:szCs w:val="24"/>
          <w:lang w:val="es-ES"/>
        </w:rPr>
      </w:pPr>
    </w:p>
    <w:tbl>
      <w:tblPr>
        <w:tblW w:w="8931" w:type="dxa"/>
        <w:tblInd w:w="88" w:type="dxa"/>
        <w:tblLayout w:type="fixed"/>
        <w:tblCellMar>
          <w:left w:w="88" w:type="dxa"/>
        </w:tblCellMar>
        <w:tblLook w:val="0000"/>
      </w:tblPr>
      <w:tblGrid>
        <w:gridCol w:w="7270"/>
        <w:gridCol w:w="1661"/>
      </w:tblGrid>
      <w:tr w:rsidR="004677CC" w:rsidTr="00AE2D7B">
        <w:tc>
          <w:tcPr>
            <w:tcW w:w="7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77CC" w:rsidRPr="00537379" w:rsidRDefault="004677CC" w:rsidP="00AE2D7B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1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NIF/NIE</w:t>
            </w:r>
          </w:p>
        </w:tc>
      </w:tr>
      <w:tr w:rsidR="004677CC" w:rsidTr="00AE2D7B">
        <w:tc>
          <w:tcPr>
            <w:tcW w:w="7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77CC" w:rsidTr="00AE2D7B">
        <w:tc>
          <w:tcPr>
            <w:tcW w:w="7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Empresa productora</w:t>
            </w:r>
          </w:p>
        </w:tc>
        <w:tc>
          <w:tcPr>
            <w:tcW w:w="1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4677CC" w:rsidRDefault="004677CC" w:rsidP="00AE2D7B">
            <w:r>
              <w:rPr>
                <w:szCs w:val="24"/>
                <w:lang w:val="es-ES"/>
              </w:rPr>
              <w:t>CIF</w:t>
            </w:r>
          </w:p>
        </w:tc>
      </w:tr>
      <w:tr w:rsidR="004677CC" w:rsidTr="00AE2D7B">
        <w:trPr>
          <w:trHeight w:val="251"/>
        </w:trPr>
        <w:tc>
          <w:tcPr>
            <w:tcW w:w="7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677CC" w:rsidRDefault="004677CC" w:rsidP="00AE2D7B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4677CC" w:rsidRDefault="004677CC" w:rsidP="004677CC">
      <w:pPr>
        <w:spacing w:line="360" w:lineRule="auto"/>
        <w:jc w:val="both"/>
        <w:rPr>
          <w:szCs w:val="24"/>
          <w:lang w:val="es-ES"/>
        </w:rPr>
      </w:pPr>
    </w:p>
    <w:p w:rsidR="004677CC" w:rsidRDefault="004677CC" w:rsidP="004677CC">
      <w:pPr>
        <w:spacing w:line="360" w:lineRule="auto"/>
        <w:jc w:val="both"/>
        <w:rPr>
          <w:szCs w:val="24"/>
          <w:lang w:val="es-ES"/>
        </w:rPr>
      </w:pPr>
    </w:p>
    <w:p w:rsidR="004677CC" w:rsidRPr="00537379" w:rsidRDefault="004677CC" w:rsidP="004677CC">
      <w:pPr>
        <w:spacing w:line="360" w:lineRule="auto"/>
        <w:jc w:val="both"/>
        <w:rPr>
          <w:lang w:val="es-ES"/>
        </w:rPr>
      </w:pPr>
      <w:r>
        <w:rPr>
          <w:b/>
          <w:szCs w:val="24"/>
          <w:lang w:val="es-ES"/>
        </w:rPr>
        <w:t>DECLARA</w:t>
      </w:r>
      <w:r>
        <w:rPr>
          <w:szCs w:val="24"/>
          <w:lang w:val="es-ES"/>
        </w:rPr>
        <w:t xml:space="preserve"> ante la Excma. Diputación Provincial de Málaga,</w:t>
      </w:r>
    </w:p>
    <w:p w:rsidR="004677CC" w:rsidRDefault="004677CC" w:rsidP="004677CC">
      <w:pPr>
        <w:spacing w:line="360" w:lineRule="auto"/>
        <w:jc w:val="both"/>
        <w:rPr>
          <w:szCs w:val="24"/>
          <w:lang w:val="es-ES"/>
        </w:rPr>
      </w:pPr>
    </w:p>
    <w:p w:rsidR="004677CC" w:rsidRPr="00537379" w:rsidRDefault="004677CC" w:rsidP="004677CC">
      <w:pPr>
        <w:jc w:val="both"/>
        <w:rPr>
          <w:lang w:val="es-ES"/>
        </w:rPr>
      </w:pPr>
      <w:r w:rsidRPr="00537379">
        <w:rPr>
          <w:color w:val="000000"/>
          <w:sz w:val="28"/>
          <w:szCs w:val="28"/>
          <w:lang w:val="es-ES"/>
        </w:rPr>
        <w:t>Que cuenta con las autorizaciones, permisos y licencias que resulten preceptivas para el desarrollo de la actividad, estando en posesión de los registros sanitarios que resultan exigibles.</w:t>
      </w:r>
    </w:p>
    <w:p w:rsidR="004677CC" w:rsidRPr="00537379" w:rsidRDefault="004677CC" w:rsidP="004677CC">
      <w:pPr>
        <w:jc w:val="both"/>
        <w:rPr>
          <w:color w:val="000000"/>
          <w:sz w:val="28"/>
          <w:szCs w:val="28"/>
          <w:lang w:val="es-ES"/>
        </w:rPr>
      </w:pPr>
    </w:p>
    <w:p w:rsidR="004677CC" w:rsidRDefault="004677CC" w:rsidP="004677CC">
      <w:pPr>
        <w:pStyle w:val="Default"/>
        <w:jc w:val="both"/>
      </w:pPr>
      <w:r>
        <w:rPr>
          <w:rFonts w:ascii="Times New Roman" w:hAnsi="Times New Roman" w:cs="Times New Roman"/>
          <w:sz w:val="28"/>
          <w:szCs w:val="28"/>
        </w:rPr>
        <w:t>Que no ha sido sancionada en materia agroalimentaria por las administraciones públicas, en los dos años anteriores a la fecha de la presentación de la solicitud que se acompaña.</w:t>
      </w:r>
    </w:p>
    <w:p w:rsidR="004677CC" w:rsidRDefault="004677CC" w:rsidP="004677C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4677CC" w:rsidRDefault="004677CC" w:rsidP="004677CC">
      <w:pPr>
        <w:pStyle w:val="Default"/>
        <w:jc w:val="both"/>
      </w:pPr>
      <w:r>
        <w:rPr>
          <w:rFonts w:ascii="Times New Roman" w:hAnsi="Times New Roman" w:cs="Times New Roman"/>
          <w:sz w:val="28"/>
          <w:szCs w:val="28"/>
        </w:rPr>
        <w:t>Que los fines, sistema de admisión o acceso, funcionamiento, trayectoria o actuación de esta entidad no son contrarios al principio de igualdad de oportunidades entre mujeres y hombres.</w:t>
      </w:r>
    </w:p>
    <w:p w:rsidR="004677CC" w:rsidRDefault="004677CC" w:rsidP="004677CC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4677CC" w:rsidRDefault="004677CC" w:rsidP="004677CC">
      <w:pPr>
        <w:pStyle w:val="Default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Que esta entidad no ha sido condenada por sentencia firme por discriminación por razón de sexo y si lo hubiera sido, actualmente dicha sentencia no es efectiva.</w:t>
      </w:r>
    </w:p>
    <w:p w:rsidR="004677CC" w:rsidRDefault="004677CC" w:rsidP="004677CC">
      <w:pPr>
        <w:spacing w:line="360" w:lineRule="auto"/>
        <w:jc w:val="both"/>
        <w:rPr>
          <w:szCs w:val="24"/>
          <w:lang w:val="es-ES"/>
        </w:rPr>
      </w:pPr>
    </w:p>
    <w:p w:rsidR="004677CC" w:rsidRDefault="004677CC" w:rsidP="004677CC">
      <w:pPr>
        <w:spacing w:line="360" w:lineRule="auto"/>
        <w:jc w:val="both"/>
        <w:rPr>
          <w:szCs w:val="24"/>
          <w:lang w:val="es-ES"/>
        </w:rPr>
      </w:pPr>
    </w:p>
    <w:p w:rsidR="004677CC" w:rsidRPr="00537379" w:rsidRDefault="004677CC" w:rsidP="004677CC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:rsidR="004677CC" w:rsidRDefault="004677CC" w:rsidP="004677CC">
      <w:pPr>
        <w:rPr>
          <w:szCs w:val="24"/>
          <w:lang w:val="es-ES"/>
        </w:rPr>
      </w:pPr>
    </w:p>
    <w:p w:rsidR="004677CC" w:rsidRPr="00537379" w:rsidRDefault="004677CC" w:rsidP="004677CC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</w:t>
      </w:r>
      <w:r w:rsidR="00776B83">
        <w:rPr>
          <w:sz w:val="18"/>
          <w:szCs w:val="18"/>
          <w:lang w:val="es-ES"/>
        </w:rPr>
        <w:t>Firma</w:t>
      </w:r>
      <w:r>
        <w:rPr>
          <w:sz w:val="18"/>
          <w:szCs w:val="18"/>
          <w:lang w:val="es-ES"/>
        </w:rPr>
        <w:t xml:space="preserve"> y sello)</w:t>
      </w:r>
    </w:p>
    <w:p w:rsidR="004677CC" w:rsidRDefault="004677CC" w:rsidP="004677CC">
      <w:pPr>
        <w:rPr>
          <w:szCs w:val="24"/>
          <w:lang w:val="es-ES"/>
        </w:rPr>
      </w:pPr>
    </w:p>
    <w:p w:rsidR="004677CC" w:rsidRDefault="004677CC" w:rsidP="004677CC">
      <w:pPr>
        <w:rPr>
          <w:szCs w:val="24"/>
          <w:lang w:val="es-ES"/>
        </w:rPr>
      </w:pPr>
    </w:p>
    <w:p w:rsidR="004677CC" w:rsidRDefault="004677CC" w:rsidP="004677CC">
      <w:pPr>
        <w:jc w:val="both"/>
      </w:pPr>
      <w:r>
        <w:rPr>
          <w:szCs w:val="24"/>
          <w:lang w:val="es-ES"/>
        </w:rPr>
        <w:tab/>
        <w:t>Fdo. _________________________________</w:t>
      </w:r>
    </w:p>
    <w:p w:rsidR="004677CC" w:rsidRDefault="004677CC" w:rsidP="004677CC">
      <w:pPr>
        <w:suppressAutoHyphens w:val="0"/>
      </w:pPr>
    </w:p>
    <w:p w:rsidR="004677CC" w:rsidRDefault="004677CC" w:rsidP="004677CC">
      <w:pPr>
        <w:suppressAutoHyphens w:val="0"/>
      </w:pPr>
    </w:p>
    <w:p w:rsidR="004677CC" w:rsidRDefault="004677CC" w:rsidP="004677CC"/>
    <w:p w:rsidR="004677CC" w:rsidRDefault="004677CC" w:rsidP="004677CC">
      <w:pPr>
        <w:jc w:val="right"/>
      </w:pPr>
    </w:p>
    <w:p w:rsidR="004677CC" w:rsidRDefault="004677CC" w:rsidP="004677CC">
      <w:pPr>
        <w:jc w:val="right"/>
      </w:pPr>
    </w:p>
    <w:p w:rsidR="004677CC" w:rsidRDefault="004677CC" w:rsidP="004677CC">
      <w:pPr>
        <w:jc w:val="right"/>
      </w:pPr>
    </w:p>
    <w:sectPr w:rsidR="004677CC" w:rsidSect="003275D6">
      <w:headerReference w:type="default" r:id="rId8"/>
      <w:pgSz w:w="11906" w:h="16838"/>
      <w:pgMar w:top="124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72E" w:rsidRDefault="004D772E">
      <w:r>
        <w:separator/>
      </w:r>
    </w:p>
  </w:endnote>
  <w:endnote w:type="continuationSeparator" w:id="0">
    <w:p w:rsidR="004D772E" w:rsidRDefault="004D7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ews Got 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72E" w:rsidRDefault="004D772E">
      <w:r>
        <w:separator/>
      </w:r>
    </w:p>
  </w:footnote>
  <w:footnote w:type="continuationSeparator" w:id="0">
    <w:p w:rsidR="004D772E" w:rsidRDefault="004D7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5D6" w:rsidRDefault="00CC474B" w:rsidP="00AE2D7B">
    <w:pPr>
      <w:pStyle w:val="Encabezado"/>
      <w:ind w:left="-709"/>
    </w:pPr>
    <w:r>
      <w:rPr>
        <w:noProof/>
        <w:lang w:val="es-ES" w:eastAsia="es-ES"/>
      </w:rPr>
      <w:drawing>
        <wp:inline distT="0" distB="0" distL="0" distR="0">
          <wp:extent cx="1060450" cy="628650"/>
          <wp:effectExtent l="0" t="0" r="0" b="0"/>
          <wp:docPr id="1" name="0 Imagen" descr="LOGO desarrollo económico sostenible VERTIC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desarrollo económico sostenible VERTICA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60547"/>
    <w:rsid w:val="000136C7"/>
    <w:rsid w:val="00142791"/>
    <w:rsid w:val="00150435"/>
    <w:rsid w:val="00232735"/>
    <w:rsid w:val="002C70CE"/>
    <w:rsid w:val="003275D6"/>
    <w:rsid w:val="00460547"/>
    <w:rsid w:val="004677CC"/>
    <w:rsid w:val="004C3EC0"/>
    <w:rsid w:val="004D772E"/>
    <w:rsid w:val="00613328"/>
    <w:rsid w:val="00744BFD"/>
    <w:rsid w:val="00776B83"/>
    <w:rsid w:val="00800A4B"/>
    <w:rsid w:val="00A575BD"/>
    <w:rsid w:val="00AA78DA"/>
    <w:rsid w:val="00AE2D7B"/>
    <w:rsid w:val="00CC474B"/>
    <w:rsid w:val="00D200B9"/>
    <w:rsid w:val="00E71DF2"/>
    <w:rsid w:val="00F42004"/>
    <w:rsid w:val="00F54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C55BD4-3FED-40C8-A643-90BDFF8E2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emaldonado</cp:lastModifiedBy>
  <cp:revision>2</cp:revision>
  <cp:lastPrinted>1995-11-21T15:41:00Z</cp:lastPrinted>
  <dcterms:created xsi:type="dcterms:W3CDTF">2023-10-20T07:58:00Z</dcterms:created>
  <dcterms:modified xsi:type="dcterms:W3CDTF">2023-10-20T07:58:00Z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