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75CD0" w14:textId="6CE6B837" w:rsidR="008F0B42" w:rsidRPr="00105D96" w:rsidRDefault="008C08E6">
      <w:pPr>
        <w:pStyle w:val="Ttulo"/>
        <w:rPr>
          <w:rFonts w:ascii="Verdana" w:hAnsi="Verdana"/>
          <w:sz w:val="22"/>
          <w:szCs w:val="22"/>
        </w:rPr>
      </w:pPr>
      <w:bookmarkStart w:id="0" w:name="_Hlk105586417"/>
      <w:r>
        <w:rPr>
          <w:rFonts w:ascii="Verdana" w:hAnsi="Verdana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47DB6A15" wp14:editId="3B7E0731">
            <wp:simplePos x="0" y="0"/>
            <wp:positionH relativeFrom="column">
              <wp:posOffset>2831465</wp:posOffset>
            </wp:positionH>
            <wp:positionV relativeFrom="paragraph">
              <wp:posOffset>-221615</wp:posOffset>
            </wp:positionV>
            <wp:extent cx="542290" cy="892810"/>
            <wp:effectExtent l="0" t="0" r="0" b="254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892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27B7" w:rsidRPr="00105D96">
        <w:rPr>
          <w:rFonts w:ascii="Verdana" w:hAnsi="Verdana"/>
          <w:sz w:val="22"/>
          <w:szCs w:val="22"/>
        </w:rPr>
        <w:t>ANEXO</w:t>
      </w:r>
      <w:r w:rsidR="001027B7" w:rsidRPr="00105D96">
        <w:rPr>
          <w:rFonts w:ascii="Verdana" w:hAnsi="Verdana"/>
          <w:spacing w:val="-1"/>
          <w:sz w:val="22"/>
          <w:szCs w:val="22"/>
        </w:rPr>
        <w:t xml:space="preserve"> </w:t>
      </w:r>
      <w:r w:rsidR="001027B7" w:rsidRPr="00105D96">
        <w:rPr>
          <w:rFonts w:ascii="Verdana" w:hAnsi="Verdana"/>
          <w:sz w:val="22"/>
          <w:szCs w:val="22"/>
        </w:rPr>
        <w:t>I</w:t>
      </w:r>
    </w:p>
    <w:p w14:paraId="2C008628" w14:textId="77777777" w:rsidR="008F0B42" w:rsidRPr="00105D96" w:rsidRDefault="008F0B42">
      <w:pPr>
        <w:pStyle w:val="Textoindependiente"/>
        <w:rPr>
          <w:rFonts w:ascii="Verdana" w:hAnsi="Verdana"/>
          <w:b/>
        </w:rPr>
      </w:pPr>
    </w:p>
    <w:p w14:paraId="2B278A45" w14:textId="77777777" w:rsidR="008F0B42" w:rsidRPr="00105D96" w:rsidRDefault="008F0B42">
      <w:pPr>
        <w:pStyle w:val="Textoindependiente"/>
        <w:rPr>
          <w:rFonts w:ascii="Verdana" w:hAnsi="Verdana"/>
          <w:b/>
        </w:rPr>
      </w:pPr>
    </w:p>
    <w:p w14:paraId="26F03576" w14:textId="77777777" w:rsidR="008F0B42" w:rsidRPr="00105D96" w:rsidRDefault="008F0B42">
      <w:pPr>
        <w:pStyle w:val="Textoindependiente"/>
        <w:spacing w:before="3"/>
        <w:rPr>
          <w:rFonts w:ascii="Verdana" w:hAnsi="Verdana"/>
          <w:b/>
        </w:rPr>
      </w:pPr>
    </w:p>
    <w:p w14:paraId="683FB2C7" w14:textId="77777777" w:rsidR="008F0B42" w:rsidRPr="00105D96" w:rsidRDefault="001027B7">
      <w:pPr>
        <w:spacing w:before="104"/>
        <w:ind w:left="2789" w:right="2803"/>
        <w:jc w:val="center"/>
        <w:rPr>
          <w:rFonts w:ascii="Verdana" w:hAnsi="Verdana"/>
          <w:b/>
          <w:i/>
        </w:rPr>
      </w:pPr>
      <w:r w:rsidRPr="00105D96">
        <w:rPr>
          <w:rFonts w:ascii="Verdana" w:hAnsi="Verdana"/>
          <w:b/>
          <w:i/>
          <w:w w:val="95"/>
        </w:rPr>
        <w:t>Ayuntamiento</w:t>
      </w:r>
      <w:r w:rsidRPr="00105D96">
        <w:rPr>
          <w:rFonts w:ascii="Verdana" w:hAnsi="Verdana"/>
          <w:b/>
          <w:i/>
          <w:spacing w:val="2"/>
          <w:w w:val="95"/>
        </w:rPr>
        <w:t xml:space="preserve"> </w:t>
      </w:r>
      <w:r w:rsidRPr="00105D96">
        <w:rPr>
          <w:rFonts w:ascii="Verdana" w:hAnsi="Verdana"/>
          <w:b/>
          <w:i/>
          <w:w w:val="95"/>
        </w:rPr>
        <w:t>de</w:t>
      </w:r>
      <w:r w:rsidRPr="00105D96">
        <w:rPr>
          <w:rFonts w:ascii="Verdana" w:hAnsi="Verdana"/>
          <w:b/>
          <w:i/>
          <w:spacing w:val="6"/>
          <w:w w:val="95"/>
        </w:rPr>
        <w:t xml:space="preserve"> </w:t>
      </w:r>
      <w:r w:rsidRPr="00105D96">
        <w:rPr>
          <w:rFonts w:ascii="Verdana" w:hAnsi="Verdana"/>
          <w:b/>
          <w:i/>
          <w:w w:val="95"/>
        </w:rPr>
        <w:t>Benijófar</w:t>
      </w:r>
    </w:p>
    <w:p w14:paraId="6EBA5DFF" w14:textId="20FC7AFF" w:rsidR="008F0B42" w:rsidRPr="00105D96" w:rsidRDefault="001027B7" w:rsidP="00211D90">
      <w:pPr>
        <w:spacing w:before="237"/>
        <w:ind w:left="103" w:right="115" w:hanging="5"/>
        <w:jc w:val="both"/>
        <w:rPr>
          <w:rFonts w:ascii="Verdana" w:hAnsi="Verdana"/>
          <w:b/>
        </w:rPr>
      </w:pPr>
      <w:r w:rsidRPr="00105D96">
        <w:rPr>
          <w:rFonts w:ascii="Verdana" w:hAnsi="Verdana"/>
          <w:b/>
        </w:rPr>
        <w:t xml:space="preserve">SOLICITUD DE PARTICIPACIÓN EN LA </w:t>
      </w:r>
      <w:r w:rsidR="008C08E6" w:rsidRPr="008C08E6">
        <w:rPr>
          <w:rFonts w:ascii="Verdana" w:hAnsi="Verdana"/>
          <w:b/>
        </w:rPr>
        <w:t>CONVOCATORIA DE SUBVENCIONES</w:t>
      </w:r>
      <w:r w:rsidR="008C08E6">
        <w:rPr>
          <w:rFonts w:ascii="Verdana" w:hAnsi="Verdana"/>
          <w:b/>
        </w:rPr>
        <w:t xml:space="preserve"> </w:t>
      </w:r>
      <w:r w:rsidR="008C08E6" w:rsidRPr="008C08E6">
        <w:rPr>
          <w:rFonts w:ascii="Verdana" w:hAnsi="Verdana"/>
          <w:b/>
        </w:rPr>
        <w:t>CON DESTINO A MINIMIZAR EL</w:t>
      </w:r>
      <w:r w:rsidR="008C08E6">
        <w:rPr>
          <w:rFonts w:ascii="Verdana" w:hAnsi="Verdana"/>
          <w:b/>
        </w:rPr>
        <w:t xml:space="preserve"> </w:t>
      </w:r>
      <w:r w:rsidR="008C08E6" w:rsidRPr="008C08E6">
        <w:rPr>
          <w:rFonts w:ascii="Verdana" w:hAnsi="Verdana"/>
          <w:b/>
        </w:rPr>
        <w:t>IMPACTO ECONÓMICO QUE LA CRISIS ESTÁ</w:t>
      </w:r>
      <w:r w:rsidR="008C08E6">
        <w:rPr>
          <w:rFonts w:ascii="Verdana" w:hAnsi="Verdana"/>
          <w:b/>
        </w:rPr>
        <w:t xml:space="preserve"> </w:t>
      </w:r>
      <w:r w:rsidR="008C08E6" w:rsidRPr="008C08E6">
        <w:rPr>
          <w:rFonts w:ascii="Verdana" w:hAnsi="Verdana"/>
          <w:b/>
        </w:rPr>
        <w:t>SUPONIENDO SOBRE PYMES, MICROPYMES, PEQUEÑOS EMPRESARIOS</w:t>
      </w:r>
      <w:r w:rsidR="008C08E6">
        <w:rPr>
          <w:rFonts w:ascii="Verdana" w:hAnsi="Verdana"/>
          <w:b/>
        </w:rPr>
        <w:t xml:space="preserve"> </w:t>
      </w:r>
      <w:r w:rsidR="008C08E6" w:rsidRPr="008C08E6">
        <w:rPr>
          <w:rFonts w:ascii="Verdana" w:hAnsi="Verdana"/>
          <w:b/>
        </w:rPr>
        <w:t xml:space="preserve">AUTÓNOMOS Y PROFESIONALES DEL MUNICIPIO DE </w:t>
      </w:r>
      <w:r w:rsidR="008C08E6">
        <w:rPr>
          <w:rFonts w:ascii="Verdana" w:hAnsi="Verdana"/>
          <w:b/>
        </w:rPr>
        <w:t xml:space="preserve">BENIJÓFAR </w:t>
      </w:r>
      <w:r w:rsidR="008C08E6" w:rsidRPr="008C08E6">
        <w:rPr>
          <w:rFonts w:ascii="Verdana" w:hAnsi="Verdana"/>
          <w:b/>
        </w:rPr>
        <w:t>EN EL CONTEXTO DE LA INVASIÓN DE UCRANIA POR PARTE DE RUSIA,</w:t>
      </w:r>
      <w:r w:rsidR="008C08E6">
        <w:rPr>
          <w:rFonts w:ascii="Verdana" w:hAnsi="Verdana"/>
          <w:b/>
        </w:rPr>
        <w:t xml:space="preserve"> </w:t>
      </w:r>
      <w:r w:rsidR="008C08E6" w:rsidRPr="008C08E6">
        <w:rPr>
          <w:rFonts w:ascii="Verdana" w:hAnsi="Verdana"/>
          <w:b/>
        </w:rPr>
        <w:t>ANUALIDAD 2023</w:t>
      </w:r>
    </w:p>
    <w:p w14:paraId="7EB4FA71" w14:textId="77777777" w:rsidR="008F0B42" w:rsidRPr="00105D96" w:rsidRDefault="008F0B42">
      <w:pPr>
        <w:pStyle w:val="Textoindependiente"/>
        <w:spacing w:before="1"/>
        <w:rPr>
          <w:rFonts w:ascii="Verdana" w:hAnsi="Verdana"/>
          <w:b/>
        </w:rPr>
      </w:pPr>
    </w:p>
    <w:p w14:paraId="7FF8B629" w14:textId="77777777" w:rsidR="008F0B42" w:rsidRPr="00105D96" w:rsidRDefault="001027B7">
      <w:pPr>
        <w:pStyle w:val="Textoindependiente"/>
        <w:ind w:left="338"/>
        <w:jc w:val="both"/>
        <w:rPr>
          <w:rFonts w:ascii="Verdana" w:hAnsi="Verdana"/>
        </w:rPr>
      </w:pPr>
      <w:r w:rsidRPr="00105D96">
        <w:rPr>
          <w:rFonts w:ascii="Verdana" w:hAnsi="Verdana"/>
        </w:rPr>
        <w:t>1.-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SOLICITANTE</w:t>
      </w:r>
    </w:p>
    <w:p w14:paraId="03713F81" w14:textId="77777777" w:rsidR="008F0B42" w:rsidRPr="00105D96" w:rsidRDefault="008F0B42">
      <w:pPr>
        <w:pStyle w:val="Textoindependiente"/>
        <w:spacing w:before="2"/>
        <w:rPr>
          <w:rFonts w:ascii="Verdana" w:hAnsi="Verdana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6"/>
        <w:gridCol w:w="2693"/>
        <w:gridCol w:w="1418"/>
        <w:gridCol w:w="1834"/>
      </w:tblGrid>
      <w:tr w:rsidR="008F0B42" w:rsidRPr="00105D96" w14:paraId="2D61733F" w14:textId="77777777">
        <w:trPr>
          <w:trHeight w:val="736"/>
        </w:trPr>
        <w:tc>
          <w:tcPr>
            <w:tcW w:w="5809" w:type="dxa"/>
            <w:gridSpan w:val="2"/>
          </w:tcPr>
          <w:p w14:paraId="2A9DEE0A" w14:textId="77777777" w:rsidR="008F0B42" w:rsidRPr="00105D96" w:rsidRDefault="001027B7">
            <w:pPr>
              <w:pStyle w:val="TableParagraph"/>
              <w:ind w:left="107"/>
              <w:rPr>
                <w:rFonts w:ascii="Verdana" w:hAnsi="Verdana"/>
              </w:rPr>
            </w:pPr>
            <w:r w:rsidRPr="00105D96">
              <w:rPr>
                <w:rFonts w:ascii="Verdana" w:hAnsi="Verdana"/>
              </w:rPr>
              <w:t>Nombre</w:t>
            </w:r>
            <w:r w:rsidRPr="00105D96">
              <w:rPr>
                <w:rFonts w:ascii="Verdana" w:hAnsi="Verdana"/>
                <w:spacing w:val="-2"/>
              </w:rPr>
              <w:t xml:space="preserve"> </w:t>
            </w:r>
            <w:r w:rsidRPr="00105D96">
              <w:rPr>
                <w:rFonts w:ascii="Verdana" w:hAnsi="Verdana"/>
              </w:rPr>
              <w:t>o Razón</w:t>
            </w:r>
            <w:r w:rsidRPr="00105D96">
              <w:rPr>
                <w:rFonts w:ascii="Verdana" w:hAnsi="Verdana"/>
                <w:spacing w:val="-3"/>
              </w:rPr>
              <w:t xml:space="preserve"> </w:t>
            </w:r>
            <w:r w:rsidRPr="00105D96">
              <w:rPr>
                <w:rFonts w:ascii="Verdana" w:hAnsi="Verdana"/>
              </w:rPr>
              <w:t>Social</w:t>
            </w:r>
          </w:p>
        </w:tc>
        <w:tc>
          <w:tcPr>
            <w:tcW w:w="3252" w:type="dxa"/>
            <w:gridSpan w:val="2"/>
          </w:tcPr>
          <w:p w14:paraId="07C1B5A0" w14:textId="77777777" w:rsidR="008F0B42" w:rsidRPr="00105D96" w:rsidRDefault="001027B7">
            <w:pPr>
              <w:pStyle w:val="TableParagraph"/>
              <w:ind w:left="105"/>
              <w:rPr>
                <w:rFonts w:ascii="Verdana" w:hAnsi="Verdana"/>
              </w:rPr>
            </w:pPr>
            <w:r w:rsidRPr="00105D96">
              <w:rPr>
                <w:rFonts w:ascii="Verdana" w:hAnsi="Verdana"/>
              </w:rPr>
              <w:t>DNI/CIF</w:t>
            </w:r>
          </w:p>
        </w:tc>
      </w:tr>
      <w:tr w:rsidR="008F0B42" w:rsidRPr="00105D96" w14:paraId="04E6212F" w14:textId="77777777">
        <w:trPr>
          <w:trHeight w:val="736"/>
        </w:trPr>
        <w:tc>
          <w:tcPr>
            <w:tcW w:w="5809" w:type="dxa"/>
            <w:gridSpan w:val="2"/>
          </w:tcPr>
          <w:p w14:paraId="0E8F139A" w14:textId="77777777" w:rsidR="008F0B42" w:rsidRPr="00105D96" w:rsidRDefault="001027B7">
            <w:pPr>
              <w:pStyle w:val="TableParagraph"/>
              <w:ind w:left="107"/>
              <w:rPr>
                <w:rFonts w:ascii="Verdana" w:hAnsi="Verdana"/>
              </w:rPr>
            </w:pPr>
            <w:r w:rsidRPr="00105D96">
              <w:rPr>
                <w:rFonts w:ascii="Verdana" w:hAnsi="Verdana"/>
              </w:rPr>
              <w:t>Apellidos</w:t>
            </w:r>
            <w:r w:rsidRPr="00105D96">
              <w:rPr>
                <w:rFonts w:ascii="Verdana" w:hAnsi="Verdana"/>
                <w:spacing w:val="-1"/>
              </w:rPr>
              <w:t xml:space="preserve"> </w:t>
            </w:r>
            <w:r w:rsidRPr="00105D96">
              <w:rPr>
                <w:rFonts w:ascii="Verdana" w:hAnsi="Verdana"/>
              </w:rPr>
              <w:t>y</w:t>
            </w:r>
            <w:r w:rsidRPr="00105D96">
              <w:rPr>
                <w:rFonts w:ascii="Verdana" w:hAnsi="Verdana"/>
                <w:spacing w:val="-2"/>
              </w:rPr>
              <w:t xml:space="preserve"> </w:t>
            </w:r>
            <w:r w:rsidRPr="00105D96">
              <w:rPr>
                <w:rFonts w:ascii="Verdana" w:hAnsi="Verdana"/>
              </w:rPr>
              <w:t>Nombre</w:t>
            </w:r>
            <w:r w:rsidRPr="00105D96">
              <w:rPr>
                <w:rFonts w:ascii="Verdana" w:hAnsi="Verdana"/>
                <w:spacing w:val="-2"/>
              </w:rPr>
              <w:t xml:space="preserve"> </w:t>
            </w:r>
            <w:r w:rsidRPr="00105D96">
              <w:rPr>
                <w:rFonts w:ascii="Verdana" w:hAnsi="Verdana"/>
              </w:rPr>
              <w:t>de</w:t>
            </w:r>
            <w:r w:rsidRPr="00105D96">
              <w:rPr>
                <w:rFonts w:ascii="Verdana" w:hAnsi="Verdana"/>
                <w:spacing w:val="-5"/>
              </w:rPr>
              <w:t xml:space="preserve"> </w:t>
            </w:r>
            <w:r w:rsidRPr="00105D96">
              <w:rPr>
                <w:rFonts w:ascii="Verdana" w:hAnsi="Verdana"/>
              </w:rPr>
              <w:t>Representante</w:t>
            </w:r>
            <w:r w:rsidRPr="00105D96">
              <w:rPr>
                <w:rFonts w:ascii="Verdana" w:hAnsi="Verdana"/>
                <w:spacing w:val="-3"/>
              </w:rPr>
              <w:t xml:space="preserve"> </w:t>
            </w:r>
            <w:r w:rsidRPr="00105D96">
              <w:rPr>
                <w:rFonts w:ascii="Verdana" w:hAnsi="Verdana"/>
              </w:rPr>
              <w:t>(en</w:t>
            </w:r>
            <w:r w:rsidRPr="00105D96">
              <w:rPr>
                <w:rFonts w:ascii="Verdana" w:hAnsi="Verdana"/>
                <w:spacing w:val="-1"/>
              </w:rPr>
              <w:t xml:space="preserve"> </w:t>
            </w:r>
            <w:r w:rsidRPr="00105D96">
              <w:rPr>
                <w:rFonts w:ascii="Verdana" w:hAnsi="Verdana"/>
              </w:rPr>
              <w:t>su</w:t>
            </w:r>
            <w:r w:rsidRPr="00105D96">
              <w:rPr>
                <w:rFonts w:ascii="Verdana" w:hAnsi="Verdana"/>
                <w:spacing w:val="-1"/>
              </w:rPr>
              <w:t xml:space="preserve"> </w:t>
            </w:r>
            <w:r w:rsidRPr="00105D96">
              <w:rPr>
                <w:rFonts w:ascii="Verdana" w:hAnsi="Verdana"/>
              </w:rPr>
              <w:t>caso)</w:t>
            </w:r>
          </w:p>
        </w:tc>
        <w:tc>
          <w:tcPr>
            <w:tcW w:w="3252" w:type="dxa"/>
            <w:gridSpan w:val="2"/>
          </w:tcPr>
          <w:p w14:paraId="21EFBB03" w14:textId="77777777" w:rsidR="008F0B42" w:rsidRPr="00105D96" w:rsidRDefault="001027B7">
            <w:pPr>
              <w:pStyle w:val="TableParagraph"/>
              <w:ind w:left="105"/>
              <w:rPr>
                <w:rFonts w:ascii="Verdana" w:hAnsi="Verdana"/>
              </w:rPr>
            </w:pPr>
            <w:r w:rsidRPr="00105D96">
              <w:rPr>
                <w:rFonts w:ascii="Verdana" w:hAnsi="Verdana"/>
              </w:rPr>
              <w:t>DNI</w:t>
            </w:r>
          </w:p>
        </w:tc>
      </w:tr>
      <w:tr w:rsidR="008F0B42" w:rsidRPr="00105D96" w14:paraId="3D38A5C6" w14:textId="77777777">
        <w:trPr>
          <w:trHeight w:val="736"/>
        </w:trPr>
        <w:tc>
          <w:tcPr>
            <w:tcW w:w="9061" w:type="dxa"/>
            <w:gridSpan w:val="4"/>
          </w:tcPr>
          <w:p w14:paraId="0B93B94E" w14:textId="77777777" w:rsidR="008F0B42" w:rsidRPr="00105D96" w:rsidRDefault="001027B7">
            <w:pPr>
              <w:pStyle w:val="TableParagraph"/>
              <w:ind w:left="107"/>
              <w:rPr>
                <w:rFonts w:ascii="Verdana" w:hAnsi="Verdana"/>
              </w:rPr>
            </w:pPr>
            <w:r w:rsidRPr="00105D96">
              <w:rPr>
                <w:rFonts w:ascii="Verdana" w:hAnsi="Verdana"/>
              </w:rPr>
              <w:t>Dirección</w:t>
            </w:r>
          </w:p>
        </w:tc>
      </w:tr>
      <w:tr w:rsidR="008F0B42" w:rsidRPr="00105D96" w14:paraId="2DACEABE" w14:textId="77777777">
        <w:trPr>
          <w:trHeight w:val="738"/>
        </w:trPr>
        <w:tc>
          <w:tcPr>
            <w:tcW w:w="7227" w:type="dxa"/>
            <w:gridSpan w:val="3"/>
          </w:tcPr>
          <w:p w14:paraId="413C7EDC" w14:textId="77777777" w:rsidR="008F0B42" w:rsidRPr="00105D96" w:rsidRDefault="001027B7">
            <w:pPr>
              <w:pStyle w:val="TableParagraph"/>
              <w:spacing w:line="247" w:lineRule="exact"/>
              <w:ind w:left="107"/>
              <w:rPr>
                <w:rFonts w:ascii="Verdana" w:hAnsi="Verdana"/>
              </w:rPr>
            </w:pPr>
            <w:r w:rsidRPr="00105D96">
              <w:rPr>
                <w:rFonts w:ascii="Verdana" w:hAnsi="Verdana"/>
              </w:rPr>
              <w:t>Localidad</w:t>
            </w:r>
          </w:p>
        </w:tc>
        <w:tc>
          <w:tcPr>
            <w:tcW w:w="1834" w:type="dxa"/>
          </w:tcPr>
          <w:p w14:paraId="48DBA745" w14:textId="77777777" w:rsidR="008F0B42" w:rsidRPr="00105D96" w:rsidRDefault="001027B7">
            <w:pPr>
              <w:pStyle w:val="TableParagraph"/>
              <w:spacing w:line="247" w:lineRule="exact"/>
              <w:ind w:left="105"/>
              <w:rPr>
                <w:rFonts w:ascii="Verdana" w:hAnsi="Verdana"/>
              </w:rPr>
            </w:pPr>
            <w:r w:rsidRPr="00105D96">
              <w:rPr>
                <w:rFonts w:ascii="Verdana" w:hAnsi="Verdana"/>
              </w:rPr>
              <w:t>CP</w:t>
            </w:r>
          </w:p>
        </w:tc>
      </w:tr>
      <w:tr w:rsidR="008F0B42" w:rsidRPr="00105D96" w14:paraId="7398CF47" w14:textId="77777777">
        <w:trPr>
          <w:trHeight w:val="736"/>
        </w:trPr>
        <w:tc>
          <w:tcPr>
            <w:tcW w:w="3116" w:type="dxa"/>
          </w:tcPr>
          <w:p w14:paraId="5DB64B58" w14:textId="77777777" w:rsidR="008F0B42" w:rsidRPr="00105D96" w:rsidRDefault="001027B7">
            <w:pPr>
              <w:pStyle w:val="TableParagraph"/>
              <w:ind w:left="107"/>
              <w:rPr>
                <w:rFonts w:ascii="Verdana" w:hAnsi="Verdana"/>
              </w:rPr>
            </w:pPr>
            <w:r w:rsidRPr="00105D96">
              <w:rPr>
                <w:rFonts w:ascii="Verdana" w:hAnsi="Verdana"/>
              </w:rPr>
              <w:t>Teléfono</w:t>
            </w:r>
          </w:p>
        </w:tc>
        <w:tc>
          <w:tcPr>
            <w:tcW w:w="5945" w:type="dxa"/>
            <w:gridSpan w:val="3"/>
          </w:tcPr>
          <w:p w14:paraId="35756462" w14:textId="77777777" w:rsidR="008F0B42" w:rsidRPr="00105D96" w:rsidRDefault="001027B7">
            <w:pPr>
              <w:pStyle w:val="TableParagraph"/>
              <w:ind w:left="105"/>
              <w:rPr>
                <w:rFonts w:ascii="Verdana" w:hAnsi="Verdana"/>
              </w:rPr>
            </w:pPr>
            <w:r w:rsidRPr="00105D96">
              <w:rPr>
                <w:rFonts w:ascii="Verdana" w:hAnsi="Verdana"/>
              </w:rPr>
              <w:t>Email</w:t>
            </w:r>
          </w:p>
        </w:tc>
      </w:tr>
    </w:tbl>
    <w:p w14:paraId="4854C22A" w14:textId="77777777" w:rsidR="008F0B42" w:rsidRPr="00105D96" w:rsidRDefault="008F0B42">
      <w:pPr>
        <w:pStyle w:val="Textoindependiente"/>
        <w:spacing w:before="10"/>
        <w:rPr>
          <w:rFonts w:ascii="Verdana" w:hAnsi="Verdana"/>
        </w:rPr>
      </w:pPr>
    </w:p>
    <w:p w14:paraId="76A9AA55" w14:textId="77777777" w:rsidR="008F0B42" w:rsidRPr="00105D96" w:rsidRDefault="001027B7">
      <w:pPr>
        <w:spacing w:before="1" w:line="269" w:lineRule="exact"/>
        <w:ind w:left="338"/>
        <w:jc w:val="both"/>
        <w:rPr>
          <w:rFonts w:ascii="Verdana" w:hAnsi="Verdana"/>
        </w:rPr>
      </w:pPr>
      <w:r w:rsidRPr="00105D96">
        <w:rPr>
          <w:rFonts w:ascii="Verdana" w:hAnsi="Verdana"/>
        </w:rPr>
        <w:t>2.-</w:t>
      </w:r>
      <w:r w:rsidRPr="00105D96">
        <w:rPr>
          <w:rFonts w:ascii="Verdana" w:hAnsi="Verdana"/>
          <w:spacing w:val="-4"/>
        </w:rPr>
        <w:t xml:space="preserve"> </w:t>
      </w:r>
      <w:r w:rsidRPr="00105D96">
        <w:rPr>
          <w:rFonts w:ascii="Verdana" w:hAnsi="Verdana"/>
        </w:rPr>
        <w:t>SOLICITA:</w:t>
      </w:r>
    </w:p>
    <w:p w14:paraId="65F8805A" w14:textId="3512D44D" w:rsidR="008F0B42" w:rsidRDefault="001027B7">
      <w:pPr>
        <w:ind w:left="338" w:right="358"/>
        <w:jc w:val="both"/>
        <w:rPr>
          <w:rFonts w:ascii="Verdana" w:hAnsi="Verdana"/>
        </w:rPr>
      </w:pPr>
      <w:r w:rsidRPr="00105D96">
        <w:rPr>
          <w:rFonts w:ascii="Verdana" w:hAnsi="Verdana"/>
        </w:rPr>
        <w:t xml:space="preserve">Ser admitido </w:t>
      </w:r>
      <w:r w:rsidR="00146647">
        <w:rPr>
          <w:rFonts w:ascii="Verdana" w:hAnsi="Verdana"/>
        </w:rPr>
        <w:t>en</w:t>
      </w:r>
      <w:r w:rsidRPr="00105D96">
        <w:rPr>
          <w:rFonts w:ascii="Verdana" w:hAnsi="Verdana"/>
        </w:rPr>
        <w:t xml:space="preserve"> la </w:t>
      </w:r>
      <w:r w:rsidR="00146647">
        <w:rPr>
          <w:rFonts w:ascii="Verdana" w:hAnsi="Verdana"/>
        </w:rPr>
        <w:t xml:space="preserve">CONVOCATORIA </w:t>
      </w:r>
      <w:r w:rsidR="004E50B3" w:rsidRPr="004E50B3">
        <w:rPr>
          <w:rFonts w:ascii="Verdana" w:hAnsi="Verdana"/>
        </w:rPr>
        <w:t>DE SUBVENCIONES CON DESTINO A MINIMIZAR EL IMPACTO ECONÓMICO QUE LA CRISIS ESTÁ SUPONIENDO SOBRE PYMES, MICROPYMES, PEQUEÑOS EMPRESARIOS AUTÓNOMOS Y PROFESIONALES DEL MUNICIPIO DE BENIJÓFAR EN EL CONTEXTO DE LA INVASIÓN DE UCRANIA POR PARTE DE RUSIA, ANUALIDAD 2023</w:t>
      </w:r>
    </w:p>
    <w:p w14:paraId="2E676770" w14:textId="4FF808E1" w:rsidR="00146647" w:rsidRDefault="00146647">
      <w:pPr>
        <w:ind w:left="338" w:right="358"/>
        <w:jc w:val="both"/>
        <w:rPr>
          <w:rFonts w:ascii="Verdana" w:hAnsi="Verdana"/>
        </w:rPr>
      </w:pPr>
    </w:p>
    <w:p w14:paraId="04CC4DB2" w14:textId="77777777" w:rsidR="00146647" w:rsidRPr="00146647" w:rsidRDefault="00146647" w:rsidP="00146647">
      <w:pPr>
        <w:ind w:left="298"/>
        <w:jc w:val="both"/>
        <w:rPr>
          <w:rFonts w:ascii="Times New Roman" w:eastAsia="Times New Roman" w:hAnsi="Times New Roman" w:cs="Times New Roman"/>
          <w:sz w:val="24"/>
        </w:rPr>
      </w:pPr>
      <w:r w:rsidRPr="00146647">
        <w:rPr>
          <w:rFonts w:ascii="Times New Roman" w:eastAsia="Times New Roman" w:hAnsi="Times New Roman" w:cs="Times New Roman"/>
          <w:sz w:val="24"/>
        </w:rPr>
        <w:t>CONFIRMACIÓN</w:t>
      </w:r>
      <w:r w:rsidRPr="00146647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146647">
        <w:rPr>
          <w:rFonts w:ascii="Times New Roman" w:eastAsia="Times New Roman" w:hAnsi="Times New Roman" w:cs="Times New Roman"/>
          <w:sz w:val="24"/>
        </w:rPr>
        <w:t>DE</w:t>
      </w:r>
      <w:r w:rsidRPr="00146647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146647">
        <w:rPr>
          <w:rFonts w:ascii="Times New Roman" w:eastAsia="Times New Roman" w:hAnsi="Times New Roman" w:cs="Times New Roman"/>
          <w:sz w:val="24"/>
        </w:rPr>
        <w:t>CUENTA</w:t>
      </w:r>
      <w:r w:rsidRPr="00146647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146647">
        <w:rPr>
          <w:rFonts w:ascii="Times New Roman" w:eastAsia="Times New Roman" w:hAnsi="Times New Roman" w:cs="Times New Roman"/>
          <w:sz w:val="24"/>
        </w:rPr>
        <w:t>BANCARIA</w:t>
      </w:r>
    </w:p>
    <w:p w14:paraId="2CCD5EC3" w14:textId="77777777" w:rsidR="00146647" w:rsidRPr="00146647" w:rsidRDefault="00146647" w:rsidP="00146647">
      <w:pPr>
        <w:numPr>
          <w:ilvl w:val="0"/>
          <w:numId w:val="8"/>
        </w:numPr>
        <w:tabs>
          <w:tab w:val="left" w:pos="595"/>
        </w:tabs>
        <w:spacing w:before="24" w:line="230" w:lineRule="auto"/>
        <w:ind w:right="953" w:firstLine="0"/>
        <w:jc w:val="both"/>
        <w:rPr>
          <w:rFonts w:ascii="Times New Roman" w:eastAsia="Times New Roman" w:hAnsi="Times New Roman" w:cs="Times New Roman"/>
          <w:sz w:val="24"/>
        </w:rPr>
      </w:pPr>
      <w:r w:rsidRPr="00146647">
        <w:rPr>
          <w:rFonts w:ascii="Times New Roman" w:eastAsia="Times New Roman" w:hAnsi="Times New Roman" w:cs="Times New Roman"/>
          <w:sz w:val="24"/>
        </w:rPr>
        <w:t>Habiendo presentado documento de domiciliación bancaria en procedimiento anterior y no</w:t>
      </w:r>
      <w:r w:rsidRPr="00146647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146647">
        <w:rPr>
          <w:rFonts w:ascii="Times New Roman" w:eastAsia="Times New Roman" w:hAnsi="Times New Roman" w:cs="Times New Roman"/>
          <w:sz w:val="24"/>
        </w:rPr>
        <w:t>habiéndose producido ningún cambio en los datos bancarios, confirmo la siguiente cuenta</w:t>
      </w:r>
      <w:r w:rsidRPr="00146647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146647">
        <w:rPr>
          <w:rFonts w:ascii="Times New Roman" w:eastAsia="Times New Roman" w:hAnsi="Times New Roman" w:cs="Times New Roman"/>
          <w:sz w:val="24"/>
        </w:rPr>
        <w:t>corriente</w:t>
      </w:r>
      <w:r w:rsidRPr="00146647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146647">
        <w:rPr>
          <w:rFonts w:ascii="Times New Roman" w:eastAsia="Times New Roman" w:hAnsi="Times New Roman" w:cs="Times New Roman"/>
          <w:sz w:val="24"/>
        </w:rPr>
        <w:t>de</w:t>
      </w:r>
      <w:r w:rsidRPr="00146647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146647">
        <w:rPr>
          <w:rFonts w:ascii="Times New Roman" w:eastAsia="Times New Roman" w:hAnsi="Times New Roman" w:cs="Times New Roman"/>
          <w:sz w:val="24"/>
        </w:rPr>
        <w:t>mi</w:t>
      </w:r>
      <w:r w:rsidRPr="00146647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146647">
        <w:rPr>
          <w:rFonts w:ascii="Times New Roman" w:eastAsia="Times New Roman" w:hAnsi="Times New Roman" w:cs="Times New Roman"/>
          <w:sz w:val="24"/>
        </w:rPr>
        <w:t>titularidad</w:t>
      </w:r>
      <w:r w:rsidRPr="00146647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146647">
        <w:rPr>
          <w:rFonts w:ascii="Times New Roman" w:eastAsia="Times New Roman" w:hAnsi="Times New Roman" w:cs="Times New Roman"/>
          <w:sz w:val="24"/>
        </w:rPr>
        <w:t>a</w:t>
      </w:r>
      <w:r w:rsidRPr="00146647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146647">
        <w:rPr>
          <w:rFonts w:ascii="Times New Roman" w:eastAsia="Times New Roman" w:hAnsi="Times New Roman" w:cs="Times New Roman"/>
          <w:sz w:val="24"/>
        </w:rPr>
        <w:t>los</w:t>
      </w:r>
      <w:r w:rsidRPr="00146647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146647">
        <w:rPr>
          <w:rFonts w:ascii="Times New Roman" w:eastAsia="Times New Roman" w:hAnsi="Times New Roman" w:cs="Times New Roman"/>
          <w:sz w:val="24"/>
        </w:rPr>
        <w:t>efectos</w:t>
      </w:r>
      <w:r w:rsidRPr="00146647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146647">
        <w:rPr>
          <w:rFonts w:ascii="Times New Roman" w:eastAsia="Times New Roman" w:hAnsi="Times New Roman" w:cs="Times New Roman"/>
          <w:sz w:val="24"/>
        </w:rPr>
        <w:t>de</w:t>
      </w:r>
      <w:r w:rsidRPr="00146647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146647">
        <w:rPr>
          <w:rFonts w:ascii="Times New Roman" w:eastAsia="Times New Roman" w:hAnsi="Times New Roman" w:cs="Times New Roman"/>
          <w:sz w:val="24"/>
        </w:rPr>
        <w:t>ingreso</w:t>
      </w:r>
      <w:r w:rsidRPr="00146647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146647">
        <w:rPr>
          <w:rFonts w:ascii="Times New Roman" w:eastAsia="Times New Roman" w:hAnsi="Times New Roman" w:cs="Times New Roman"/>
          <w:sz w:val="24"/>
        </w:rPr>
        <w:t>de</w:t>
      </w:r>
      <w:r w:rsidRPr="00146647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146647">
        <w:rPr>
          <w:rFonts w:ascii="Times New Roman" w:eastAsia="Times New Roman" w:hAnsi="Times New Roman" w:cs="Times New Roman"/>
          <w:sz w:val="24"/>
        </w:rPr>
        <w:t>la</w:t>
      </w:r>
      <w:r w:rsidRPr="00146647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146647">
        <w:rPr>
          <w:rFonts w:ascii="Times New Roman" w:eastAsia="Times New Roman" w:hAnsi="Times New Roman" w:cs="Times New Roman"/>
          <w:sz w:val="24"/>
        </w:rPr>
        <w:t>ayuda</w:t>
      </w:r>
      <w:r w:rsidRPr="00146647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146647">
        <w:rPr>
          <w:rFonts w:ascii="Times New Roman" w:eastAsia="Times New Roman" w:hAnsi="Times New Roman" w:cs="Times New Roman"/>
          <w:sz w:val="24"/>
        </w:rPr>
        <w:t>solicitada:</w:t>
      </w:r>
    </w:p>
    <w:p w14:paraId="5DB9220D" w14:textId="77777777" w:rsidR="00146647" w:rsidRPr="00146647" w:rsidRDefault="00146647" w:rsidP="00146647">
      <w:pPr>
        <w:spacing w:before="114"/>
        <w:ind w:left="4038"/>
        <w:jc w:val="both"/>
        <w:rPr>
          <w:rFonts w:ascii="Times New Roman" w:eastAsia="Times New Roman" w:hAnsi="Times New Roman" w:cs="Times New Roman"/>
        </w:rPr>
      </w:pPr>
      <w:r w:rsidRPr="00146647">
        <w:rPr>
          <w:rFonts w:ascii="Times New Roman" w:eastAsia="Times New Roman" w:hAnsi="Times New Roman" w:cs="Times New Roman"/>
          <w:w w:val="95"/>
        </w:rPr>
        <w:t>IBAN</w:t>
      </w:r>
      <w:r w:rsidRPr="00146647">
        <w:rPr>
          <w:rFonts w:ascii="Times New Roman" w:eastAsia="Times New Roman" w:hAnsi="Times New Roman" w:cs="Times New Roman"/>
          <w:spacing w:val="-2"/>
          <w:w w:val="95"/>
        </w:rPr>
        <w:t xml:space="preserve"> </w:t>
      </w:r>
      <w:r w:rsidRPr="00146647">
        <w:rPr>
          <w:rFonts w:ascii="Times New Roman" w:eastAsia="Times New Roman" w:hAnsi="Times New Roman" w:cs="Times New Roman"/>
          <w:w w:val="95"/>
        </w:rPr>
        <w:t>(20</w:t>
      </w:r>
      <w:r w:rsidRPr="00146647">
        <w:rPr>
          <w:rFonts w:ascii="Times New Roman" w:eastAsia="Times New Roman" w:hAnsi="Times New Roman" w:cs="Times New Roman"/>
          <w:spacing w:val="1"/>
          <w:w w:val="95"/>
        </w:rPr>
        <w:t xml:space="preserve"> </w:t>
      </w:r>
      <w:r w:rsidRPr="00146647">
        <w:rPr>
          <w:rFonts w:ascii="Times New Roman" w:eastAsia="Times New Roman" w:hAnsi="Times New Roman" w:cs="Times New Roman"/>
          <w:w w:val="95"/>
        </w:rPr>
        <w:t>dígitos):</w:t>
      </w:r>
    </w:p>
    <w:p w14:paraId="225C23F1" w14:textId="77777777" w:rsidR="00146647" w:rsidRPr="00146647" w:rsidRDefault="00146647" w:rsidP="00146647">
      <w:pPr>
        <w:spacing w:before="10"/>
        <w:rPr>
          <w:rFonts w:ascii="Times New Roman" w:eastAsia="Times New Roman" w:hAnsi="Times New Roman" w:cs="Times New Roman"/>
          <w:sz w:val="10"/>
        </w:rPr>
      </w:pPr>
    </w:p>
    <w:tbl>
      <w:tblPr>
        <w:tblStyle w:val="TableNormal"/>
        <w:tblW w:w="0" w:type="auto"/>
        <w:tblInd w:w="3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4"/>
        <w:gridCol w:w="352"/>
        <w:gridCol w:w="318"/>
        <w:gridCol w:w="316"/>
        <w:gridCol w:w="340"/>
        <w:gridCol w:w="316"/>
        <w:gridCol w:w="316"/>
        <w:gridCol w:w="317"/>
        <w:gridCol w:w="316"/>
        <w:gridCol w:w="338"/>
        <w:gridCol w:w="316"/>
        <w:gridCol w:w="316"/>
        <w:gridCol w:w="318"/>
        <w:gridCol w:w="316"/>
        <w:gridCol w:w="338"/>
        <w:gridCol w:w="317"/>
        <w:gridCol w:w="317"/>
        <w:gridCol w:w="339"/>
        <w:gridCol w:w="317"/>
        <w:gridCol w:w="317"/>
        <w:gridCol w:w="319"/>
        <w:gridCol w:w="317"/>
        <w:gridCol w:w="317"/>
        <w:gridCol w:w="317"/>
        <w:gridCol w:w="318"/>
        <w:gridCol w:w="317"/>
        <w:gridCol w:w="317"/>
        <w:gridCol w:w="317"/>
      </w:tblGrid>
      <w:tr w:rsidR="00146647" w:rsidRPr="00146647" w14:paraId="0D5F61B7" w14:textId="77777777" w:rsidTr="00075F4B">
        <w:trPr>
          <w:trHeight w:val="453"/>
        </w:trPr>
        <w:tc>
          <w:tcPr>
            <w:tcW w:w="374" w:type="dxa"/>
          </w:tcPr>
          <w:p w14:paraId="43DB9883" w14:textId="77777777" w:rsidR="00146647" w:rsidRPr="00146647" w:rsidRDefault="00146647" w:rsidP="00146647">
            <w:pPr>
              <w:spacing w:before="73"/>
              <w:ind w:left="107"/>
              <w:rPr>
                <w:rFonts w:ascii="Times New Roman" w:eastAsia="Times New Roman" w:hAnsi="Times New Roman" w:cs="Times New Roman"/>
                <w:sz w:val="24"/>
              </w:rPr>
            </w:pPr>
            <w:r w:rsidRPr="00146647">
              <w:rPr>
                <w:rFonts w:ascii="Times New Roman" w:eastAsia="Times New Roman" w:hAnsi="Times New Roman" w:cs="Times New Roman"/>
                <w:w w:val="107"/>
                <w:sz w:val="24"/>
              </w:rPr>
              <w:t>E</w:t>
            </w:r>
          </w:p>
        </w:tc>
        <w:tc>
          <w:tcPr>
            <w:tcW w:w="352" w:type="dxa"/>
          </w:tcPr>
          <w:p w14:paraId="5A76A9C3" w14:textId="77777777" w:rsidR="00146647" w:rsidRPr="00146647" w:rsidRDefault="00146647" w:rsidP="00146647">
            <w:pPr>
              <w:spacing w:before="73"/>
              <w:ind w:left="117"/>
              <w:rPr>
                <w:rFonts w:ascii="Times New Roman" w:eastAsia="Times New Roman" w:hAnsi="Times New Roman" w:cs="Times New Roman"/>
                <w:sz w:val="24"/>
              </w:rPr>
            </w:pPr>
            <w:r w:rsidRPr="00146647">
              <w:rPr>
                <w:rFonts w:ascii="Times New Roman" w:eastAsia="Times New Roman" w:hAnsi="Times New Roman" w:cs="Times New Roman"/>
                <w:w w:val="86"/>
                <w:sz w:val="24"/>
              </w:rPr>
              <w:t>S</w:t>
            </w:r>
          </w:p>
        </w:tc>
        <w:tc>
          <w:tcPr>
            <w:tcW w:w="318" w:type="dxa"/>
          </w:tcPr>
          <w:p w14:paraId="155B8552" w14:textId="77777777" w:rsidR="00146647" w:rsidRPr="00146647" w:rsidRDefault="00146647" w:rsidP="00146647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16" w:type="dxa"/>
          </w:tcPr>
          <w:p w14:paraId="73164858" w14:textId="77777777" w:rsidR="00146647" w:rsidRPr="00146647" w:rsidRDefault="00146647" w:rsidP="00146647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40" w:type="dxa"/>
          </w:tcPr>
          <w:p w14:paraId="38E24298" w14:textId="77777777" w:rsidR="00146647" w:rsidRPr="00146647" w:rsidRDefault="00146647" w:rsidP="00146647">
            <w:pPr>
              <w:spacing w:before="73"/>
              <w:ind w:left="14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146647">
              <w:rPr>
                <w:rFonts w:ascii="Times New Roman" w:eastAsia="Times New Roman" w:hAnsi="Times New Roman" w:cs="Times New Roman"/>
                <w:w w:val="93"/>
                <w:sz w:val="24"/>
              </w:rPr>
              <w:t>-</w:t>
            </w:r>
          </w:p>
        </w:tc>
        <w:tc>
          <w:tcPr>
            <w:tcW w:w="316" w:type="dxa"/>
          </w:tcPr>
          <w:p w14:paraId="5B2186FA" w14:textId="77777777" w:rsidR="00146647" w:rsidRPr="00146647" w:rsidRDefault="00146647" w:rsidP="00146647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16" w:type="dxa"/>
          </w:tcPr>
          <w:p w14:paraId="304402C8" w14:textId="77777777" w:rsidR="00146647" w:rsidRPr="00146647" w:rsidRDefault="00146647" w:rsidP="00146647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17" w:type="dxa"/>
          </w:tcPr>
          <w:p w14:paraId="3C2B83F4" w14:textId="77777777" w:rsidR="00146647" w:rsidRPr="00146647" w:rsidRDefault="00146647" w:rsidP="00146647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16" w:type="dxa"/>
          </w:tcPr>
          <w:p w14:paraId="6C72048D" w14:textId="77777777" w:rsidR="00146647" w:rsidRPr="00146647" w:rsidRDefault="00146647" w:rsidP="00146647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38" w:type="dxa"/>
          </w:tcPr>
          <w:p w14:paraId="6D25780D" w14:textId="77777777" w:rsidR="00146647" w:rsidRPr="00146647" w:rsidRDefault="00146647" w:rsidP="00146647">
            <w:pPr>
              <w:spacing w:before="73"/>
              <w:ind w:left="24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146647">
              <w:rPr>
                <w:rFonts w:ascii="Times New Roman" w:eastAsia="Times New Roman" w:hAnsi="Times New Roman" w:cs="Times New Roman"/>
                <w:w w:val="93"/>
                <w:sz w:val="24"/>
              </w:rPr>
              <w:t>-</w:t>
            </w:r>
          </w:p>
        </w:tc>
        <w:tc>
          <w:tcPr>
            <w:tcW w:w="316" w:type="dxa"/>
          </w:tcPr>
          <w:p w14:paraId="517B7B0A" w14:textId="77777777" w:rsidR="00146647" w:rsidRPr="00146647" w:rsidRDefault="00146647" w:rsidP="00146647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16" w:type="dxa"/>
          </w:tcPr>
          <w:p w14:paraId="092C1344" w14:textId="77777777" w:rsidR="00146647" w:rsidRPr="00146647" w:rsidRDefault="00146647" w:rsidP="00146647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18" w:type="dxa"/>
          </w:tcPr>
          <w:p w14:paraId="7AEBC901" w14:textId="77777777" w:rsidR="00146647" w:rsidRPr="00146647" w:rsidRDefault="00146647" w:rsidP="00146647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16" w:type="dxa"/>
          </w:tcPr>
          <w:p w14:paraId="428B1922" w14:textId="77777777" w:rsidR="00146647" w:rsidRPr="00146647" w:rsidRDefault="00146647" w:rsidP="00146647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38" w:type="dxa"/>
          </w:tcPr>
          <w:p w14:paraId="6D500B3C" w14:textId="77777777" w:rsidR="00146647" w:rsidRPr="00146647" w:rsidRDefault="00146647" w:rsidP="00146647">
            <w:pPr>
              <w:spacing w:before="73"/>
              <w:ind w:left="27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146647">
              <w:rPr>
                <w:rFonts w:ascii="Times New Roman" w:eastAsia="Times New Roman" w:hAnsi="Times New Roman" w:cs="Times New Roman"/>
                <w:w w:val="93"/>
                <w:sz w:val="24"/>
              </w:rPr>
              <w:t>-</w:t>
            </w:r>
          </w:p>
        </w:tc>
        <w:tc>
          <w:tcPr>
            <w:tcW w:w="317" w:type="dxa"/>
          </w:tcPr>
          <w:p w14:paraId="32CBED7D" w14:textId="77777777" w:rsidR="00146647" w:rsidRPr="00146647" w:rsidRDefault="00146647" w:rsidP="00146647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17" w:type="dxa"/>
          </w:tcPr>
          <w:p w14:paraId="5462B571" w14:textId="77777777" w:rsidR="00146647" w:rsidRPr="00146647" w:rsidRDefault="00146647" w:rsidP="00146647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39" w:type="dxa"/>
          </w:tcPr>
          <w:p w14:paraId="69D79281" w14:textId="77777777" w:rsidR="00146647" w:rsidRPr="00146647" w:rsidRDefault="00146647" w:rsidP="00146647">
            <w:pPr>
              <w:spacing w:before="73"/>
              <w:ind w:left="31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146647">
              <w:rPr>
                <w:rFonts w:ascii="Times New Roman" w:eastAsia="Times New Roman" w:hAnsi="Times New Roman" w:cs="Times New Roman"/>
                <w:w w:val="93"/>
                <w:sz w:val="24"/>
              </w:rPr>
              <w:t>-</w:t>
            </w:r>
          </w:p>
        </w:tc>
        <w:tc>
          <w:tcPr>
            <w:tcW w:w="317" w:type="dxa"/>
          </w:tcPr>
          <w:p w14:paraId="0E1C52A2" w14:textId="77777777" w:rsidR="00146647" w:rsidRPr="00146647" w:rsidRDefault="00146647" w:rsidP="00146647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17" w:type="dxa"/>
          </w:tcPr>
          <w:p w14:paraId="6F9AB650" w14:textId="77777777" w:rsidR="00146647" w:rsidRPr="00146647" w:rsidRDefault="00146647" w:rsidP="00146647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19" w:type="dxa"/>
          </w:tcPr>
          <w:p w14:paraId="1D511460" w14:textId="77777777" w:rsidR="00146647" w:rsidRPr="00146647" w:rsidRDefault="00146647" w:rsidP="00146647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17" w:type="dxa"/>
          </w:tcPr>
          <w:p w14:paraId="4A875D59" w14:textId="77777777" w:rsidR="00146647" w:rsidRPr="00146647" w:rsidRDefault="00146647" w:rsidP="00146647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17" w:type="dxa"/>
          </w:tcPr>
          <w:p w14:paraId="4614FB32" w14:textId="77777777" w:rsidR="00146647" w:rsidRPr="00146647" w:rsidRDefault="00146647" w:rsidP="00146647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17" w:type="dxa"/>
          </w:tcPr>
          <w:p w14:paraId="2DF57B2A" w14:textId="77777777" w:rsidR="00146647" w:rsidRPr="00146647" w:rsidRDefault="00146647" w:rsidP="00146647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18" w:type="dxa"/>
          </w:tcPr>
          <w:p w14:paraId="3D82D778" w14:textId="77777777" w:rsidR="00146647" w:rsidRPr="00146647" w:rsidRDefault="00146647" w:rsidP="00146647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17" w:type="dxa"/>
          </w:tcPr>
          <w:p w14:paraId="5F90EEEF" w14:textId="77777777" w:rsidR="00146647" w:rsidRPr="00146647" w:rsidRDefault="00146647" w:rsidP="00146647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17" w:type="dxa"/>
          </w:tcPr>
          <w:p w14:paraId="562B2695" w14:textId="77777777" w:rsidR="00146647" w:rsidRPr="00146647" w:rsidRDefault="00146647" w:rsidP="00146647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17" w:type="dxa"/>
          </w:tcPr>
          <w:p w14:paraId="50740136" w14:textId="77777777" w:rsidR="00146647" w:rsidRPr="00146647" w:rsidRDefault="00146647" w:rsidP="00146647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</w:tbl>
    <w:p w14:paraId="1F346EF1" w14:textId="77777777" w:rsidR="00146647" w:rsidRPr="00146647" w:rsidRDefault="00146647" w:rsidP="00146647">
      <w:pPr>
        <w:spacing w:before="104" w:line="228" w:lineRule="auto"/>
        <w:ind w:left="298" w:right="958"/>
        <w:jc w:val="both"/>
        <w:rPr>
          <w:rFonts w:ascii="Georgia" w:eastAsia="Times New Roman" w:hAnsi="Georgia" w:cs="Times New Roman"/>
          <w:b/>
          <w:i/>
          <w:sz w:val="23"/>
        </w:rPr>
      </w:pPr>
      <w:r w:rsidRPr="00146647">
        <w:rPr>
          <w:rFonts w:ascii="Georgia" w:eastAsia="Times New Roman" w:hAnsi="Georgia" w:cs="Times New Roman"/>
          <w:b/>
          <w:i/>
          <w:w w:val="80"/>
          <w:sz w:val="23"/>
          <w:u w:val="single"/>
        </w:rPr>
        <w:t>* Aunque indique aquí el número de cuenta, éste no será válido si no ha presentado alguna vez</w:t>
      </w:r>
      <w:r w:rsidRPr="00146647">
        <w:rPr>
          <w:rFonts w:ascii="Georgia" w:eastAsia="Times New Roman" w:hAnsi="Georgia" w:cs="Times New Roman"/>
          <w:b/>
          <w:i/>
          <w:spacing w:val="1"/>
          <w:w w:val="80"/>
          <w:sz w:val="23"/>
        </w:rPr>
        <w:t xml:space="preserve"> </w:t>
      </w:r>
      <w:r w:rsidRPr="00146647">
        <w:rPr>
          <w:rFonts w:ascii="Georgia" w:eastAsia="Times New Roman" w:hAnsi="Georgia" w:cs="Times New Roman"/>
          <w:b/>
          <w:i/>
          <w:spacing w:val="-1"/>
          <w:w w:val="80"/>
          <w:sz w:val="23"/>
          <w:u w:val="single"/>
        </w:rPr>
        <w:t>“Modelo</w:t>
      </w:r>
      <w:r w:rsidRPr="00146647">
        <w:rPr>
          <w:rFonts w:ascii="Georgia" w:eastAsia="Times New Roman" w:hAnsi="Georgia" w:cs="Times New Roman"/>
          <w:b/>
          <w:i/>
          <w:spacing w:val="-2"/>
          <w:w w:val="80"/>
          <w:sz w:val="23"/>
          <w:u w:val="single"/>
        </w:rPr>
        <w:t xml:space="preserve"> </w:t>
      </w:r>
      <w:r w:rsidRPr="00146647">
        <w:rPr>
          <w:rFonts w:ascii="Georgia" w:eastAsia="Times New Roman" w:hAnsi="Georgia" w:cs="Times New Roman"/>
          <w:b/>
          <w:i/>
          <w:spacing w:val="-1"/>
          <w:w w:val="80"/>
          <w:sz w:val="23"/>
          <w:u w:val="single"/>
        </w:rPr>
        <w:t>de</w:t>
      </w:r>
      <w:r w:rsidRPr="00146647">
        <w:rPr>
          <w:rFonts w:ascii="Georgia" w:eastAsia="Times New Roman" w:hAnsi="Georgia" w:cs="Times New Roman"/>
          <w:b/>
          <w:i/>
          <w:w w:val="80"/>
          <w:sz w:val="23"/>
          <w:u w:val="single"/>
        </w:rPr>
        <w:t xml:space="preserve"> </w:t>
      </w:r>
      <w:r w:rsidRPr="00146647">
        <w:rPr>
          <w:rFonts w:ascii="Georgia" w:eastAsia="Times New Roman" w:hAnsi="Georgia" w:cs="Times New Roman"/>
          <w:b/>
          <w:i/>
          <w:spacing w:val="-1"/>
          <w:w w:val="80"/>
          <w:sz w:val="23"/>
          <w:u w:val="single"/>
        </w:rPr>
        <w:t>Mantenimiento</w:t>
      </w:r>
      <w:r w:rsidRPr="00146647">
        <w:rPr>
          <w:rFonts w:ascii="Georgia" w:eastAsia="Times New Roman" w:hAnsi="Georgia" w:cs="Times New Roman"/>
          <w:b/>
          <w:i/>
          <w:spacing w:val="1"/>
          <w:w w:val="80"/>
          <w:sz w:val="23"/>
          <w:u w:val="single"/>
        </w:rPr>
        <w:t xml:space="preserve"> </w:t>
      </w:r>
      <w:r w:rsidRPr="00146647">
        <w:rPr>
          <w:rFonts w:ascii="Georgia" w:eastAsia="Times New Roman" w:hAnsi="Georgia" w:cs="Times New Roman"/>
          <w:b/>
          <w:i/>
          <w:spacing w:val="-1"/>
          <w:w w:val="80"/>
          <w:sz w:val="23"/>
          <w:u w:val="single"/>
        </w:rPr>
        <w:t>de</w:t>
      </w:r>
      <w:r w:rsidRPr="00146647">
        <w:rPr>
          <w:rFonts w:ascii="Georgia" w:eastAsia="Times New Roman" w:hAnsi="Georgia" w:cs="Times New Roman"/>
          <w:b/>
          <w:i/>
          <w:w w:val="80"/>
          <w:sz w:val="23"/>
          <w:u w:val="single"/>
        </w:rPr>
        <w:t xml:space="preserve"> </w:t>
      </w:r>
      <w:r w:rsidRPr="00146647">
        <w:rPr>
          <w:rFonts w:ascii="Georgia" w:eastAsia="Times New Roman" w:hAnsi="Georgia" w:cs="Times New Roman"/>
          <w:b/>
          <w:i/>
          <w:spacing w:val="-1"/>
          <w:w w:val="80"/>
          <w:sz w:val="23"/>
          <w:u w:val="single"/>
        </w:rPr>
        <w:t>Terceros”</w:t>
      </w:r>
      <w:r w:rsidRPr="00146647">
        <w:rPr>
          <w:rFonts w:ascii="Georgia" w:eastAsia="Times New Roman" w:hAnsi="Georgia" w:cs="Times New Roman"/>
          <w:b/>
          <w:i/>
          <w:spacing w:val="-2"/>
          <w:w w:val="80"/>
          <w:sz w:val="23"/>
          <w:u w:val="single"/>
        </w:rPr>
        <w:t xml:space="preserve"> </w:t>
      </w:r>
      <w:r w:rsidRPr="00146647">
        <w:rPr>
          <w:rFonts w:ascii="Georgia" w:eastAsia="Times New Roman" w:hAnsi="Georgia" w:cs="Times New Roman"/>
          <w:b/>
          <w:i/>
          <w:spacing w:val="-1"/>
          <w:w w:val="80"/>
          <w:sz w:val="23"/>
          <w:u w:val="single"/>
        </w:rPr>
        <w:t>de</w:t>
      </w:r>
      <w:r w:rsidRPr="00146647">
        <w:rPr>
          <w:rFonts w:ascii="Georgia" w:eastAsia="Times New Roman" w:hAnsi="Georgia" w:cs="Times New Roman"/>
          <w:b/>
          <w:i/>
          <w:w w:val="80"/>
          <w:sz w:val="23"/>
          <w:u w:val="single"/>
        </w:rPr>
        <w:t xml:space="preserve"> </w:t>
      </w:r>
      <w:r w:rsidRPr="00146647">
        <w:rPr>
          <w:rFonts w:ascii="Georgia" w:eastAsia="Times New Roman" w:hAnsi="Georgia" w:cs="Times New Roman"/>
          <w:b/>
          <w:i/>
          <w:spacing w:val="-1"/>
          <w:w w:val="80"/>
          <w:sz w:val="23"/>
          <w:u w:val="single"/>
        </w:rPr>
        <w:t>esa</w:t>
      </w:r>
      <w:r w:rsidRPr="00146647">
        <w:rPr>
          <w:rFonts w:ascii="Georgia" w:eastAsia="Times New Roman" w:hAnsi="Georgia" w:cs="Times New Roman"/>
          <w:b/>
          <w:i/>
          <w:w w:val="80"/>
          <w:sz w:val="23"/>
          <w:u w:val="single"/>
        </w:rPr>
        <w:t xml:space="preserve"> </w:t>
      </w:r>
      <w:r w:rsidRPr="00146647">
        <w:rPr>
          <w:rFonts w:ascii="Georgia" w:eastAsia="Times New Roman" w:hAnsi="Georgia" w:cs="Times New Roman"/>
          <w:b/>
          <w:i/>
          <w:spacing w:val="-1"/>
          <w:w w:val="80"/>
          <w:sz w:val="23"/>
          <w:u w:val="single"/>
        </w:rPr>
        <w:t>cuenta</w:t>
      </w:r>
      <w:r w:rsidRPr="00146647">
        <w:rPr>
          <w:rFonts w:ascii="Georgia" w:eastAsia="Times New Roman" w:hAnsi="Georgia" w:cs="Times New Roman"/>
          <w:b/>
          <w:i/>
          <w:w w:val="80"/>
          <w:sz w:val="23"/>
          <w:u w:val="single"/>
        </w:rPr>
        <w:t xml:space="preserve"> </w:t>
      </w:r>
      <w:r w:rsidRPr="00146647">
        <w:rPr>
          <w:rFonts w:ascii="Georgia" w:eastAsia="Times New Roman" w:hAnsi="Georgia" w:cs="Times New Roman"/>
          <w:b/>
          <w:i/>
          <w:spacing w:val="-1"/>
          <w:w w:val="80"/>
          <w:sz w:val="23"/>
          <w:u w:val="single"/>
        </w:rPr>
        <w:t>bancaria</w:t>
      </w:r>
      <w:r w:rsidRPr="00146647">
        <w:rPr>
          <w:rFonts w:ascii="Georgia" w:eastAsia="Times New Roman" w:hAnsi="Georgia" w:cs="Times New Roman"/>
          <w:b/>
          <w:i/>
          <w:w w:val="80"/>
          <w:sz w:val="23"/>
          <w:u w:val="single"/>
        </w:rPr>
        <w:t xml:space="preserve"> </w:t>
      </w:r>
      <w:r w:rsidRPr="00146647">
        <w:rPr>
          <w:rFonts w:ascii="Georgia" w:eastAsia="Times New Roman" w:hAnsi="Georgia" w:cs="Times New Roman"/>
          <w:b/>
          <w:i/>
          <w:spacing w:val="-1"/>
          <w:w w:val="80"/>
          <w:sz w:val="23"/>
          <w:u w:val="single"/>
        </w:rPr>
        <w:t>en</w:t>
      </w:r>
      <w:r w:rsidRPr="00146647">
        <w:rPr>
          <w:rFonts w:ascii="Georgia" w:eastAsia="Times New Roman" w:hAnsi="Georgia" w:cs="Times New Roman"/>
          <w:b/>
          <w:i/>
          <w:w w:val="80"/>
          <w:sz w:val="23"/>
          <w:u w:val="single"/>
        </w:rPr>
        <w:t xml:space="preserve"> </w:t>
      </w:r>
      <w:r w:rsidRPr="00146647">
        <w:rPr>
          <w:rFonts w:ascii="Georgia" w:eastAsia="Times New Roman" w:hAnsi="Georgia" w:cs="Times New Roman"/>
          <w:b/>
          <w:i/>
          <w:spacing w:val="-1"/>
          <w:w w:val="80"/>
          <w:sz w:val="23"/>
          <w:u w:val="single"/>
        </w:rPr>
        <w:t>este</w:t>
      </w:r>
      <w:r w:rsidRPr="00146647">
        <w:rPr>
          <w:rFonts w:ascii="Georgia" w:eastAsia="Times New Roman" w:hAnsi="Georgia" w:cs="Times New Roman"/>
          <w:b/>
          <w:i/>
          <w:spacing w:val="-2"/>
          <w:w w:val="80"/>
          <w:sz w:val="23"/>
          <w:u w:val="single"/>
        </w:rPr>
        <w:t xml:space="preserve"> </w:t>
      </w:r>
      <w:r w:rsidRPr="00146647">
        <w:rPr>
          <w:rFonts w:ascii="Georgia" w:eastAsia="Times New Roman" w:hAnsi="Georgia" w:cs="Times New Roman"/>
          <w:b/>
          <w:i/>
          <w:spacing w:val="-1"/>
          <w:w w:val="80"/>
          <w:sz w:val="23"/>
          <w:u w:val="single"/>
        </w:rPr>
        <w:t>ayuntamiento.</w:t>
      </w:r>
    </w:p>
    <w:p w14:paraId="0960F81B" w14:textId="77777777" w:rsidR="001027B7" w:rsidRPr="00105D96" w:rsidRDefault="001027B7">
      <w:pPr>
        <w:pStyle w:val="Textoindependiente"/>
        <w:spacing w:before="10"/>
        <w:rPr>
          <w:rFonts w:ascii="Verdana" w:hAnsi="Verdana"/>
          <w:b/>
          <w:i/>
        </w:rPr>
      </w:pPr>
    </w:p>
    <w:p w14:paraId="681ADD80" w14:textId="77777777" w:rsidR="008F0B42" w:rsidRPr="00105D96" w:rsidRDefault="001027B7">
      <w:pPr>
        <w:spacing w:before="101"/>
        <w:ind w:left="338"/>
        <w:rPr>
          <w:rFonts w:ascii="Verdana" w:hAnsi="Verdana"/>
        </w:rPr>
      </w:pPr>
      <w:r w:rsidRPr="00105D96">
        <w:rPr>
          <w:rFonts w:ascii="Verdana" w:hAnsi="Verdana"/>
          <w:spacing w:val="-1"/>
        </w:rPr>
        <w:t>3.-</w:t>
      </w:r>
      <w:r w:rsidRPr="00105D96">
        <w:rPr>
          <w:rFonts w:ascii="Verdana" w:hAnsi="Verdana"/>
          <w:spacing w:val="-14"/>
        </w:rPr>
        <w:t xml:space="preserve"> </w:t>
      </w:r>
      <w:r w:rsidRPr="00105D96">
        <w:rPr>
          <w:rFonts w:ascii="Verdana" w:hAnsi="Verdana"/>
          <w:spacing w:val="-1"/>
        </w:rPr>
        <w:t>DOCUMENTACIÓN</w:t>
      </w:r>
      <w:r w:rsidRPr="00105D96">
        <w:rPr>
          <w:rFonts w:ascii="Verdana" w:hAnsi="Verdana"/>
          <w:spacing w:val="-12"/>
        </w:rPr>
        <w:t xml:space="preserve"> </w:t>
      </w:r>
      <w:r w:rsidRPr="00105D96">
        <w:rPr>
          <w:rFonts w:ascii="Verdana" w:hAnsi="Verdana"/>
        </w:rPr>
        <w:t>APORTADA</w:t>
      </w:r>
      <w:r w:rsidRPr="00105D96">
        <w:rPr>
          <w:rFonts w:ascii="Verdana" w:hAnsi="Verdana"/>
          <w:spacing w:val="-13"/>
        </w:rPr>
        <w:t xml:space="preserve"> </w:t>
      </w:r>
      <w:r w:rsidRPr="00105D96">
        <w:rPr>
          <w:rFonts w:ascii="Verdana" w:hAnsi="Verdana"/>
        </w:rPr>
        <w:t>JUNTO</w:t>
      </w:r>
      <w:r w:rsidRPr="00105D96">
        <w:rPr>
          <w:rFonts w:ascii="Verdana" w:hAnsi="Verdana"/>
          <w:spacing w:val="-14"/>
        </w:rPr>
        <w:t xml:space="preserve"> </w:t>
      </w:r>
      <w:r w:rsidRPr="00105D96">
        <w:rPr>
          <w:rFonts w:ascii="Verdana" w:hAnsi="Verdana"/>
        </w:rPr>
        <w:t>A</w:t>
      </w:r>
      <w:r w:rsidRPr="00105D96">
        <w:rPr>
          <w:rFonts w:ascii="Verdana" w:hAnsi="Verdana"/>
          <w:spacing w:val="-12"/>
        </w:rPr>
        <w:t xml:space="preserve"> </w:t>
      </w:r>
      <w:r w:rsidRPr="00105D96">
        <w:rPr>
          <w:rFonts w:ascii="Verdana" w:hAnsi="Verdana"/>
        </w:rPr>
        <w:t>ESTA</w:t>
      </w:r>
      <w:r w:rsidRPr="00105D96">
        <w:rPr>
          <w:rFonts w:ascii="Verdana" w:hAnsi="Verdana"/>
          <w:spacing w:val="-13"/>
        </w:rPr>
        <w:t xml:space="preserve"> </w:t>
      </w:r>
      <w:r w:rsidRPr="00105D96">
        <w:rPr>
          <w:rFonts w:ascii="Verdana" w:hAnsi="Verdana"/>
        </w:rPr>
        <w:t>SOLICITUD</w:t>
      </w:r>
      <w:r w:rsidRPr="00105D96">
        <w:rPr>
          <w:rFonts w:ascii="Verdana" w:hAnsi="Verdana"/>
          <w:spacing w:val="-13"/>
        </w:rPr>
        <w:t xml:space="preserve"> </w:t>
      </w:r>
      <w:r w:rsidRPr="00105D96">
        <w:rPr>
          <w:rFonts w:ascii="Verdana" w:hAnsi="Verdana"/>
        </w:rPr>
        <w:t>(marque</w:t>
      </w:r>
      <w:r w:rsidRPr="00105D96">
        <w:rPr>
          <w:rFonts w:ascii="Verdana" w:hAnsi="Verdana"/>
          <w:spacing w:val="-13"/>
        </w:rPr>
        <w:t xml:space="preserve"> </w:t>
      </w:r>
      <w:r w:rsidRPr="00105D96">
        <w:rPr>
          <w:rFonts w:ascii="Verdana" w:hAnsi="Verdana"/>
        </w:rPr>
        <w:t>la</w:t>
      </w:r>
      <w:r w:rsidRPr="00105D96">
        <w:rPr>
          <w:rFonts w:ascii="Verdana" w:hAnsi="Verdana"/>
          <w:spacing w:val="-12"/>
        </w:rPr>
        <w:t xml:space="preserve"> </w:t>
      </w:r>
      <w:r w:rsidRPr="00105D96">
        <w:rPr>
          <w:rFonts w:ascii="Verdana" w:hAnsi="Verdana"/>
        </w:rPr>
        <w:t>que</w:t>
      </w:r>
      <w:r w:rsidRPr="00105D96">
        <w:rPr>
          <w:rFonts w:ascii="Verdana" w:hAnsi="Verdana"/>
          <w:spacing w:val="-13"/>
        </w:rPr>
        <w:t xml:space="preserve"> </w:t>
      </w:r>
      <w:r w:rsidRPr="00105D96">
        <w:rPr>
          <w:rFonts w:ascii="Verdana" w:hAnsi="Verdana"/>
        </w:rPr>
        <w:t>proceda):</w:t>
      </w:r>
    </w:p>
    <w:p w14:paraId="69B07275" w14:textId="77777777" w:rsidR="008F0B42" w:rsidRPr="00105D96" w:rsidRDefault="001027B7">
      <w:pPr>
        <w:pStyle w:val="Prrafodelista"/>
        <w:numPr>
          <w:ilvl w:val="0"/>
          <w:numId w:val="2"/>
        </w:numPr>
        <w:tabs>
          <w:tab w:val="left" w:pos="592"/>
        </w:tabs>
        <w:spacing w:before="117"/>
        <w:ind w:hanging="254"/>
        <w:rPr>
          <w:rFonts w:ascii="Verdana" w:hAnsi="Verdana"/>
        </w:rPr>
      </w:pPr>
      <w:r w:rsidRPr="00105D96">
        <w:rPr>
          <w:rFonts w:ascii="Verdana" w:hAnsi="Verdana"/>
          <w:u w:val="single"/>
        </w:rPr>
        <w:t>En</w:t>
      </w:r>
      <w:r w:rsidRPr="00105D96">
        <w:rPr>
          <w:rFonts w:ascii="Verdana" w:hAnsi="Verdana"/>
          <w:spacing w:val="-3"/>
          <w:u w:val="single"/>
        </w:rPr>
        <w:t xml:space="preserve"> </w:t>
      </w:r>
      <w:r w:rsidRPr="00105D96">
        <w:rPr>
          <w:rFonts w:ascii="Verdana" w:hAnsi="Verdana"/>
          <w:u w:val="single"/>
        </w:rPr>
        <w:t>caso</w:t>
      </w:r>
      <w:r w:rsidRPr="00105D96">
        <w:rPr>
          <w:rFonts w:ascii="Verdana" w:hAnsi="Verdana"/>
          <w:spacing w:val="-2"/>
          <w:u w:val="single"/>
        </w:rPr>
        <w:t xml:space="preserve"> </w:t>
      </w:r>
      <w:r w:rsidRPr="00105D96">
        <w:rPr>
          <w:rFonts w:ascii="Verdana" w:hAnsi="Verdana"/>
          <w:u w:val="single"/>
        </w:rPr>
        <w:t>de</w:t>
      </w:r>
      <w:r w:rsidRPr="00105D96">
        <w:rPr>
          <w:rFonts w:ascii="Verdana" w:hAnsi="Verdana"/>
          <w:spacing w:val="-3"/>
          <w:u w:val="single"/>
        </w:rPr>
        <w:t xml:space="preserve"> </w:t>
      </w:r>
      <w:r w:rsidRPr="00105D96">
        <w:rPr>
          <w:rFonts w:ascii="Verdana" w:hAnsi="Verdana"/>
          <w:u w:val="single"/>
        </w:rPr>
        <w:t>persona</w:t>
      </w:r>
      <w:r w:rsidRPr="00105D96">
        <w:rPr>
          <w:rFonts w:ascii="Verdana" w:hAnsi="Verdana"/>
          <w:spacing w:val="-2"/>
          <w:u w:val="single"/>
        </w:rPr>
        <w:t xml:space="preserve"> </w:t>
      </w:r>
      <w:r w:rsidRPr="00105D96">
        <w:rPr>
          <w:rFonts w:ascii="Verdana" w:hAnsi="Verdana"/>
          <w:u w:val="single"/>
        </w:rPr>
        <w:t>física</w:t>
      </w:r>
      <w:r w:rsidRPr="00105D96">
        <w:rPr>
          <w:rFonts w:ascii="Verdana" w:hAnsi="Verdana"/>
          <w:spacing w:val="-3"/>
          <w:u w:val="single"/>
        </w:rPr>
        <w:t xml:space="preserve"> </w:t>
      </w:r>
      <w:r w:rsidRPr="00105D96">
        <w:rPr>
          <w:rFonts w:ascii="Verdana" w:hAnsi="Verdana"/>
          <w:u w:val="single"/>
        </w:rPr>
        <w:t>(autónomos/as)</w:t>
      </w:r>
    </w:p>
    <w:p w14:paraId="3123CF1E" w14:textId="77777777" w:rsidR="008F0B42" w:rsidRPr="00105D96" w:rsidRDefault="001027B7">
      <w:pPr>
        <w:pStyle w:val="Prrafodelista"/>
        <w:numPr>
          <w:ilvl w:val="0"/>
          <w:numId w:val="1"/>
        </w:numPr>
        <w:tabs>
          <w:tab w:val="left" w:pos="623"/>
        </w:tabs>
        <w:spacing w:before="20" w:line="261" w:lineRule="auto"/>
        <w:ind w:right="360"/>
        <w:rPr>
          <w:rFonts w:ascii="Verdana" w:hAnsi="Verdana"/>
        </w:rPr>
      </w:pPr>
      <w:r w:rsidRPr="00105D96">
        <w:rPr>
          <w:rFonts w:ascii="Verdana" w:hAnsi="Verdana"/>
        </w:rPr>
        <w:t>Certificado</w:t>
      </w:r>
      <w:r w:rsidRPr="00105D96">
        <w:rPr>
          <w:rFonts w:ascii="Verdana" w:hAnsi="Verdana"/>
          <w:spacing w:val="6"/>
        </w:rPr>
        <w:t xml:space="preserve"> </w:t>
      </w:r>
      <w:r w:rsidRPr="00105D96">
        <w:rPr>
          <w:rFonts w:ascii="Verdana" w:hAnsi="Verdana"/>
        </w:rPr>
        <w:t>actualizado</w:t>
      </w:r>
      <w:r w:rsidRPr="00105D96">
        <w:rPr>
          <w:rFonts w:ascii="Verdana" w:hAnsi="Verdana"/>
          <w:spacing w:val="7"/>
        </w:rPr>
        <w:t xml:space="preserve"> </w:t>
      </w:r>
      <w:r w:rsidRPr="00105D96">
        <w:rPr>
          <w:rFonts w:ascii="Verdana" w:hAnsi="Verdana"/>
        </w:rPr>
        <w:t>de</w:t>
      </w:r>
      <w:r w:rsidRPr="00105D96">
        <w:rPr>
          <w:rFonts w:ascii="Verdana" w:hAnsi="Verdana"/>
          <w:spacing w:val="5"/>
        </w:rPr>
        <w:t xml:space="preserve"> </w:t>
      </w:r>
      <w:r w:rsidRPr="00105D96">
        <w:rPr>
          <w:rFonts w:ascii="Verdana" w:hAnsi="Verdana"/>
        </w:rPr>
        <w:t>Situación</w:t>
      </w:r>
      <w:r w:rsidRPr="00105D96">
        <w:rPr>
          <w:rFonts w:ascii="Verdana" w:hAnsi="Verdana"/>
          <w:spacing w:val="7"/>
        </w:rPr>
        <w:t xml:space="preserve"> </w:t>
      </w:r>
      <w:r w:rsidRPr="00105D96">
        <w:rPr>
          <w:rFonts w:ascii="Verdana" w:hAnsi="Verdana"/>
        </w:rPr>
        <w:t>Censal</w:t>
      </w:r>
      <w:r w:rsidRPr="00105D96">
        <w:rPr>
          <w:rFonts w:ascii="Verdana" w:hAnsi="Verdana"/>
          <w:spacing w:val="6"/>
        </w:rPr>
        <w:t xml:space="preserve"> </w:t>
      </w:r>
      <w:r w:rsidRPr="00105D96">
        <w:rPr>
          <w:rFonts w:ascii="Verdana" w:hAnsi="Verdana"/>
        </w:rPr>
        <w:t>que</w:t>
      </w:r>
      <w:r w:rsidRPr="00105D96">
        <w:rPr>
          <w:rFonts w:ascii="Verdana" w:hAnsi="Verdana"/>
          <w:spacing w:val="6"/>
        </w:rPr>
        <w:t xml:space="preserve"> </w:t>
      </w:r>
      <w:r w:rsidRPr="00105D96">
        <w:rPr>
          <w:rFonts w:ascii="Verdana" w:hAnsi="Verdana"/>
        </w:rPr>
        <w:t>indique</w:t>
      </w:r>
      <w:r w:rsidRPr="00105D96">
        <w:rPr>
          <w:rFonts w:ascii="Verdana" w:hAnsi="Verdana"/>
          <w:spacing w:val="4"/>
        </w:rPr>
        <w:t xml:space="preserve"> </w:t>
      </w:r>
      <w:r w:rsidRPr="00105D96">
        <w:rPr>
          <w:rFonts w:ascii="Verdana" w:hAnsi="Verdana"/>
        </w:rPr>
        <w:t>la</w:t>
      </w:r>
      <w:r w:rsidRPr="00105D96">
        <w:rPr>
          <w:rFonts w:ascii="Verdana" w:hAnsi="Verdana"/>
          <w:spacing w:val="6"/>
        </w:rPr>
        <w:t xml:space="preserve"> </w:t>
      </w:r>
      <w:r w:rsidRPr="00105D96">
        <w:rPr>
          <w:rFonts w:ascii="Verdana" w:hAnsi="Verdana"/>
        </w:rPr>
        <w:t>actividad</w:t>
      </w:r>
      <w:r w:rsidRPr="00105D96">
        <w:rPr>
          <w:rFonts w:ascii="Verdana" w:hAnsi="Verdana"/>
          <w:spacing w:val="6"/>
        </w:rPr>
        <w:t xml:space="preserve"> </w:t>
      </w:r>
      <w:r w:rsidRPr="00105D96">
        <w:rPr>
          <w:rFonts w:ascii="Verdana" w:hAnsi="Verdana"/>
        </w:rPr>
        <w:t>económica</w:t>
      </w:r>
      <w:r w:rsidRPr="00105D96">
        <w:rPr>
          <w:rFonts w:ascii="Verdana" w:hAnsi="Verdana"/>
          <w:spacing w:val="6"/>
        </w:rPr>
        <w:t xml:space="preserve"> </w:t>
      </w:r>
      <w:r w:rsidRPr="00105D96">
        <w:rPr>
          <w:rFonts w:ascii="Verdana" w:hAnsi="Verdana"/>
        </w:rPr>
        <w:t>con</w:t>
      </w:r>
      <w:r w:rsidRPr="00105D96">
        <w:rPr>
          <w:rFonts w:ascii="Verdana" w:hAnsi="Verdana"/>
          <w:spacing w:val="6"/>
        </w:rPr>
        <w:t xml:space="preserve"> </w:t>
      </w:r>
      <w:r w:rsidRPr="00105D96">
        <w:rPr>
          <w:rFonts w:ascii="Verdana" w:hAnsi="Verdana"/>
        </w:rPr>
        <w:t>su</w:t>
      </w:r>
      <w:r w:rsidRPr="00105D96">
        <w:rPr>
          <w:rFonts w:ascii="Verdana" w:hAnsi="Verdana"/>
          <w:spacing w:val="7"/>
        </w:rPr>
        <w:t xml:space="preserve"> </w:t>
      </w:r>
      <w:r w:rsidRPr="00105D96">
        <w:rPr>
          <w:rFonts w:ascii="Verdana" w:hAnsi="Verdana"/>
        </w:rPr>
        <w:t>fecha</w:t>
      </w:r>
      <w:r w:rsidRPr="00105D96">
        <w:rPr>
          <w:rFonts w:ascii="Verdana" w:hAnsi="Verdana"/>
          <w:spacing w:val="5"/>
        </w:rPr>
        <w:t xml:space="preserve"> </w:t>
      </w:r>
      <w:r w:rsidRPr="00105D96">
        <w:rPr>
          <w:rFonts w:ascii="Verdana" w:hAnsi="Verdana"/>
        </w:rPr>
        <w:t>de</w:t>
      </w:r>
      <w:r w:rsidRPr="00105D96">
        <w:rPr>
          <w:rFonts w:ascii="Verdana" w:hAnsi="Verdana"/>
          <w:spacing w:val="6"/>
        </w:rPr>
        <w:t xml:space="preserve"> </w:t>
      </w:r>
      <w:r w:rsidRPr="00105D96">
        <w:rPr>
          <w:rFonts w:ascii="Verdana" w:hAnsi="Verdana"/>
        </w:rPr>
        <w:t>alta y</w:t>
      </w:r>
      <w:r w:rsidRPr="00105D96">
        <w:rPr>
          <w:rFonts w:ascii="Verdana" w:hAnsi="Verdana"/>
          <w:spacing w:val="5"/>
        </w:rPr>
        <w:t xml:space="preserve"> </w:t>
      </w:r>
      <w:r w:rsidRPr="00105D96">
        <w:rPr>
          <w:rFonts w:ascii="Verdana" w:hAnsi="Verdana"/>
        </w:rPr>
        <w:t>domicilio</w:t>
      </w:r>
      <w:r w:rsidRPr="00105D96">
        <w:rPr>
          <w:rFonts w:ascii="Verdana" w:hAnsi="Verdana"/>
          <w:spacing w:val="-1"/>
        </w:rPr>
        <w:t xml:space="preserve"> </w:t>
      </w:r>
      <w:r w:rsidRPr="00105D96">
        <w:rPr>
          <w:rFonts w:ascii="Verdana" w:hAnsi="Verdana"/>
        </w:rPr>
        <w:t xml:space="preserve">fiscal. </w:t>
      </w:r>
    </w:p>
    <w:p w14:paraId="45CD78DB" w14:textId="77777777" w:rsidR="001027B7" w:rsidRPr="00105D96" w:rsidRDefault="001027B7" w:rsidP="001027B7">
      <w:pPr>
        <w:pStyle w:val="Prrafodelista"/>
        <w:numPr>
          <w:ilvl w:val="0"/>
          <w:numId w:val="1"/>
        </w:numPr>
        <w:tabs>
          <w:tab w:val="left" w:pos="615"/>
        </w:tabs>
        <w:spacing w:line="281" w:lineRule="exact"/>
        <w:ind w:left="614" w:hanging="277"/>
        <w:rPr>
          <w:rFonts w:ascii="Verdana" w:hAnsi="Verdana"/>
        </w:rPr>
      </w:pPr>
      <w:r w:rsidRPr="00105D96">
        <w:rPr>
          <w:rFonts w:ascii="Verdana" w:hAnsi="Verdana"/>
        </w:rPr>
        <w:t>Informe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de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Vida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Laboral</w:t>
      </w:r>
      <w:r w:rsidRPr="00105D96">
        <w:rPr>
          <w:rFonts w:ascii="Verdana" w:hAnsi="Verdana"/>
          <w:spacing w:val="-1"/>
        </w:rPr>
        <w:t xml:space="preserve"> </w:t>
      </w:r>
      <w:r w:rsidRPr="00105D96">
        <w:rPr>
          <w:rFonts w:ascii="Verdana" w:hAnsi="Verdana"/>
        </w:rPr>
        <w:t>actualizado.</w:t>
      </w:r>
    </w:p>
    <w:p w14:paraId="76A243EB" w14:textId="77777777" w:rsidR="001027B7" w:rsidRPr="00105D96" w:rsidRDefault="001027B7" w:rsidP="009318B2">
      <w:pPr>
        <w:tabs>
          <w:tab w:val="left" w:pos="615"/>
        </w:tabs>
        <w:spacing w:line="281" w:lineRule="exact"/>
        <w:ind w:left="337"/>
        <w:rPr>
          <w:rFonts w:ascii="Verdana" w:hAnsi="Verdana"/>
        </w:rPr>
      </w:pPr>
    </w:p>
    <w:p w14:paraId="4A1490D2" w14:textId="5C262668" w:rsidR="008F0B42" w:rsidRPr="00105D96" w:rsidRDefault="001027B7">
      <w:pPr>
        <w:pStyle w:val="Prrafodelista"/>
        <w:numPr>
          <w:ilvl w:val="0"/>
          <w:numId w:val="2"/>
        </w:numPr>
        <w:tabs>
          <w:tab w:val="left" w:pos="601"/>
        </w:tabs>
        <w:spacing w:before="88" w:line="259" w:lineRule="auto"/>
        <w:ind w:left="338" w:right="363" w:firstLine="0"/>
        <w:jc w:val="both"/>
        <w:rPr>
          <w:rFonts w:ascii="Verdana" w:hAnsi="Verdana"/>
        </w:rPr>
      </w:pPr>
      <w:r w:rsidRPr="00105D96">
        <w:rPr>
          <w:rFonts w:ascii="Verdana" w:hAnsi="Verdana"/>
          <w:u w:val="single"/>
        </w:rPr>
        <w:lastRenderedPageBreak/>
        <w:t>En caso de personas jurídicas</w:t>
      </w:r>
      <w:r w:rsidR="008C08E6">
        <w:rPr>
          <w:rFonts w:ascii="Verdana" w:hAnsi="Verdana"/>
          <w:u w:val="single"/>
        </w:rPr>
        <w:t xml:space="preserve">, </w:t>
      </w:r>
      <w:r w:rsidR="008C08E6" w:rsidRPr="008C08E6">
        <w:rPr>
          <w:rFonts w:ascii="Verdana" w:hAnsi="Verdana"/>
          <w:u w:val="single"/>
        </w:rPr>
        <w:t>sociedad civil, comunidad de bienes u otras entidades económicas sin personalidad jurídica:</w:t>
      </w:r>
    </w:p>
    <w:p w14:paraId="1204AB46" w14:textId="50410FDC" w:rsidR="008F0B42" w:rsidRPr="008C08E6" w:rsidRDefault="001027B7" w:rsidP="00BE1473">
      <w:pPr>
        <w:pStyle w:val="Prrafodelista"/>
        <w:numPr>
          <w:ilvl w:val="0"/>
          <w:numId w:val="7"/>
        </w:numPr>
        <w:tabs>
          <w:tab w:val="left" w:pos="613"/>
        </w:tabs>
        <w:spacing w:before="1" w:line="259" w:lineRule="auto"/>
        <w:ind w:right="356"/>
        <w:jc w:val="both"/>
        <w:rPr>
          <w:rFonts w:ascii="Verdana" w:hAnsi="Verdana"/>
        </w:rPr>
      </w:pPr>
      <w:r w:rsidRPr="008C08E6">
        <w:rPr>
          <w:rFonts w:ascii="Verdana" w:hAnsi="Verdana"/>
        </w:rPr>
        <w:t>Certificado</w:t>
      </w:r>
      <w:r w:rsidRPr="008C08E6">
        <w:rPr>
          <w:rFonts w:ascii="Verdana" w:hAnsi="Verdana"/>
          <w:spacing w:val="-4"/>
        </w:rPr>
        <w:t xml:space="preserve"> </w:t>
      </w:r>
      <w:r w:rsidRPr="008C08E6">
        <w:rPr>
          <w:rFonts w:ascii="Verdana" w:hAnsi="Verdana"/>
        </w:rPr>
        <w:t>actualizado</w:t>
      </w:r>
      <w:r w:rsidRPr="008C08E6">
        <w:rPr>
          <w:rFonts w:ascii="Verdana" w:hAnsi="Verdana"/>
          <w:spacing w:val="-3"/>
        </w:rPr>
        <w:t xml:space="preserve"> </w:t>
      </w:r>
      <w:r w:rsidRPr="008C08E6">
        <w:rPr>
          <w:rFonts w:ascii="Verdana" w:hAnsi="Verdana"/>
        </w:rPr>
        <w:t>de</w:t>
      </w:r>
      <w:r w:rsidRPr="008C08E6">
        <w:rPr>
          <w:rFonts w:ascii="Verdana" w:hAnsi="Verdana"/>
          <w:spacing w:val="-5"/>
        </w:rPr>
        <w:t xml:space="preserve"> </w:t>
      </w:r>
      <w:r w:rsidRPr="008C08E6">
        <w:rPr>
          <w:rFonts w:ascii="Verdana" w:hAnsi="Verdana"/>
        </w:rPr>
        <w:t>Situación</w:t>
      </w:r>
      <w:r w:rsidRPr="008C08E6">
        <w:rPr>
          <w:rFonts w:ascii="Verdana" w:hAnsi="Verdana"/>
          <w:spacing w:val="-3"/>
        </w:rPr>
        <w:t xml:space="preserve"> </w:t>
      </w:r>
      <w:r w:rsidRPr="008C08E6">
        <w:rPr>
          <w:rFonts w:ascii="Verdana" w:hAnsi="Verdana"/>
        </w:rPr>
        <w:t>Censal</w:t>
      </w:r>
      <w:r w:rsidRPr="008C08E6">
        <w:rPr>
          <w:rFonts w:ascii="Verdana" w:hAnsi="Verdana"/>
          <w:spacing w:val="-5"/>
        </w:rPr>
        <w:t xml:space="preserve"> </w:t>
      </w:r>
      <w:r w:rsidRPr="008C08E6">
        <w:rPr>
          <w:rFonts w:ascii="Verdana" w:hAnsi="Verdana"/>
        </w:rPr>
        <w:t>de</w:t>
      </w:r>
      <w:r w:rsidRPr="008C08E6">
        <w:rPr>
          <w:rFonts w:ascii="Verdana" w:hAnsi="Verdana"/>
          <w:spacing w:val="-5"/>
        </w:rPr>
        <w:t xml:space="preserve"> </w:t>
      </w:r>
      <w:r w:rsidRPr="008C08E6">
        <w:rPr>
          <w:rFonts w:ascii="Verdana" w:hAnsi="Verdana"/>
        </w:rPr>
        <w:t>la</w:t>
      </w:r>
      <w:r w:rsidRPr="008C08E6">
        <w:rPr>
          <w:rFonts w:ascii="Verdana" w:hAnsi="Verdana"/>
          <w:spacing w:val="-6"/>
        </w:rPr>
        <w:t xml:space="preserve"> </w:t>
      </w:r>
      <w:r w:rsidRPr="008C08E6">
        <w:rPr>
          <w:rFonts w:ascii="Verdana" w:hAnsi="Verdana"/>
        </w:rPr>
        <w:t>persona</w:t>
      </w:r>
      <w:r w:rsidRPr="008C08E6">
        <w:rPr>
          <w:rFonts w:ascii="Verdana" w:hAnsi="Verdana"/>
          <w:spacing w:val="-4"/>
        </w:rPr>
        <w:t xml:space="preserve"> </w:t>
      </w:r>
      <w:r w:rsidRPr="008C08E6">
        <w:rPr>
          <w:rFonts w:ascii="Verdana" w:hAnsi="Verdana"/>
        </w:rPr>
        <w:t>jurídica,</w:t>
      </w:r>
      <w:r w:rsidRPr="008C08E6">
        <w:rPr>
          <w:rFonts w:ascii="Verdana" w:hAnsi="Verdana"/>
          <w:spacing w:val="-5"/>
        </w:rPr>
        <w:t xml:space="preserve"> </w:t>
      </w:r>
      <w:r w:rsidRPr="008C08E6">
        <w:rPr>
          <w:rFonts w:ascii="Verdana" w:hAnsi="Verdana"/>
        </w:rPr>
        <w:t>sociedad</w:t>
      </w:r>
      <w:r w:rsidRPr="008C08E6">
        <w:rPr>
          <w:rFonts w:ascii="Verdana" w:hAnsi="Verdana"/>
          <w:spacing w:val="-4"/>
        </w:rPr>
        <w:t xml:space="preserve"> </w:t>
      </w:r>
      <w:r w:rsidRPr="008C08E6">
        <w:rPr>
          <w:rFonts w:ascii="Verdana" w:hAnsi="Verdana"/>
        </w:rPr>
        <w:t>civil,</w:t>
      </w:r>
      <w:r w:rsidRPr="008C08E6">
        <w:rPr>
          <w:rFonts w:ascii="Verdana" w:hAnsi="Verdana"/>
          <w:spacing w:val="-5"/>
        </w:rPr>
        <w:t xml:space="preserve"> </w:t>
      </w:r>
      <w:r w:rsidRPr="008C08E6">
        <w:rPr>
          <w:rFonts w:ascii="Verdana" w:hAnsi="Verdana"/>
        </w:rPr>
        <w:t>comunidad</w:t>
      </w:r>
      <w:r w:rsidRPr="008C08E6">
        <w:rPr>
          <w:rFonts w:ascii="Verdana" w:hAnsi="Verdana"/>
          <w:spacing w:val="-4"/>
        </w:rPr>
        <w:t xml:space="preserve"> </w:t>
      </w:r>
      <w:r w:rsidRPr="008C08E6">
        <w:rPr>
          <w:rFonts w:ascii="Verdana" w:hAnsi="Verdana"/>
        </w:rPr>
        <w:t>de</w:t>
      </w:r>
      <w:r w:rsidRPr="008C08E6">
        <w:rPr>
          <w:rFonts w:ascii="Verdana" w:hAnsi="Verdana"/>
          <w:spacing w:val="-6"/>
        </w:rPr>
        <w:t xml:space="preserve"> </w:t>
      </w:r>
      <w:r w:rsidRPr="008C08E6">
        <w:rPr>
          <w:rFonts w:ascii="Verdana" w:hAnsi="Verdana"/>
        </w:rPr>
        <w:t>bienes</w:t>
      </w:r>
      <w:r w:rsidRPr="008C08E6">
        <w:rPr>
          <w:rFonts w:ascii="Verdana" w:hAnsi="Verdana"/>
          <w:spacing w:val="-5"/>
        </w:rPr>
        <w:t xml:space="preserve"> </w:t>
      </w:r>
      <w:r w:rsidRPr="008C08E6">
        <w:rPr>
          <w:rFonts w:ascii="Verdana" w:hAnsi="Verdana"/>
        </w:rPr>
        <w:t>u</w:t>
      </w:r>
      <w:r w:rsidRPr="008C08E6">
        <w:rPr>
          <w:rFonts w:ascii="Verdana" w:hAnsi="Verdana"/>
          <w:spacing w:val="-53"/>
        </w:rPr>
        <w:t xml:space="preserve"> </w:t>
      </w:r>
      <w:r w:rsidRPr="008C08E6">
        <w:rPr>
          <w:rFonts w:ascii="Verdana" w:hAnsi="Verdana"/>
        </w:rPr>
        <w:t>otras</w:t>
      </w:r>
      <w:r w:rsidRPr="008C08E6">
        <w:rPr>
          <w:rFonts w:ascii="Verdana" w:hAnsi="Verdana"/>
          <w:spacing w:val="-7"/>
        </w:rPr>
        <w:t xml:space="preserve"> </w:t>
      </w:r>
      <w:r w:rsidRPr="008C08E6">
        <w:rPr>
          <w:rFonts w:ascii="Verdana" w:hAnsi="Verdana"/>
        </w:rPr>
        <w:t>entidades</w:t>
      </w:r>
      <w:r w:rsidRPr="008C08E6">
        <w:rPr>
          <w:rFonts w:ascii="Verdana" w:hAnsi="Verdana"/>
          <w:spacing w:val="-6"/>
        </w:rPr>
        <w:t xml:space="preserve"> </w:t>
      </w:r>
      <w:r w:rsidRPr="008C08E6">
        <w:rPr>
          <w:rFonts w:ascii="Verdana" w:hAnsi="Verdana"/>
        </w:rPr>
        <w:t>económicas</w:t>
      </w:r>
      <w:r w:rsidRPr="008C08E6">
        <w:rPr>
          <w:rFonts w:ascii="Verdana" w:hAnsi="Verdana"/>
          <w:spacing w:val="-9"/>
        </w:rPr>
        <w:t xml:space="preserve"> </w:t>
      </w:r>
      <w:r w:rsidRPr="008C08E6">
        <w:rPr>
          <w:rFonts w:ascii="Verdana" w:hAnsi="Verdana"/>
        </w:rPr>
        <w:t>sin</w:t>
      </w:r>
      <w:r w:rsidRPr="008C08E6">
        <w:rPr>
          <w:rFonts w:ascii="Verdana" w:hAnsi="Verdana"/>
          <w:spacing w:val="-7"/>
        </w:rPr>
        <w:t xml:space="preserve"> </w:t>
      </w:r>
      <w:r w:rsidRPr="008C08E6">
        <w:rPr>
          <w:rFonts w:ascii="Verdana" w:hAnsi="Verdana"/>
        </w:rPr>
        <w:t>personalidad</w:t>
      </w:r>
      <w:r w:rsidRPr="008C08E6">
        <w:rPr>
          <w:rFonts w:ascii="Verdana" w:hAnsi="Verdana"/>
          <w:spacing w:val="-7"/>
        </w:rPr>
        <w:t xml:space="preserve"> </w:t>
      </w:r>
      <w:r w:rsidRPr="008C08E6">
        <w:rPr>
          <w:rFonts w:ascii="Verdana" w:hAnsi="Verdana"/>
        </w:rPr>
        <w:t>jurídica</w:t>
      </w:r>
      <w:r w:rsidRPr="008C08E6">
        <w:rPr>
          <w:rFonts w:ascii="Verdana" w:hAnsi="Verdana"/>
          <w:spacing w:val="-8"/>
        </w:rPr>
        <w:t xml:space="preserve"> </w:t>
      </w:r>
      <w:r w:rsidRPr="008C08E6">
        <w:rPr>
          <w:rFonts w:ascii="Verdana" w:hAnsi="Verdana"/>
        </w:rPr>
        <w:t>que</w:t>
      </w:r>
      <w:r w:rsidRPr="008C08E6">
        <w:rPr>
          <w:rFonts w:ascii="Verdana" w:hAnsi="Verdana"/>
          <w:spacing w:val="-8"/>
        </w:rPr>
        <w:t xml:space="preserve"> </w:t>
      </w:r>
      <w:r w:rsidRPr="008C08E6">
        <w:rPr>
          <w:rFonts w:ascii="Verdana" w:hAnsi="Verdana"/>
        </w:rPr>
        <w:t>indique</w:t>
      </w:r>
      <w:r w:rsidRPr="008C08E6">
        <w:rPr>
          <w:rFonts w:ascii="Verdana" w:hAnsi="Verdana"/>
          <w:spacing w:val="-9"/>
        </w:rPr>
        <w:t xml:space="preserve"> </w:t>
      </w:r>
      <w:r w:rsidRPr="008C08E6">
        <w:rPr>
          <w:rFonts w:ascii="Verdana" w:hAnsi="Verdana"/>
        </w:rPr>
        <w:t>la</w:t>
      </w:r>
      <w:r w:rsidRPr="008C08E6">
        <w:rPr>
          <w:rFonts w:ascii="Verdana" w:hAnsi="Verdana"/>
          <w:spacing w:val="-8"/>
        </w:rPr>
        <w:t xml:space="preserve"> </w:t>
      </w:r>
      <w:r w:rsidRPr="008C08E6">
        <w:rPr>
          <w:rFonts w:ascii="Verdana" w:hAnsi="Verdana"/>
        </w:rPr>
        <w:t>actividad</w:t>
      </w:r>
      <w:r w:rsidRPr="008C08E6">
        <w:rPr>
          <w:rFonts w:ascii="Verdana" w:hAnsi="Verdana"/>
          <w:spacing w:val="-7"/>
        </w:rPr>
        <w:t xml:space="preserve"> </w:t>
      </w:r>
      <w:r w:rsidRPr="008C08E6">
        <w:rPr>
          <w:rFonts w:ascii="Verdana" w:hAnsi="Verdana"/>
        </w:rPr>
        <w:t>económica</w:t>
      </w:r>
      <w:r w:rsidRPr="008C08E6">
        <w:rPr>
          <w:rFonts w:ascii="Verdana" w:hAnsi="Verdana"/>
          <w:spacing w:val="-8"/>
        </w:rPr>
        <w:t xml:space="preserve"> </w:t>
      </w:r>
      <w:r w:rsidRPr="008C08E6">
        <w:rPr>
          <w:rFonts w:ascii="Verdana" w:hAnsi="Verdana"/>
        </w:rPr>
        <w:t>con</w:t>
      </w:r>
      <w:r w:rsidRPr="008C08E6">
        <w:rPr>
          <w:rFonts w:ascii="Verdana" w:hAnsi="Verdana"/>
          <w:spacing w:val="-7"/>
        </w:rPr>
        <w:t xml:space="preserve"> </w:t>
      </w:r>
      <w:r w:rsidRPr="008C08E6">
        <w:rPr>
          <w:rFonts w:ascii="Verdana" w:hAnsi="Verdana"/>
        </w:rPr>
        <w:t>su</w:t>
      </w:r>
      <w:r w:rsidRPr="008C08E6">
        <w:rPr>
          <w:rFonts w:ascii="Verdana" w:hAnsi="Verdana"/>
          <w:spacing w:val="-7"/>
        </w:rPr>
        <w:t xml:space="preserve"> </w:t>
      </w:r>
      <w:r w:rsidRPr="008C08E6">
        <w:rPr>
          <w:rFonts w:ascii="Verdana" w:hAnsi="Verdana"/>
        </w:rPr>
        <w:t>fecha</w:t>
      </w:r>
      <w:r w:rsidRPr="008C08E6">
        <w:rPr>
          <w:rFonts w:ascii="Verdana" w:hAnsi="Verdana"/>
          <w:spacing w:val="-8"/>
        </w:rPr>
        <w:t xml:space="preserve"> </w:t>
      </w:r>
      <w:r w:rsidRPr="008C08E6">
        <w:rPr>
          <w:rFonts w:ascii="Verdana" w:hAnsi="Verdana"/>
        </w:rPr>
        <w:t>de</w:t>
      </w:r>
      <w:r w:rsidRPr="008C08E6">
        <w:rPr>
          <w:rFonts w:ascii="Verdana" w:hAnsi="Verdana"/>
          <w:spacing w:val="-53"/>
        </w:rPr>
        <w:t xml:space="preserve"> </w:t>
      </w:r>
      <w:r w:rsidRPr="008C08E6">
        <w:rPr>
          <w:rFonts w:ascii="Verdana" w:hAnsi="Verdana"/>
        </w:rPr>
        <w:t>alta y domicilio fiscal.</w:t>
      </w:r>
    </w:p>
    <w:p w14:paraId="582B4DE2" w14:textId="77777777" w:rsidR="008F0B42" w:rsidRPr="00105D96" w:rsidRDefault="001027B7">
      <w:pPr>
        <w:pStyle w:val="Prrafodelista"/>
        <w:numPr>
          <w:ilvl w:val="0"/>
          <w:numId w:val="1"/>
        </w:numPr>
        <w:tabs>
          <w:tab w:val="left" w:pos="615"/>
        </w:tabs>
        <w:spacing w:before="1" w:line="261" w:lineRule="auto"/>
        <w:ind w:right="357"/>
        <w:jc w:val="both"/>
        <w:rPr>
          <w:rFonts w:ascii="Verdana" w:hAnsi="Verdana"/>
        </w:rPr>
      </w:pPr>
      <w:r w:rsidRPr="00105D96">
        <w:rPr>
          <w:rFonts w:ascii="Verdana" w:hAnsi="Verdana"/>
        </w:rPr>
        <w:t>Copia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del</w:t>
      </w:r>
      <w:r w:rsidRPr="00105D96">
        <w:rPr>
          <w:rFonts w:ascii="Verdana" w:hAnsi="Verdana"/>
          <w:spacing w:val="-2"/>
        </w:rPr>
        <w:t xml:space="preserve"> </w:t>
      </w:r>
      <w:r w:rsidRPr="00105D96">
        <w:rPr>
          <w:rFonts w:ascii="Verdana" w:hAnsi="Verdana"/>
        </w:rPr>
        <w:t>contrato</w:t>
      </w:r>
      <w:r w:rsidRPr="00105D96">
        <w:rPr>
          <w:rFonts w:ascii="Verdana" w:hAnsi="Verdana"/>
          <w:spacing w:val="-4"/>
        </w:rPr>
        <w:t xml:space="preserve"> </w:t>
      </w:r>
      <w:r w:rsidRPr="00105D96">
        <w:rPr>
          <w:rFonts w:ascii="Verdana" w:hAnsi="Verdana"/>
        </w:rPr>
        <w:t>de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constitución,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debidamente</w:t>
      </w:r>
      <w:r w:rsidRPr="00105D96">
        <w:rPr>
          <w:rFonts w:ascii="Verdana" w:hAnsi="Verdana"/>
          <w:spacing w:val="-2"/>
        </w:rPr>
        <w:t xml:space="preserve"> </w:t>
      </w:r>
      <w:r w:rsidRPr="00105D96">
        <w:rPr>
          <w:rFonts w:ascii="Verdana" w:hAnsi="Verdana"/>
        </w:rPr>
        <w:t>registrado,</w:t>
      </w:r>
      <w:r w:rsidRPr="00105D96">
        <w:rPr>
          <w:rFonts w:ascii="Verdana" w:hAnsi="Verdana"/>
          <w:spacing w:val="-5"/>
        </w:rPr>
        <w:t xml:space="preserve"> </w:t>
      </w:r>
      <w:r w:rsidRPr="00105D96">
        <w:rPr>
          <w:rFonts w:ascii="Verdana" w:hAnsi="Verdana"/>
        </w:rPr>
        <w:t>de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la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sociedad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civil,</w:t>
      </w:r>
      <w:r w:rsidRPr="00105D96">
        <w:rPr>
          <w:rFonts w:ascii="Verdana" w:hAnsi="Verdana"/>
          <w:spacing w:val="-2"/>
        </w:rPr>
        <w:t xml:space="preserve"> </w:t>
      </w:r>
      <w:r w:rsidRPr="00105D96">
        <w:rPr>
          <w:rFonts w:ascii="Verdana" w:hAnsi="Verdana"/>
        </w:rPr>
        <w:t>comunidad</w:t>
      </w:r>
      <w:r w:rsidRPr="00105D96">
        <w:rPr>
          <w:rFonts w:ascii="Verdana" w:hAnsi="Verdana"/>
          <w:spacing w:val="-2"/>
        </w:rPr>
        <w:t xml:space="preserve"> </w:t>
      </w:r>
      <w:r w:rsidRPr="00105D96">
        <w:rPr>
          <w:rFonts w:ascii="Verdana" w:hAnsi="Verdana"/>
        </w:rPr>
        <w:t>de</w:t>
      </w:r>
      <w:r w:rsidRPr="00105D96">
        <w:rPr>
          <w:rFonts w:ascii="Verdana" w:hAnsi="Verdana"/>
          <w:spacing w:val="-6"/>
        </w:rPr>
        <w:t xml:space="preserve"> </w:t>
      </w:r>
      <w:r w:rsidRPr="00105D96">
        <w:rPr>
          <w:rFonts w:ascii="Verdana" w:hAnsi="Verdana"/>
        </w:rPr>
        <w:t>bienes</w:t>
      </w:r>
      <w:r w:rsidRPr="00105D96">
        <w:rPr>
          <w:rFonts w:ascii="Verdana" w:hAnsi="Verdana"/>
          <w:spacing w:val="-4"/>
        </w:rPr>
        <w:t xml:space="preserve"> </w:t>
      </w:r>
      <w:r w:rsidRPr="00105D96">
        <w:rPr>
          <w:rFonts w:ascii="Verdana" w:hAnsi="Verdana"/>
        </w:rPr>
        <w:t>u</w:t>
      </w:r>
      <w:r w:rsidRPr="00105D96">
        <w:rPr>
          <w:rFonts w:ascii="Verdana" w:hAnsi="Verdana"/>
          <w:spacing w:val="-53"/>
        </w:rPr>
        <w:t xml:space="preserve"> </w:t>
      </w:r>
      <w:r w:rsidRPr="00105D96">
        <w:rPr>
          <w:rFonts w:ascii="Verdana" w:hAnsi="Verdana"/>
        </w:rPr>
        <w:t>otras entidades económicas sin personalidad jurídica, o copia de la escritura de constitución y los</w:t>
      </w:r>
      <w:r w:rsidRPr="00105D96">
        <w:rPr>
          <w:rFonts w:ascii="Verdana" w:hAnsi="Verdana"/>
          <w:spacing w:val="1"/>
        </w:rPr>
        <w:t xml:space="preserve"> </w:t>
      </w:r>
      <w:r w:rsidRPr="00105D96">
        <w:rPr>
          <w:rFonts w:ascii="Verdana" w:hAnsi="Verdana"/>
        </w:rPr>
        <w:t>estatutos de</w:t>
      </w:r>
      <w:r w:rsidRPr="00105D96">
        <w:rPr>
          <w:rFonts w:ascii="Verdana" w:hAnsi="Verdana"/>
          <w:spacing w:val="-2"/>
        </w:rPr>
        <w:t xml:space="preserve"> </w:t>
      </w:r>
      <w:r w:rsidRPr="00105D96">
        <w:rPr>
          <w:rFonts w:ascii="Verdana" w:hAnsi="Verdana"/>
        </w:rPr>
        <w:t>la</w:t>
      </w:r>
      <w:r w:rsidRPr="00105D96">
        <w:rPr>
          <w:rFonts w:ascii="Verdana" w:hAnsi="Verdana"/>
          <w:spacing w:val="-1"/>
        </w:rPr>
        <w:t xml:space="preserve"> </w:t>
      </w:r>
      <w:r w:rsidRPr="00105D96">
        <w:rPr>
          <w:rFonts w:ascii="Verdana" w:hAnsi="Verdana"/>
        </w:rPr>
        <w:t>persona</w:t>
      </w:r>
      <w:r w:rsidRPr="00105D96">
        <w:rPr>
          <w:rFonts w:ascii="Verdana" w:hAnsi="Verdana"/>
          <w:spacing w:val="-1"/>
        </w:rPr>
        <w:t xml:space="preserve"> </w:t>
      </w:r>
      <w:r w:rsidRPr="00105D96">
        <w:rPr>
          <w:rFonts w:ascii="Verdana" w:hAnsi="Verdana"/>
        </w:rPr>
        <w:t>jurídica</w:t>
      </w:r>
      <w:r w:rsidRPr="00105D96">
        <w:rPr>
          <w:rFonts w:ascii="Verdana" w:hAnsi="Verdana"/>
          <w:spacing w:val="-1"/>
        </w:rPr>
        <w:t xml:space="preserve"> </w:t>
      </w:r>
      <w:r w:rsidRPr="00105D96">
        <w:rPr>
          <w:rFonts w:ascii="Verdana" w:hAnsi="Verdana"/>
        </w:rPr>
        <w:t>actualizados,</w:t>
      </w:r>
      <w:r w:rsidRPr="00105D96">
        <w:rPr>
          <w:rFonts w:ascii="Verdana" w:hAnsi="Verdana"/>
          <w:spacing w:val="-1"/>
        </w:rPr>
        <w:t xml:space="preserve"> </w:t>
      </w:r>
      <w:r w:rsidRPr="00105D96">
        <w:rPr>
          <w:rFonts w:ascii="Verdana" w:hAnsi="Verdana"/>
        </w:rPr>
        <w:t>inscritos</w:t>
      </w:r>
      <w:r w:rsidRPr="00105D96">
        <w:rPr>
          <w:rFonts w:ascii="Verdana" w:hAnsi="Verdana"/>
          <w:spacing w:val="1"/>
        </w:rPr>
        <w:t xml:space="preserve"> </w:t>
      </w:r>
      <w:r w:rsidRPr="00105D96">
        <w:rPr>
          <w:rFonts w:ascii="Verdana" w:hAnsi="Verdana"/>
        </w:rPr>
        <w:t>en</w:t>
      </w:r>
      <w:r w:rsidRPr="00105D96">
        <w:rPr>
          <w:rFonts w:ascii="Verdana" w:hAnsi="Verdana"/>
          <w:spacing w:val="-4"/>
        </w:rPr>
        <w:t xml:space="preserve"> </w:t>
      </w:r>
      <w:r w:rsidRPr="00105D96">
        <w:rPr>
          <w:rFonts w:ascii="Verdana" w:hAnsi="Verdana"/>
        </w:rPr>
        <w:t>el correspondiente</w:t>
      </w:r>
      <w:r w:rsidRPr="00105D96">
        <w:rPr>
          <w:rFonts w:ascii="Verdana" w:hAnsi="Verdana"/>
          <w:spacing w:val="-5"/>
        </w:rPr>
        <w:t xml:space="preserve"> </w:t>
      </w:r>
      <w:r w:rsidRPr="00105D96">
        <w:rPr>
          <w:rFonts w:ascii="Verdana" w:hAnsi="Verdana"/>
        </w:rPr>
        <w:t>Registro.</w:t>
      </w:r>
    </w:p>
    <w:p w14:paraId="1057AC73" w14:textId="77777777" w:rsidR="008F0B42" w:rsidRPr="00105D96" w:rsidRDefault="008F0B42">
      <w:pPr>
        <w:pStyle w:val="Textoindependiente"/>
        <w:spacing w:before="10"/>
        <w:rPr>
          <w:rFonts w:ascii="Verdana" w:hAnsi="Verdana"/>
        </w:rPr>
      </w:pPr>
    </w:p>
    <w:p w14:paraId="0E7F66FC" w14:textId="77777777" w:rsidR="008F0B42" w:rsidRPr="00105D96" w:rsidRDefault="001027B7">
      <w:pPr>
        <w:pStyle w:val="Prrafodelista"/>
        <w:numPr>
          <w:ilvl w:val="0"/>
          <w:numId w:val="2"/>
        </w:numPr>
        <w:tabs>
          <w:tab w:val="left" w:pos="582"/>
        </w:tabs>
        <w:ind w:left="581" w:hanging="244"/>
        <w:rPr>
          <w:rFonts w:ascii="Verdana" w:hAnsi="Verdana"/>
        </w:rPr>
      </w:pPr>
      <w:r w:rsidRPr="00105D96">
        <w:rPr>
          <w:rFonts w:ascii="Verdana" w:hAnsi="Verdana"/>
          <w:u w:val="single"/>
        </w:rPr>
        <w:t>En</w:t>
      </w:r>
      <w:r w:rsidRPr="00105D96">
        <w:rPr>
          <w:rFonts w:ascii="Verdana" w:hAnsi="Verdana"/>
          <w:spacing w:val="-2"/>
          <w:u w:val="single"/>
        </w:rPr>
        <w:t xml:space="preserve"> </w:t>
      </w:r>
      <w:r w:rsidRPr="00105D96">
        <w:rPr>
          <w:rFonts w:ascii="Verdana" w:hAnsi="Verdana"/>
          <w:u w:val="single"/>
        </w:rPr>
        <w:t>todos los casos</w:t>
      </w:r>
      <w:r w:rsidRPr="00105D96">
        <w:rPr>
          <w:rFonts w:ascii="Verdana" w:hAnsi="Verdana"/>
        </w:rPr>
        <w:t>:</w:t>
      </w:r>
    </w:p>
    <w:p w14:paraId="4A3B7E5B" w14:textId="77777777" w:rsidR="008C08E6" w:rsidRDefault="001027B7" w:rsidP="008C08E6">
      <w:pPr>
        <w:pStyle w:val="Prrafodelista"/>
        <w:numPr>
          <w:ilvl w:val="0"/>
          <w:numId w:val="5"/>
        </w:numPr>
        <w:tabs>
          <w:tab w:val="left" w:pos="615"/>
        </w:tabs>
        <w:spacing w:before="20"/>
        <w:rPr>
          <w:rFonts w:ascii="Verdana" w:hAnsi="Verdana"/>
        </w:rPr>
      </w:pPr>
      <w:r w:rsidRPr="008C08E6">
        <w:rPr>
          <w:rFonts w:ascii="Verdana" w:hAnsi="Verdana"/>
        </w:rPr>
        <w:t>Justificantes de</w:t>
      </w:r>
      <w:r w:rsidRPr="008C08E6">
        <w:rPr>
          <w:rFonts w:ascii="Verdana" w:hAnsi="Verdana"/>
          <w:spacing w:val="-3"/>
        </w:rPr>
        <w:t xml:space="preserve"> </w:t>
      </w:r>
      <w:r w:rsidRPr="008C08E6">
        <w:rPr>
          <w:rFonts w:ascii="Verdana" w:hAnsi="Verdana"/>
        </w:rPr>
        <w:t>gastos,</w:t>
      </w:r>
      <w:r w:rsidRPr="008C08E6">
        <w:rPr>
          <w:rFonts w:ascii="Verdana" w:hAnsi="Verdana"/>
          <w:spacing w:val="-5"/>
        </w:rPr>
        <w:t xml:space="preserve"> </w:t>
      </w:r>
      <w:r w:rsidRPr="008C08E6">
        <w:rPr>
          <w:rFonts w:ascii="Verdana" w:hAnsi="Verdana"/>
        </w:rPr>
        <w:t>según</w:t>
      </w:r>
      <w:r w:rsidRPr="008C08E6">
        <w:rPr>
          <w:rFonts w:ascii="Verdana" w:hAnsi="Verdana"/>
          <w:spacing w:val="-1"/>
        </w:rPr>
        <w:t xml:space="preserve"> </w:t>
      </w:r>
      <w:r w:rsidRPr="008C08E6">
        <w:rPr>
          <w:rFonts w:ascii="Verdana" w:hAnsi="Verdana"/>
        </w:rPr>
        <w:t>Base</w:t>
      </w:r>
      <w:r w:rsidRPr="008C08E6">
        <w:rPr>
          <w:rFonts w:ascii="Verdana" w:hAnsi="Verdana"/>
          <w:spacing w:val="-3"/>
        </w:rPr>
        <w:t xml:space="preserve"> </w:t>
      </w:r>
      <w:r w:rsidR="008C08E6" w:rsidRPr="008C08E6">
        <w:rPr>
          <w:rFonts w:ascii="Verdana" w:hAnsi="Verdana"/>
        </w:rPr>
        <w:t>4</w:t>
      </w:r>
      <w:r w:rsidRPr="008C08E6">
        <w:rPr>
          <w:rFonts w:ascii="Verdana" w:hAnsi="Verdana"/>
        </w:rPr>
        <w:t>ª</w:t>
      </w:r>
      <w:r w:rsidRPr="008C08E6">
        <w:rPr>
          <w:rFonts w:ascii="Verdana" w:hAnsi="Verdana"/>
          <w:spacing w:val="-3"/>
        </w:rPr>
        <w:t xml:space="preserve"> </w:t>
      </w:r>
      <w:r w:rsidRPr="008C08E6">
        <w:rPr>
          <w:rFonts w:ascii="Verdana" w:hAnsi="Verdana"/>
        </w:rPr>
        <w:t>de</w:t>
      </w:r>
      <w:r w:rsidRPr="008C08E6">
        <w:rPr>
          <w:rFonts w:ascii="Verdana" w:hAnsi="Verdana"/>
          <w:spacing w:val="-3"/>
        </w:rPr>
        <w:t xml:space="preserve"> </w:t>
      </w:r>
      <w:r w:rsidRPr="008C08E6">
        <w:rPr>
          <w:rFonts w:ascii="Verdana" w:hAnsi="Verdana"/>
        </w:rPr>
        <w:t>la</w:t>
      </w:r>
      <w:r w:rsidRPr="008C08E6">
        <w:rPr>
          <w:rFonts w:ascii="Verdana" w:hAnsi="Verdana"/>
          <w:spacing w:val="-2"/>
        </w:rPr>
        <w:t xml:space="preserve"> </w:t>
      </w:r>
      <w:r w:rsidRPr="008C08E6">
        <w:rPr>
          <w:rFonts w:ascii="Verdana" w:hAnsi="Verdana"/>
        </w:rPr>
        <w:t>convocatoria.</w:t>
      </w:r>
    </w:p>
    <w:p w14:paraId="46DCA358" w14:textId="77777777" w:rsidR="008C08E6" w:rsidRDefault="008C08E6" w:rsidP="008C08E6">
      <w:pPr>
        <w:pStyle w:val="Prrafodelista"/>
        <w:numPr>
          <w:ilvl w:val="0"/>
          <w:numId w:val="5"/>
        </w:numPr>
        <w:tabs>
          <w:tab w:val="left" w:pos="615"/>
        </w:tabs>
        <w:spacing w:before="20"/>
        <w:rPr>
          <w:rFonts w:ascii="Verdana" w:hAnsi="Verdana"/>
        </w:rPr>
      </w:pPr>
      <w:r w:rsidRPr="008C08E6">
        <w:rPr>
          <w:rFonts w:ascii="Verdana" w:hAnsi="Verdana"/>
        </w:rPr>
        <w:t>Certificado de hallarse al corriente en el cumplimiento de las obligaciones tributarias (AEAT).</w:t>
      </w:r>
    </w:p>
    <w:p w14:paraId="58E3444B" w14:textId="77777777" w:rsidR="008C08E6" w:rsidRDefault="008C08E6" w:rsidP="008C08E6">
      <w:pPr>
        <w:pStyle w:val="Prrafodelista"/>
        <w:numPr>
          <w:ilvl w:val="0"/>
          <w:numId w:val="5"/>
        </w:numPr>
        <w:tabs>
          <w:tab w:val="left" w:pos="615"/>
        </w:tabs>
        <w:spacing w:before="20"/>
        <w:rPr>
          <w:rFonts w:ascii="Verdana" w:hAnsi="Verdana"/>
        </w:rPr>
      </w:pPr>
      <w:r w:rsidRPr="008C08E6">
        <w:rPr>
          <w:rFonts w:ascii="Verdana" w:hAnsi="Verdana"/>
        </w:rPr>
        <w:t>Certificado de hallarse al corriente en el cumplimiento de las obligaciones frente a la SS.SS.</w:t>
      </w:r>
    </w:p>
    <w:p w14:paraId="4C31F056" w14:textId="52105D97" w:rsidR="008C08E6" w:rsidRPr="008C08E6" w:rsidRDefault="008C08E6" w:rsidP="008C08E6">
      <w:pPr>
        <w:pStyle w:val="Prrafodelista"/>
        <w:numPr>
          <w:ilvl w:val="0"/>
          <w:numId w:val="5"/>
        </w:numPr>
        <w:tabs>
          <w:tab w:val="left" w:pos="615"/>
        </w:tabs>
        <w:spacing w:before="20"/>
        <w:rPr>
          <w:rFonts w:ascii="Verdana" w:hAnsi="Verdana"/>
        </w:rPr>
      </w:pPr>
      <w:r w:rsidRPr="008C08E6">
        <w:rPr>
          <w:rFonts w:ascii="Verdana" w:hAnsi="Verdana"/>
        </w:rPr>
        <w:t>Declaración Responsable (modelo normalizado Anexo II) que contendrá el pronunciamiento expreso sobre las siguientes cuestiones:</w:t>
      </w:r>
    </w:p>
    <w:p w14:paraId="59A80765" w14:textId="77777777" w:rsidR="008C08E6" w:rsidRDefault="008C08E6" w:rsidP="008C08E6">
      <w:pPr>
        <w:pStyle w:val="Textoindependiente"/>
        <w:numPr>
          <w:ilvl w:val="0"/>
          <w:numId w:val="6"/>
        </w:numPr>
        <w:rPr>
          <w:rFonts w:ascii="Verdana" w:hAnsi="Verdana"/>
        </w:rPr>
      </w:pPr>
      <w:r w:rsidRPr="008C08E6">
        <w:rPr>
          <w:rFonts w:ascii="Verdana" w:hAnsi="Verdana"/>
        </w:rPr>
        <w:t>Que el solicitante es autónomo, pyme o microempresa de conformidad con el Anexo I del Reglamento (UE) n.º 651/2014 de la Comisión Europea, de 17 de junio de 2014.</w:t>
      </w:r>
    </w:p>
    <w:p w14:paraId="5360687D" w14:textId="77777777" w:rsidR="008C08E6" w:rsidRDefault="008C08E6" w:rsidP="008C08E6">
      <w:pPr>
        <w:pStyle w:val="Textoindependiente"/>
        <w:numPr>
          <w:ilvl w:val="0"/>
          <w:numId w:val="6"/>
        </w:numPr>
        <w:rPr>
          <w:rFonts w:ascii="Verdana" w:hAnsi="Verdana"/>
        </w:rPr>
      </w:pPr>
      <w:r w:rsidRPr="008C08E6">
        <w:rPr>
          <w:rFonts w:ascii="Verdana" w:hAnsi="Verdana"/>
        </w:rPr>
        <w:t>Que la media de rendimientos netos de los meses por los que se solicita ayuda es igual o inferior a la media de rendimientos netos obtenidos en los mismos meses durante la anualidad 2021.</w:t>
      </w:r>
    </w:p>
    <w:p w14:paraId="28556EBB" w14:textId="77777777" w:rsidR="008C08E6" w:rsidRDefault="008C08E6" w:rsidP="008C08E6">
      <w:pPr>
        <w:pStyle w:val="Textoindependiente"/>
        <w:numPr>
          <w:ilvl w:val="0"/>
          <w:numId w:val="6"/>
        </w:numPr>
        <w:rPr>
          <w:rFonts w:ascii="Verdana" w:hAnsi="Verdana"/>
        </w:rPr>
      </w:pPr>
      <w:r w:rsidRPr="008C08E6">
        <w:rPr>
          <w:rFonts w:ascii="Verdana" w:hAnsi="Verdana"/>
        </w:rPr>
        <w:t>Que el solicitante no tenga deuda pendiente en periodo ejecutivo con el Ayuntamiento de Benijófar, autorizando expresamente a éste a la comprobación de tal información.</w:t>
      </w:r>
    </w:p>
    <w:p w14:paraId="2E75D400" w14:textId="77777777" w:rsidR="008C08E6" w:rsidRDefault="008C08E6" w:rsidP="008C08E6">
      <w:pPr>
        <w:pStyle w:val="Textoindependiente"/>
        <w:numPr>
          <w:ilvl w:val="0"/>
          <w:numId w:val="6"/>
        </w:numPr>
        <w:rPr>
          <w:rFonts w:ascii="Verdana" w:hAnsi="Verdana"/>
        </w:rPr>
      </w:pPr>
      <w:r w:rsidRPr="008C08E6">
        <w:rPr>
          <w:rFonts w:ascii="Verdana" w:hAnsi="Verdana"/>
        </w:rPr>
        <w:t>Que el solicitante no está incurso en las prohibiciones para obtener la condición de beneficiaria y para ser receptora del pago establecido en la Ley 38/2003, de 17 de noviembre, y en concreto apartados 2 y 3 del artículo 13 y el apartado 5 del artículo 34 de la misma.</w:t>
      </w:r>
    </w:p>
    <w:p w14:paraId="19E48A42" w14:textId="77777777" w:rsidR="008C08E6" w:rsidRDefault="008C08E6" w:rsidP="008C08E6">
      <w:pPr>
        <w:pStyle w:val="Textoindependiente"/>
        <w:numPr>
          <w:ilvl w:val="0"/>
          <w:numId w:val="6"/>
        </w:numPr>
        <w:rPr>
          <w:rFonts w:ascii="Verdana" w:hAnsi="Verdana"/>
        </w:rPr>
      </w:pPr>
      <w:r w:rsidRPr="008C08E6">
        <w:rPr>
          <w:rFonts w:ascii="Verdana" w:hAnsi="Verdana"/>
        </w:rPr>
        <w:t>Que el solicitante se compromete al cumplimiento de las obligaciones de las personas beneficiarias de subvenciones, establecidas en el artículo 14 de la Ley 38/2003, de 17 de noviembre.</w:t>
      </w:r>
    </w:p>
    <w:p w14:paraId="5FDA346A" w14:textId="77777777" w:rsidR="008C08E6" w:rsidRDefault="008C08E6" w:rsidP="008C08E6">
      <w:pPr>
        <w:pStyle w:val="Textoindependiente"/>
        <w:numPr>
          <w:ilvl w:val="0"/>
          <w:numId w:val="6"/>
        </w:numPr>
        <w:rPr>
          <w:rFonts w:ascii="Verdana" w:hAnsi="Verdana"/>
        </w:rPr>
      </w:pPr>
      <w:r w:rsidRPr="008C08E6">
        <w:rPr>
          <w:rFonts w:ascii="Verdana" w:hAnsi="Verdana"/>
        </w:rPr>
        <w:t>Que los gastos presentados en esta convocatoria no han sido presentados para la obtención y justificación de otras ayudas públicas.</w:t>
      </w:r>
    </w:p>
    <w:p w14:paraId="3AC92C8E" w14:textId="2E507661" w:rsidR="008C08E6" w:rsidRPr="008C08E6" w:rsidRDefault="008C08E6" w:rsidP="008C08E6">
      <w:pPr>
        <w:pStyle w:val="Textoindependiente"/>
        <w:numPr>
          <w:ilvl w:val="0"/>
          <w:numId w:val="6"/>
        </w:numPr>
        <w:rPr>
          <w:rFonts w:ascii="Verdana" w:hAnsi="Verdana"/>
        </w:rPr>
      </w:pPr>
      <w:r w:rsidRPr="008C08E6">
        <w:rPr>
          <w:rFonts w:ascii="Verdana" w:hAnsi="Verdana"/>
        </w:rPr>
        <w:t>Que, en caso de tratarse de una comunidad de bienes, sociedad civil u otra entidad económica sin personalidad jurídica, no se disolverá hasta que haya transcurrido el plazo de prescripción previsto en los artículos 39 y 65 de la Ley 38/2003, de 17 de noviembre, General de Subvenciones, de acuerdo con lo establecido en el artículo 11 de dicha ley.</w:t>
      </w:r>
    </w:p>
    <w:p w14:paraId="52BF0599" w14:textId="5E044EAA" w:rsidR="008C08E6" w:rsidRPr="008C08E6" w:rsidRDefault="008C08E6" w:rsidP="008C08E6">
      <w:pPr>
        <w:pStyle w:val="Textoindependiente"/>
        <w:numPr>
          <w:ilvl w:val="0"/>
          <w:numId w:val="5"/>
        </w:numPr>
        <w:rPr>
          <w:rFonts w:ascii="Verdana" w:hAnsi="Verdana"/>
        </w:rPr>
      </w:pPr>
      <w:r w:rsidRPr="008C08E6">
        <w:rPr>
          <w:rFonts w:ascii="Verdana" w:hAnsi="Verdana"/>
        </w:rPr>
        <w:t>Sólo en caso de alta o modificación de cuenta, modelo de domiciliación bancaria (modelo normalizado Anexo III). No obstante, si el solicitante ya hubiera proporcionado a este ayuntamiento documento de domiciliación bancaria en otro proceso anterior y no se hubiera producido ningún cambio en los datos bancarios, no será necesario presentar el mencionado documento, aunque sí deberá confirmar dicho número de cuenta en el modelo de solicitud normalizado.</w:t>
      </w:r>
    </w:p>
    <w:p w14:paraId="739EC450" w14:textId="77777777" w:rsidR="008F0B42" w:rsidRPr="00105D96" w:rsidRDefault="008F0B42">
      <w:pPr>
        <w:pStyle w:val="Textoindependiente"/>
        <w:rPr>
          <w:rFonts w:ascii="Verdana" w:hAnsi="Verdana"/>
        </w:rPr>
      </w:pPr>
    </w:p>
    <w:p w14:paraId="6203BBA9" w14:textId="77777777" w:rsidR="008F0B42" w:rsidRPr="00105D96" w:rsidRDefault="008F0B42">
      <w:pPr>
        <w:pStyle w:val="Textoindependiente"/>
        <w:spacing w:before="4"/>
        <w:rPr>
          <w:rFonts w:ascii="Verdana" w:hAnsi="Verdana"/>
        </w:rPr>
      </w:pPr>
    </w:p>
    <w:p w14:paraId="71899923" w14:textId="1A368A57" w:rsidR="008F0B42" w:rsidRPr="00105D96" w:rsidRDefault="001027B7" w:rsidP="00146647">
      <w:pPr>
        <w:tabs>
          <w:tab w:val="left" w:pos="3250"/>
          <w:tab w:val="left" w:pos="5271"/>
        </w:tabs>
        <w:ind w:right="353"/>
        <w:jc w:val="right"/>
        <w:rPr>
          <w:rFonts w:ascii="Verdana" w:hAnsi="Verdana"/>
        </w:rPr>
      </w:pPr>
      <w:r w:rsidRPr="00105D96">
        <w:rPr>
          <w:rFonts w:ascii="Verdana" w:hAnsi="Verdana"/>
        </w:rPr>
        <w:t>En</w:t>
      </w:r>
      <w:r w:rsidRPr="00105D96">
        <w:rPr>
          <w:rFonts w:ascii="Verdana" w:hAnsi="Verdana"/>
          <w:spacing w:val="-3"/>
        </w:rPr>
        <w:t xml:space="preserve"> </w:t>
      </w:r>
      <w:r w:rsidRPr="00105D96">
        <w:rPr>
          <w:rFonts w:ascii="Verdana" w:hAnsi="Verdana"/>
        </w:rPr>
        <w:t>Benijófar,</w:t>
      </w:r>
      <w:r w:rsidRPr="00105D96">
        <w:rPr>
          <w:rFonts w:ascii="Verdana" w:hAnsi="Verdana"/>
          <w:spacing w:val="-2"/>
        </w:rPr>
        <w:t xml:space="preserve"> </w:t>
      </w:r>
      <w:r w:rsidRPr="00105D96">
        <w:rPr>
          <w:rFonts w:ascii="Verdana" w:hAnsi="Verdana"/>
        </w:rPr>
        <w:t>a</w:t>
      </w:r>
      <w:r w:rsidRPr="00105D96">
        <w:rPr>
          <w:rFonts w:ascii="Verdana" w:hAnsi="Verdana"/>
          <w:u w:val="single"/>
        </w:rPr>
        <w:tab/>
      </w:r>
      <w:proofErr w:type="spellStart"/>
      <w:r w:rsidRPr="00105D96">
        <w:rPr>
          <w:rFonts w:ascii="Verdana" w:hAnsi="Verdana"/>
        </w:rPr>
        <w:t>de</w:t>
      </w:r>
      <w:proofErr w:type="spellEnd"/>
      <w:r w:rsidRPr="00105D96">
        <w:rPr>
          <w:rFonts w:ascii="Verdana" w:hAnsi="Verdana"/>
          <w:u w:val="single"/>
        </w:rPr>
        <w:tab/>
      </w:r>
      <w:r w:rsidRPr="00105D96">
        <w:rPr>
          <w:rFonts w:ascii="Verdana" w:hAnsi="Verdana"/>
        </w:rPr>
        <w:t>de 202</w:t>
      </w:r>
      <w:r w:rsidR="00146647">
        <w:rPr>
          <w:rFonts w:ascii="Verdana" w:hAnsi="Verdana"/>
        </w:rPr>
        <w:t>3.</w:t>
      </w:r>
    </w:p>
    <w:p w14:paraId="46C4B57F" w14:textId="77777777" w:rsidR="008F0B42" w:rsidRPr="00105D96" w:rsidRDefault="008F0B42">
      <w:pPr>
        <w:pStyle w:val="Textoindependiente"/>
        <w:rPr>
          <w:rFonts w:ascii="Verdana" w:hAnsi="Verdana"/>
        </w:rPr>
      </w:pPr>
    </w:p>
    <w:p w14:paraId="0373A4A1" w14:textId="77777777" w:rsidR="008F0B42" w:rsidRPr="00105D96" w:rsidRDefault="008F0B42">
      <w:pPr>
        <w:pStyle w:val="Textoindependiente"/>
        <w:rPr>
          <w:rFonts w:ascii="Verdana" w:hAnsi="Verdana"/>
        </w:rPr>
      </w:pPr>
    </w:p>
    <w:p w14:paraId="067F5FA7" w14:textId="77777777" w:rsidR="008F0B42" w:rsidRPr="00105D96" w:rsidRDefault="008F0B42">
      <w:pPr>
        <w:pStyle w:val="Textoindependiente"/>
        <w:rPr>
          <w:rFonts w:ascii="Verdana" w:hAnsi="Verdana"/>
        </w:rPr>
      </w:pPr>
    </w:p>
    <w:p w14:paraId="5F852EC2" w14:textId="77777777" w:rsidR="008F0B42" w:rsidRPr="00105D96" w:rsidRDefault="008F0B42">
      <w:pPr>
        <w:pStyle w:val="Textoindependiente"/>
        <w:rPr>
          <w:rFonts w:ascii="Verdana" w:hAnsi="Verdana"/>
        </w:rPr>
      </w:pPr>
    </w:p>
    <w:p w14:paraId="135F9EF2" w14:textId="77777777" w:rsidR="008F0B42" w:rsidRPr="00105D96" w:rsidRDefault="008F0B42">
      <w:pPr>
        <w:pStyle w:val="Textoindependiente"/>
        <w:spacing w:before="2"/>
        <w:rPr>
          <w:rFonts w:ascii="Verdana" w:hAnsi="Verdana"/>
        </w:rPr>
      </w:pPr>
    </w:p>
    <w:p w14:paraId="73CF2E64" w14:textId="5246C3F3" w:rsidR="008F0B42" w:rsidRPr="00105D96" w:rsidRDefault="001027B7" w:rsidP="00F54532">
      <w:pPr>
        <w:tabs>
          <w:tab w:val="left" w:pos="4864"/>
        </w:tabs>
        <w:ind w:right="300"/>
        <w:jc w:val="right"/>
        <w:rPr>
          <w:rFonts w:ascii="Verdana" w:hAnsi="Verdana"/>
        </w:rPr>
      </w:pPr>
      <w:r w:rsidRPr="00105D96">
        <w:rPr>
          <w:rFonts w:ascii="Verdana" w:hAnsi="Verdana"/>
        </w:rPr>
        <w:t xml:space="preserve">Fdo. </w:t>
      </w:r>
      <w:r w:rsidRPr="00105D96">
        <w:rPr>
          <w:rFonts w:ascii="Verdana" w:hAnsi="Verdana"/>
          <w:u w:val="single"/>
        </w:rPr>
        <w:t xml:space="preserve"> </w:t>
      </w:r>
      <w:r w:rsidRPr="00105D96">
        <w:rPr>
          <w:rFonts w:ascii="Verdana" w:hAnsi="Verdana"/>
          <w:u w:val="single"/>
        </w:rPr>
        <w:tab/>
      </w:r>
      <w:bookmarkEnd w:id="0"/>
    </w:p>
    <w:p w14:paraId="2F757377" w14:textId="77777777" w:rsidR="008F0B42" w:rsidRDefault="008F0B42" w:rsidP="008C08E6">
      <w:pPr>
        <w:spacing w:line="256" w:lineRule="auto"/>
        <w:ind w:right="349"/>
        <w:jc w:val="both"/>
        <w:rPr>
          <w:rFonts w:ascii="Sylfaen" w:hAnsi="Sylfaen"/>
          <w:sz w:val="12"/>
        </w:rPr>
      </w:pPr>
    </w:p>
    <w:sectPr w:rsidR="008F0B42">
      <w:pgSz w:w="11910" w:h="16840"/>
      <w:pgMar w:top="1120" w:right="106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90731"/>
    <w:multiLevelType w:val="hybridMultilevel"/>
    <w:tmpl w:val="1092EE6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14936"/>
    <w:multiLevelType w:val="hybridMultilevel"/>
    <w:tmpl w:val="DBD89906"/>
    <w:lvl w:ilvl="0" w:tplc="F426F500">
      <w:numFmt w:val="bullet"/>
      <w:lvlText w:val="☐"/>
      <w:lvlJc w:val="left"/>
      <w:pPr>
        <w:ind w:left="338" w:hanging="296"/>
      </w:pPr>
      <w:rPr>
        <w:rFonts w:ascii="Segoe UI Symbol" w:eastAsia="Segoe UI Symbol" w:hAnsi="Segoe UI Symbol" w:cs="Segoe UI Symbol" w:hint="default"/>
        <w:w w:val="100"/>
        <w:sz w:val="24"/>
        <w:szCs w:val="24"/>
        <w:lang w:val="es-ES" w:eastAsia="en-US" w:bidi="ar-SA"/>
      </w:rPr>
    </w:lvl>
    <w:lvl w:ilvl="1" w:tplc="A6B2AE80">
      <w:numFmt w:val="bullet"/>
      <w:lvlText w:val="•"/>
      <w:lvlJc w:val="left"/>
      <w:pPr>
        <w:ind w:left="1282" w:hanging="296"/>
      </w:pPr>
      <w:rPr>
        <w:rFonts w:hint="default"/>
        <w:lang w:val="es-ES" w:eastAsia="en-US" w:bidi="ar-SA"/>
      </w:rPr>
    </w:lvl>
    <w:lvl w:ilvl="2" w:tplc="F42A9304">
      <w:numFmt w:val="bullet"/>
      <w:lvlText w:val="•"/>
      <w:lvlJc w:val="left"/>
      <w:pPr>
        <w:ind w:left="2225" w:hanging="296"/>
      </w:pPr>
      <w:rPr>
        <w:rFonts w:hint="default"/>
        <w:lang w:val="es-ES" w:eastAsia="en-US" w:bidi="ar-SA"/>
      </w:rPr>
    </w:lvl>
    <w:lvl w:ilvl="3" w:tplc="8042CAC6">
      <w:numFmt w:val="bullet"/>
      <w:lvlText w:val="•"/>
      <w:lvlJc w:val="left"/>
      <w:pPr>
        <w:ind w:left="3167" w:hanging="296"/>
      </w:pPr>
      <w:rPr>
        <w:rFonts w:hint="default"/>
        <w:lang w:val="es-ES" w:eastAsia="en-US" w:bidi="ar-SA"/>
      </w:rPr>
    </w:lvl>
    <w:lvl w:ilvl="4" w:tplc="C88E8F62">
      <w:numFmt w:val="bullet"/>
      <w:lvlText w:val="•"/>
      <w:lvlJc w:val="left"/>
      <w:pPr>
        <w:ind w:left="4110" w:hanging="296"/>
      </w:pPr>
      <w:rPr>
        <w:rFonts w:hint="default"/>
        <w:lang w:val="es-ES" w:eastAsia="en-US" w:bidi="ar-SA"/>
      </w:rPr>
    </w:lvl>
    <w:lvl w:ilvl="5" w:tplc="32F89AD0">
      <w:numFmt w:val="bullet"/>
      <w:lvlText w:val="•"/>
      <w:lvlJc w:val="left"/>
      <w:pPr>
        <w:ind w:left="5053" w:hanging="296"/>
      </w:pPr>
      <w:rPr>
        <w:rFonts w:hint="default"/>
        <w:lang w:val="es-ES" w:eastAsia="en-US" w:bidi="ar-SA"/>
      </w:rPr>
    </w:lvl>
    <w:lvl w:ilvl="6" w:tplc="94089466">
      <w:numFmt w:val="bullet"/>
      <w:lvlText w:val="•"/>
      <w:lvlJc w:val="left"/>
      <w:pPr>
        <w:ind w:left="5995" w:hanging="296"/>
      </w:pPr>
      <w:rPr>
        <w:rFonts w:hint="default"/>
        <w:lang w:val="es-ES" w:eastAsia="en-US" w:bidi="ar-SA"/>
      </w:rPr>
    </w:lvl>
    <w:lvl w:ilvl="7" w:tplc="A7C4BF12">
      <w:numFmt w:val="bullet"/>
      <w:lvlText w:val="•"/>
      <w:lvlJc w:val="left"/>
      <w:pPr>
        <w:ind w:left="6938" w:hanging="296"/>
      </w:pPr>
      <w:rPr>
        <w:rFonts w:hint="default"/>
        <w:lang w:val="es-ES" w:eastAsia="en-US" w:bidi="ar-SA"/>
      </w:rPr>
    </w:lvl>
    <w:lvl w:ilvl="8" w:tplc="C9B6FFEE">
      <w:numFmt w:val="bullet"/>
      <w:lvlText w:val="•"/>
      <w:lvlJc w:val="left"/>
      <w:pPr>
        <w:ind w:left="7881" w:hanging="296"/>
      </w:pPr>
      <w:rPr>
        <w:rFonts w:hint="default"/>
        <w:lang w:val="es-ES" w:eastAsia="en-US" w:bidi="ar-SA"/>
      </w:rPr>
    </w:lvl>
  </w:abstractNum>
  <w:abstractNum w:abstractNumId="2" w15:restartNumberingAfterBreak="0">
    <w:nsid w:val="176A799B"/>
    <w:multiLevelType w:val="hybridMultilevel"/>
    <w:tmpl w:val="E6445CFC"/>
    <w:lvl w:ilvl="0" w:tplc="889C32DE">
      <w:numFmt w:val="bullet"/>
      <w:lvlText w:val="☐"/>
      <w:lvlJc w:val="left"/>
      <w:pPr>
        <w:ind w:left="298" w:hanging="296"/>
      </w:pPr>
      <w:rPr>
        <w:rFonts w:ascii="Segoe UI Symbol" w:eastAsia="Segoe UI Symbol" w:hAnsi="Segoe UI Symbol" w:cs="Segoe UI Symbol" w:hint="default"/>
        <w:w w:val="100"/>
        <w:sz w:val="24"/>
        <w:szCs w:val="24"/>
        <w:lang w:val="es-ES" w:eastAsia="en-US" w:bidi="ar-SA"/>
      </w:rPr>
    </w:lvl>
    <w:lvl w:ilvl="1" w:tplc="FA0A1824">
      <w:numFmt w:val="bullet"/>
      <w:lvlText w:val="•"/>
      <w:lvlJc w:val="left"/>
      <w:pPr>
        <w:ind w:left="1302" w:hanging="296"/>
      </w:pPr>
      <w:rPr>
        <w:rFonts w:hint="default"/>
        <w:lang w:val="es-ES" w:eastAsia="en-US" w:bidi="ar-SA"/>
      </w:rPr>
    </w:lvl>
    <w:lvl w:ilvl="2" w:tplc="9A043C10">
      <w:numFmt w:val="bullet"/>
      <w:lvlText w:val="•"/>
      <w:lvlJc w:val="left"/>
      <w:pPr>
        <w:ind w:left="2305" w:hanging="296"/>
      </w:pPr>
      <w:rPr>
        <w:rFonts w:hint="default"/>
        <w:lang w:val="es-ES" w:eastAsia="en-US" w:bidi="ar-SA"/>
      </w:rPr>
    </w:lvl>
    <w:lvl w:ilvl="3" w:tplc="7BA88238">
      <w:numFmt w:val="bullet"/>
      <w:lvlText w:val="•"/>
      <w:lvlJc w:val="left"/>
      <w:pPr>
        <w:ind w:left="3307" w:hanging="296"/>
      </w:pPr>
      <w:rPr>
        <w:rFonts w:hint="default"/>
        <w:lang w:val="es-ES" w:eastAsia="en-US" w:bidi="ar-SA"/>
      </w:rPr>
    </w:lvl>
    <w:lvl w:ilvl="4" w:tplc="346EE0C2">
      <w:numFmt w:val="bullet"/>
      <w:lvlText w:val="•"/>
      <w:lvlJc w:val="left"/>
      <w:pPr>
        <w:ind w:left="4310" w:hanging="296"/>
      </w:pPr>
      <w:rPr>
        <w:rFonts w:hint="default"/>
        <w:lang w:val="es-ES" w:eastAsia="en-US" w:bidi="ar-SA"/>
      </w:rPr>
    </w:lvl>
    <w:lvl w:ilvl="5" w:tplc="36D01672">
      <w:numFmt w:val="bullet"/>
      <w:lvlText w:val="•"/>
      <w:lvlJc w:val="left"/>
      <w:pPr>
        <w:ind w:left="5313" w:hanging="296"/>
      </w:pPr>
      <w:rPr>
        <w:rFonts w:hint="default"/>
        <w:lang w:val="es-ES" w:eastAsia="en-US" w:bidi="ar-SA"/>
      </w:rPr>
    </w:lvl>
    <w:lvl w:ilvl="6" w:tplc="8D044926">
      <w:numFmt w:val="bullet"/>
      <w:lvlText w:val="•"/>
      <w:lvlJc w:val="left"/>
      <w:pPr>
        <w:ind w:left="6315" w:hanging="296"/>
      </w:pPr>
      <w:rPr>
        <w:rFonts w:hint="default"/>
        <w:lang w:val="es-ES" w:eastAsia="en-US" w:bidi="ar-SA"/>
      </w:rPr>
    </w:lvl>
    <w:lvl w:ilvl="7" w:tplc="B4A6C4CA">
      <w:numFmt w:val="bullet"/>
      <w:lvlText w:val="•"/>
      <w:lvlJc w:val="left"/>
      <w:pPr>
        <w:ind w:left="7318" w:hanging="296"/>
      </w:pPr>
      <w:rPr>
        <w:rFonts w:hint="default"/>
        <w:lang w:val="es-ES" w:eastAsia="en-US" w:bidi="ar-SA"/>
      </w:rPr>
    </w:lvl>
    <w:lvl w:ilvl="8" w:tplc="0F58FFCE">
      <w:numFmt w:val="bullet"/>
      <w:lvlText w:val="•"/>
      <w:lvlJc w:val="left"/>
      <w:pPr>
        <w:ind w:left="8321" w:hanging="296"/>
      </w:pPr>
      <w:rPr>
        <w:rFonts w:hint="default"/>
        <w:lang w:val="es-ES" w:eastAsia="en-US" w:bidi="ar-SA"/>
      </w:rPr>
    </w:lvl>
  </w:abstractNum>
  <w:abstractNum w:abstractNumId="3" w15:restartNumberingAfterBreak="0">
    <w:nsid w:val="264604B2"/>
    <w:multiLevelType w:val="hybridMultilevel"/>
    <w:tmpl w:val="9760D944"/>
    <w:lvl w:ilvl="0" w:tplc="A478372A">
      <w:numFmt w:val="bullet"/>
      <w:lvlText w:val="☐"/>
      <w:lvlJc w:val="left"/>
      <w:pPr>
        <w:ind w:left="622" w:hanging="284"/>
      </w:pPr>
      <w:rPr>
        <w:rFonts w:ascii="MS Gothic" w:eastAsia="MS Gothic" w:hAnsi="MS Gothic" w:cs="MS Gothic" w:hint="default"/>
        <w:w w:val="100"/>
        <w:sz w:val="22"/>
        <w:szCs w:val="22"/>
        <w:lang w:val="es-ES" w:eastAsia="en-US" w:bidi="ar-SA"/>
      </w:rPr>
    </w:lvl>
    <w:lvl w:ilvl="1" w:tplc="9188A6BE">
      <w:numFmt w:val="bullet"/>
      <w:lvlText w:val="o"/>
      <w:lvlJc w:val="left"/>
      <w:pPr>
        <w:ind w:left="905" w:hanging="284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2" w:tplc="50089288">
      <w:numFmt w:val="bullet"/>
      <w:lvlText w:val="•"/>
      <w:lvlJc w:val="left"/>
      <w:pPr>
        <w:ind w:left="1885" w:hanging="284"/>
      </w:pPr>
      <w:rPr>
        <w:rFonts w:hint="default"/>
        <w:lang w:val="es-ES" w:eastAsia="en-US" w:bidi="ar-SA"/>
      </w:rPr>
    </w:lvl>
    <w:lvl w:ilvl="3" w:tplc="D3785836">
      <w:numFmt w:val="bullet"/>
      <w:lvlText w:val="•"/>
      <w:lvlJc w:val="left"/>
      <w:pPr>
        <w:ind w:left="2870" w:hanging="284"/>
      </w:pPr>
      <w:rPr>
        <w:rFonts w:hint="default"/>
        <w:lang w:val="es-ES" w:eastAsia="en-US" w:bidi="ar-SA"/>
      </w:rPr>
    </w:lvl>
    <w:lvl w:ilvl="4" w:tplc="75FEF3F8">
      <w:numFmt w:val="bullet"/>
      <w:lvlText w:val="•"/>
      <w:lvlJc w:val="left"/>
      <w:pPr>
        <w:ind w:left="3855" w:hanging="284"/>
      </w:pPr>
      <w:rPr>
        <w:rFonts w:hint="default"/>
        <w:lang w:val="es-ES" w:eastAsia="en-US" w:bidi="ar-SA"/>
      </w:rPr>
    </w:lvl>
    <w:lvl w:ilvl="5" w:tplc="F87AFA62">
      <w:numFmt w:val="bullet"/>
      <w:lvlText w:val="•"/>
      <w:lvlJc w:val="left"/>
      <w:pPr>
        <w:ind w:left="4840" w:hanging="284"/>
      </w:pPr>
      <w:rPr>
        <w:rFonts w:hint="default"/>
        <w:lang w:val="es-ES" w:eastAsia="en-US" w:bidi="ar-SA"/>
      </w:rPr>
    </w:lvl>
    <w:lvl w:ilvl="6" w:tplc="1668E678">
      <w:numFmt w:val="bullet"/>
      <w:lvlText w:val="•"/>
      <w:lvlJc w:val="left"/>
      <w:pPr>
        <w:ind w:left="5825" w:hanging="284"/>
      </w:pPr>
      <w:rPr>
        <w:rFonts w:hint="default"/>
        <w:lang w:val="es-ES" w:eastAsia="en-US" w:bidi="ar-SA"/>
      </w:rPr>
    </w:lvl>
    <w:lvl w:ilvl="7" w:tplc="08F28C10">
      <w:numFmt w:val="bullet"/>
      <w:lvlText w:val="•"/>
      <w:lvlJc w:val="left"/>
      <w:pPr>
        <w:ind w:left="6810" w:hanging="284"/>
      </w:pPr>
      <w:rPr>
        <w:rFonts w:hint="default"/>
        <w:lang w:val="es-ES" w:eastAsia="en-US" w:bidi="ar-SA"/>
      </w:rPr>
    </w:lvl>
    <w:lvl w:ilvl="8" w:tplc="E0468368">
      <w:numFmt w:val="bullet"/>
      <w:lvlText w:val="•"/>
      <w:lvlJc w:val="left"/>
      <w:pPr>
        <w:ind w:left="7796" w:hanging="284"/>
      </w:pPr>
      <w:rPr>
        <w:rFonts w:hint="default"/>
        <w:lang w:val="es-ES" w:eastAsia="en-US" w:bidi="ar-SA"/>
      </w:rPr>
    </w:lvl>
  </w:abstractNum>
  <w:abstractNum w:abstractNumId="4" w15:restartNumberingAfterBreak="0">
    <w:nsid w:val="54EA533F"/>
    <w:multiLevelType w:val="hybridMultilevel"/>
    <w:tmpl w:val="B1BE539A"/>
    <w:lvl w:ilvl="0" w:tplc="A478372A">
      <w:numFmt w:val="bullet"/>
      <w:lvlText w:val="☐"/>
      <w:lvlJc w:val="left"/>
      <w:pPr>
        <w:ind w:left="698" w:hanging="360"/>
      </w:pPr>
      <w:rPr>
        <w:rFonts w:ascii="MS Gothic" w:eastAsia="MS Gothic" w:hAnsi="MS Gothic" w:cs="MS Gothic" w:hint="default"/>
        <w:w w:val="100"/>
        <w:sz w:val="22"/>
        <w:szCs w:val="22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5" w15:restartNumberingAfterBreak="0">
    <w:nsid w:val="566105A6"/>
    <w:multiLevelType w:val="hybridMultilevel"/>
    <w:tmpl w:val="68D2AA2E"/>
    <w:lvl w:ilvl="0" w:tplc="DFBCE896">
      <w:start w:val="1"/>
      <w:numFmt w:val="bullet"/>
      <w:lvlText w:val="-"/>
      <w:lvlJc w:val="left"/>
      <w:pPr>
        <w:ind w:left="720" w:hanging="360"/>
      </w:pPr>
      <w:rPr>
        <w:rFonts w:ascii="Verdana" w:eastAsia="Garamond" w:hAnsi="Verdana" w:cs="Garamond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3549B8"/>
    <w:multiLevelType w:val="hybridMultilevel"/>
    <w:tmpl w:val="D7B2610E"/>
    <w:lvl w:ilvl="0" w:tplc="CEBCB09A">
      <w:start w:val="1"/>
      <w:numFmt w:val="upperLetter"/>
      <w:lvlText w:val="%1."/>
      <w:lvlJc w:val="left"/>
      <w:pPr>
        <w:ind w:left="591" w:hanging="253"/>
        <w:jc w:val="left"/>
      </w:pPr>
      <w:rPr>
        <w:rFonts w:ascii="Garamond" w:eastAsia="Garamond" w:hAnsi="Garamond" w:cs="Garamond" w:hint="default"/>
        <w:spacing w:val="-1"/>
        <w:w w:val="100"/>
        <w:sz w:val="22"/>
        <w:szCs w:val="22"/>
        <w:u w:val="single" w:color="000000"/>
        <w:lang w:val="es-ES" w:eastAsia="en-US" w:bidi="ar-SA"/>
      </w:rPr>
    </w:lvl>
    <w:lvl w:ilvl="1" w:tplc="7D9C2A46">
      <w:numFmt w:val="bullet"/>
      <w:lvlText w:val="•"/>
      <w:lvlJc w:val="left"/>
      <w:pPr>
        <w:ind w:left="1516" w:hanging="253"/>
      </w:pPr>
      <w:rPr>
        <w:rFonts w:hint="default"/>
        <w:lang w:val="es-ES" w:eastAsia="en-US" w:bidi="ar-SA"/>
      </w:rPr>
    </w:lvl>
    <w:lvl w:ilvl="2" w:tplc="4230A2A8">
      <w:numFmt w:val="bullet"/>
      <w:lvlText w:val="•"/>
      <w:lvlJc w:val="left"/>
      <w:pPr>
        <w:ind w:left="2433" w:hanging="253"/>
      </w:pPr>
      <w:rPr>
        <w:rFonts w:hint="default"/>
        <w:lang w:val="es-ES" w:eastAsia="en-US" w:bidi="ar-SA"/>
      </w:rPr>
    </w:lvl>
    <w:lvl w:ilvl="3" w:tplc="97CC1860">
      <w:numFmt w:val="bullet"/>
      <w:lvlText w:val="•"/>
      <w:lvlJc w:val="left"/>
      <w:pPr>
        <w:ind w:left="3349" w:hanging="253"/>
      </w:pPr>
      <w:rPr>
        <w:rFonts w:hint="default"/>
        <w:lang w:val="es-ES" w:eastAsia="en-US" w:bidi="ar-SA"/>
      </w:rPr>
    </w:lvl>
    <w:lvl w:ilvl="4" w:tplc="A1A48D5E">
      <w:numFmt w:val="bullet"/>
      <w:lvlText w:val="•"/>
      <w:lvlJc w:val="left"/>
      <w:pPr>
        <w:ind w:left="4266" w:hanging="253"/>
      </w:pPr>
      <w:rPr>
        <w:rFonts w:hint="default"/>
        <w:lang w:val="es-ES" w:eastAsia="en-US" w:bidi="ar-SA"/>
      </w:rPr>
    </w:lvl>
    <w:lvl w:ilvl="5" w:tplc="DB3E8286">
      <w:numFmt w:val="bullet"/>
      <w:lvlText w:val="•"/>
      <w:lvlJc w:val="left"/>
      <w:pPr>
        <w:ind w:left="5183" w:hanging="253"/>
      </w:pPr>
      <w:rPr>
        <w:rFonts w:hint="default"/>
        <w:lang w:val="es-ES" w:eastAsia="en-US" w:bidi="ar-SA"/>
      </w:rPr>
    </w:lvl>
    <w:lvl w:ilvl="6" w:tplc="BE22C656">
      <w:numFmt w:val="bullet"/>
      <w:lvlText w:val="•"/>
      <w:lvlJc w:val="left"/>
      <w:pPr>
        <w:ind w:left="6099" w:hanging="253"/>
      </w:pPr>
      <w:rPr>
        <w:rFonts w:hint="default"/>
        <w:lang w:val="es-ES" w:eastAsia="en-US" w:bidi="ar-SA"/>
      </w:rPr>
    </w:lvl>
    <w:lvl w:ilvl="7" w:tplc="558A1D14">
      <w:numFmt w:val="bullet"/>
      <w:lvlText w:val="•"/>
      <w:lvlJc w:val="left"/>
      <w:pPr>
        <w:ind w:left="7016" w:hanging="253"/>
      </w:pPr>
      <w:rPr>
        <w:rFonts w:hint="default"/>
        <w:lang w:val="es-ES" w:eastAsia="en-US" w:bidi="ar-SA"/>
      </w:rPr>
    </w:lvl>
    <w:lvl w:ilvl="8" w:tplc="DD049B80">
      <w:numFmt w:val="bullet"/>
      <w:lvlText w:val="•"/>
      <w:lvlJc w:val="left"/>
      <w:pPr>
        <w:ind w:left="7933" w:hanging="253"/>
      </w:pPr>
      <w:rPr>
        <w:rFonts w:hint="default"/>
        <w:lang w:val="es-ES" w:eastAsia="en-US" w:bidi="ar-SA"/>
      </w:rPr>
    </w:lvl>
  </w:abstractNum>
  <w:abstractNum w:abstractNumId="7" w15:restartNumberingAfterBreak="0">
    <w:nsid w:val="6B090228"/>
    <w:multiLevelType w:val="hybridMultilevel"/>
    <w:tmpl w:val="F7B6B6DC"/>
    <w:lvl w:ilvl="0" w:tplc="3A3C5B10">
      <w:start w:val="1"/>
      <w:numFmt w:val="lowerLetter"/>
      <w:lvlText w:val="%1)"/>
      <w:lvlJc w:val="left"/>
      <w:pPr>
        <w:ind w:left="69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18" w:hanging="360"/>
      </w:pPr>
    </w:lvl>
    <w:lvl w:ilvl="2" w:tplc="0C0A001B" w:tentative="1">
      <w:start w:val="1"/>
      <w:numFmt w:val="lowerRoman"/>
      <w:lvlText w:val="%3."/>
      <w:lvlJc w:val="right"/>
      <w:pPr>
        <w:ind w:left="2138" w:hanging="180"/>
      </w:pPr>
    </w:lvl>
    <w:lvl w:ilvl="3" w:tplc="0C0A000F" w:tentative="1">
      <w:start w:val="1"/>
      <w:numFmt w:val="decimal"/>
      <w:lvlText w:val="%4."/>
      <w:lvlJc w:val="left"/>
      <w:pPr>
        <w:ind w:left="2858" w:hanging="360"/>
      </w:pPr>
    </w:lvl>
    <w:lvl w:ilvl="4" w:tplc="0C0A0019" w:tentative="1">
      <w:start w:val="1"/>
      <w:numFmt w:val="lowerLetter"/>
      <w:lvlText w:val="%5."/>
      <w:lvlJc w:val="left"/>
      <w:pPr>
        <w:ind w:left="3578" w:hanging="360"/>
      </w:pPr>
    </w:lvl>
    <w:lvl w:ilvl="5" w:tplc="0C0A001B" w:tentative="1">
      <w:start w:val="1"/>
      <w:numFmt w:val="lowerRoman"/>
      <w:lvlText w:val="%6."/>
      <w:lvlJc w:val="right"/>
      <w:pPr>
        <w:ind w:left="4298" w:hanging="180"/>
      </w:pPr>
    </w:lvl>
    <w:lvl w:ilvl="6" w:tplc="0C0A000F" w:tentative="1">
      <w:start w:val="1"/>
      <w:numFmt w:val="decimal"/>
      <w:lvlText w:val="%7."/>
      <w:lvlJc w:val="left"/>
      <w:pPr>
        <w:ind w:left="5018" w:hanging="360"/>
      </w:pPr>
    </w:lvl>
    <w:lvl w:ilvl="7" w:tplc="0C0A0019" w:tentative="1">
      <w:start w:val="1"/>
      <w:numFmt w:val="lowerLetter"/>
      <w:lvlText w:val="%8."/>
      <w:lvlJc w:val="left"/>
      <w:pPr>
        <w:ind w:left="5738" w:hanging="360"/>
      </w:pPr>
    </w:lvl>
    <w:lvl w:ilvl="8" w:tplc="0C0A001B" w:tentative="1">
      <w:start w:val="1"/>
      <w:numFmt w:val="lowerRoman"/>
      <w:lvlText w:val="%9."/>
      <w:lvlJc w:val="right"/>
      <w:pPr>
        <w:ind w:left="6458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7"/>
  </w:num>
  <w:num w:numId="5">
    <w:abstractNumId w:val="0"/>
  </w:num>
  <w:num w:numId="6">
    <w:abstractNumId w:val="5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B42"/>
    <w:rsid w:val="001027B7"/>
    <w:rsid w:val="00104E9D"/>
    <w:rsid w:val="00105D96"/>
    <w:rsid w:val="00146647"/>
    <w:rsid w:val="00211D90"/>
    <w:rsid w:val="004E50B3"/>
    <w:rsid w:val="005E226B"/>
    <w:rsid w:val="008C08E6"/>
    <w:rsid w:val="008F0B42"/>
    <w:rsid w:val="009318B2"/>
    <w:rsid w:val="009D4118"/>
    <w:rsid w:val="00B169E7"/>
    <w:rsid w:val="00BE1473"/>
    <w:rsid w:val="00F54532"/>
    <w:rsid w:val="00F84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B5C80"/>
  <w15:docId w15:val="{FECC7B7F-688D-4BA2-AEE1-33E8F1408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Garamond" w:eastAsia="Garamond" w:hAnsi="Garamond" w:cs="Garamond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136"/>
      <w:ind w:left="338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614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708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Cristian Molina Martínez</cp:lastModifiedBy>
  <cp:revision>7</cp:revision>
  <cp:lastPrinted>2022-06-16T08:19:00Z</cp:lastPrinted>
  <dcterms:created xsi:type="dcterms:W3CDTF">2023-10-05T10:21:00Z</dcterms:created>
  <dcterms:modified xsi:type="dcterms:W3CDTF">2023-10-05T12:03:00Z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2021-02-23T00:00:00Z</vt:filetime>
  </property>
</Properties>
</file>