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B3E" w:rsidRDefault="00E17B3E" w:rsidP="00E17B3E">
      <w:pPr xmlns:w="http://schemas.openxmlformats.org/wordprocessingml/2006/main">
        <w:jc w:val="both"/>
        <w:rPr>
          <w:rFonts w:ascii="Verdana" w:hAnsi="Verdana"/>
          <w:sz w:val="20"/>
        </w:rPr>
      </w:pPr>
      <w:r xmlns:w="http://schemas.openxmlformats.org/wordprocessingml/2006/main">
        <w:rPr>
          <w:rFonts w:ascii="Verdana" w:hAnsi="Verdana"/>
          <w:sz w:val="20"/>
        </w:rPr>
        <w:t xml:space="preserve">CONSIDERANDO la ordenanza reguladora de las bases para la concesión de subvenciones para facilitar la movilidad por razón de estudios, aprobada por acuerdo del Pleno del ayuntamiento de 17 de julio de 2018 y modificada por acuerdo del mismo órgano de 20 d octubre de 2020.</w:t>
      </w:r>
    </w:p>
    <w:p w:rsidR="00E17B3E" w:rsidRDefault="00E17B3E" w:rsidP="00E17B3E">
      <w:pPr>
        <w:jc w:val="both"/>
        <w:rPr>
          <w:rFonts w:ascii="Verdana" w:hAnsi="Verdana"/>
          <w:sz w:val="20"/>
        </w:rPr>
      </w:pPr>
    </w:p>
    <w:p w:rsidR="00E17B3E" w:rsidRDefault="00E17B3E" w:rsidP="00E17B3E">
      <w:pPr xmlns:w="http://schemas.openxmlformats.org/wordprocessingml/2006/main">
        <w:jc w:val="both"/>
        <w:rPr>
          <w:rFonts w:ascii="Verdana" w:hAnsi="Verdana"/>
          <w:sz w:val="20"/>
        </w:rPr>
      </w:pPr>
      <w:r xmlns:w="http://schemas.openxmlformats.org/wordprocessingml/2006/main">
        <w:rPr>
          <w:rFonts w:ascii="Verdana" w:hAnsi="Verdana"/>
          <w:sz w:val="20"/>
        </w:rPr>
        <w:t xml:space="preserve">CONSIDERANDO que el apartado 4.1 de las referidas bases establece que la concesión de las subvenciones se tramitará por los servicios municipales de juventud, previa convocatoria de concurso público aprobada por resolución de la Alcaldía.</w:t>
      </w:r>
    </w:p>
    <w:p w:rsidR="00E17B3E" w:rsidRDefault="00E17B3E" w:rsidP="00E17B3E">
      <w:pPr>
        <w:jc w:val="both"/>
        <w:rPr>
          <w:rFonts w:ascii="Verdana" w:hAnsi="Verdana"/>
          <w:sz w:val="20"/>
        </w:rPr>
      </w:pPr>
    </w:p>
    <w:p w:rsidR="00E17B3E" w:rsidRDefault="00E17B3E" w:rsidP="00E17B3E">
      <w:pPr xmlns:w="http://schemas.openxmlformats.org/wordprocessingml/2006/main">
        <w:jc w:val="both"/>
        <w:rPr>
          <w:rFonts w:ascii="Verdana" w:hAnsi="Verdana"/>
          <w:sz w:val="20"/>
        </w:rPr>
      </w:pPr>
      <w:r xmlns:w="http://schemas.openxmlformats.org/wordprocessingml/2006/main">
        <w:rPr>
          <w:rFonts w:ascii="Verdana" w:hAnsi="Verdana"/>
          <w:sz w:val="20"/>
        </w:rPr>
        <w:t xml:space="preserve">VISTO el informe de la directora de Servicios Económicos e interventora accidental núm. 789/2022, de fecha 12 de diciembre de 2022.</w:t>
      </w:r>
    </w:p>
    <w:p w:rsidR="00E17B3E" w:rsidRDefault="00E17B3E" w:rsidP="00E17B3E">
      <w:pPr>
        <w:jc w:val="both"/>
        <w:rPr>
          <w:rFonts w:ascii="Verdana" w:hAnsi="Verdana"/>
          <w:sz w:val="20"/>
        </w:rPr>
      </w:pPr>
    </w:p>
    <w:p w:rsidR="00E17B3E" w:rsidRDefault="00E17B3E" w:rsidP="00E17B3E">
      <w:pPr xmlns:w="http://schemas.openxmlformats.org/wordprocessingml/2006/main">
        <w:jc w:val="both"/>
        <w:rPr>
          <w:rFonts w:ascii="Verdana" w:hAnsi="Verdana"/>
          <w:sz w:val="20"/>
        </w:rPr>
      </w:pPr>
      <w:r xmlns:w="http://schemas.openxmlformats.org/wordprocessingml/2006/main">
        <w:rPr>
          <w:rFonts w:ascii="Verdana" w:hAnsi="Verdana"/>
          <w:sz w:val="20"/>
        </w:rPr>
        <w:t xml:space="preserve">CONSIDERANDO el art. 23.2 de la Ley general de subvenciones.</w:t>
      </w:r>
    </w:p>
    <w:p w:rsidR="00E17B3E" w:rsidRDefault="00E17B3E" w:rsidP="00E17B3E">
      <w:pPr>
        <w:jc w:val="both"/>
        <w:rPr>
          <w:rFonts w:ascii="Verdana" w:hAnsi="Verdana"/>
          <w:sz w:val="20"/>
        </w:rPr>
      </w:pPr>
    </w:p>
    <w:p w:rsidR="00E17B3E" w:rsidRDefault="00E17B3E" w:rsidP="00E17B3E">
      <w:pPr xmlns:w="http://schemas.openxmlformats.org/wordprocessingml/2006/main">
        <w:jc w:val="both"/>
        <w:rPr>
          <w:rFonts w:ascii="Verdana" w:hAnsi="Verdana"/>
          <w:sz w:val="20"/>
        </w:rPr>
      </w:pPr>
      <w:r xmlns:w="http://schemas.openxmlformats.org/wordprocessingml/2006/main">
        <w:rPr>
          <w:rFonts w:ascii="Verdana" w:hAnsi="Verdana"/>
          <w:sz w:val="20"/>
        </w:rPr>
        <w:t xml:space="preserve">DADO que la competencia para la aprobación del expediente corresponde al alcalde, de acuerdo con el apartado 6.1 de las bases reguladoras del procedimiento de concesión de las subvenciones.</w:t>
      </w:r>
    </w:p>
    <w:p w:rsidR="00E17B3E" w:rsidRDefault="00E17B3E" w:rsidP="00E17B3E">
      <w:pPr>
        <w:jc w:val="both"/>
        <w:rPr>
          <w:rFonts w:ascii="Verdana" w:hAnsi="Verdana"/>
          <w:sz w:val="20"/>
        </w:rPr>
      </w:pPr>
    </w:p>
    <w:p w:rsidR="00E17B3E" w:rsidRDefault="00E17B3E" w:rsidP="00E17B3E">
      <w:pPr xmlns:w="http://schemas.openxmlformats.org/wordprocessingml/2006/main">
        <w:jc w:val="both"/>
        <w:rPr>
          <w:rFonts w:ascii="Verdana" w:hAnsi="Verdana"/>
          <w:sz w:val="20"/>
        </w:rPr>
      </w:pPr>
      <w:r xmlns:w="http://schemas.openxmlformats.org/wordprocessingml/2006/main">
        <w:rPr>
          <w:rFonts w:ascii="Verdana" w:hAnsi="Verdana"/>
          <w:sz w:val="20"/>
        </w:rPr>
        <w:t xml:space="preserve">Esta Alcaldía HA RESUELTO</w:t>
      </w:r>
    </w:p>
    <w:p w:rsidR="00E17B3E" w:rsidRDefault="00E17B3E" w:rsidP="00E17B3E">
      <w:pPr>
        <w:jc w:val="both"/>
        <w:rPr>
          <w:rFonts w:ascii="Verdana" w:hAnsi="Verdana"/>
          <w:sz w:val="20"/>
        </w:rPr>
      </w:pPr>
    </w:p>
    <w:p w:rsidR="00E17B3E" w:rsidRDefault="00E17B3E" w:rsidP="00E17B3E">
      <w:pPr xmlns:w="http://schemas.openxmlformats.org/wordprocessingml/2006/main">
        <w:jc w:val="both"/>
        <w:rPr>
          <w:rFonts w:ascii="Verdana" w:hAnsi="Verdana"/>
          <w:sz w:val="20"/>
        </w:rPr>
      </w:pPr>
      <w:r xmlns:w="http://schemas.openxmlformats.org/wordprocessingml/2006/main">
        <w:rPr>
          <w:rFonts w:ascii="Verdana" w:hAnsi="Verdana"/>
          <w:sz w:val="20"/>
        </w:rPr>
        <w:t xml:space="preserve">PRIMERO.- </w:t>
      </w:r>
      <w:r xmlns:w="http://schemas.openxmlformats.org/wordprocessingml/2006/main">
        <w:rPr>
          <w:rFonts w:ascii="Verdana" w:hAnsi="Verdana"/>
          <w:b/>
          <w:sz w:val="20"/>
        </w:rPr>
        <w:t xml:space="preserve">Aprobar </w:t>
      </w:r>
      <w:r xmlns:w="http://schemas.openxmlformats.org/wordprocessingml/2006/main">
        <w:rPr>
          <w:rFonts w:ascii="Verdana" w:hAnsi="Verdana"/>
          <w:sz w:val="20"/>
        </w:rPr>
        <w:t xml:space="preserve">la convocatoria del procedimiento para la concesión de subvenciones para facilitar la movilidad por razón de estudios para el curso escolar 2022/2023, en los siguientes términos:</w:t>
      </w:r>
    </w:p>
    <w:p w:rsidR="00E17B3E" w:rsidRDefault="00E17B3E" w:rsidP="00E17B3E">
      <w:pPr>
        <w:jc w:val="both"/>
        <w:rPr>
          <w:rFonts w:ascii="Verdana" w:hAnsi="Verdana"/>
          <w:sz w:val="20"/>
        </w:rPr>
      </w:pPr>
    </w:p>
    <w:p w:rsidR="00E17B3E" w:rsidRDefault="00E17B3E" w:rsidP="00E17B3E">
      <w:pPr xmlns:w="http://schemas.openxmlformats.org/wordprocessingml/2006/main">
        <w:numPr>
          <w:ilvl w:val="0"/>
          <w:numId w:val="1"/>
        </w:numPr>
        <w:ind w:left="426" w:hanging="426"/>
        <w:jc w:val="both"/>
        <w:rPr>
          <w:rFonts w:ascii="Verdana" w:hAnsi="Verdana"/>
          <w:sz w:val="20"/>
        </w:rPr>
      </w:pPr>
      <w:r xmlns:w="http://schemas.openxmlformats.org/wordprocessingml/2006/main">
        <w:rPr>
          <w:rFonts w:ascii="Verdana" w:hAnsi="Verdana"/>
          <w:sz w:val="20"/>
        </w:rPr>
        <w:t xml:space="preserve">La convocatoria se rige por las bases reguladoras publicadas en el Boletín Oficial de la Provincia de Barcelona de 31 de diciembre de 2020.</w:t>
      </w:r>
    </w:p>
    <w:p w:rsidR="00E17B3E" w:rsidRDefault="00E17B3E" w:rsidP="00E17B3E">
      <w:pPr>
        <w:jc w:val="both"/>
        <w:rPr>
          <w:rFonts w:ascii="Verdana" w:hAnsi="Verdana"/>
          <w:sz w:val="20"/>
        </w:rPr>
      </w:pPr>
    </w:p>
    <w:p w:rsidR="00E17B3E" w:rsidRDefault="00E17B3E" w:rsidP="00E17B3E">
      <w:pPr xmlns:w="http://schemas.openxmlformats.org/wordprocessingml/2006/main">
        <w:numPr>
          <w:ilvl w:val="0"/>
          <w:numId w:val="1"/>
        </w:numPr>
        <w:ind w:left="360"/>
        <w:jc w:val="both"/>
        <w:rPr>
          <w:rFonts w:ascii="Verdana" w:hAnsi="Verdana"/>
          <w:sz w:val="20"/>
        </w:rPr>
      </w:pPr>
      <w:r xmlns:w="http://schemas.openxmlformats.org/wordprocessingml/2006/main">
        <w:rPr>
          <w:rFonts w:ascii="Verdana" w:hAnsi="Verdana"/>
          <w:sz w:val="20"/>
        </w:rPr>
        <w:t xml:space="preserve">La cuantía global máxima de las subvenciones convocadas a distribuir es de 50.000,00 EUR y la subvención se imputará a la aplicación presupuestaria C5-3342-480.13 del presupuesto municipal de 2023.</w:t>
      </w:r>
    </w:p>
    <w:p w:rsidR="00E17B3E" w:rsidRDefault="00E17B3E" w:rsidP="00E17B3E">
      <w:pPr>
        <w:jc w:val="both"/>
        <w:rPr>
          <w:rFonts w:ascii="Verdana" w:hAnsi="Verdana"/>
          <w:sz w:val="20"/>
        </w:rPr>
      </w:pPr>
    </w:p>
    <w:p w:rsidR="00E17B3E" w:rsidRDefault="00E17B3E" w:rsidP="00E17B3E">
      <w:pPr xmlns:w="http://schemas.openxmlformats.org/wordprocessingml/2006/main">
        <w:numPr>
          <w:ilvl w:val="0"/>
          <w:numId w:val="1"/>
        </w:numPr>
        <w:ind w:left="360"/>
        <w:jc w:val="both"/>
        <w:rPr>
          <w:rFonts w:ascii="Verdana" w:hAnsi="Verdana"/>
          <w:sz w:val="20"/>
        </w:rPr>
      </w:pPr>
      <w:r xmlns:w="http://schemas.openxmlformats.org/wordprocessingml/2006/main">
        <w:rPr>
          <w:rFonts w:ascii="Verdana" w:hAnsi="Verdana"/>
          <w:sz w:val="20"/>
        </w:rPr>
        <w:t xml:space="preserve">La cuantía individualizada de la subvención será de 80,00 EUR cuando el desplazamiento se realice en el municipio de Sabadell y de 105,20 EUR cuando el desplazamiento se realice a otros municipios.</w:t>
      </w:r>
    </w:p>
    <w:p w:rsidR="00E17B3E" w:rsidRDefault="00E17B3E" w:rsidP="00E17B3E">
      <w:pPr>
        <w:jc w:val="both"/>
        <w:rPr>
          <w:rFonts w:ascii="Verdana" w:hAnsi="Verdana"/>
          <w:sz w:val="20"/>
        </w:rPr>
      </w:pPr>
    </w:p>
    <w:p w:rsidR="00E17B3E" w:rsidRDefault="00E17B3E" w:rsidP="00E17B3E">
      <w:pPr xmlns:w="http://schemas.openxmlformats.org/wordprocessingml/2006/main">
        <w:numPr>
          <w:ilvl w:val="0"/>
          <w:numId w:val="1"/>
        </w:numPr>
        <w:ind w:left="360"/>
        <w:jc w:val="both"/>
        <w:rPr>
          <w:rFonts w:ascii="Verdana" w:hAnsi="Verdana"/>
          <w:sz w:val="20"/>
        </w:rPr>
      </w:pPr>
      <w:r xmlns:w="http://schemas.openxmlformats.org/wordprocessingml/2006/main">
        <w:rPr>
          <w:rFonts w:ascii="Verdana" w:hAnsi="Verdana"/>
          <w:sz w:val="20"/>
        </w:rPr>
        <w:t xml:space="preserve">La concesión se efectuará mediante régimen de concurrencia no competitiva.</w:t>
      </w:r>
    </w:p>
    <w:p w:rsidR="00E17B3E" w:rsidRDefault="00E17B3E" w:rsidP="00E17B3E">
      <w:pPr>
        <w:jc w:val="both"/>
        <w:rPr>
          <w:rFonts w:ascii="Verdana" w:hAnsi="Verdana"/>
          <w:sz w:val="20"/>
        </w:rPr>
      </w:pPr>
    </w:p>
    <w:p w:rsidR="00E17B3E" w:rsidRDefault="00E17B3E" w:rsidP="00E17B3E">
      <w:pPr xmlns:w="http://schemas.openxmlformats.org/wordprocessingml/2006/main">
        <w:numPr>
          <w:ilvl w:val="0"/>
          <w:numId w:val="1"/>
        </w:numPr>
        <w:ind w:left="360"/>
        <w:jc w:val="both"/>
        <w:rPr>
          <w:rFonts w:ascii="Verdana" w:hAnsi="Verdana"/>
          <w:sz w:val="20"/>
        </w:rPr>
      </w:pPr>
      <w:r xmlns:w="http://schemas.openxmlformats.org/wordprocessingml/2006/main">
        <w:rPr>
          <w:rFonts w:ascii="Verdana" w:hAnsi="Verdana"/>
          <w:sz w:val="20"/>
        </w:rPr>
        <w:t xml:space="preserve">El instructor del procedimiento será la persona titular de la Concejalía de Ciclos de Vida, siendo el órgano competente para su resolución la Alcaldía.</w:t>
      </w:r>
    </w:p>
    <w:p w:rsidR="00E17B3E" w:rsidRDefault="00E17B3E" w:rsidP="00E17B3E">
      <w:pPr>
        <w:jc w:val="both"/>
        <w:rPr>
          <w:rFonts w:ascii="Verdana" w:hAnsi="Verdana"/>
          <w:sz w:val="20"/>
        </w:rPr>
      </w:pPr>
    </w:p>
    <w:p w:rsidR="00E17B3E" w:rsidRDefault="00E17B3E" w:rsidP="00E17B3E">
      <w:pPr xmlns:w="http://schemas.openxmlformats.org/wordprocessingml/2006/main">
        <w:numPr>
          <w:ilvl w:val="0"/>
          <w:numId w:val="1"/>
        </w:numPr>
        <w:ind w:left="360"/>
        <w:jc w:val="both"/>
        <w:rPr>
          <w:rFonts w:ascii="Verdana" w:hAnsi="Verdana"/>
          <w:sz w:val="20"/>
        </w:rPr>
      </w:pPr>
      <w:r xmlns:w="http://schemas.openxmlformats.org/wordprocessingml/2006/main">
        <w:rPr>
          <w:rFonts w:ascii="Verdana" w:hAnsi="Verdana"/>
          <w:sz w:val="20"/>
        </w:rPr>
        <w:t xml:space="preserve">El plazo para presentar las solicitudes es del 9 al 31 de enero de 2023, inclusive.</w:t>
      </w:r>
    </w:p>
    <w:p w:rsidR="00E17B3E" w:rsidRDefault="00E17B3E" w:rsidP="00E17B3E">
      <w:pPr>
        <w:jc w:val="both"/>
        <w:rPr>
          <w:rFonts w:ascii="Verdana" w:hAnsi="Verdana"/>
          <w:sz w:val="20"/>
        </w:rPr>
      </w:pPr>
    </w:p>
    <w:p w:rsidR="00E17B3E" w:rsidRDefault="00E17B3E" w:rsidP="00E17B3E">
      <w:pPr xmlns:w="http://schemas.openxmlformats.org/wordprocessingml/2006/main">
        <w:numPr>
          <w:ilvl w:val="0"/>
          <w:numId w:val="1"/>
        </w:numPr>
        <w:ind w:left="360"/>
        <w:jc w:val="both"/>
        <w:rPr>
          <w:rFonts w:ascii="Verdana" w:hAnsi="Verdana"/>
          <w:sz w:val="20"/>
        </w:rPr>
      </w:pPr>
      <w:r xmlns:w="http://schemas.openxmlformats.org/wordprocessingml/2006/main">
        <w:rPr>
          <w:rFonts w:ascii="Verdana" w:hAnsi="Verdana"/>
          <w:sz w:val="20"/>
        </w:rPr>
        <w:t xml:space="preserve">Para presentar la solicitud de subvención las personas interesadas tendrán que haber nacido entre los años 1997 y 2007, inclusive, de conformidad con la letra a) del apartado 2 de las bases reguladoras del procedimiento.</w:t>
      </w:r>
    </w:p>
    <w:p w:rsidR="00E17B3E" w:rsidRDefault="00E17B3E" w:rsidP="00E17B3E">
      <w:pPr>
        <w:jc w:val="both"/>
        <w:rPr>
          <w:rFonts w:ascii="Verdana" w:hAnsi="Verdana"/>
          <w:sz w:val="20"/>
        </w:rPr>
      </w:pPr>
    </w:p>
    <w:p w:rsidR="00E17B3E" w:rsidRDefault="00E17B3E" w:rsidP="00E17B3E">
      <w:pPr xmlns:w="http://schemas.openxmlformats.org/wordprocessingml/2006/main">
        <w:numPr>
          <w:ilvl w:val="0"/>
          <w:numId w:val="1"/>
        </w:numPr>
        <w:ind w:left="360"/>
        <w:jc w:val="both"/>
        <w:rPr>
          <w:rFonts w:ascii="Verdana" w:hAnsi="Verdana"/>
          <w:sz w:val="20"/>
        </w:rPr>
      </w:pPr>
      <w:r xmlns:w="http://schemas.openxmlformats.org/wordprocessingml/2006/main">
        <w:rPr>
          <w:rFonts w:ascii="Verdana" w:hAnsi="Verdana"/>
          <w:sz w:val="20"/>
        </w:rPr>
        <w:t xml:space="preserve">Las personas interesadas tendrán que presentar la solicitud correspondiente en el Registro General del ayuntamiento (plaza del Mirador, s/n) o en la sede electrónica (https://seu.castellarvalles.cat/20835/seu/), en el modelo normalizado que se puede </w:t>
      </w:r>
      <w:r xmlns:w="http://schemas.openxmlformats.org/wordprocessingml/2006/main">
        <w:rPr>
          <w:rFonts w:ascii="Verdana" w:hAnsi="Verdana"/>
          <w:sz w:val="20"/>
        </w:rPr>
        <w:lastRenderedPageBreak xmlns:w="http://schemas.openxmlformats.org/wordprocessingml/2006/main"/>
      </w:r>
      <w:r xmlns:w="http://schemas.openxmlformats.org/wordprocessingml/2006/main">
        <w:rPr>
          <w:rFonts w:ascii="Verdana" w:hAnsi="Verdana"/>
          <w:sz w:val="20"/>
        </w:rPr>
        <w:t xml:space="preserve">obtener en la página web del ayuntamiento (www.castellarvalles.cat) y adjuntando la documentación que se detalla en el apartado 3.2 de las bases reguladoras del procedimiento.</w:t>
      </w:r>
    </w:p>
    <w:p w:rsidR="00E17B3E" w:rsidRDefault="00E17B3E" w:rsidP="00E17B3E">
      <w:pPr>
        <w:jc w:val="both"/>
        <w:rPr>
          <w:rFonts w:ascii="Verdana" w:hAnsi="Verdana"/>
          <w:sz w:val="20"/>
        </w:rPr>
      </w:pPr>
    </w:p>
    <w:p w:rsidR="00E17B3E" w:rsidRDefault="00E17B3E" w:rsidP="00E17B3E">
      <w:pPr xmlns:w="http://schemas.openxmlformats.org/wordprocessingml/2006/main">
        <w:numPr>
          <w:ilvl w:val="0"/>
          <w:numId w:val="1"/>
        </w:numPr>
        <w:ind w:left="360"/>
        <w:jc w:val="both"/>
        <w:rPr>
          <w:rFonts w:ascii="Verdana" w:hAnsi="Verdana"/>
          <w:sz w:val="20"/>
        </w:rPr>
      </w:pPr>
      <w:r xmlns:w="http://schemas.openxmlformats.org/wordprocessingml/2006/main">
        <w:rPr>
          <w:rFonts w:ascii="Verdana" w:hAnsi="Verdana"/>
          <w:sz w:val="20"/>
        </w:rPr>
        <w:t xml:space="preserve">El documento acreditativo de haber realizado el pago será:</w:t>
      </w:r>
    </w:p>
    <w:p w:rsidR="00E17B3E" w:rsidRDefault="00E17B3E" w:rsidP="00E17B3E">
      <w:pPr>
        <w:jc w:val="both"/>
        <w:rPr>
          <w:rFonts w:ascii="Verdana" w:hAnsi="Verdana"/>
          <w:sz w:val="20"/>
        </w:rPr>
      </w:pPr>
    </w:p>
    <w:p w:rsidR="00E17B3E" w:rsidRDefault="00E17B3E" w:rsidP="00E17B3E">
      <w:pPr xmlns:w="http://schemas.openxmlformats.org/wordprocessingml/2006/main">
        <w:numPr>
          <w:ilvl w:val="0"/>
          <w:numId w:val="2"/>
        </w:numPr>
        <w:jc w:val="both"/>
        <w:rPr>
          <w:rFonts w:ascii="Verdana" w:hAnsi="Verdana"/>
          <w:sz w:val="20"/>
        </w:rPr>
      </w:pPr>
      <w:r xmlns:w="http://schemas.openxmlformats.org/wordprocessingml/2006/main">
        <w:rPr>
          <w:rFonts w:ascii="Verdana" w:hAnsi="Verdana"/>
          <w:sz w:val="20"/>
        </w:rPr>
        <w:t xml:space="preserve">Por los estudios de ciclos formativos de grado superior y de grados universitarios: el documento facilitado por el centro educativo, acreditativo de haber abonado los derechos de matrícula.</w:t>
      </w:r>
    </w:p>
    <w:p w:rsidR="00E17B3E" w:rsidRDefault="00E17B3E" w:rsidP="00E17B3E">
      <w:pPr xmlns:w="http://schemas.openxmlformats.org/wordprocessingml/2006/main">
        <w:numPr>
          <w:ilvl w:val="0"/>
          <w:numId w:val="2"/>
        </w:numPr>
        <w:jc w:val="both"/>
        <w:rPr>
          <w:rFonts w:ascii="Verdana" w:hAnsi="Verdana"/>
          <w:sz w:val="20"/>
        </w:rPr>
      </w:pPr>
      <w:r xmlns:w="http://schemas.openxmlformats.org/wordprocessingml/2006/main">
        <w:rPr>
          <w:rFonts w:ascii="Verdana" w:hAnsi="Verdana"/>
          <w:sz w:val="20"/>
        </w:rPr>
        <w:t xml:space="preserve">Por los estudios de ciclos formativos de grado medio y de programas de formación e inserción, que se imparten con carácter gratuito: el formulario normalizado que figura en la página web del ayuntamiento, acreditativo de haber abonado los diversos gastos requeridos para poder cursar los estudios (pagos a las asociaciones de madres y padres de alumnos, pagos por adquisición de material, etc.), debidamente cumplimentado, firmado y sellado por la Secretaría del centro educativo.</w:t>
      </w:r>
    </w:p>
    <w:p w:rsidR="00E17B3E" w:rsidRDefault="00E17B3E" w:rsidP="00E17B3E">
      <w:pPr>
        <w:jc w:val="both"/>
        <w:rPr>
          <w:rFonts w:ascii="Verdana" w:hAnsi="Verdana"/>
          <w:sz w:val="20"/>
        </w:rPr>
      </w:pPr>
    </w:p>
    <w:p w:rsidR="00E17B3E" w:rsidRDefault="00E17B3E" w:rsidP="00E17B3E">
      <w:pPr xmlns:w="http://schemas.openxmlformats.org/wordprocessingml/2006/main">
        <w:numPr>
          <w:ilvl w:val="0"/>
          <w:numId w:val="1"/>
        </w:numPr>
        <w:ind w:left="426" w:hanging="426"/>
        <w:jc w:val="both"/>
        <w:rPr>
          <w:rFonts w:ascii="Verdana" w:hAnsi="Verdana"/>
          <w:sz w:val="20"/>
        </w:rPr>
      </w:pPr>
      <w:r xmlns:w="http://schemas.openxmlformats.org/wordprocessingml/2006/main">
        <w:rPr>
          <w:rFonts w:ascii="Verdana" w:hAnsi="Verdana"/>
          <w:sz w:val="20"/>
        </w:rPr>
        <w:t xml:space="preserve">En este procedimiento se sustituye la notificación individual por la publicación que se realizará en el tablón de anuncios de la Corporación.</w:t>
      </w:r>
    </w:p>
    <w:p w:rsidR="00E17B3E" w:rsidRDefault="00E17B3E" w:rsidP="00E17B3E">
      <w:pPr>
        <w:jc w:val="both"/>
        <w:rPr>
          <w:rFonts w:ascii="Verdana" w:hAnsi="Verdana"/>
          <w:sz w:val="20"/>
        </w:rPr>
      </w:pPr>
    </w:p>
    <w:p w:rsidR="00E17B3E" w:rsidRDefault="00E17B3E" w:rsidP="00E17B3E">
      <w:pPr xmlns:w="http://schemas.openxmlformats.org/wordprocessingml/2006/main">
        <w:jc w:val="both"/>
        <w:rPr>
          <w:rFonts w:ascii="Verdana" w:hAnsi="Verdana"/>
          <w:sz w:val="20"/>
        </w:rPr>
      </w:pPr>
      <w:r xmlns:w="http://schemas.openxmlformats.org/wordprocessingml/2006/main">
        <w:rPr>
          <w:rFonts w:ascii="Verdana" w:hAnsi="Verdana"/>
          <w:sz w:val="20"/>
        </w:rPr>
        <w:t xml:space="preserve">SEGUNDO.- </w:t>
      </w:r>
      <w:r xmlns:w="http://schemas.openxmlformats.org/wordprocessingml/2006/main">
        <w:rPr>
          <w:rFonts w:ascii="Verdana" w:hAnsi="Verdana"/>
          <w:b/>
          <w:sz w:val="20"/>
        </w:rPr>
        <w:t xml:space="preserve">Autorizar </w:t>
      </w:r>
      <w:r xmlns:w="http://schemas.openxmlformats.org/wordprocessingml/2006/main">
        <w:rPr>
          <w:rFonts w:ascii="Verdana" w:hAnsi="Verdana"/>
          <w:sz w:val="20"/>
        </w:rPr>
        <w:t xml:space="preserve">el gasto por un importe de 50.000,00 EUR con cargo a la aplicación presupuestaria C5-3342-480.13 del presupuesto municipal de 2023.</w:t>
      </w:r>
    </w:p>
    <w:p w:rsidR="00E17B3E" w:rsidRDefault="00E17B3E" w:rsidP="00E17B3E">
      <w:pPr>
        <w:jc w:val="both"/>
        <w:rPr>
          <w:rFonts w:ascii="Verdana" w:hAnsi="Verdana"/>
          <w:sz w:val="20"/>
        </w:rPr>
      </w:pPr>
    </w:p>
    <w:p w:rsidR="00E17B3E" w:rsidRPr="00AA5446" w:rsidRDefault="00E17B3E" w:rsidP="00E17B3E">
      <w:pPr xmlns:w="http://schemas.openxmlformats.org/wordprocessingml/2006/main">
        <w:jc w:val="both"/>
        <w:rPr>
          <w:rFonts w:ascii="Verdana" w:hAnsi="Verdana"/>
          <w:sz w:val="20"/>
        </w:rPr>
      </w:pPr>
      <w:r xmlns:w="http://schemas.openxmlformats.org/wordprocessingml/2006/main">
        <w:rPr>
          <w:rFonts w:ascii="Verdana" w:hAnsi="Verdana"/>
          <w:sz w:val="20"/>
        </w:rPr>
        <w:t xml:space="preserve">TERCERO.- </w:t>
      </w:r>
      <w:r xmlns:w="http://schemas.openxmlformats.org/wordprocessingml/2006/main">
        <w:rPr>
          <w:rFonts w:ascii="Verdana" w:hAnsi="Verdana"/>
          <w:b/>
          <w:sz w:val="20"/>
        </w:rPr>
        <w:t xml:space="preserve">Publicar </w:t>
      </w:r>
      <w:r xmlns:w="http://schemas.openxmlformats.org/wordprocessingml/2006/main">
        <w:rPr>
          <w:rFonts w:ascii="Verdana" w:hAnsi="Verdana"/>
          <w:sz w:val="20"/>
        </w:rPr>
        <w:t xml:space="preserve">la convocatoria en el Boletín Oficial de la Provincia de Barcelona, mediante envío a la Base de Datos Nacional de Subvenciones del Sistema Nacional de Publicidad de Subvenciones.</w:t>
      </w:r>
    </w:p>
    <w:p w:rsidR="00E17B3E" w:rsidRPr="00AA5446" w:rsidRDefault="00E17B3E" w:rsidP="00E17B3E">
      <w:pPr>
        <w:jc w:val="both"/>
        <w:rPr>
          <w:rFonts w:ascii="Verdana" w:hAnsi="Verdana"/>
          <w:sz w:val="20"/>
        </w:rPr>
      </w:pPr>
    </w:p>
    <w:p w:rsidR="00E17B3E" w:rsidRDefault="00E17B3E" w:rsidP="00E17B3E">
      <w:pPr xmlns:w="http://schemas.openxmlformats.org/wordprocessingml/2006/main">
        <w:jc w:val="both"/>
        <w:rPr>
          <w:rFonts w:ascii="Times New Roman" w:hAnsi="Times New Roman"/>
        </w:rPr>
      </w:pPr>
      <w:r xmlns:w="http://schemas.openxmlformats.org/wordprocessingml/2006/main" w:rsidRPr="00AA5446">
        <w:rPr>
          <w:rFonts w:ascii="Verdana" w:hAnsi="Verdana"/>
          <w:sz w:val="20"/>
        </w:rPr>
        <w:t xml:space="preserve">CUARTO.- </w:t>
      </w:r>
      <w:r xmlns:w="http://schemas.openxmlformats.org/wordprocessingml/2006/main" w:rsidRPr="00AA5446">
        <w:rPr>
          <w:rFonts w:ascii="Verdana" w:hAnsi="Verdana"/>
          <w:b/>
          <w:sz w:val="20"/>
        </w:rPr>
        <w:t xml:space="preserve">Remitir </w:t>
      </w:r>
      <w:r xmlns:w="http://schemas.openxmlformats.org/wordprocessingml/2006/main" w:rsidRPr="00AA5446">
        <w:rPr>
          <w:rFonts w:ascii="Verdana" w:hAnsi="Verdana"/>
          <w:sz w:val="20"/>
        </w:rPr>
        <w:t xml:space="preserve">información, sobre las convocatorias y las resoluciones de concesión de las subvenciones, a la Base de Datos Nacional de Subvenciones para dar cumplimiento al artículo 18 de la Ley 38/2003, de 17 de diciembre, General de Subvenciones.</w:t>
      </w:r>
    </w:p>
    <w:p w:rsidR="00E17B3E" w:rsidRDefault="00E17B3E" w:rsidP="00E17B3E">
      <w:pPr>
        <w:rPr>
          <w:rFonts w:ascii="Verdana" w:hAnsi="Verdana" w:cs="Verdana"/>
          <w:sz w:val="20"/>
          <w:szCs w:val="20"/>
        </w:rPr>
      </w:pPr>
    </w:p>
    <w:p w:rsidR="00E17B3E" w:rsidRDefault="00E17B3E" w:rsidP="00E17B3E">
      <w:pPr>
        <w:rPr>
          <w:rFonts w:ascii="Verdana" w:hAnsi="Verdana" w:cs="Verdana"/>
          <w:sz w:val="20"/>
          <w:szCs w:val="20"/>
        </w:rPr>
      </w:pPr>
    </w:p>
    <w:p w:rsidR="00E17B3E" w:rsidRDefault="00E17B3E" w:rsidP="00E17B3E">
      <w:pPr>
        <w:rPr>
          <w:rFonts w:ascii="Verdana" w:hAnsi="Verdana" w:cs="Verdana"/>
          <w:sz w:val="20"/>
          <w:szCs w:val="20"/>
        </w:rPr>
      </w:pPr>
    </w:p>
    <w:p w:rsidR="006A580B" w:rsidRDefault="006A580B">
      <w:bookmarkStart w:id="0" w:name="_GoBack"/>
      <w:bookmarkEnd w:id="0"/>
    </w:p>
    <w:sectPr w:rsidR="006A580B" w:rsidSect="00816F60">
      <w:headerReference w:type="even" r:id="rId5"/>
      <w:headerReference w:type="default" r:id="rId6"/>
      <w:footerReference w:type="even" r:id="rId7"/>
      <w:footerReference w:type="default" r:id="rId8"/>
      <w:headerReference w:type="first" r:id="rId9"/>
      <w:footerReference w:type="first" r:id="rId10"/>
      <w:pgSz w:w="11906" w:h="16838"/>
      <w:pgMar w:top="3235"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E17B3E">
    <w:pPr>
      <w:pStyle w:val="Peu"/>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B0" w:rsidRDefault="00E17B3E">
    <w:pPr>
      <w:pStyle w:val="Peu"/>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E17B3E">
    <w:pPr>
      <w:pStyle w:val="Peu"/>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E17B3E">
    <w:pPr>
      <w:pStyle w:val="Capaler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B0" w:rsidRDefault="00E17B3E" w:rsidP="00816F60">
    <w:pPr>
      <w:rPr>
        <w:rFonts w:ascii="Verdana" w:hAnsi="Verdana" w:cs="Verdana"/>
        <w:sz w:val="20"/>
        <w:szCs w:val="20"/>
      </w:rPr>
    </w:pPr>
    <w:r>
      <w:rPr>
        <w:noProof/>
        <w:lang w:eastAsia="ca-ES"/>
      </w:rPr>
      <w:drawing>
        <wp:inline distT="0" distB="0" distL="0" distR="0">
          <wp:extent cx="1098550" cy="770890"/>
          <wp:effectExtent l="0" t="0" r="635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550" cy="770890"/>
                  </a:xfrm>
                  <a:prstGeom prst="rect">
                    <a:avLst/>
                  </a:prstGeom>
                  <a:noFill/>
                  <a:ln>
                    <a:noFill/>
                  </a:ln>
                </pic:spPr>
              </pic:pic>
            </a:graphicData>
          </a:graphic>
        </wp:inline>
      </w:drawing>
    </w:r>
  </w:p>
  <w:p w:rsidR="009773B0" w:rsidRPr="00310156" w:rsidRDefault="00E17B3E" w:rsidP="00505C44">
    <w:pPr>
      <w:jc w:val="both"/>
      <w:rPr>
        <w:rFonts w:ascii="Verdana" w:hAnsi="Verdana" w:cs="Verdana"/>
        <w:sz w:val="16"/>
        <w:szCs w:val="16"/>
      </w:rPr>
    </w:pPr>
  </w:p>
  <w:p w:rsidR="009773B0" w:rsidRPr="00310156" w:rsidRDefault="00E17B3E"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Nº de propuesta: PRP2022/2621 08/12/2022</w:t>
    </w:r>
  </w:p>
  <w:p w:rsidR="009773B0" w:rsidRPr="00310156" w:rsidRDefault="00E17B3E"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Título: Convocatoria procedimiento para la concesión de subvenciones para facilitar la movilidad en razón de estudios, para el curso 2022/2023.</w:t>
    </w:r>
  </w:p>
  <w:p w:rsidR="009773B0" w:rsidRPr="00310156" w:rsidRDefault="00E17B3E"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Órgano resolutorio: Alcaldía</w:t>
    </w:r>
  </w:p>
  <w:p w:rsidR="009773B0" w:rsidRPr="00310156" w:rsidRDefault="00E17B3E"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Concejalía: Concejalía de Economía</w:t>
    </w:r>
  </w:p>
  <w:p w:rsidR="009773B0" w:rsidRDefault="00E17B3E">
    <w:pPr>
      <w:pStyle w:val="Capaler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E17B3E">
    <w:pPr>
      <w:pStyle w:val="Capaler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5B7246"/>
    <w:multiLevelType w:val="hybridMultilevel"/>
    <w:tmpl w:val="73A893D8"/>
    <w:lvl w:ilvl="0" w:tplc="2B7827BA">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7B1354CA"/>
    <w:multiLevelType w:val="hybridMultilevel"/>
    <w:tmpl w:val="08727B36"/>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B3E"/>
    <w:rsid w:val="006A580B"/>
    <w:rsid w:val="00E17B3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FC31BD-0378-4367-AB9A-521C06915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B3E"/>
    <w:pPr>
      <w:spacing w:after="0" w:line="240" w:lineRule="auto"/>
    </w:pPr>
    <w:rPr>
      <w:rFonts w:ascii="Arial" w:eastAsia="Times New Roman" w:hAnsi="Arial" w:cs="Arial"/>
      <w:sz w:val="24"/>
      <w:szCs w:val="24"/>
      <w:lang w:eastAsia="es-ES" w:val="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semiHidden/>
    <w:rsid w:val="00E17B3E"/>
    <w:pPr>
      <w:tabs>
        <w:tab w:val="center" w:pos="4252"/>
        <w:tab w:val="right" w:pos="8504"/>
      </w:tabs>
    </w:pPr>
    <w:rPr>
      <w:rFonts w:ascii="Calibri" w:eastAsia="Calibri" w:hAnsi="Calibri" w:cs="Calibri"/>
      <w:sz w:val="22"/>
      <w:szCs w:val="22"/>
      <w:lang w:eastAsia="en-US" w:val="es"/>
    </w:rPr>
  </w:style>
  <w:style w:type="character" w:customStyle="1" w:styleId="CapaleraCar">
    <w:name w:val="Capçalera Car"/>
    <w:basedOn w:val="Tipusdelletraperdefectedelpargraf"/>
    <w:link w:val="Capalera"/>
    <w:uiPriority w:val="99"/>
    <w:semiHidden/>
    <w:rsid w:val="00E17B3E"/>
    <w:rPr>
      <w:rFonts w:ascii="Calibri" w:eastAsia="Calibri" w:hAnsi="Calibri" w:cs="Calibri"/>
    </w:rPr>
  </w:style>
  <w:style w:type="paragraph" w:styleId="Peu">
    <w:name w:val="footer"/>
    <w:basedOn w:val="Normal"/>
    <w:link w:val="PeuCar"/>
    <w:uiPriority w:val="99"/>
    <w:semiHidden/>
    <w:rsid w:val="00E17B3E"/>
    <w:pPr>
      <w:tabs>
        <w:tab w:val="center" w:pos="4252"/>
        <w:tab w:val="right" w:pos="8504"/>
      </w:tabs>
    </w:pPr>
    <w:rPr>
      <w:rFonts w:ascii="Calibri" w:eastAsia="Calibri" w:hAnsi="Calibri" w:cs="Calibri"/>
      <w:sz w:val="22"/>
      <w:szCs w:val="22"/>
      <w:lang w:eastAsia="en-US" w:val="es"/>
    </w:rPr>
  </w:style>
  <w:style w:type="character" w:customStyle="1" w:styleId="PeuCar">
    <w:name w:val="Peu Car"/>
    <w:basedOn w:val="Tipusdelletraperdefectedelpargraf"/>
    <w:link w:val="Peu"/>
    <w:uiPriority w:val="99"/>
    <w:semiHidden/>
    <w:rsid w:val="00E17B3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592</Words>
  <Characters>3381</Characters>
  <Application>Microsoft Office Word</Application>
  <DocSecurity>0</DocSecurity>
  <Lines>28</Lines>
  <Paragraphs>7</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Jeannette Mabras</dc:creator>
  <cp:keywords/>
  <dc:description/>
  <cp:lastModifiedBy>Jeannette Mabras</cp:lastModifiedBy>
  <cp:revision>1</cp:revision>
  <dcterms:created xsi:type="dcterms:W3CDTF">2023-10-16T12:14:00Z</dcterms:created>
  <dcterms:modified xsi:type="dcterms:W3CDTF">2023-10-16T12:14:00Z</dcterms:modified>
</cp:coreProperties>
</file>