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50918" w14:textId="77777777" w:rsidR="00A5553B" w:rsidRPr="006071C5" w:rsidRDefault="00A5553B" w:rsidP="00A5553B">
      <w:pPr>
        <w:tabs>
          <w:tab w:val="left" w:pos="2325"/>
        </w:tabs>
        <w:spacing w:line="276" w:lineRule="auto"/>
        <w:jc w:val="center"/>
        <w:rPr>
          <w:rFonts w:cs="Arial"/>
          <w:b/>
          <w:color w:val="000000" w:themeColor="text1"/>
          <w:sz w:val="22"/>
          <w:szCs w:val="22"/>
        </w:rPr>
      </w:pPr>
      <w:r w:rsidRPr="006071C5">
        <w:rPr>
          <w:rFonts w:cs="Arial"/>
          <w:b/>
          <w:color w:val="000000" w:themeColor="text1"/>
          <w:sz w:val="22"/>
          <w:szCs w:val="22"/>
        </w:rPr>
        <w:t>(ANEXO VI)</w:t>
      </w:r>
    </w:p>
    <w:p w14:paraId="0C8ACD5E" w14:textId="77777777" w:rsidR="00A5553B" w:rsidRPr="006071C5" w:rsidRDefault="00A5553B" w:rsidP="00A5553B">
      <w:pPr>
        <w:tabs>
          <w:tab w:val="left" w:pos="2325"/>
        </w:tabs>
        <w:spacing w:line="276" w:lineRule="auto"/>
        <w:jc w:val="center"/>
        <w:rPr>
          <w:rFonts w:cs="Arial"/>
          <w:b/>
          <w:caps/>
          <w:color w:val="000000" w:themeColor="text1"/>
          <w:sz w:val="22"/>
          <w:szCs w:val="22"/>
          <w:u w:val="single"/>
        </w:rPr>
      </w:pPr>
    </w:p>
    <w:p w14:paraId="43F534FD" w14:textId="77777777" w:rsidR="00A5553B" w:rsidRPr="006071C5" w:rsidRDefault="00A5553B" w:rsidP="00A5553B">
      <w:pPr>
        <w:tabs>
          <w:tab w:val="left" w:pos="2325"/>
        </w:tabs>
        <w:spacing w:line="276" w:lineRule="auto"/>
        <w:jc w:val="center"/>
        <w:rPr>
          <w:rFonts w:cs="Arial"/>
          <w:b/>
          <w:caps/>
          <w:color w:val="000000" w:themeColor="text1"/>
          <w:sz w:val="22"/>
          <w:szCs w:val="22"/>
          <w:u w:val="single"/>
        </w:rPr>
      </w:pPr>
      <w:r w:rsidRPr="006071C5">
        <w:rPr>
          <w:rFonts w:cs="Arial"/>
          <w:b/>
          <w:caps/>
          <w:color w:val="000000" w:themeColor="text1"/>
          <w:sz w:val="22"/>
          <w:szCs w:val="22"/>
          <w:u w:val="single"/>
        </w:rPr>
        <w:t>Relación de Gastos</w:t>
      </w:r>
    </w:p>
    <w:p w14:paraId="30FE9D56" w14:textId="77777777" w:rsidR="00A5553B" w:rsidRPr="006071C5" w:rsidRDefault="00A5553B" w:rsidP="00A5553B">
      <w:pPr>
        <w:tabs>
          <w:tab w:val="left" w:pos="2325"/>
        </w:tabs>
        <w:spacing w:line="276" w:lineRule="auto"/>
        <w:jc w:val="center"/>
        <w:rPr>
          <w:rFonts w:cs="Arial"/>
          <w:b/>
          <w:color w:val="000000" w:themeColor="text1"/>
          <w:sz w:val="22"/>
          <w:szCs w:val="22"/>
          <w:u w:val="single"/>
        </w:rPr>
      </w:pPr>
    </w:p>
    <w:p w14:paraId="32E6B466" w14:textId="77777777" w:rsidR="00A5553B" w:rsidRPr="006071C5" w:rsidRDefault="00A5553B" w:rsidP="00A5553B">
      <w:pPr>
        <w:tabs>
          <w:tab w:val="left" w:pos="2325"/>
        </w:tabs>
        <w:spacing w:line="276" w:lineRule="auto"/>
        <w:jc w:val="center"/>
        <w:rPr>
          <w:rFonts w:cs="Arial"/>
          <w:b/>
          <w:color w:val="000000" w:themeColor="text1"/>
          <w:sz w:val="22"/>
          <w:szCs w:val="22"/>
          <w:u w:val="single"/>
        </w:rPr>
      </w:pPr>
    </w:p>
    <w:tbl>
      <w:tblPr>
        <w:tblpPr w:leftFromText="141" w:rightFromText="141" w:vertAnchor="text" w:horzAnchor="margin" w:tblpX="-577" w:tblpY="33"/>
        <w:tblW w:w="98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1701"/>
        <w:gridCol w:w="2268"/>
        <w:gridCol w:w="3247"/>
        <w:gridCol w:w="1416"/>
      </w:tblGrid>
      <w:tr w:rsidR="00A5553B" w:rsidRPr="006071C5" w14:paraId="53154BD8" w14:textId="77777777" w:rsidTr="008D24E2">
        <w:trPr>
          <w:trHeight w:val="420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383D2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4F62B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N.º FACTURA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49228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ENTIDAD</w:t>
            </w:r>
          </w:p>
        </w:tc>
        <w:tc>
          <w:tcPr>
            <w:tcW w:w="3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7EDC3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CONCEPTO RELACIONADO CON LA ACTIVIDAD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91487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IMPORTE</w:t>
            </w:r>
          </w:p>
        </w:tc>
      </w:tr>
      <w:tr w:rsidR="00A5553B" w:rsidRPr="006071C5" w14:paraId="41BC0BA5" w14:textId="77777777" w:rsidTr="008D24E2">
        <w:trPr>
          <w:trHeight w:val="420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B7E4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83759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004CF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54ADF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6266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11D095C1" w14:textId="77777777" w:rsidTr="008D24E2">
        <w:trPr>
          <w:trHeight w:val="420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784B1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A6CA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6B07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C7363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3729C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13F4AA9D" w14:textId="77777777" w:rsidTr="008D24E2">
        <w:trPr>
          <w:trHeight w:val="420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DC0BE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7F24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6123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596F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CF9B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57B8FAB3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2074D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EECA3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916FC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39F6E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82FA8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485ACEF9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6877B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86D72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BA0AF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00D21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45D43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5EEAC71A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2F53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5C86B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6ACBB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D3F2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C7E00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2ECC483B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5091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A6643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1E71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B338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47152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15BD5263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BD96C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0E3D7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1A69D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1CA73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06988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6C40C1D2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E5A7D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21B92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85F52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D97DE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7F9A4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3E1568E0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88CCE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E638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CD75C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EA96E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6C5F7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68E4E10F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5328A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0B7D2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8A50B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061DA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6C448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71F522D6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AF3A9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273DB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3941E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60A87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ECFC2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66BA05C8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65204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56168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6B99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A6B10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A07CD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6EED348E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CC059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BBF0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BEE7F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94326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1C773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53330B76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62B1E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0D75F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31733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DE881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D62C5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A5553B" w:rsidRPr="006071C5" w14:paraId="0802C8B4" w14:textId="77777777" w:rsidTr="008D24E2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B9D49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DD72E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4DB7F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58488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A36BC" w14:textId="77777777" w:rsidR="00A5553B" w:rsidRPr="006071C5" w:rsidRDefault="00A5553B" w:rsidP="008D24E2">
            <w:pPr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</w:tbl>
    <w:p w14:paraId="6DDA6546" w14:textId="77777777" w:rsidR="00A5553B" w:rsidRPr="006071C5" w:rsidRDefault="00A5553B" w:rsidP="00A5553B">
      <w:pPr>
        <w:spacing w:line="276" w:lineRule="auto"/>
        <w:rPr>
          <w:rFonts w:cs="Arial"/>
          <w:color w:val="000000" w:themeColor="text1"/>
          <w:sz w:val="22"/>
          <w:szCs w:val="22"/>
          <w:lang w:val="es-ES_tradnl"/>
        </w:rPr>
      </w:pPr>
    </w:p>
    <w:p w14:paraId="6E6C1DFF" w14:textId="77777777" w:rsidR="00A5553B" w:rsidRPr="006071C5" w:rsidRDefault="00A5553B" w:rsidP="00A5553B">
      <w:pPr>
        <w:spacing w:line="276" w:lineRule="auto"/>
        <w:jc w:val="center"/>
        <w:rPr>
          <w:rFonts w:cs="Arial"/>
          <w:color w:val="000000" w:themeColor="text1"/>
          <w:sz w:val="22"/>
          <w:szCs w:val="22"/>
          <w:lang w:val="es-ES_tradnl"/>
        </w:rPr>
      </w:pPr>
    </w:p>
    <w:p w14:paraId="44C7AB4F" w14:textId="77777777" w:rsidR="00A5553B" w:rsidRPr="006071C5" w:rsidRDefault="00A5553B" w:rsidP="00A5553B">
      <w:pPr>
        <w:spacing w:line="276" w:lineRule="auto"/>
        <w:jc w:val="center"/>
        <w:rPr>
          <w:rFonts w:cs="Arial"/>
          <w:color w:val="000000" w:themeColor="text1"/>
          <w:sz w:val="22"/>
          <w:szCs w:val="22"/>
          <w:lang w:val="es-ES_tradnl"/>
        </w:rPr>
      </w:pPr>
    </w:p>
    <w:p w14:paraId="3B03D04A" w14:textId="77777777" w:rsidR="00A5553B" w:rsidRPr="006071C5" w:rsidRDefault="00A5553B" w:rsidP="00A5553B">
      <w:pPr>
        <w:spacing w:line="276" w:lineRule="auto"/>
        <w:jc w:val="center"/>
        <w:rPr>
          <w:rFonts w:cs="Arial"/>
          <w:color w:val="000000" w:themeColor="text1"/>
          <w:sz w:val="22"/>
          <w:szCs w:val="22"/>
          <w:lang w:val="es-ES_tradnl"/>
        </w:rPr>
      </w:pPr>
    </w:p>
    <w:p w14:paraId="1C5A7184" w14:textId="77777777" w:rsidR="00A5553B" w:rsidRPr="006071C5" w:rsidRDefault="00A5553B" w:rsidP="00A5553B">
      <w:pPr>
        <w:spacing w:line="276" w:lineRule="auto"/>
        <w:rPr>
          <w:rFonts w:cs="Arial"/>
          <w:sz w:val="22"/>
          <w:szCs w:val="22"/>
          <w:lang w:val="es-ES_tradnl"/>
        </w:rPr>
      </w:pPr>
    </w:p>
    <w:p w14:paraId="11EB7046" w14:textId="77777777" w:rsidR="00892107" w:rsidRDefault="00892107"/>
    <w:sectPr w:rsidR="008921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53B"/>
    <w:rsid w:val="0028760F"/>
    <w:rsid w:val="002D5E18"/>
    <w:rsid w:val="00643B58"/>
    <w:rsid w:val="00892107"/>
    <w:rsid w:val="00A32F2B"/>
    <w:rsid w:val="00A5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4AD6B"/>
  <w15:chartTrackingRefBased/>
  <w15:docId w15:val="{1DA11BD5-B966-4B37-818E-850B95E9A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53B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B04EAEA5F03E47AFCCC321D5CDEF96" ma:contentTypeVersion="12" ma:contentTypeDescription="Crear nuevo documento." ma:contentTypeScope="" ma:versionID="686908495e3e4652216bfedcd15331de">
  <xsd:schema xmlns:xsd="http://www.w3.org/2001/XMLSchema" xmlns:xs="http://www.w3.org/2001/XMLSchema" xmlns:p="http://schemas.microsoft.com/office/2006/metadata/properties" xmlns:ns2="c7757bb3-056c-4a70-b293-d24695c5350a" xmlns:ns3="14e45288-7eee-4729-a9da-cab762ae9057" targetNamespace="http://schemas.microsoft.com/office/2006/metadata/properties" ma:root="true" ma:fieldsID="bab419b53bcdc2f5495524febcef4023" ns2:_="" ns3:_="">
    <xsd:import namespace="c7757bb3-056c-4a70-b293-d24695c5350a"/>
    <xsd:import namespace="14e45288-7eee-4729-a9da-cab762ae9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57bb3-056c-4a70-b293-d24695c535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45288-7eee-4729-a9da-cab762ae9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7757bb3-056c-4a70-b293-d24695c5350a" xsi:nil="true"/>
  </documentManagement>
</p:properties>
</file>

<file path=customXml/itemProps1.xml><?xml version="1.0" encoding="utf-8"?>
<ds:datastoreItem xmlns:ds="http://schemas.openxmlformats.org/officeDocument/2006/customXml" ds:itemID="{170031E4-BD7C-47E5-9819-9E7E7C3F28D4}"/>
</file>

<file path=customXml/itemProps2.xml><?xml version="1.0" encoding="utf-8"?>
<ds:datastoreItem xmlns:ds="http://schemas.openxmlformats.org/officeDocument/2006/customXml" ds:itemID="{6CBE3097-C64B-4E49-B6EE-B5BF0067A974}"/>
</file>

<file path=customXml/itemProps3.xml><?xml version="1.0" encoding="utf-8"?>
<ds:datastoreItem xmlns:ds="http://schemas.openxmlformats.org/officeDocument/2006/customXml" ds:itemID="{1D8EA8F8-A928-4A72-BF79-E342E86F77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176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de Empresas</dc:creator>
  <cp:keywords/>
  <dc:description/>
  <cp:lastModifiedBy>Centro de Empresas</cp:lastModifiedBy>
  <cp:revision>1</cp:revision>
  <dcterms:created xsi:type="dcterms:W3CDTF">2023-10-03T07:05:00Z</dcterms:created>
  <dcterms:modified xsi:type="dcterms:W3CDTF">2023-10-03T07:06:00Z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0x0101009DB04EAEA5F03E47AFCCC321D5CDEF96</vt:lpwstr>
  </property>
</Properties>
</file>