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A7378" w14:textId="0D8D8BCC" w:rsidR="0091376F" w:rsidRPr="00510911" w:rsidRDefault="0091376F" w:rsidP="00A8764B">
      <w:pPr>
        <w:spacing w:line="276" w:lineRule="auto"/>
        <w:jc w:val="center"/>
        <w:rPr>
          <w:rFonts w:cs="Arial"/>
          <w:b/>
          <w:color w:val="000000" w:themeColor="text1"/>
          <w:lang w:val="es-ES_tradnl"/>
        </w:rPr>
      </w:pPr>
      <w:r w:rsidRPr="00510911">
        <w:rPr>
          <w:rFonts w:cs="Arial"/>
          <w:b/>
          <w:color w:val="000000" w:themeColor="text1"/>
          <w:lang w:val="es-ES_tradnl"/>
        </w:rPr>
        <w:t xml:space="preserve">BASES REGULADORAS DE LAS SUBVENCIONES A CONCEDER POR EL AYUNTAMIENTO </w:t>
      </w:r>
      <w:r w:rsidR="001E7B3D" w:rsidRPr="00510911">
        <w:rPr>
          <w:rFonts w:cs="Arial"/>
          <w:b/>
          <w:color w:val="000000" w:themeColor="text1"/>
          <w:lang w:val="es-ES_tradnl"/>
        </w:rPr>
        <w:t xml:space="preserve">DE </w:t>
      </w:r>
      <w:r w:rsidR="00041332" w:rsidRPr="00510911">
        <w:rPr>
          <w:rFonts w:cs="Arial"/>
          <w:b/>
          <w:color w:val="000000" w:themeColor="text1"/>
          <w:lang w:val="es-ES_tradnl"/>
        </w:rPr>
        <w:t>LLANES PARA</w:t>
      </w:r>
      <w:r w:rsidRPr="00510911">
        <w:rPr>
          <w:rFonts w:cs="Arial"/>
          <w:b/>
          <w:color w:val="000000" w:themeColor="text1"/>
          <w:lang w:val="es-ES_tradnl"/>
        </w:rPr>
        <w:t xml:space="preserve"> ENTIDADES Y ACTIVIDADES DESTINADAS A ACCIÓN </w:t>
      </w:r>
      <w:proofErr w:type="gramStart"/>
      <w:r w:rsidRPr="00510911">
        <w:rPr>
          <w:rFonts w:cs="Arial"/>
          <w:b/>
          <w:color w:val="000000" w:themeColor="text1"/>
          <w:lang w:val="es-ES_tradnl"/>
        </w:rPr>
        <w:t>SOCIAL  EN</w:t>
      </w:r>
      <w:proofErr w:type="gramEnd"/>
      <w:r w:rsidRPr="00510911">
        <w:rPr>
          <w:rFonts w:cs="Arial"/>
          <w:b/>
          <w:color w:val="000000" w:themeColor="text1"/>
          <w:lang w:val="es-ES_tradnl"/>
        </w:rPr>
        <w:t xml:space="preserve"> EL AÑO </w:t>
      </w:r>
      <w:r w:rsidR="001E7B3D" w:rsidRPr="00510911">
        <w:rPr>
          <w:rFonts w:cs="Arial"/>
          <w:b/>
          <w:color w:val="000000" w:themeColor="text1"/>
          <w:lang w:val="es-ES_tradnl"/>
        </w:rPr>
        <w:t>2023</w:t>
      </w:r>
    </w:p>
    <w:p w14:paraId="53CC8FFE" w14:textId="77777777" w:rsidR="0091376F" w:rsidRPr="00510911" w:rsidRDefault="0091376F" w:rsidP="00A8764B">
      <w:pPr>
        <w:spacing w:line="276" w:lineRule="auto"/>
        <w:jc w:val="both"/>
        <w:rPr>
          <w:rFonts w:cs="Arial"/>
          <w:b/>
          <w:color w:val="000000" w:themeColor="text1"/>
          <w:sz w:val="20"/>
          <w:szCs w:val="20"/>
          <w:lang w:val="es-ES_tradnl"/>
        </w:rPr>
      </w:pPr>
    </w:p>
    <w:p w14:paraId="50A44B48" w14:textId="77777777" w:rsidR="007F71A8" w:rsidRPr="00510911" w:rsidRDefault="007F71A8" w:rsidP="00A8764B">
      <w:pPr>
        <w:spacing w:line="276" w:lineRule="auto"/>
        <w:jc w:val="both"/>
        <w:rPr>
          <w:rFonts w:cs="Arial"/>
          <w:b/>
          <w:color w:val="000000" w:themeColor="text1"/>
          <w:sz w:val="22"/>
          <w:szCs w:val="22"/>
          <w:lang w:val="es-ES_tradnl"/>
        </w:rPr>
      </w:pPr>
    </w:p>
    <w:p w14:paraId="6B5878F1" w14:textId="5BBB18B6" w:rsidR="00A8764B"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1.- Regulación.</w:t>
      </w:r>
    </w:p>
    <w:p w14:paraId="47D900B1" w14:textId="5E67EA42" w:rsidR="000F456D" w:rsidRPr="00510911" w:rsidRDefault="000F456D" w:rsidP="00FF4B5B">
      <w:pPr>
        <w:widowControl w:val="0"/>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Las subvenciones objeto de la presente convocatoria se regirán, además de lo previsto en la misma, por la Ley 38/2003 de 7 de noviembre General de Subvenciones, por el Real Decreto 887/2006, de 21 de julio, por el que se aprueba el Reglamento de dicha ley, por lo establecido en el Titulo IV de las Bases de Ejecución Presupuestaria del ejercicio 2023</w:t>
      </w:r>
      <w:r w:rsidR="00700ED1" w:rsidRPr="00510911">
        <w:rPr>
          <w:rFonts w:cs="Arial"/>
          <w:color w:val="000000" w:themeColor="text1"/>
          <w:sz w:val="22"/>
          <w:szCs w:val="22"/>
          <w:lang w:val="es-ES_tradnl"/>
        </w:rPr>
        <w:t xml:space="preserve">, </w:t>
      </w:r>
      <w:r w:rsidRPr="00510911">
        <w:rPr>
          <w:rFonts w:cs="Arial"/>
          <w:color w:val="000000" w:themeColor="text1"/>
          <w:sz w:val="22"/>
          <w:szCs w:val="22"/>
          <w:lang w:val="es-ES_tradnl"/>
        </w:rPr>
        <w:t xml:space="preserve">en vigor desde el 11 de julio de 2023. </w:t>
      </w:r>
    </w:p>
    <w:p w14:paraId="6AFC732B" w14:textId="77777777" w:rsidR="000F456D" w:rsidRPr="00510911" w:rsidRDefault="000F456D" w:rsidP="00A8764B">
      <w:pPr>
        <w:widowControl w:val="0"/>
        <w:spacing w:line="276" w:lineRule="auto"/>
        <w:ind w:firstLine="510"/>
        <w:jc w:val="both"/>
        <w:rPr>
          <w:rFonts w:cs="Arial"/>
          <w:color w:val="000000" w:themeColor="text1"/>
          <w:sz w:val="22"/>
          <w:szCs w:val="22"/>
          <w:lang w:val="es-ES_tradnl"/>
        </w:rPr>
      </w:pPr>
    </w:p>
    <w:p w14:paraId="71DB35E6" w14:textId="141B3D85" w:rsidR="000F456D" w:rsidRPr="00510911" w:rsidRDefault="000F456D" w:rsidP="00FF4B5B">
      <w:pPr>
        <w:widowControl w:val="0"/>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As</w:t>
      </w:r>
      <w:r w:rsidR="00FF4B5B" w:rsidRPr="00510911">
        <w:rPr>
          <w:rFonts w:cs="Arial"/>
          <w:color w:val="000000" w:themeColor="text1"/>
          <w:sz w:val="22"/>
          <w:szCs w:val="22"/>
          <w:lang w:val="es-ES_tradnl"/>
        </w:rPr>
        <w:t>i</w:t>
      </w:r>
      <w:r w:rsidRPr="00510911">
        <w:rPr>
          <w:rFonts w:cs="Arial"/>
          <w:color w:val="000000" w:themeColor="text1"/>
          <w:sz w:val="22"/>
          <w:szCs w:val="22"/>
          <w:lang w:val="es-ES_tradnl"/>
        </w:rPr>
        <w:t xml:space="preserve">mismo, será de aplicación la Ley 39/2015, de 1 de octubre, del Procedimiento Administrativo Común de las Administraciones Públicas, el </w:t>
      </w:r>
      <w:r w:rsidRPr="00510911">
        <w:rPr>
          <w:rFonts w:cs="Arial"/>
          <w:bCs/>
          <w:color w:val="000000" w:themeColor="text1"/>
          <w:sz w:val="22"/>
          <w:szCs w:val="22"/>
        </w:rPr>
        <w:t>Real Decreto 130/2019, de 8 de marzo, por el que se regula la Base de Datos Nacional de Subvenciones y la publicidad de las subvenciones y demás ayudas públicas</w:t>
      </w:r>
      <w:r w:rsidRPr="00510911">
        <w:rPr>
          <w:rFonts w:cs="Arial"/>
          <w:color w:val="000000" w:themeColor="text1"/>
          <w:sz w:val="22"/>
          <w:szCs w:val="22"/>
          <w:lang w:val="es-ES_tradnl"/>
        </w:rPr>
        <w:t xml:space="preserve"> y las restantes normas de derecho administrativo que en su caso sean aplicables.</w:t>
      </w:r>
    </w:p>
    <w:p w14:paraId="06376068" w14:textId="77777777" w:rsidR="00381C40" w:rsidRPr="00510911" w:rsidRDefault="00381C40" w:rsidP="00A8764B">
      <w:pPr>
        <w:spacing w:line="276" w:lineRule="auto"/>
        <w:jc w:val="both"/>
        <w:rPr>
          <w:rFonts w:cs="Arial"/>
          <w:color w:val="000000" w:themeColor="text1"/>
          <w:sz w:val="22"/>
          <w:szCs w:val="22"/>
          <w:lang w:val="es-ES_tradnl"/>
        </w:rPr>
      </w:pPr>
    </w:p>
    <w:p w14:paraId="5364001C" w14:textId="77777777" w:rsidR="0091376F" w:rsidRPr="00510911" w:rsidRDefault="0091376F" w:rsidP="00A8764B">
      <w:pPr>
        <w:spacing w:line="276" w:lineRule="auto"/>
        <w:jc w:val="both"/>
        <w:rPr>
          <w:rFonts w:cs="Arial"/>
          <w:b/>
          <w:color w:val="000000" w:themeColor="text1"/>
          <w:sz w:val="22"/>
          <w:szCs w:val="22"/>
          <w:lang w:val="es-ES_tradnl"/>
        </w:rPr>
      </w:pPr>
    </w:p>
    <w:p w14:paraId="532073CD" w14:textId="2834B784" w:rsidR="00A8764B"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2.- Objeto de las subvenciones y consignación presupuestaria.</w:t>
      </w:r>
    </w:p>
    <w:p w14:paraId="44CCE94C" w14:textId="77777777" w:rsidR="0091376F" w:rsidRPr="00510911" w:rsidRDefault="0091376F" w:rsidP="00FF4B5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El objeto de la presente convocatoria es la concesión, en régimen de concurrencia competitiva, de ayudas económicas para las entidades que llevan a </w:t>
      </w:r>
      <w:r w:rsidR="001C51F9" w:rsidRPr="00510911">
        <w:rPr>
          <w:rFonts w:cs="Arial"/>
          <w:color w:val="000000" w:themeColor="text1"/>
          <w:sz w:val="22"/>
          <w:szCs w:val="22"/>
          <w:lang w:val="es-ES_tradnl"/>
        </w:rPr>
        <w:t>cabo</w:t>
      </w:r>
      <w:r w:rsidRPr="00510911">
        <w:rPr>
          <w:rFonts w:cs="Arial"/>
          <w:color w:val="000000" w:themeColor="text1"/>
          <w:sz w:val="22"/>
          <w:szCs w:val="22"/>
          <w:lang w:val="es-ES_tradnl"/>
        </w:rPr>
        <w:t xml:space="preserve"> la organización, promoción y difusión de actividades de carácter social encaminadas a</w:t>
      </w:r>
      <w:r w:rsidR="00C63CA2" w:rsidRPr="00510911">
        <w:rPr>
          <w:rFonts w:cs="Arial"/>
          <w:color w:val="000000" w:themeColor="text1"/>
          <w:sz w:val="22"/>
          <w:szCs w:val="22"/>
          <w:lang w:val="es-ES_tradnl"/>
        </w:rPr>
        <w:t xml:space="preserve"> prevenir situación de vulnerabilidad y desigualdad y que promocionen la participación,</w:t>
      </w:r>
      <w:r w:rsidRPr="00510911">
        <w:rPr>
          <w:rFonts w:cs="Arial"/>
          <w:color w:val="000000" w:themeColor="text1"/>
          <w:sz w:val="22"/>
          <w:szCs w:val="22"/>
          <w:lang w:val="es-ES_tradnl"/>
        </w:rPr>
        <w:t xml:space="preserve"> así como el fomento de actividades de convivencia e integración, </w:t>
      </w:r>
      <w:r w:rsidR="001C51F9" w:rsidRPr="00510911">
        <w:rPr>
          <w:rFonts w:cs="Arial"/>
          <w:color w:val="000000" w:themeColor="text1"/>
          <w:sz w:val="22"/>
          <w:szCs w:val="22"/>
          <w:lang w:val="es-ES_tradnl"/>
        </w:rPr>
        <w:t xml:space="preserve">y </w:t>
      </w:r>
      <w:r w:rsidRPr="00510911">
        <w:rPr>
          <w:rFonts w:cs="Arial"/>
          <w:color w:val="000000" w:themeColor="text1"/>
          <w:sz w:val="22"/>
          <w:szCs w:val="22"/>
          <w:lang w:val="es-ES_tradnl"/>
        </w:rPr>
        <w:t>la realización de actividades socioculturales para las personas mayores</w:t>
      </w:r>
      <w:r w:rsidR="001C51F9" w:rsidRPr="00510911">
        <w:rPr>
          <w:rFonts w:cs="Arial"/>
          <w:color w:val="000000" w:themeColor="text1"/>
          <w:sz w:val="22"/>
          <w:szCs w:val="22"/>
          <w:lang w:val="es-ES_tradnl"/>
        </w:rPr>
        <w:t xml:space="preserve"> y otros colectivos de atención</w:t>
      </w:r>
      <w:r w:rsidRPr="00510911">
        <w:rPr>
          <w:rFonts w:cs="Arial"/>
          <w:color w:val="000000" w:themeColor="text1"/>
          <w:sz w:val="22"/>
          <w:szCs w:val="22"/>
          <w:lang w:val="es-ES_tradnl"/>
        </w:rPr>
        <w:t>. En todas esas actividades deberá tener un interés público y directo el Ayuntamiento de Llanes.</w:t>
      </w:r>
    </w:p>
    <w:p w14:paraId="041EE573" w14:textId="77777777" w:rsidR="001C51F9" w:rsidRPr="00510911" w:rsidRDefault="001C51F9"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En ningún caso se subvencionarán gastos de carácter inventariable.</w:t>
      </w:r>
    </w:p>
    <w:p w14:paraId="30552247" w14:textId="77777777" w:rsidR="0091376F" w:rsidRPr="00510911" w:rsidRDefault="0091376F" w:rsidP="00A8764B">
      <w:pPr>
        <w:spacing w:line="276" w:lineRule="auto"/>
        <w:jc w:val="both"/>
        <w:rPr>
          <w:rFonts w:cs="Arial"/>
          <w:color w:val="000000" w:themeColor="text1"/>
          <w:sz w:val="22"/>
          <w:szCs w:val="22"/>
          <w:lang w:val="es-ES_tradnl"/>
        </w:rPr>
      </w:pPr>
    </w:p>
    <w:p w14:paraId="4D10CBCB" w14:textId="77777777" w:rsidR="0091376F" w:rsidRPr="00510911" w:rsidRDefault="0091376F" w:rsidP="00FF4B5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La Corporación dispone de crédito suficiente para hacer frente a la presente convocatoria en las partidas presupuestarias siguientes, con el crédito que asimismo se detalla:</w:t>
      </w:r>
    </w:p>
    <w:p w14:paraId="186707F6" w14:textId="77777777" w:rsidR="0091376F" w:rsidRPr="00510911" w:rsidRDefault="0091376F" w:rsidP="00A8764B">
      <w:pPr>
        <w:spacing w:line="276" w:lineRule="auto"/>
        <w:jc w:val="both"/>
        <w:rPr>
          <w:rFonts w:cs="Arial"/>
          <w:color w:val="000000" w:themeColor="text1"/>
          <w:sz w:val="22"/>
          <w:szCs w:val="22"/>
          <w:lang w:val="es-ES_tradnl"/>
        </w:rPr>
      </w:pPr>
    </w:p>
    <w:tbl>
      <w:tblPr>
        <w:tblStyle w:val="Tablaconcuadrcula"/>
        <w:tblW w:w="0" w:type="auto"/>
        <w:tblInd w:w="-5" w:type="dxa"/>
        <w:tblLook w:val="01E0" w:firstRow="1" w:lastRow="1" w:firstColumn="1" w:lastColumn="1" w:noHBand="0" w:noVBand="0"/>
      </w:tblPr>
      <w:tblGrid>
        <w:gridCol w:w="1134"/>
        <w:gridCol w:w="2431"/>
        <w:gridCol w:w="2531"/>
        <w:gridCol w:w="2551"/>
      </w:tblGrid>
      <w:tr w:rsidR="007F71A8" w:rsidRPr="00510911" w14:paraId="0A071EAA" w14:textId="77777777" w:rsidTr="007351CF">
        <w:tc>
          <w:tcPr>
            <w:tcW w:w="1134" w:type="dxa"/>
          </w:tcPr>
          <w:p w14:paraId="43A91A58" w14:textId="24975E22" w:rsidR="0091376F" w:rsidRPr="00510911" w:rsidRDefault="005446DE" w:rsidP="00A8764B">
            <w:pPr>
              <w:spacing w:line="276" w:lineRule="auto"/>
              <w:jc w:val="both"/>
              <w:rPr>
                <w:rFonts w:cs="Arial"/>
                <w:bCs/>
                <w:color w:val="000000" w:themeColor="text1"/>
                <w:sz w:val="22"/>
                <w:szCs w:val="22"/>
                <w:lang w:val="es-ES_tradnl"/>
              </w:rPr>
            </w:pPr>
            <w:r w:rsidRPr="00510911">
              <w:rPr>
                <w:rFonts w:cs="Arial"/>
                <w:bCs/>
                <w:color w:val="000000" w:themeColor="text1"/>
                <w:sz w:val="22"/>
                <w:szCs w:val="22"/>
                <w:lang w:val="es-ES_tradnl"/>
              </w:rPr>
              <w:t>Líneas</w:t>
            </w:r>
          </w:p>
        </w:tc>
        <w:tc>
          <w:tcPr>
            <w:tcW w:w="2431" w:type="dxa"/>
          </w:tcPr>
          <w:p w14:paraId="496481BA" w14:textId="308BDBE3" w:rsidR="0091376F" w:rsidRPr="00510911" w:rsidRDefault="001E5101"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P</w:t>
            </w:r>
            <w:r w:rsidR="0091376F" w:rsidRPr="00510911">
              <w:rPr>
                <w:rFonts w:cs="Arial"/>
                <w:b/>
                <w:color w:val="000000" w:themeColor="text1"/>
                <w:sz w:val="22"/>
                <w:szCs w:val="22"/>
                <w:lang w:val="es-ES_tradnl"/>
              </w:rPr>
              <w:t>artida</w:t>
            </w:r>
          </w:p>
        </w:tc>
        <w:tc>
          <w:tcPr>
            <w:tcW w:w="2531" w:type="dxa"/>
          </w:tcPr>
          <w:p w14:paraId="2FD19BA8" w14:textId="319A11A4" w:rsidR="0091376F" w:rsidRPr="00510911" w:rsidRDefault="001E5101"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C</w:t>
            </w:r>
            <w:r w:rsidR="0091376F" w:rsidRPr="00510911">
              <w:rPr>
                <w:rFonts w:cs="Arial"/>
                <w:b/>
                <w:color w:val="000000" w:themeColor="text1"/>
                <w:sz w:val="22"/>
                <w:szCs w:val="22"/>
                <w:lang w:val="es-ES_tradnl"/>
              </w:rPr>
              <w:t>rédito</w:t>
            </w:r>
          </w:p>
        </w:tc>
        <w:tc>
          <w:tcPr>
            <w:tcW w:w="2551" w:type="dxa"/>
          </w:tcPr>
          <w:p w14:paraId="174D42C4" w14:textId="642E8624" w:rsidR="0091376F" w:rsidRPr="00510911" w:rsidRDefault="001E5101"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w:t>
            </w:r>
            <w:r w:rsidR="0091376F" w:rsidRPr="00510911">
              <w:rPr>
                <w:rFonts w:cs="Arial"/>
                <w:b/>
                <w:color w:val="000000" w:themeColor="text1"/>
                <w:sz w:val="22"/>
                <w:szCs w:val="22"/>
                <w:lang w:val="es-ES_tradnl"/>
              </w:rPr>
              <w:t>ctuación</w:t>
            </w:r>
          </w:p>
        </w:tc>
      </w:tr>
      <w:tr w:rsidR="007F71A8" w:rsidRPr="00510911" w14:paraId="7F5533A2" w14:textId="77777777" w:rsidTr="007351CF">
        <w:tc>
          <w:tcPr>
            <w:tcW w:w="1134" w:type="dxa"/>
          </w:tcPr>
          <w:p w14:paraId="4E3021D8" w14:textId="0FE3586D" w:rsidR="0091376F" w:rsidRPr="00510911" w:rsidRDefault="007351C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w:t>
            </w:r>
            <w:r w:rsidR="0091376F" w:rsidRPr="00510911">
              <w:rPr>
                <w:rFonts w:cs="Arial"/>
                <w:color w:val="000000" w:themeColor="text1"/>
                <w:sz w:val="22"/>
                <w:szCs w:val="22"/>
                <w:lang w:val="es-ES_tradnl"/>
              </w:rPr>
              <w:t>ínea I</w:t>
            </w:r>
          </w:p>
        </w:tc>
        <w:tc>
          <w:tcPr>
            <w:tcW w:w="2431" w:type="dxa"/>
          </w:tcPr>
          <w:p w14:paraId="278F3D41" w14:textId="6993CF3C"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000.2310.48</w:t>
            </w:r>
            <w:r w:rsidR="00F277DB" w:rsidRPr="00510911">
              <w:rPr>
                <w:rFonts w:cs="Arial"/>
                <w:color w:val="000000" w:themeColor="text1"/>
                <w:sz w:val="22"/>
                <w:szCs w:val="22"/>
                <w:lang w:val="es-ES_tradnl"/>
              </w:rPr>
              <w:t>9</w:t>
            </w:r>
            <w:r w:rsidRPr="00510911">
              <w:rPr>
                <w:rFonts w:cs="Arial"/>
                <w:color w:val="000000" w:themeColor="text1"/>
                <w:sz w:val="22"/>
                <w:szCs w:val="22"/>
                <w:lang w:val="es-ES_tradnl"/>
              </w:rPr>
              <w:t>.00</w:t>
            </w:r>
          </w:p>
        </w:tc>
        <w:tc>
          <w:tcPr>
            <w:tcW w:w="2531" w:type="dxa"/>
          </w:tcPr>
          <w:p w14:paraId="3D2D9BAA" w14:textId="579CB915" w:rsidR="0091376F" w:rsidRPr="00510911" w:rsidRDefault="005446DE"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Hasta un máximo de </w:t>
            </w:r>
            <w:r w:rsidR="00212F7A" w:rsidRPr="00510911">
              <w:rPr>
                <w:rFonts w:cs="Arial"/>
                <w:color w:val="000000" w:themeColor="text1"/>
                <w:sz w:val="22"/>
                <w:szCs w:val="22"/>
                <w:lang w:val="es-ES_tradnl"/>
              </w:rPr>
              <w:t>1</w:t>
            </w:r>
            <w:r w:rsidR="00B4682F" w:rsidRPr="00510911">
              <w:rPr>
                <w:rFonts w:cs="Arial"/>
                <w:color w:val="000000" w:themeColor="text1"/>
                <w:sz w:val="22"/>
                <w:szCs w:val="22"/>
                <w:lang w:val="es-ES_tradnl"/>
              </w:rPr>
              <w:t>0</w:t>
            </w:r>
            <w:r w:rsidR="00051089" w:rsidRPr="00510911">
              <w:rPr>
                <w:rFonts w:cs="Arial"/>
                <w:color w:val="000000" w:themeColor="text1"/>
                <w:sz w:val="22"/>
                <w:szCs w:val="22"/>
                <w:lang w:val="es-ES_tradnl"/>
              </w:rPr>
              <w:t>.000</w:t>
            </w:r>
            <w:r w:rsidR="0091376F" w:rsidRPr="00510911">
              <w:rPr>
                <w:rFonts w:cs="Arial"/>
                <w:color w:val="000000" w:themeColor="text1"/>
                <w:sz w:val="22"/>
                <w:szCs w:val="22"/>
                <w:lang w:val="es-ES_tradnl"/>
              </w:rPr>
              <w:t>,00 €</w:t>
            </w:r>
          </w:p>
        </w:tc>
        <w:tc>
          <w:tcPr>
            <w:tcW w:w="2551" w:type="dxa"/>
          </w:tcPr>
          <w:p w14:paraId="19B99350" w14:textId="128C2217" w:rsidR="0091376F" w:rsidRPr="00510911" w:rsidRDefault="00740473"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A</w:t>
            </w:r>
            <w:r w:rsidR="0091376F" w:rsidRPr="00510911">
              <w:rPr>
                <w:rFonts w:cs="Arial"/>
                <w:color w:val="000000" w:themeColor="text1"/>
                <w:sz w:val="22"/>
                <w:szCs w:val="22"/>
                <w:lang w:val="es-ES_tradnl"/>
              </w:rPr>
              <w:t>cción social</w:t>
            </w:r>
          </w:p>
        </w:tc>
      </w:tr>
      <w:tr w:rsidR="00BA3AA8" w:rsidRPr="00510911" w14:paraId="1FBEB796" w14:textId="77777777" w:rsidTr="007351CF">
        <w:tc>
          <w:tcPr>
            <w:tcW w:w="1134" w:type="dxa"/>
          </w:tcPr>
          <w:p w14:paraId="4B02DBD7" w14:textId="77777777" w:rsidR="00BA3AA8" w:rsidRPr="00510911" w:rsidRDefault="00562817"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Línea II</w:t>
            </w:r>
          </w:p>
          <w:p w14:paraId="4515C7EB" w14:textId="4627EFF8" w:rsidR="00562817" w:rsidRPr="00510911" w:rsidRDefault="00562817" w:rsidP="00A8764B">
            <w:pPr>
              <w:spacing w:line="276" w:lineRule="auto"/>
              <w:jc w:val="both"/>
              <w:rPr>
                <w:rFonts w:cs="Arial"/>
                <w:color w:val="000000" w:themeColor="text1"/>
                <w:sz w:val="22"/>
                <w:szCs w:val="22"/>
                <w:lang w:val="es-ES_tradnl"/>
              </w:rPr>
            </w:pPr>
          </w:p>
        </w:tc>
        <w:tc>
          <w:tcPr>
            <w:tcW w:w="2431" w:type="dxa"/>
          </w:tcPr>
          <w:p w14:paraId="6FA35BE8" w14:textId="34EBF9D1" w:rsidR="00BA3AA8" w:rsidRPr="00510911" w:rsidRDefault="00562817"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000.</w:t>
            </w:r>
            <w:r w:rsidR="00740473" w:rsidRPr="00510911">
              <w:rPr>
                <w:rFonts w:cs="Arial"/>
                <w:color w:val="000000" w:themeColor="text1"/>
                <w:sz w:val="22"/>
                <w:szCs w:val="22"/>
                <w:lang w:val="es-ES_tradnl"/>
              </w:rPr>
              <w:t>2310.480.00</w:t>
            </w:r>
          </w:p>
        </w:tc>
        <w:tc>
          <w:tcPr>
            <w:tcW w:w="2531" w:type="dxa"/>
          </w:tcPr>
          <w:p w14:paraId="6909D5CE" w14:textId="6D905C38" w:rsidR="00BA3AA8" w:rsidRPr="00510911" w:rsidRDefault="00740473"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Hasta un máximo de 3.000,00 €</w:t>
            </w:r>
          </w:p>
        </w:tc>
        <w:tc>
          <w:tcPr>
            <w:tcW w:w="2551" w:type="dxa"/>
          </w:tcPr>
          <w:p w14:paraId="395C29DC" w14:textId="27101BA2" w:rsidR="00BA3AA8" w:rsidRPr="00510911" w:rsidRDefault="00740473"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Lucha contra el cáncer</w:t>
            </w:r>
          </w:p>
        </w:tc>
      </w:tr>
      <w:tr w:rsidR="007F71A8" w:rsidRPr="00510911" w14:paraId="5AC5C20C" w14:textId="77777777" w:rsidTr="007351CF">
        <w:tc>
          <w:tcPr>
            <w:tcW w:w="1134" w:type="dxa"/>
          </w:tcPr>
          <w:p w14:paraId="02AACA50" w14:textId="63748EE6" w:rsidR="0091376F" w:rsidRPr="00510911" w:rsidRDefault="007351C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w:t>
            </w:r>
            <w:r w:rsidR="0091376F" w:rsidRPr="00510911">
              <w:rPr>
                <w:rFonts w:cs="Arial"/>
                <w:color w:val="000000" w:themeColor="text1"/>
                <w:sz w:val="22"/>
                <w:szCs w:val="22"/>
                <w:lang w:val="es-ES_tradnl"/>
              </w:rPr>
              <w:t>ínea II</w:t>
            </w:r>
            <w:r w:rsidR="00BA3AA8" w:rsidRPr="00510911">
              <w:rPr>
                <w:rFonts w:cs="Arial"/>
                <w:color w:val="000000" w:themeColor="text1"/>
                <w:sz w:val="22"/>
                <w:szCs w:val="22"/>
                <w:lang w:val="es-ES_tradnl"/>
              </w:rPr>
              <w:t>I</w:t>
            </w:r>
          </w:p>
        </w:tc>
        <w:tc>
          <w:tcPr>
            <w:tcW w:w="2431" w:type="dxa"/>
          </w:tcPr>
          <w:p w14:paraId="6D20074C"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000.2311.489.00</w:t>
            </w:r>
          </w:p>
        </w:tc>
        <w:tc>
          <w:tcPr>
            <w:tcW w:w="2531" w:type="dxa"/>
          </w:tcPr>
          <w:p w14:paraId="00C4DD36" w14:textId="5ABF72A4" w:rsidR="0091376F" w:rsidRPr="00510911" w:rsidRDefault="003344C2"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Hasta un máximo de </w:t>
            </w:r>
            <w:r w:rsidR="00212F7A" w:rsidRPr="00510911">
              <w:rPr>
                <w:rFonts w:cs="Arial"/>
                <w:color w:val="000000" w:themeColor="text1"/>
                <w:sz w:val="22"/>
                <w:szCs w:val="22"/>
                <w:lang w:val="es-ES_tradnl"/>
              </w:rPr>
              <w:t>4</w:t>
            </w:r>
            <w:r w:rsidR="00051089" w:rsidRPr="00510911">
              <w:rPr>
                <w:rFonts w:cs="Arial"/>
                <w:color w:val="000000" w:themeColor="text1"/>
                <w:sz w:val="22"/>
                <w:szCs w:val="22"/>
                <w:lang w:val="es-ES_tradnl"/>
              </w:rPr>
              <w:t>.000</w:t>
            </w:r>
            <w:r w:rsidR="0091376F" w:rsidRPr="00510911">
              <w:rPr>
                <w:rFonts w:cs="Arial"/>
                <w:color w:val="000000" w:themeColor="text1"/>
                <w:sz w:val="22"/>
                <w:szCs w:val="22"/>
                <w:lang w:val="es-ES_tradnl"/>
              </w:rPr>
              <w:t>,00 €</w:t>
            </w:r>
          </w:p>
        </w:tc>
        <w:tc>
          <w:tcPr>
            <w:tcW w:w="2551" w:type="dxa"/>
          </w:tcPr>
          <w:p w14:paraId="1B6708B5" w14:textId="38724282" w:rsidR="0091376F" w:rsidRPr="00510911" w:rsidRDefault="00740473"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M</w:t>
            </w:r>
            <w:r w:rsidR="0091376F" w:rsidRPr="00510911">
              <w:rPr>
                <w:rFonts w:cs="Arial"/>
                <w:color w:val="000000" w:themeColor="text1"/>
                <w:sz w:val="22"/>
                <w:szCs w:val="22"/>
                <w:lang w:val="es-ES_tradnl"/>
              </w:rPr>
              <w:t>ayores</w:t>
            </w:r>
          </w:p>
        </w:tc>
      </w:tr>
      <w:tr w:rsidR="007F71A8" w:rsidRPr="00510911" w14:paraId="385372C3" w14:textId="77777777" w:rsidTr="007351CF">
        <w:tc>
          <w:tcPr>
            <w:tcW w:w="1134" w:type="dxa"/>
          </w:tcPr>
          <w:p w14:paraId="4EA27C9E" w14:textId="3AC12DDF" w:rsidR="00696BFB" w:rsidRPr="00510911" w:rsidRDefault="00696BFB"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Línea I</w:t>
            </w:r>
            <w:r w:rsidR="00BA3AA8" w:rsidRPr="00510911">
              <w:rPr>
                <w:rFonts w:cs="Arial"/>
                <w:color w:val="000000" w:themeColor="text1"/>
                <w:sz w:val="22"/>
                <w:szCs w:val="22"/>
                <w:lang w:val="es-ES_tradnl"/>
              </w:rPr>
              <w:t>V</w:t>
            </w:r>
          </w:p>
        </w:tc>
        <w:tc>
          <w:tcPr>
            <w:tcW w:w="2431" w:type="dxa"/>
          </w:tcPr>
          <w:p w14:paraId="4A938CF1" w14:textId="65C024C0" w:rsidR="00696BFB" w:rsidRPr="00510911" w:rsidRDefault="003B06D2"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000</w:t>
            </w:r>
            <w:r w:rsidR="00EF2B83" w:rsidRPr="00510911">
              <w:rPr>
                <w:rFonts w:cs="Arial"/>
                <w:color w:val="000000" w:themeColor="text1"/>
                <w:sz w:val="22"/>
                <w:szCs w:val="22"/>
                <w:lang w:val="es-ES_tradnl"/>
              </w:rPr>
              <w:t>.912.0489.00</w:t>
            </w:r>
          </w:p>
        </w:tc>
        <w:tc>
          <w:tcPr>
            <w:tcW w:w="2531" w:type="dxa"/>
          </w:tcPr>
          <w:p w14:paraId="1992E7B3" w14:textId="66B1B2D1" w:rsidR="00696BFB" w:rsidRPr="00510911" w:rsidRDefault="003344C2"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Hasta un máximo de </w:t>
            </w:r>
            <w:r w:rsidR="00EF2B83" w:rsidRPr="00510911">
              <w:rPr>
                <w:rFonts w:cs="Arial"/>
                <w:color w:val="000000" w:themeColor="text1"/>
                <w:sz w:val="22"/>
                <w:szCs w:val="22"/>
                <w:lang w:val="es-ES_tradnl"/>
              </w:rPr>
              <w:t>6.000,00 €</w:t>
            </w:r>
          </w:p>
        </w:tc>
        <w:tc>
          <w:tcPr>
            <w:tcW w:w="2551" w:type="dxa"/>
          </w:tcPr>
          <w:p w14:paraId="33CF71F4" w14:textId="121F22CB" w:rsidR="00696BFB" w:rsidRPr="00510911" w:rsidRDefault="00EF2B83"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Cooperación internacion</w:t>
            </w:r>
            <w:r w:rsidR="00D45ED2" w:rsidRPr="00510911">
              <w:rPr>
                <w:rFonts w:cs="Arial"/>
                <w:color w:val="000000" w:themeColor="text1"/>
                <w:sz w:val="22"/>
                <w:szCs w:val="22"/>
                <w:lang w:val="es-ES_tradnl"/>
              </w:rPr>
              <w:t>al</w:t>
            </w:r>
          </w:p>
        </w:tc>
      </w:tr>
    </w:tbl>
    <w:p w14:paraId="6FB237D6" w14:textId="77777777" w:rsidR="00A56A5B" w:rsidRPr="00510911" w:rsidRDefault="00A56A5B" w:rsidP="00A8764B">
      <w:pPr>
        <w:spacing w:line="276" w:lineRule="auto"/>
        <w:jc w:val="both"/>
        <w:rPr>
          <w:rFonts w:cs="Arial"/>
          <w:color w:val="000000" w:themeColor="text1"/>
          <w:sz w:val="22"/>
          <w:szCs w:val="22"/>
          <w:lang w:val="es-ES_tradnl"/>
        </w:rPr>
      </w:pPr>
    </w:p>
    <w:p w14:paraId="2314FD70" w14:textId="77777777" w:rsidR="00D13E75" w:rsidRPr="00510911" w:rsidRDefault="00D13E75" w:rsidP="00A8764B">
      <w:pPr>
        <w:spacing w:line="276" w:lineRule="auto"/>
        <w:jc w:val="both"/>
        <w:rPr>
          <w:rFonts w:cs="Arial"/>
          <w:color w:val="000000" w:themeColor="text1"/>
          <w:sz w:val="22"/>
          <w:szCs w:val="22"/>
          <w:lang w:val="es-ES_tradnl"/>
        </w:rPr>
      </w:pPr>
    </w:p>
    <w:p w14:paraId="7D77C90D" w14:textId="69CE2D10" w:rsidR="00FF4B5B"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3.- Beneficiarios de las ayudas.</w:t>
      </w:r>
    </w:p>
    <w:p w14:paraId="2388C184" w14:textId="5993FB62" w:rsidR="0091376F" w:rsidRPr="00510911" w:rsidRDefault="0091376F" w:rsidP="00FF4B5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lastRenderedPageBreak/>
        <w:t>Podrán solicitar la concesión de subvenciones todas aquellas entidades</w:t>
      </w:r>
      <w:r w:rsidR="003D199F" w:rsidRPr="00510911">
        <w:rPr>
          <w:rFonts w:cs="Arial"/>
          <w:color w:val="000000" w:themeColor="text1"/>
          <w:sz w:val="22"/>
          <w:szCs w:val="22"/>
          <w:lang w:val="es-ES_tradnl"/>
        </w:rPr>
        <w:t xml:space="preserve"> o asociaciones, legalmente </w:t>
      </w:r>
      <w:r w:rsidR="003344C2" w:rsidRPr="00510911">
        <w:rPr>
          <w:rFonts w:cs="Arial"/>
          <w:color w:val="000000" w:themeColor="text1"/>
          <w:sz w:val="22"/>
          <w:szCs w:val="22"/>
          <w:lang w:val="es-ES_tradnl"/>
        </w:rPr>
        <w:t>constituidas, para</w:t>
      </w:r>
      <w:r w:rsidRPr="00510911">
        <w:rPr>
          <w:rFonts w:cs="Arial"/>
          <w:color w:val="000000" w:themeColor="text1"/>
          <w:sz w:val="22"/>
          <w:szCs w:val="22"/>
          <w:lang w:val="es-ES_tradnl"/>
        </w:rPr>
        <w:t xml:space="preserve"> cada una de las líneas que se indica y podrán ser objeto de subvención las actuaciones que se describen a continuación para cada una de las líneas:</w:t>
      </w:r>
    </w:p>
    <w:p w14:paraId="5074B281" w14:textId="77777777" w:rsidR="0091376F" w:rsidRPr="00510911" w:rsidRDefault="0091376F" w:rsidP="00A8764B">
      <w:pPr>
        <w:spacing w:line="276" w:lineRule="auto"/>
        <w:jc w:val="both"/>
        <w:rPr>
          <w:rFonts w:cs="Arial"/>
          <w:color w:val="000000" w:themeColor="text1"/>
          <w:sz w:val="22"/>
          <w:szCs w:val="22"/>
          <w:lang w:val="es-ES_tradnl"/>
        </w:rPr>
      </w:pPr>
    </w:p>
    <w:p w14:paraId="27F0D8A1" w14:textId="77777777" w:rsidR="0091376F" w:rsidRPr="00510911" w:rsidRDefault="0091376F" w:rsidP="00A8764B">
      <w:pPr>
        <w:spacing w:line="276" w:lineRule="auto"/>
        <w:ind w:left="708"/>
        <w:jc w:val="both"/>
        <w:rPr>
          <w:rFonts w:cs="Arial"/>
          <w:b/>
          <w:color w:val="000000" w:themeColor="text1"/>
          <w:sz w:val="22"/>
          <w:szCs w:val="22"/>
          <w:lang w:val="es-ES_tradnl"/>
        </w:rPr>
      </w:pPr>
      <w:r w:rsidRPr="00510911">
        <w:rPr>
          <w:rFonts w:cs="Arial"/>
          <w:b/>
          <w:color w:val="000000" w:themeColor="text1"/>
          <w:sz w:val="22"/>
          <w:szCs w:val="22"/>
          <w:lang w:val="es-ES_tradnl"/>
        </w:rPr>
        <w:t>Línea I.- Acción Social</w:t>
      </w:r>
    </w:p>
    <w:p w14:paraId="5DB36331" w14:textId="4884F3FD" w:rsidR="0091376F" w:rsidRPr="00510911" w:rsidRDefault="0091376F" w:rsidP="00A8764B">
      <w:pPr>
        <w:spacing w:line="276" w:lineRule="auto"/>
        <w:ind w:left="748"/>
        <w:jc w:val="both"/>
        <w:rPr>
          <w:rFonts w:cs="Arial"/>
          <w:color w:val="000000" w:themeColor="text1"/>
          <w:sz w:val="22"/>
          <w:szCs w:val="22"/>
          <w:lang w:val="es-ES_tradnl"/>
        </w:rPr>
      </w:pPr>
      <w:r w:rsidRPr="00510911">
        <w:rPr>
          <w:rFonts w:cs="Arial"/>
          <w:color w:val="000000" w:themeColor="text1"/>
          <w:sz w:val="22"/>
          <w:szCs w:val="22"/>
          <w:lang w:val="es-ES_tradnl"/>
        </w:rPr>
        <w:t xml:space="preserve">Podrán ser objeto de subvención en esta línea las actividades o eventos llevadas a cabo por entidades, o asociaciones legalmente constituidas, que promuevan la promoción </w:t>
      </w:r>
      <w:r w:rsidR="006F78F9" w:rsidRPr="00510911">
        <w:rPr>
          <w:rFonts w:cs="Arial"/>
          <w:color w:val="000000" w:themeColor="text1"/>
          <w:sz w:val="22"/>
          <w:szCs w:val="22"/>
          <w:lang w:val="es-ES_tradnl"/>
        </w:rPr>
        <w:t xml:space="preserve">e integración </w:t>
      </w:r>
      <w:r w:rsidRPr="00510911">
        <w:rPr>
          <w:rFonts w:cs="Arial"/>
          <w:color w:val="000000" w:themeColor="text1"/>
          <w:sz w:val="22"/>
          <w:szCs w:val="22"/>
          <w:lang w:val="es-ES_tradnl"/>
        </w:rPr>
        <w:t>de las personas / grupos.</w:t>
      </w:r>
    </w:p>
    <w:p w14:paraId="436C14AF" w14:textId="77777777" w:rsidR="00740473" w:rsidRPr="00510911" w:rsidRDefault="00740473" w:rsidP="00A8764B">
      <w:pPr>
        <w:spacing w:line="276" w:lineRule="auto"/>
        <w:ind w:left="708"/>
        <w:jc w:val="both"/>
        <w:rPr>
          <w:rFonts w:cs="Arial"/>
          <w:b/>
          <w:color w:val="000000" w:themeColor="text1"/>
          <w:sz w:val="22"/>
          <w:szCs w:val="22"/>
          <w:lang w:val="es-ES_tradnl"/>
        </w:rPr>
      </w:pPr>
    </w:p>
    <w:p w14:paraId="3C178F57" w14:textId="32C287F2" w:rsidR="00740473" w:rsidRPr="00510911" w:rsidRDefault="00740473" w:rsidP="00A8764B">
      <w:pPr>
        <w:spacing w:line="276" w:lineRule="auto"/>
        <w:ind w:left="708"/>
        <w:jc w:val="both"/>
        <w:rPr>
          <w:rFonts w:cs="Arial"/>
          <w:b/>
          <w:color w:val="000000" w:themeColor="text1"/>
          <w:sz w:val="22"/>
          <w:szCs w:val="22"/>
          <w:lang w:val="es-ES_tradnl"/>
        </w:rPr>
      </w:pPr>
      <w:r w:rsidRPr="00510911">
        <w:rPr>
          <w:rFonts w:cs="Arial"/>
          <w:b/>
          <w:color w:val="000000" w:themeColor="text1"/>
          <w:sz w:val="22"/>
          <w:szCs w:val="22"/>
          <w:lang w:val="es-ES_tradnl"/>
        </w:rPr>
        <w:t>Línea II.- Lucha contra el cáncer</w:t>
      </w:r>
    </w:p>
    <w:p w14:paraId="6EE2D34C" w14:textId="6C88EF3A" w:rsidR="00740473" w:rsidRPr="00510911" w:rsidRDefault="00740473" w:rsidP="00A8764B">
      <w:pPr>
        <w:spacing w:line="276" w:lineRule="auto"/>
        <w:ind w:left="748"/>
        <w:jc w:val="both"/>
        <w:rPr>
          <w:rFonts w:cs="Arial"/>
          <w:color w:val="000000" w:themeColor="text1"/>
          <w:sz w:val="22"/>
          <w:szCs w:val="22"/>
          <w:lang w:val="es-ES_tradnl"/>
        </w:rPr>
      </w:pPr>
      <w:r w:rsidRPr="00510911">
        <w:rPr>
          <w:rFonts w:cs="Arial"/>
          <w:color w:val="000000" w:themeColor="text1"/>
          <w:sz w:val="22"/>
          <w:szCs w:val="22"/>
          <w:lang w:val="es-ES_tradnl"/>
        </w:rPr>
        <w:t>Podrán ser objeto de subvención en esta línea las actividades o eventos llevadas a cabo por entidades, o asociaciones legalmente constituidas, que promuevan la investigación y lucha contra el cáncer.</w:t>
      </w:r>
    </w:p>
    <w:p w14:paraId="45F12C50" w14:textId="77777777" w:rsidR="0091376F" w:rsidRPr="00510911" w:rsidRDefault="0091376F" w:rsidP="00A8764B">
      <w:pPr>
        <w:spacing w:line="276" w:lineRule="auto"/>
        <w:jc w:val="both"/>
        <w:rPr>
          <w:rFonts w:cs="Arial"/>
          <w:color w:val="000000" w:themeColor="text1"/>
          <w:sz w:val="22"/>
          <w:szCs w:val="22"/>
          <w:lang w:val="es-ES_tradnl"/>
        </w:rPr>
      </w:pPr>
    </w:p>
    <w:p w14:paraId="503DC6EA" w14:textId="6CA644D5" w:rsidR="0091376F" w:rsidRPr="00510911" w:rsidRDefault="0091376F" w:rsidP="00A8764B">
      <w:pPr>
        <w:spacing w:line="276" w:lineRule="auto"/>
        <w:ind w:left="708"/>
        <w:jc w:val="both"/>
        <w:rPr>
          <w:rFonts w:cs="Arial"/>
          <w:b/>
          <w:color w:val="000000" w:themeColor="text1"/>
          <w:sz w:val="22"/>
          <w:szCs w:val="22"/>
          <w:lang w:val="es-ES_tradnl"/>
        </w:rPr>
      </w:pPr>
      <w:r w:rsidRPr="00510911">
        <w:rPr>
          <w:rFonts w:cs="Arial"/>
          <w:b/>
          <w:color w:val="000000" w:themeColor="text1"/>
          <w:sz w:val="22"/>
          <w:szCs w:val="22"/>
          <w:lang w:val="es-ES_tradnl"/>
        </w:rPr>
        <w:t xml:space="preserve">Línea </w:t>
      </w:r>
      <w:r w:rsidR="00740473" w:rsidRPr="00510911">
        <w:rPr>
          <w:rFonts w:cs="Arial"/>
          <w:b/>
          <w:color w:val="000000" w:themeColor="text1"/>
          <w:sz w:val="22"/>
          <w:szCs w:val="22"/>
          <w:lang w:val="es-ES_tradnl"/>
        </w:rPr>
        <w:t>I</w:t>
      </w:r>
      <w:r w:rsidRPr="00510911">
        <w:rPr>
          <w:rFonts w:cs="Arial"/>
          <w:b/>
          <w:color w:val="000000" w:themeColor="text1"/>
          <w:sz w:val="22"/>
          <w:szCs w:val="22"/>
          <w:lang w:val="es-ES_tradnl"/>
        </w:rPr>
        <w:t>II.- Mayores</w:t>
      </w:r>
    </w:p>
    <w:p w14:paraId="6D04CE48" w14:textId="10647CBD" w:rsidR="0091376F" w:rsidRPr="00510911" w:rsidRDefault="0091376F" w:rsidP="00A8764B">
      <w:pPr>
        <w:spacing w:line="276" w:lineRule="auto"/>
        <w:ind w:left="748"/>
        <w:jc w:val="both"/>
        <w:rPr>
          <w:rFonts w:cs="Arial"/>
          <w:color w:val="000000" w:themeColor="text1"/>
          <w:sz w:val="22"/>
          <w:szCs w:val="22"/>
          <w:lang w:val="es-ES_tradnl"/>
        </w:rPr>
      </w:pPr>
      <w:r w:rsidRPr="00510911">
        <w:rPr>
          <w:rFonts w:cs="Arial"/>
          <w:color w:val="000000" w:themeColor="text1"/>
          <w:sz w:val="22"/>
          <w:szCs w:val="22"/>
          <w:lang w:val="es-ES_tradnl"/>
        </w:rPr>
        <w:t xml:space="preserve">Podrán ser objeto de subvención en esta línea las actividades o eventos llevadas a cabo por entidades, o asociaciones legalmente constituidas, destinados </w:t>
      </w:r>
      <w:r w:rsidR="006C0AF1" w:rsidRPr="00510911">
        <w:rPr>
          <w:rFonts w:cs="Arial"/>
          <w:color w:val="000000" w:themeColor="text1"/>
          <w:sz w:val="22"/>
          <w:szCs w:val="22"/>
          <w:lang w:val="es-ES_tradnl"/>
        </w:rPr>
        <w:t>la realización de iniciativas de tipo</w:t>
      </w:r>
      <w:r w:rsidRPr="00510911">
        <w:rPr>
          <w:rFonts w:cs="Arial"/>
          <w:color w:val="000000" w:themeColor="text1"/>
          <w:sz w:val="22"/>
          <w:szCs w:val="22"/>
          <w:lang w:val="es-ES_tradnl"/>
        </w:rPr>
        <w:t xml:space="preserve"> sociocultural para las personas mayores.</w:t>
      </w:r>
    </w:p>
    <w:p w14:paraId="78662907" w14:textId="77777777" w:rsidR="00D45ED2" w:rsidRPr="00510911" w:rsidRDefault="00D45ED2" w:rsidP="00A8764B">
      <w:pPr>
        <w:spacing w:line="276" w:lineRule="auto"/>
        <w:ind w:left="748"/>
        <w:jc w:val="both"/>
        <w:rPr>
          <w:rFonts w:cs="Arial"/>
          <w:color w:val="000000" w:themeColor="text1"/>
          <w:sz w:val="22"/>
          <w:szCs w:val="22"/>
          <w:lang w:val="es-ES_tradnl"/>
        </w:rPr>
      </w:pPr>
    </w:p>
    <w:p w14:paraId="0D7EE10E" w14:textId="6C9AD0F7" w:rsidR="00D45ED2" w:rsidRPr="00510911" w:rsidRDefault="00D45ED2" w:rsidP="00A8764B">
      <w:pPr>
        <w:spacing w:line="276" w:lineRule="auto"/>
        <w:ind w:left="748"/>
        <w:jc w:val="both"/>
        <w:rPr>
          <w:rFonts w:cs="Arial"/>
          <w:b/>
          <w:bCs/>
          <w:color w:val="000000" w:themeColor="text1"/>
          <w:sz w:val="22"/>
          <w:szCs w:val="22"/>
          <w:lang w:val="es-ES_tradnl"/>
        </w:rPr>
      </w:pPr>
      <w:r w:rsidRPr="00510911">
        <w:rPr>
          <w:rFonts w:cs="Arial"/>
          <w:b/>
          <w:bCs/>
          <w:color w:val="000000" w:themeColor="text1"/>
          <w:sz w:val="22"/>
          <w:szCs w:val="22"/>
          <w:lang w:val="es-ES_tradnl"/>
        </w:rPr>
        <w:t>Línea I</w:t>
      </w:r>
      <w:r w:rsidR="00740473" w:rsidRPr="00510911">
        <w:rPr>
          <w:rFonts w:cs="Arial"/>
          <w:b/>
          <w:bCs/>
          <w:color w:val="000000" w:themeColor="text1"/>
          <w:sz w:val="22"/>
          <w:szCs w:val="22"/>
          <w:lang w:val="es-ES_tradnl"/>
        </w:rPr>
        <w:t>V</w:t>
      </w:r>
      <w:r w:rsidRPr="00510911">
        <w:rPr>
          <w:rFonts w:cs="Arial"/>
          <w:b/>
          <w:bCs/>
          <w:color w:val="000000" w:themeColor="text1"/>
          <w:sz w:val="22"/>
          <w:szCs w:val="22"/>
          <w:lang w:val="es-ES_tradnl"/>
        </w:rPr>
        <w:t>.-</w:t>
      </w:r>
      <w:r w:rsidR="00437390" w:rsidRPr="00510911">
        <w:rPr>
          <w:rFonts w:cs="Arial"/>
          <w:b/>
          <w:bCs/>
          <w:color w:val="000000" w:themeColor="text1"/>
          <w:sz w:val="22"/>
          <w:szCs w:val="22"/>
          <w:lang w:val="es-ES_tradnl"/>
        </w:rPr>
        <w:t xml:space="preserve"> Cooperación internacional.</w:t>
      </w:r>
    </w:p>
    <w:p w14:paraId="59589A93" w14:textId="7A12137B" w:rsidR="00437390" w:rsidRPr="00510911" w:rsidRDefault="00F27A41" w:rsidP="00A8764B">
      <w:pPr>
        <w:spacing w:line="276" w:lineRule="auto"/>
        <w:ind w:left="748"/>
        <w:jc w:val="both"/>
        <w:rPr>
          <w:rFonts w:cs="Arial"/>
          <w:color w:val="000000" w:themeColor="text1"/>
          <w:sz w:val="22"/>
          <w:szCs w:val="22"/>
          <w:lang w:val="es-ES_tradnl"/>
        </w:rPr>
      </w:pPr>
      <w:r w:rsidRPr="00510911">
        <w:rPr>
          <w:rFonts w:cs="Arial"/>
          <w:color w:val="000000" w:themeColor="text1"/>
          <w:sz w:val="22"/>
          <w:szCs w:val="22"/>
          <w:lang w:val="es-ES_tradnl"/>
        </w:rPr>
        <w:t>Podrán ser objeto de subvención en esta línea programas</w:t>
      </w:r>
      <w:r w:rsidR="00B34552" w:rsidRPr="00510911">
        <w:rPr>
          <w:rFonts w:cs="Arial"/>
          <w:color w:val="000000" w:themeColor="text1"/>
          <w:sz w:val="22"/>
          <w:szCs w:val="22"/>
          <w:lang w:val="es-ES_tradnl"/>
        </w:rPr>
        <w:t xml:space="preserve"> de ayuda humanitaria</w:t>
      </w:r>
      <w:r w:rsidR="00347EE1" w:rsidRPr="00510911">
        <w:rPr>
          <w:rFonts w:cs="Arial"/>
          <w:color w:val="000000" w:themeColor="text1"/>
          <w:sz w:val="22"/>
          <w:szCs w:val="22"/>
          <w:lang w:val="es-ES_tradnl"/>
        </w:rPr>
        <w:t>, y de protecci</w:t>
      </w:r>
      <w:r w:rsidR="00F94E64" w:rsidRPr="00510911">
        <w:rPr>
          <w:rFonts w:cs="Arial"/>
          <w:color w:val="000000" w:themeColor="text1"/>
          <w:sz w:val="22"/>
          <w:szCs w:val="22"/>
          <w:lang w:val="es-ES_tradnl"/>
        </w:rPr>
        <w:t>ón de derechos humanos y libertades fundamentales</w:t>
      </w:r>
      <w:r w:rsidR="00DA2AAB" w:rsidRPr="00510911">
        <w:rPr>
          <w:rFonts w:cs="Arial"/>
          <w:color w:val="000000" w:themeColor="text1"/>
          <w:sz w:val="22"/>
          <w:szCs w:val="22"/>
          <w:lang w:val="es-ES_tradnl"/>
        </w:rPr>
        <w:t xml:space="preserve"> con proyección en países más desfavorecidos</w:t>
      </w:r>
      <w:r w:rsidR="008C6365" w:rsidRPr="00510911">
        <w:rPr>
          <w:rFonts w:cs="Arial"/>
          <w:color w:val="000000" w:themeColor="text1"/>
          <w:sz w:val="22"/>
          <w:szCs w:val="22"/>
          <w:lang w:val="es-ES_tradnl"/>
        </w:rPr>
        <w:t>.</w:t>
      </w:r>
    </w:p>
    <w:p w14:paraId="6C6A80BD" w14:textId="77777777" w:rsidR="0091376F" w:rsidRPr="00510911" w:rsidRDefault="0091376F" w:rsidP="00A8764B">
      <w:pPr>
        <w:spacing w:line="276" w:lineRule="auto"/>
        <w:jc w:val="both"/>
        <w:rPr>
          <w:rFonts w:cs="Arial"/>
          <w:color w:val="000000" w:themeColor="text1"/>
          <w:sz w:val="22"/>
          <w:szCs w:val="22"/>
          <w:lang w:val="es-ES_tradnl"/>
        </w:rPr>
      </w:pPr>
    </w:p>
    <w:p w14:paraId="2DB1C703" w14:textId="3C9BBADB" w:rsidR="00FF4B5B"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4.- Cuantía de las subvenciones.</w:t>
      </w:r>
    </w:p>
    <w:p w14:paraId="5684B331" w14:textId="63E04486" w:rsidR="0091376F" w:rsidRPr="00510911" w:rsidRDefault="0091376F" w:rsidP="00FF4B5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La cuantía concreta de la subvención vendrá determinada en función del crédito disponible consignado en cada una de las líneas de actuación y de las solicitudes presentadas.</w:t>
      </w:r>
    </w:p>
    <w:p w14:paraId="3BDB5197"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Estas ayudas serán compatibles con otras subvenciones de otras entidades que financien los mismos proyectos. El importe de la ayuda, en ningún caso podrá ser de tal cuantía que, aislada o en concurrencia con otros ingresos, supere el coste de la actividad subvencionada.</w:t>
      </w:r>
    </w:p>
    <w:p w14:paraId="67D5F22F" w14:textId="0D00AA89" w:rsidR="0091376F" w:rsidRPr="00510911" w:rsidRDefault="00F057C2"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Los proyectos podrán ser subvencionados en su totalidad hasta el límite máximo consignado para cada línea de actuación.</w:t>
      </w:r>
    </w:p>
    <w:p w14:paraId="7161C3FB" w14:textId="77777777" w:rsidR="00F057C2" w:rsidRPr="00510911" w:rsidRDefault="00F057C2" w:rsidP="00A8764B">
      <w:pPr>
        <w:spacing w:line="276" w:lineRule="auto"/>
        <w:jc w:val="both"/>
        <w:rPr>
          <w:rFonts w:cs="Arial"/>
          <w:color w:val="000000" w:themeColor="text1"/>
          <w:sz w:val="22"/>
          <w:szCs w:val="22"/>
          <w:lang w:val="es-ES_tradnl"/>
        </w:rPr>
      </w:pPr>
    </w:p>
    <w:p w14:paraId="15B8D73C"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Las subvenciones incluidas en la línea I Acción Social, </w:t>
      </w:r>
      <w:r w:rsidR="003052DA" w:rsidRPr="00510911">
        <w:rPr>
          <w:rFonts w:cs="Arial"/>
          <w:color w:val="000000" w:themeColor="text1"/>
          <w:sz w:val="22"/>
          <w:szCs w:val="22"/>
          <w:lang w:val="es-ES_tradnl"/>
        </w:rPr>
        <w:t>deberán</w:t>
      </w:r>
      <w:r w:rsidRPr="00510911">
        <w:rPr>
          <w:rFonts w:cs="Arial"/>
          <w:color w:val="000000" w:themeColor="text1"/>
          <w:sz w:val="22"/>
          <w:szCs w:val="22"/>
          <w:lang w:val="es-ES_tradnl"/>
        </w:rPr>
        <w:t xml:space="preserve"> tener un carácter promocional.</w:t>
      </w:r>
    </w:p>
    <w:p w14:paraId="6F25CA52"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La concesión de subvención no genera derecho alguno en la percepción de </w:t>
      </w:r>
      <w:proofErr w:type="gramStart"/>
      <w:r w:rsidRPr="00510911">
        <w:rPr>
          <w:rFonts w:cs="Arial"/>
          <w:color w:val="000000" w:themeColor="text1"/>
          <w:sz w:val="22"/>
          <w:szCs w:val="22"/>
          <w:lang w:val="es-ES_tradnl"/>
        </w:rPr>
        <w:t>la misma</w:t>
      </w:r>
      <w:proofErr w:type="gramEnd"/>
      <w:r w:rsidRPr="00510911">
        <w:rPr>
          <w:rFonts w:cs="Arial"/>
          <w:color w:val="000000" w:themeColor="text1"/>
          <w:sz w:val="22"/>
          <w:szCs w:val="22"/>
          <w:lang w:val="es-ES_tradnl"/>
        </w:rPr>
        <w:t xml:space="preserve"> en futuras convocatorias.</w:t>
      </w:r>
    </w:p>
    <w:p w14:paraId="17CFAE77" w14:textId="77777777" w:rsidR="0091376F" w:rsidRPr="00510911" w:rsidRDefault="0091376F" w:rsidP="00A8764B">
      <w:pPr>
        <w:spacing w:line="276" w:lineRule="auto"/>
        <w:jc w:val="both"/>
        <w:rPr>
          <w:rFonts w:cs="Arial"/>
          <w:b/>
          <w:color w:val="000000" w:themeColor="text1"/>
          <w:sz w:val="22"/>
          <w:szCs w:val="22"/>
          <w:lang w:val="es-ES_tradnl"/>
        </w:rPr>
      </w:pPr>
    </w:p>
    <w:p w14:paraId="1564DCAE" w14:textId="77777777" w:rsidR="0091376F"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5.- Solicitudes y documentación.</w:t>
      </w:r>
    </w:p>
    <w:p w14:paraId="5972C3B2" w14:textId="7071461E"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Las solicitudes deberán ir acompañadas de la siguiente documentación:</w:t>
      </w:r>
    </w:p>
    <w:p w14:paraId="22CA5E41" w14:textId="77777777" w:rsidR="0091376F" w:rsidRPr="00510911" w:rsidRDefault="0091376F" w:rsidP="00A8764B">
      <w:pPr>
        <w:spacing w:line="276" w:lineRule="auto"/>
        <w:jc w:val="both"/>
        <w:rPr>
          <w:rFonts w:cs="Arial"/>
          <w:color w:val="000000" w:themeColor="text1"/>
          <w:sz w:val="22"/>
          <w:szCs w:val="22"/>
          <w:lang w:val="es-ES_tradnl"/>
        </w:rPr>
      </w:pPr>
    </w:p>
    <w:p w14:paraId="488EAE3E" w14:textId="4733FF74" w:rsidR="0091376F" w:rsidRPr="00510911" w:rsidRDefault="0091376F" w:rsidP="00A8764B">
      <w:pPr>
        <w:spacing w:line="276" w:lineRule="auto"/>
        <w:ind w:left="708"/>
        <w:jc w:val="both"/>
        <w:rPr>
          <w:rFonts w:cs="Arial"/>
          <w:color w:val="000000" w:themeColor="text1"/>
          <w:sz w:val="22"/>
          <w:szCs w:val="22"/>
          <w:lang w:val="es-ES_tradnl"/>
        </w:rPr>
      </w:pPr>
      <w:r w:rsidRPr="00510911">
        <w:rPr>
          <w:rFonts w:cs="Arial"/>
          <w:b/>
          <w:color w:val="000000" w:themeColor="text1"/>
          <w:sz w:val="22"/>
          <w:szCs w:val="22"/>
          <w:lang w:val="es-ES_tradnl"/>
        </w:rPr>
        <w:t>a</w:t>
      </w:r>
      <w:r w:rsidRPr="00510911">
        <w:rPr>
          <w:rFonts w:cs="Arial"/>
          <w:color w:val="000000" w:themeColor="text1"/>
          <w:sz w:val="22"/>
          <w:szCs w:val="22"/>
          <w:lang w:val="es-ES_tradnl"/>
        </w:rPr>
        <w:t xml:space="preserve">) Solicitud de participación, según modelo que figura como ANEXO I en las presentes bases. Dicha solicitud deberá ir firmada por la persona física o por el </w:t>
      </w:r>
      <w:r w:rsidRPr="00510911">
        <w:rPr>
          <w:rFonts w:cs="Arial"/>
          <w:color w:val="000000" w:themeColor="text1"/>
          <w:sz w:val="22"/>
          <w:szCs w:val="22"/>
          <w:lang w:val="es-ES_tradnl"/>
        </w:rPr>
        <w:lastRenderedPageBreak/>
        <w:t xml:space="preserve">representante de la persona jurídica, o entidad, beneficiaria de la ayuda. Identificación de la entidad e inscripción en el Registro Municipal de Asociaciones, o solicitud de inscripción en el mismo. En caso de entidades que carecen de personalidad jurídica (juntas vecinales, comisiones de </w:t>
      </w:r>
      <w:r w:rsidR="009A6A90" w:rsidRPr="00510911">
        <w:rPr>
          <w:rFonts w:cs="Arial"/>
          <w:color w:val="000000" w:themeColor="text1"/>
          <w:sz w:val="22"/>
          <w:szCs w:val="22"/>
          <w:lang w:val="es-ES_tradnl"/>
        </w:rPr>
        <w:t>festejos…</w:t>
      </w:r>
      <w:r w:rsidRPr="00510911">
        <w:rPr>
          <w:rFonts w:cs="Arial"/>
          <w:color w:val="000000" w:themeColor="text1"/>
          <w:sz w:val="22"/>
          <w:szCs w:val="22"/>
          <w:lang w:val="es-ES_tradnl"/>
        </w:rPr>
        <w:t>), deberá nombrarse un representante o apoderado único.</w:t>
      </w:r>
    </w:p>
    <w:p w14:paraId="24BF5711" w14:textId="77777777" w:rsidR="0091376F" w:rsidRPr="00510911" w:rsidRDefault="0091376F" w:rsidP="00A8764B">
      <w:pPr>
        <w:spacing w:line="276" w:lineRule="auto"/>
        <w:ind w:left="708"/>
        <w:jc w:val="both"/>
        <w:rPr>
          <w:rFonts w:cs="Arial"/>
          <w:color w:val="000000" w:themeColor="text1"/>
          <w:sz w:val="22"/>
          <w:szCs w:val="22"/>
          <w:lang w:val="es-ES_tradnl"/>
        </w:rPr>
      </w:pPr>
    </w:p>
    <w:p w14:paraId="5B7BF925" w14:textId="77777777" w:rsidR="0091376F" w:rsidRPr="00510911" w:rsidRDefault="0091376F" w:rsidP="00A8764B">
      <w:pPr>
        <w:spacing w:line="276" w:lineRule="auto"/>
        <w:ind w:left="708"/>
        <w:jc w:val="both"/>
        <w:rPr>
          <w:rFonts w:cs="Arial"/>
          <w:color w:val="000000" w:themeColor="text1"/>
          <w:sz w:val="22"/>
          <w:szCs w:val="22"/>
          <w:lang w:val="es-ES_tradnl"/>
        </w:rPr>
      </w:pPr>
      <w:r w:rsidRPr="00510911">
        <w:rPr>
          <w:rFonts w:cs="Arial"/>
          <w:b/>
          <w:color w:val="000000" w:themeColor="text1"/>
          <w:sz w:val="22"/>
          <w:szCs w:val="22"/>
          <w:lang w:val="es-ES_tradnl"/>
        </w:rPr>
        <w:t>b)</w:t>
      </w:r>
      <w:r w:rsidRPr="00510911">
        <w:rPr>
          <w:rFonts w:cs="Arial"/>
          <w:color w:val="000000" w:themeColor="text1"/>
          <w:sz w:val="22"/>
          <w:szCs w:val="22"/>
          <w:lang w:val="es-ES_tradnl"/>
        </w:rPr>
        <w:t xml:space="preserve"> Deberá presentarse también la siguiente información:</w:t>
      </w:r>
    </w:p>
    <w:p w14:paraId="3E11F5B4" w14:textId="77777777" w:rsidR="0091376F" w:rsidRPr="00510911" w:rsidRDefault="0091376F" w:rsidP="00A8764B">
      <w:pPr>
        <w:spacing w:line="276" w:lineRule="auto"/>
        <w:ind w:left="1830" w:hanging="414"/>
        <w:jc w:val="both"/>
        <w:rPr>
          <w:rFonts w:cs="Arial"/>
          <w:color w:val="000000" w:themeColor="text1"/>
          <w:sz w:val="22"/>
          <w:szCs w:val="22"/>
          <w:lang w:val="es-ES_tradnl"/>
        </w:rPr>
      </w:pPr>
      <w:r w:rsidRPr="00510911">
        <w:rPr>
          <w:rFonts w:cs="Arial"/>
          <w:color w:val="000000" w:themeColor="text1"/>
          <w:sz w:val="22"/>
          <w:szCs w:val="22"/>
          <w:lang w:val="es-ES_tradnl"/>
        </w:rPr>
        <w:t>*** Fotocopia del CIF de la Entidad, y del DNI de su representante</w:t>
      </w:r>
    </w:p>
    <w:p w14:paraId="520BDE7E" w14:textId="77777777" w:rsidR="0091376F" w:rsidRPr="00510911" w:rsidRDefault="0091376F" w:rsidP="00A8764B">
      <w:pPr>
        <w:spacing w:line="276" w:lineRule="auto"/>
        <w:ind w:left="1830" w:hanging="414"/>
        <w:jc w:val="both"/>
        <w:rPr>
          <w:rFonts w:cs="Arial"/>
          <w:color w:val="000000" w:themeColor="text1"/>
          <w:sz w:val="22"/>
          <w:szCs w:val="22"/>
          <w:lang w:val="es-ES_tradnl"/>
        </w:rPr>
      </w:pPr>
      <w:r w:rsidRPr="00510911">
        <w:rPr>
          <w:rFonts w:cs="Arial"/>
          <w:color w:val="000000" w:themeColor="text1"/>
          <w:sz w:val="22"/>
          <w:szCs w:val="22"/>
          <w:lang w:val="es-ES_tradnl"/>
        </w:rPr>
        <w:t>*** Ficha técnica (ANEXO III) relativa al registro municipal de la Entidad</w:t>
      </w:r>
    </w:p>
    <w:p w14:paraId="2C637B64" w14:textId="77777777" w:rsidR="0091376F" w:rsidRPr="00510911" w:rsidRDefault="0091376F" w:rsidP="00A8764B">
      <w:pPr>
        <w:spacing w:line="276" w:lineRule="auto"/>
        <w:ind w:left="1830" w:hanging="414"/>
        <w:jc w:val="both"/>
        <w:rPr>
          <w:rFonts w:cs="Arial"/>
          <w:color w:val="000000" w:themeColor="text1"/>
          <w:sz w:val="22"/>
          <w:szCs w:val="22"/>
          <w:lang w:val="es-ES_tradnl"/>
        </w:rPr>
      </w:pPr>
      <w:r w:rsidRPr="00510911">
        <w:rPr>
          <w:rFonts w:cs="Arial"/>
          <w:color w:val="000000" w:themeColor="text1"/>
          <w:sz w:val="22"/>
          <w:szCs w:val="22"/>
          <w:lang w:val="es-ES_tradnl"/>
        </w:rPr>
        <w:t>*** Ficha de acreedor (ANEXO IV)</w:t>
      </w:r>
    </w:p>
    <w:p w14:paraId="7F816937" w14:textId="77777777" w:rsidR="0091376F" w:rsidRPr="00510911" w:rsidRDefault="0091376F" w:rsidP="00A8764B">
      <w:pPr>
        <w:spacing w:line="276" w:lineRule="auto"/>
        <w:ind w:left="1683" w:hanging="267"/>
        <w:jc w:val="both"/>
        <w:rPr>
          <w:rFonts w:cs="Arial"/>
          <w:color w:val="000000" w:themeColor="text1"/>
          <w:sz w:val="22"/>
          <w:szCs w:val="22"/>
          <w:lang w:val="es-ES_tradnl"/>
        </w:rPr>
      </w:pPr>
      <w:r w:rsidRPr="00510911">
        <w:rPr>
          <w:rFonts w:cs="Arial"/>
          <w:color w:val="000000" w:themeColor="text1"/>
          <w:sz w:val="22"/>
          <w:szCs w:val="22"/>
          <w:lang w:val="es-ES_tradnl"/>
        </w:rPr>
        <w:t xml:space="preserve">*** Ficha del detalle del proyecto para el que se solicita la subvención (ANEXO V). </w:t>
      </w:r>
      <w:r w:rsidRPr="00510911">
        <w:rPr>
          <w:rFonts w:cs="Arial"/>
          <w:b/>
          <w:color w:val="000000" w:themeColor="text1"/>
          <w:sz w:val="22"/>
          <w:szCs w:val="22"/>
          <w:lang w:val="es-ES_tradnl"/>
        </w:rPr>
        <w:t>Si se presentan varios proyectos a subvencionar, deberá cumplimentarse la misma información para cada proyecto de forma individualizada</w:t>
      </w:r>
      <w:r w:rsidRPr="00510911">
        <w:rPr>
          <w:rFonts w:cs="Arial"/>
          <w:color w:val="000000" w:themeColor="text1"/>
          <w:sz w:val="22"/>
          <w:szCs w:val="22"/>
          <w:lang w:val="es-ES_tradnl"/>
        </w:rPr>
        <w:t>.</w:t>
      </w:r>
    </w:p>
    <w:p w14:paraId="22AE6489" w14:textId="77777777" w:rsidR="0091376F" w:rsidRPr="00510911" w:rsidRDefault="0091376F" w:rsidP="00A8764B">
      <w:pPr>
        <w:spacing w:line="276" w:lineRule="auto"/>
        <w:ind w:left="708"/>
        <w:jc w:val="both"/>
        <w:rPr>
          <w:rFonts w:cs="Arial"/>
          <w:color w:val="000000" w:themeColor="text1"/>
          <w:sz w:val="22"/>
          <w:szCs w:val="22"/>
          <w:lang w:val="es-ES_tradnl"/>
        </w:rPr>
      </w:pPr>
    </w:p>
    <w:p w14:paraId="1753917F" w14:textId="77777777" w:rsidR="0091376F" w:rsidRPr="00510911" w:rsidRDefault="0091376F" w:rsidP="00A8764B">
      <w:pPr>
        <w:spacing w:line="276" w:lineRule="auto"/>
        <w:ind w:left="708"/>
        <w:jc w:val="both"/>
        <w:rPr>
          <w:rFonts w:cs="Arial"/>
          <w:color w:val="000000" w:themeColor="text1"/>
          <w:sz w:val="22"/>
          <w:szCs w:val="22"/>
          <w:lang w:val="es-ES_tradnl"/>
        </w:rPr>
      </w:pPr>
      <w:r w:rsidRPr="00510911">
        <w:rPr>
          <w:rFonts w:cs="Arial"/>
          <w:color w:val="000000" w:themeColor="text1"/>
          <w:sz w:val="22"/>
          <w:szCs w:val="22"/>
          <w:lang w:val="es-ES_tradnl"/>
        </w:rPr>
        <w:t xml:space="preserve">No será necesario presentar documentación que ya </w:t>
      </w:r>
      <w:proofErr w:type="gramStart"/>
      <w:r w:rsidRPr="00510911">
        <w:rPr>
          <w:rFonts w:cs="Arial"/>
          <w:color w:val="000000" w:themeColor="text1"/>
          <w:sz w:val="22"/>
          <w:szCs w:val="22"/>
          <w:lang w:val="es-ES_tradnl"/>
        </w:rPr>
        <w:t>conste</w:t>
      </w:r>
      <w:proofErr w:type="gramEnd"/>
      <w:r w:rsidRPr="00510911">
        <w:rPr>
          <w:rFonts w:cs="Arial"/>
          <w:color w:val="000000" w:themeColor="text1"/>
          <w:sz w:val="22"/>
          <w:szCs w:val="22"/>
          <w:lang w:val="es-ES_tradnl"/>
        </w:rPr>
        <w:t xml:space="preserve"> en el Ayuntamiento o que haya sido presentada anteriormente, y no se hubieran modificado los datos de aquélla.</w:t>
      </w:r>
    </w:p>
    <w:p w14:paraId="7C0171AD" w14:textId="77777777" w:rsidR="0091376F" w:rsidRPr="00510911" w:rsidRDefault="0091376F" w:rsidP="00A8764B">
      <w:pPr>
        <w:spacing w:line="276" w:lineRule="auto"/>
        <w:ind w:left="708"/>
        <w:jc w:val="both"/>
        <w:rPr>
          <w:rFonts w:cs="Arial"/>
          <w:color w:val="000000" w:themeColor="text1"/>
          <w:sz w:val="22"/>
          <w:szCs w:val="22"/>
          <w:lang w:val="es-ES_tradnl"/>
        </w:rPr>
      </w:pPr>
      <w:r w:rsidRPr="00510911">
        <w:rPr>
          <w:rFonts w:cs="Arial"/>
          <w:color w:val="000000" w:themeColor="text1"/>
          <w:sz w:val="22"/>
          <w:szCs w:val="22"/>
          <w:lang w:val="es-ES_tradnl"/>
        </w:rPr>
        <w:t>El Ayuntamiento convocante podrá requerir la aportación de otra documentación acreditativa del cumplimiento de los requisitos para participar o complementaria de la información facilitada por los solicitantes para su mejor valoración y ponderación de las peticiones o proyectos.</w:t>
      </w:r>
    </w:p>
    <w:p w14:paraId="5E72F10F" w14:textId="77777777" w:rsidR="0091376F" w:rsidRPr="00510911" w:rsidRDefault="0091376F" w:rsidP="00A8764B">
      <w:pPr>
        <w:spacing w:line="276" w:lineRule="auto"/>
        <w:ind w:left="708"/>
        <w:jc w:val="both"/>
        <w:rPr>
          <w:rFonts w:cs="Arial"/>
          <w:color w:val="000000" w:themeColor="text1"/>
          <w:sz w:val="22"/>
          <w:szCs w:val="22"/>
          <w:lang w:val="es-ES_tradnl"/>
        </w:rPr>
      </w:pPr>
    </w:p>
    <w:p w14:paraId="7A96A5FC" w14:textId="77777777" w:rsidR="0091376F" w:rsidRPr="00510911" w:rsidRDefault="0091376F" w:rsidP="00A8764B">
      <w:pPr>
        <w:spacing w:line="276" w:lineRule="auto"/>
        <w:ind w:left="708"/>
        <w:jc w:val="both"/>
        <w:rPr>
          <w:rFonts w:cs="Arial"/>
          <w:color w:val="000000" w:themeColor="text1"/>
          <w:sz w:val="22"/>
          <w:szCs w:val="22"/>
          <w:lang w:val="es-ES_tradnl"/>
        </w:rPr>
      </w:pPr>
      <w:r w:rsidRPr="00510911">
        <w:rPr>
          <w:rFonts w:cs="Arial"/>
          <w:b/>
          <w:color w:val="000000" w:themeColor="text1"/>
          <w:sz w:val="22"/>
          <w:szCs w:val="22"/>
          <w:lang w:val="es-ES_tradnl"/>
        </w:rPr>
        <w:t xml:space="preserve">c) </w:t>
      </w:r>
      <w:r w:rsidRPr="00510911">
        <w:rPr>
          <w:rFonts w:cs="Arial"/>
          <w:color w:val="000000" w:themeColor="text1"/>
          <w:sz w:val="22"/>
          <w:szCs w:val="22"/>
          <w:lang w:val="es-ES_tradnl"/>
        </w:rPr>
        <w:t xml:space="preserve">Justificar </w:t>
      </w:r>
      <w:r w:rsidR="003052DA" w:rsidRPr="00510911">
        <w:rPr>
          <w:rFonts w:cs="Arial"/>
          <w:color w:val="000000" w:themeColor="text1"/>
          <w:sz w:val="22"/>
          <w:szCs w:val="22"/>
          <w:lang w:val="es-ES_tradnl"/>
        </w:rPr>
        <w:t xml:space="preserve">las </w:t>
      </w:r>
      <w:r w:rsidRPr="00510911">
        <w:rPr>
          <w:rFonts w:cs="Arial"/>
          <w:color w:val="000000" w:themeColor="text1"/>
          <w:sz w:val="22"/>
          <w:szCs w:val="22"/>
          <w:lang w:val="es-ES_tradnl"/>
        </w:rPr>
        <w:t xml:space="preserve">fuentes de financiación de las diferentes </w:t>
      </w:r>
      <w:r w:rsidR="003052DA" w:rsidRPr="00510911">
        <w:rPr>
          <w:rFonts w:cs="Arial"/>
          <w:color w:val="000000" w:themeColor="text1"/>
          <w:sz w:val="22"/>
          <w:szCs w:val="22"/>
          <w:lang w:val="es-ES_tradnl"/>
        </w:rPr>
        <w:t xml:space="preserve">actividades a realizar por las </w:t>
      </w:r>
      <w:r w:rsidRPr="00510911">
        <w:rPr>
          <w:rFonts w:cs="Arial"/>
          <w:color w:val="000000" w:themeColor="text1"/>
          <w:sz w:val="22"/>
          <w:szCs w:val="22"/>
          <w:lang w:val="es-ES_tradnl"/>
        </w:rPr>
        <w:t>entidades</w:t>
      </w:r>
      <w:r w:rsidR="003052DA" w:rsidRPr="00510911">
        <w:rPr>
          <w:rFonts w:cs="Arial"/>
          <w:color w:val="000000" w:themeColor="text1"/>
          <w:sz w:val="22"/>
          <w:szCs w:val="22"/>
          <w:lang w:val="es-ES_tradnl"/>
        </w:rPr>
        <w:t xml:space="preserve"> beneficiarias</w:t>
      </w:r>
      <w:r w:rsidRPr="00510911">
        <w:rPr>
          <w:rFonts w:cs="Arial"/>
          <w:color w:val="000000" w:themeColor="text1"/>
          <w:sz w:val="22"/>
          <w:szCs w:val="22"/>
          <w:lang w:val="es-ES_tradnl"/>
        </w:rPr>
        <w:t xml:space="preserve"> y destino de </w:t>
      </w:r>
      <w:r w:rsidR="003052DA" w:rsidRPr="00510911">
        <w:rPr>
          <w:rFonts w:cs="Arial"/>
          <w:color w:val="000000" w:themeColor="text1"/>
          <w:sz w:val="22"/>
          <w:szCs w:val="22"/>
          <w:lang w:val="es-ES_tradnl"/>
        </w:rPr>
        <w:t>aquéllas</w:t>
      </w:r>
      <w:r w:rsidRPr="00510911">
        <w:rPr>
          <w:rFonts w:cs="Arial"/>
          <w:color w:val="000000" w:themeColor="text1"/>
          <w:sz w:val="22"/>
          <w:szCs w:val="22"/>
          <w:lang w:val="es-ES_tradnl"/>
        </w:rPr>
        <w:t>.</w:t>
      </w:r>
    </w:p>
    <w:p w14:paraId="006AB714" w14:textId="77777777" w:rsidR="0091376F" w:rsidRPr="00510911" w:rsidRDefault="0091376F" w:rsidP="00A8764B">
      <w:pPr>
        <w:spacing w:line="276" w:lineRule="auto"/>
        <w:ind w:left="708"/>
        <w:jc w:val="both"/>
        <w:rPr>
          <w:rFonts w:cs="Arial"/>
          <w:color w:val="000000" w:themeColor="text1"/>
          <w:sz w:val="22"/>
          <w:szCs w:val="22"/>
          <w:lang w:val="es-ES_tradnl"/>
        </w:rPr>
      </w:pPr>
    </w:p>
    <w:p w14:paraId="18FE1791" w14:textId="77777777" w:rsidR="0091376F" w:rsidRPr="00510911" w:rsidRDefault="0091376F" w:rsidP="00A8764B">
      <w:pPr>
        <w:spacing w:line="276" w:lineRule="auto"/>
        <w:ind w:left="708"/>
        <w:jc w:val="both"/>
        <w:rPr>
          <w:rFonts w:cs="Arial"/>
          <w:color w:val="000000" w:themeColor="text1"/>
          <w:sz w:val="22"/>
          <w:szCs w:val="22"/>
          <w:lang w:val="es-ES_tradnl"/>
        </w:rPr>
      </w:pPr>
    </w:p>
    <w:p w14:paraId="2B8ADFB6" w14:textId="4CD477D4" w:rsidR="00B80B8F"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6.- Iniciación del procedimiento de concesión.</w:t>
      </w:r>
    </w:p>
    <w:p w14:paraId="3782E708" w14:textId="77777777" w:rsidR="002D5D28" w:rsidRPr="00103925" w:rsidRDefault="002D5D28" w:rsidP="002D5D28">
      <w:pPr>
        <w:spacing w:line="276" w:lineRule="auto"/>
        <w:jc w:val="both"/>
        <w:rPr>
          <w:rFonts w:cs="Arial"/>
          <w:b/>
          <w:color w:val="000000" w:themeColor="text1"/>
          <w:sz w:val="22"/>
          <w:szCs w:val="22"/>
          <w:lang w:val="es-ES_tradnl"/>
        </w:rPr>
      </w:pPr>
    </w:p>
    <w:p w14:paraId="33E5F1D4" w14:textId="77777777" w:rsidR="002D5D28" w:rsidRPr="00103925" w:rsidRDefault="002D5D28" w:rsidP="002D5D28">
      <w:pPr>
        <w:spacing w:line="276" w:lineRule="auto"/>
        <w:jc w:val="both"/>
        <w:rPr>
          <w:rFonts w:cs="Arial"/>
          <w:color w:val="000000" w:themeColor="text1"/>
          <w:sz w:val="22"/>
          <w:szCs w:val="22"/>
          <w:lang w:val="es-ES_tradnl"/>
        </w:rPr>
      </w:pPr>
      <w:r w:rsidRPr="00103925">
        <w:rPr>
          <w:rFonts w:cs="Arial"/>
          <w:color w:val="000000" w:themeColor="text1"/>
          <w:sz w:val="22"/>
          <w:szCs w:val="22"/>
          <w:lang w:val="es-ES_tradnl"/>
        </w:rPr>
        <w:t>El procedimiento se iniciará de oficio, mediante la publicación del extracto de la presente convocatoria en el Boletín Oficial del Principado de Asturias (BOPA).</w:t>
      </w:r>
    </w:p>
    <w:p w14:paraId="177B1647" w14:textId="77777777" w:rsidR="002D5D28" w:rsidRPr="00103925" w:rsidRDefault="002D5D28" w:rsidP="002D5D28">
      <w:pPr>
        <w:spacing w:line="276" w:lineRule="auto"/>
        <w:jc w:val="both"/>
        <w:rPr>
          <w:rFonts w:cs="Arial"/>
          <w:color w:val="000000" w:themeColor="text1"/>
          <w:sz w:val="22"/>
          <w:szCs w:val="22"/>
          <w:lang w:val="es-ES_tradnl"/>
        </w:rPr>
      </w:pPr>
      <w:r w:rsidRPr="00103925">
        <w:rPr>
          <w:rFonts w:cs="Arial"/>
          <w:color w:val="000000" w:themeColor="text1"/>
          <w:sz w:val="22"/>
          <w:szCs w:val="22"/>
          <w:lang w:val="es-ES_tradnl"/>
        </w:rPr>
        <w:t xml:space="preserve"> </w:t>
      </w:r>
    </w:p>
    <w:p w14:paraId="68126779" w14:textId="77777777" w:rsidR="002D5D28" w:rsidRPr="00103925" w:rsidRDefault="002D5D28" w:rsidP="002D5D28">
      <w:pPr>
        <w:spacing w:line="276" w:lineRule="auto"/>
        <w:jc w:val="both"/>
        <w:rPr>
          <w:rFonts w:cs="Arial"/>
          <w:color w:val="000000" w:themeColor="text1"/>
          <w:sz w:val="22"/>
          <w:szCs w:val="22"/>
          <w:lang w:val="es-ES_tradnl"/>
        </w:rPr>
      </w:pPr>
      <w:r w:rsidRPr="00103925">
        <w:rPr>
          <w:rFonts w:cs="Arial"/>
          <w:color w:val="000000" w:themeColor="text1"/>
          <w:sz w:val="22"/>
          <w:szCs w:val="22"/>
          <w:lang w:val="es-ES_tradnl"/>
        </w:rPr>
        <w:t>El plazo para la presentación de las solicitudes es de 10 días hábiles, a contar desde el día siguiente a la publicación en el BOPA del anuncio de la convocatoria.</w:t>
      </w:r>
    </w:p>
    <w:p w14:paraId="25188A50" w14:textId="77777777" w:rsidR="002D5D28" w:rsidRPr="00103925" w:rsidRDefault="002D5D28" w:rsidP="002D5D28">
      <w:pPr>
        <w:spacing w:line="276" w:lineRule="auto"/>
        <w:ind w:firstLine="510"/>
        <w:jc w:val="both"/>
        <w:rPr>
          <w:rFonts w:cs="Arial"/>
          <w:color w:val="000000" w:themeColor="text1"/>
          <w:sz w:val="22"/>
          <w:szCs w:val="22"/>
          <w:lang w:val="es-ES_tradnl"/>
        </w:rPr>
      </w:pPr>
    </w:p>
    <w:p w14:paraId="397EF47B" w14:textId="77777777" w:rsidR="002D5D28" w:rsidRPr="00103925" w:rsidRDefault="002D5D28" w:rsidP="002D5D28">
      <w:pPr>
        <w:autoSpaceDE w:val="0"/>
        <w:autoSpaceDN w:val="0"/>
        <w:adjustRightInd w:val="0"/>
        <w:spacing w:line="276" w:lineRule="auto"/>
        <w:jc w:val="both"/>
        <w:rPr>
          <w:rFonts w:cs="Arial"/>
          <w:color w:val="000000" w:themeColor="text1"/>
          <w:sz w:val="22"/>
          <w:szCs w:val="22"/>
          <w:lang w:val="es-ES_tradnl"/>
        </w:rPr>
      </w:pPr>
      <w:r w:rsidRPr="00103925">
        <w:rPr>
          <w:rFonts w:cs="Arial"/>
          <w:color w:val="000000" w:themeColor="text1"/>
          <w:sz w:val="22"/>
          <w:szCs w:val="22"/>
          <w:lang w:val="es-ES_tradnl"/>
        </w:rPr>
        <w:t xml:space="preserve">Las solicitudes, así como la documentación complementaria a presentar, se dirigirán al </w:t>
      </w:r>
      <w:proofErr w:type="gramStart"/>
      <w:r w:rsidRPr="00103925">
        <w:rPr>
          <w:rFonts w:cs="Arial"/>
          <w:color w:val="000000" w:themeColor="text1"/>
          <w:sz w:val="22"/>
          <w:szCs w:val="22"/>
          <w:lang w:val="es-ES_tradnl"/>
        </w:rPr>
        <w:t>Alcalde</w:t>
      </w:r>
      <w:proofErr w:type="gramEnd"/>
      <w:r w:rsidRPr="00103925">
        <w:rPr>
          <w:rFonts w:cs="Arial"/>
          <w:color w:val="000000" w:themeColor="text1"/>
          <w:sz w:val="22"/>
          <w:szCs w:val="22"/>
          <w:lang w:val="es-ES_tradnl"/>
        </w:rPr>
        <w:t xml:space="preserve"> del Ayuntamiento de Llanes y se podrán presentar en el Registro General del Ayuntamiento de Llanes, sito en la calle Nemesio Sobrino s/n, en horario de 9:00 a 14:00 horas. Tendrán los mismos efectos que la entrada en el citado Registro, la remisión de solicitudes por cualquiera de los medios establecidos en el artículo 16 de la Ley 39/2015, de 1 de octubre, del Procedimiento Administrativo Común de las Administraciones Públicas.</w:t>
      </w:r>
    </w:p>
    <w:p w14:paraId="5675EF38" w14:textId="77777777" w:rsidR="002D5D28" w:rsidRPr="00103925" w:rsidRDefault="002D5D28" w:rsidP="002D5D28">
      <w:pPr>
        <w:autoSpaceDE w:val="0"/>
        <w:autoSpaceDN w:val="0"/>
        <w:adjustRightInd w:val="0"/>
        <w:spacing w:line="276" w:lineRule="auto"/>
        <w:jc w:val="both"/>
        <w:rPr>
          <w:rFonts w:cs="Arial"/>
          <w:color w:val="000000" w:themeColor="text1"/>
          <w:sz w:val="22"/>
          <w:szCs w:val="22"/>
          <w:lang w:val="es-ES_tradnl"/>
        </w:rPr>
      </w:pPr>
    </w:p>
    <w:p w14:paraId="05671DB3" w14:textId="77777777" w:rsidR="002D5D28" w:rsidRPr="00103925" w:rsidRDefault="002D5D28" w:rsidP="002D5D28">
      <w:pPr>
        <w:autoSpaceDE w:val="0"/>
        <w:autoSpaceDN w:val="0"/>
        <w:adjustRightInd w:val="0"/>
        <w:spacing w:line="276" w:lineRule="auto"/>
        <w:jc w:val="both"/>
        <w:rPr>
          <w:rFonts w:cs="Arial"/>
          <w:b/>
          <w:bCs/>
          <w:color w:val="000000" w:themeColor="text1"/>
          <w:sz w:val="22"/>
          <w:szCs w:val="22"/>
          <w:lang w:val="es-ES_tradnl"/>
        </w:rPr>
      </w:pPr>
      <w:r w:rsidRPr="00103925">
        <w:rPr>
          <w:rFonts w:cs="Arial"/>
          <w:color w:val="000000" w:themeColor="text1"/>
          <w:sz w:val="22"/>
          <w:szCs w:val="22"/>
          <w:lang w:val="es-ES_tradnl"/>
        </w:rPr>
        <w:t xml:space="preserve">En este sentido, dicha norma establece, en su artículo 14, la </w:t>
      </w:r>
      <w:r w:rsidRPr="00103925">
        <w:rPr>
          <w:rFonts w:cs="Arial"/>
          <w:b/>
          <w:bCs/>
          <w:color w:val="000000" w:themeColor="text1"/>
          <w:sz w:val="22"/>
          <w:szCs w:val="22"/>
          <w:lang w:val="es-ES_tradnl"/>
        </w:rPr>
        <w:t>obligación</w:t>
      </w:r>
      <w:r w:rsidRPr="00103925">
        <w:rPr>
          <w:rFonts w:cs="Arial"/>
          <w:color w:val="000000" w:themeColor="text1"/>
          <w:sz w:val="22"/>
          <w:szCs w:val="22"/>
          <w:lang w:val="es-ES_tradnl"/>
        </w:rPr>
        <w:t xml:space="preserve"> de las </w:t>
      </w:r>
      <w:r w:rsidRPr="00103925">
        <w:rPr>
          <w:rFonts w:cs="Arial"/>
          <w:b/>
          <w:bCs/>
          <w:color w:val="000000" w:themeColor="text1"/>
          <w:sz w:val="22"/>
          <w:szCs w:val="22"/>
          <w:lang w:val="es-ES_tradnl"/>
        </w:rPr>
        <w:t xml:space="preserve">PERSONAS JURIDICAS Y ENTIDADES SIN PERSONALIDAD JURIDICA (asociaciones, sociedades </w:t>
      </w:r>
      <w:r w:rsidRPr="00103925">
        <w:rPr>
          <w:rFonts w:cs="Arial"/>
          <w:b/>
          <w:bCs/>
          <w:color w:val="000000" w:themeColor="text1"/>
          <w:sz w:val="22"/>
          <w:szCs w:val="22"/>
          <w:lang w:val="es-ES_tradnl"/>
        </w:rPr>
        <w:lastRenderedPageBreak/>
        <w:t xml:space="preserve">civiles, comunidades de bienes, comunidades de propietarios, entre otras) de relacionarse a través de medios electrónicos con las Administraciones Publicas para la realización de cualquier trámite administrativo. La solicitud, junto a la documentación requerida, así como la documentación relativa a la justificación de la actividad subvencionada deberá ser presentada por vía electrónica, pudiendo presentarse a través de la oficina virtual de la </w:t>
      </w:r>
      <w:proofErr w:type="spellStart"/>
      <w:r w:rsidRPr="00103925">
        <w:rPr>
          <w:rFonts w:cs="Arial"/>
          <w:b/>
          <w:bCs/>
          <w:color w:val="000000" w:themeColor="text1"/>
          <w:sz w:val="22"/>
          <w:szCs w:val="22"/>
          <w:lang w:val="es-ES_tradnl"/>
        </w:rPr>
        <w:t>pagina</w:t>
      </w:r>
      <w:proofErr w:type="spellEnd"/>
      <w:r w:rsidRPr="00103925">
        <w:rPr>
          <w:rFonts w:cs="Arial"/>
          <w:b/>
          <w:bCs/>
          <w:color w:val="000000" w:themeColor="text1"/>
          <w:sz w:val="22"/>
          <w:szCs w:val="22"/>
          <w:lang w:val="es-ES_tradnl"/>
        </w:rPr>
        <w:t xml:space="preserve"> web del Ayuntamiento de Llanes</w:t>
      </w:r>
      <w:r w:rsidRPr="00103925">
        <w:rPr>
          <w:rFonts w:cs="Arial"/>
          <w:color w:val="000000" w:themeColor="text1"/>
          <w:sz w:val="22"/>
          <w:szCs w:val="22"/>
          <w:lang w:val="es-ES_tradnl"/>
        </w:rPr>
        <w:t xml:space="preserve">, </w:t>
      </w:r>
      <w:bookmarkStart w:id="0" w:name="_Hlk129333013"/>
      <w:r w:rsidRPr="00103925">
        <w:rPr>
          <w:rFonts w:cs="Arial"/>
          <w:b/>
          <w:bCs/>
          <w:color w:val="000000" w:themeColor="text1"/>
          <w:sz w:val="22"/>
          <w:szCs w:val="22"/>
          <w:lang w:val="es-ES_tradnl"/>
        </w:rPr>
        <w:t>accediendo al Catálogo de servicios; Procedimientos Generales, dentro de la Sede electrónica.</w:t>
      </w:r>
      <w:bookmarkEnd w:id="0"/>
    </w:p>
    <w:p w14:paraId="5FEB1426" w14:textId="77777777" w:rsidR="002D5D28" w:rsidRPr="00103925" w:rsidRDefault="002D5D28" w:rsidP="002D5D28">
      <w:pPr>
        <w:autoSpaceDE w:val="0"/>
        <w:autoSpaceDN w:val="0"/>
        <w:adjustRightInd w:val="0"/>
        <w:spacing w:line="276" w:lineRule="auto"/>
        <w:jc w:val="both"/>
        <w:rPr>
          <w:rFonts w:cs="Arial"/>
          <w:color w:val="000000" w:themeColor="text1"/>
          <w:sz w:val="22"/>
          <w:szCs w:val="22"/>
          <w:lang w:val="es-ES_tradnl"/>
        </w:rPr>
      </w:pPr>
    </w:p>
    <w:p w14:paraId="5870D184" w14:textId="77777777" w:rsidR="002D5D28" w:rsidRPr="00103925" w:rsidRDefault="002D5D28" w:rsidP="002D5D28">
      <w:pPr>
        <w:autoSpaceDE w:val="0"/>
        <w:autoSpaceDN w:val="0"/>
        <w:adjustRightInd w:val="0"/>
        <w:spacing w:line="276" w:lineRule="auto"/>
        <w:jc w:val="both"/>
        <w:rPr>
          <w:rFonts w:cs="Arial"/>
          <w:color w:val="000000" w:themeColor="text1"/>
          <w:sz w:val="22"/>
          <w:szCs w:val="22"/>
          <w:lang w:val="es-ES_tradnl"/>
        </w:rPr>
      </w:pPr>
      <w:r w:rsidRPr="00103925">
        <w:rPr>
          <w:rFonts w:cs="Arial"/>
          <w:b/>
          <w:bCs/>
          <w:color w:val="000000" w:themeColor="text1"/>
          <w:sz w:val="22"/>
          <w:szCs w:val="22"/>
          <w:lang w:val="es-ES_tradnl"/>
        </w:rPr>
        <w:t xml:space="preserve">No se admitirán a trámite las solicitudes presentadas por medios distintos a los anteriormente señalados, resolviéndose la inadmisión de </w:t>
      </w:r>
      <w:proofErr w:type="gramStart"/>
      <w:r w:rsidRPr="00103925">
        <w:rPr>
          <w:rFonts w:cs="Arial"/>
          <w:b/>
          <w:bCs/>
          <w:color w:val="000000" w:themeColor="text1"/>
          <w:sz w:val="22"/>
          <w:szCs w:val="22"/>
          <w:lang w:val="es-ES_tradnl"/>
        </w:rPr>
        <w:t>las mismas</w:t>
      </w:r>
      <w:proofErr w:type="gramEnd"/>
      <w:r w:rsidRPr="00103925">
        <w:rPr>
          <w:rFonts w:cs="Arial"/>
          <w:color w:val="000000" w:themeColor="text1"/>
          <w:sz w:val="22"/>
          <w:szCs w:val="22"/>
          <w:lang w:val="es-ES_tradnl"/>
        </w:rPr>
        <w:t xml:space="preserve">, previa resolución que deberá ser dictada en los términos previstos en el </w:t>
      </w:r>
      <w:proofErr w:type="spellStart"/>
      <w:r w:rsidRPr="00103925">
        <w:rPr>
          <w:rFonts w:cs="Arial"/>
          <w:color w:val="000000" w:themeColor="text1"/>
          <w:sz w:val="22"/>
          <w:szCs w:val="22"/>
          <w:lang w:val="es-ES_tradnl"/>
        </w:rPr>
        <w:t>articulo</w:t>
      </w:r>
      <w:proofErr w:type="spellEnd"/>
      <w:r w:rsidRPr="00103925">
        <w:rPr>
          <w:rFonts w:cs="Arial"/>
          <w:color w:val="000000" w:themeColor="text1"/>
          <w:sz w:val="22"/>
          <w:szCs w:val="22"/>
          <w:lang w:val="es-ES_tradnl"/>
        </w:rPr>
        <w:t xml:space="preserve"> 21 de la Ley 39/2015 de 1 de octubre, del Procedimiento Administrativo Común. También son causas de inadmisión la presentación fuera del plazo establecido y la no utilización de los formularios normalizados de uso obligatorio. </w:t>
      </w:r>
    </w:p>
    <w:p w14:paraId="1B629480" w14:textId="77777777" w:rsidR="00533F3D" w:rsidRPr="00510911" w:rsidRDefault="00533F3D" w:rsidP="00A8764B">
      <w:pPr>
        <w:spacing w:line="276" w:lineRule="auto"/>
        <w:jc w:val="both"/>
        <w:rPr>
          <w:rFonts w:cs="Arial"/>
          <w:color w:val="000000" w:themeColor="text1"/>
          <w:sz w:val="22"/>
          <w:szCs w:val="22"/>
          <w:lang w:val="es-ES_tradnl"/>
        </w:rPr>
      </w:pPr>
    </w:p>
    <w:p w14:paraId="389EFD53" w14:textId="77777777" w:rsidR="0091376F"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7.- Tramitación y valoración.</w:t>
      </w:r>
    </w:p>
    <w:p w14:paraId="46692894" w14:textId="17FA2A2F" w:rsidR="0091376F" w:rsidRPr="00510911" w:rsidRDefault="0091376F" w:rsidP="00A8764B">
      <w:pPr>
        <w:autoSpaceDE w:val="0"/>
        <w:autoSpaceDN w:val="0"/>
        <w:adjustRightInd w:val="0"/>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El personal técnico correspondiente revisará los expedientes de solicitud y verificará que contienen la documentación exigida. Si resulta que la documentación está incompleta o defectuosa, se requerirá al solicitante para que, en el plazo máximo e improrrogable de </w:t>
      </w:r>
      <w:r w:rsidR="002C5A5E" w:rsidRPr="00510911">
        <w:rPr>
          <w:rFonts w:cs="Arial"/>
          <w:color w:val="000000" w:themeColor="text1"/>
          <w:sz w:val="22"/>
          <w:szCs w:val="22"/>
          <w:lang w:val="es-ES_tradnl"/>
        </w:rPr>
        <w:t>cinco</w:t>
      </w:r>
      <w:r w:rsidRPr="00510911">
        <w:rPr>
          <w:rFonts w:cs="Arial"/>
          <w:color w:val="000000" w:themeColor="text1"/>
          <w:sz w:val="22"/>
          <w:szCs w:val="22"/>
          <w:lang w:val="es-ES_tradnl"/>
        </w:rPr>
        <w:t xml:space="preserve"> días </w:t>
      </w:r>
      <w:r w:rsidR="00000420" w:rsidRPr="00510911">
        <w:rPr>
          <w:rFonts w:cs="Arial"/>
          <w:color w:val="000000" w:themeColor="text1"/>
          <w:sz w:val="22"/>
          <w:szCs w:val="22"/>
          <w:lang w:val="es-ES_tradnl"/>
        </w:rPr>
        <w:t xml:space="preserve">hábiles </w:t>
      </w:r>
      <w:r w:rsidRPr="00510911">
        <w:rPr>
          <w:rFonts w:cs="Arial"/>
          <w:color w:val="000000" w:themeColor="text1"/>
          <w:sz w:val="22"/>
          <w:szCs w:val="22"/>
          <w:lang w:val="es-ES_tradnl"/>
        </w:rPr>
        <w:t>aporte la documentación necesaria o subsane los defectos observados, haciéndole saber que, en caso contrario, se le tendrá por desistido de su petición.</w:t>
      </w:r>
    </w:p>
    <w:p w14:paraId="4B467DEC" w14:textId="77777777" w:rsidR="0091376F" w:rsidRPr="00510911" w:rsidRDefault="0091376F" w:rsidP="00A8764B">
      <w:pPr>
        <w:autoSpaceDE w:val="0"/>
        <w:autoSpaceDN w:val="0"/>
        <w:adjustRightInd w:val="0"/>
        <w:spacing w:line="276" w:lineRule="auto"/>
        <w:jc w:val="both"/>
        <w:rPr>
          <w:rFonts w:cs="Arial"/>
          <w:color w:val="000000" w:themeColor="text1"/>
          <w:sz w:val="22"/>
          <w:szCs w:val="22"/>
          <w:lang w:val="es-ES_tradnl"/>
        </w:rPr>
      </w:pPr>
    </w:p>
    <w:p w14:paraId="6A599D80" w14:textId="10C66DE0" w:rsidR="0091376F" w:rsidRPr="00510911" w:rsidRDefault="0091376F" w:rsidP="00A8764B">
      <w:pPr>
        <w:autoSpaceDE w:val="0"/>
        <w:autoSpaceDN w:val="0"/>
        <w:adjustRightInd w:val="0"/>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Por el órgano instructor se </w:t>
      </w:r>
      <w:proofErr w:type="gramStart"/>
      <w:r w:rsidRPr="00510911">
        <w:rPr>
          <w:rFonts w:cs="Arial"/>
          <w:color w:val="000000" w:themeColor="text1"/>
          <w:sz w:val="22"/>
          <w:szCs w:val="22"/>
          <w:lang w:val="es-ES_tradnl"/>
        </w:rPr>
        <w:t>podrá proceder a evaluar</w:t>
      </w:r>
      <w:proofErr w:type="gramEnd"/>
      <w:r w:rsidRPr="00510911">
        <w:rPr>
          <w:rFonts w:cs="Arial"/>
          <w:color w:val="000000" w:themeColor="text1"/>
          <w:sz w:val="22"/>
          <w:szCs w:val="22"/>
          <w:lang w:val="es-ES_tradnl"/>
        </w:rPr>
        <w:t xml:space="preserve"> las solicitudes, verificando el cumplimiento de las condiciones o requisitos de carácter administrativo impuestas por las normas reguladoras de las subvenciones para adquirir la condición de beneficiario, dejando constancia de su resultado en el expediente.</w:t>
      </w:r>
    </w:p>
    <w:p w14:paraId="0AFC1E61" w14:textId="77777777" w:rsidR="0091376F" w:rsidRPr="00510911" w:rsidRDefault="0091376F" w:rsidP="00A8764B">
      <w:pPr>
        <w:autoSpaceDE w:val="0"/>
        <w:autoSpaceDN w:val="0"/>
        <w:adjustRightInd w:val="0"/>
        <w:spacing w:line="276" w:lineRule="auto"/>
        <w:jc w:val="both"/>
        <w:rPr>
          <w:rFonts w:cs="Arial"/>
          <w:color w:val="000000" w:themeColor="text1"/>
          <w:sz w:val="22"/>
          <w:szCs w:val="22"/>
          <w:lang w:val="es-ES_tradnl"/>
        </w:rPr>
      </w:pPr>
    </w:p>
    <w:p w14:paraId="052631C7"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Deberá estarse a lo establecido en el artículo 8º para las ayudas incluidas en la línea I.</w:t>
      </w:r>
    </w:p>
    <w:p w14:paraId="25505E29" w14:textId="77777777" w:rsidR="0091376F" w:rsidRPr="00510911" w:rsidRDefault="0091376F" w:rsidP="00A8764B">
      <w:pPr>
        <w:autoSpaceDE w:val="0"/>
        <w:autoSpaceDN w:val="0"/>
        <w:adjustRightInd w:val="0"/>
        <w:spacing w:line="276" w:lineRule="auto"/>
        <w:jc w:val="both"/>
        <w:rPr>
          <w:rFonts w:cs="Arial"/>
          <w:color w:val="000000" w:themeColor="text1"/>
          <w:sz w:val="22"/>
          <w:szCs w:val="22"/>
          <w:lang w:val="es-ES_tradnl"/>
        </w:rPr>
      </w:pPr>
    </w:p>
    <w:p w14:paraId="17390D95" w14:textId="77777777" w:rsidR="0091376F" w:rsidRPr="00510911" w:rsidRDefault="0091376F" w:rsidP="00A8764B">
      <w:pPr>
        <w:autoSpaceDE w:val="0"/>
        <w:autoSpaceDN w:val="0"/>
        <w:adjustRightInd w:val="0"/>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La comisión de valoración estará integrada por los siguientes miembros:</w:t>
      </w:r>
    </w:p>
    <w:p w14:paraId="02CAD9EF" w14:textId="77777777" w:rsidR="0091376F" w:rsidRPr="00510911" w:rsidRDefault="0091376F" w:rsidP="00A8764B">
      <w:pPr>
        <w:autoSpaceDE w:val="0"/>
        <w:autoSpaceDN w:val="0"/>
        <w:adjustRightInd w:val="0"/>
        <w:spacing w:line="276" w:lineRule="auto"/>
        <w:ind w:left="708"/>
        <w:jc w:val="both"/>
        <w:rPr>
          <w:rFonts w:cs="Arial"/>
          <w:color w:val="000000" w:themeColor="text1"/>
          <w:sz w:val="22"/>
          <w:szCs w:val="22"/>
          <w:lang w:val="es-ES_tradnl"/>
        </w:rPr>
      </w:pPr>
    </w:p>
    <w:p w14:paraId="3B176045" w14:textId="77777777" w:rsidR="0091376F" w:rsidRPr="00510911" w:rsidRDefault="0091376F" w:rsidP="00A8764B">
      <w:pPr>
        <w:autoSpaceDE w:val="0"/>
        <w:autoSpaceDN w:val="0"/>
        <w:adjustRightInd w:val="0"/>
        <w:spacing w:line="276" w:lineRule="auto"/>
        <w:ind w:left="708"/>
        <w:jc w:val="both"/>
        <w:rPr>
          <w:rFonts w:cs="Arial"/>
          <w:color w:val="000000" w:themeColor="text1"/>
          <w:sz w:val="22"/>
          <w:szCs w:val="22"/>
          <w:lang w:val="es-ES_tradnl"/>
        </w:rPr>
      </w:pPr>
      <w:r w:rsidRPr="00510911">
        <w:rPr>
          <w:rFonts w:cs="Arial"/>
          <w:color w:val="000000" w:themeColor="text1"/>
          <w:sz w:val="22"/>
          <w:szCs w:val="22"/>
          <w:lang w:val="es-ES_tradnl"/>
        </w:rPr>
        <w:t>Presidente</w:t>
      </w:r>
    </w:p>
    <w:p w14:paraId="0AD504A0" w14:textId="77777777" w:rsidR="0091376F" w:rsidRPr="00510911" w:rsidRDefault="0091376F" w:rsidP="00A8764B">
      <w:pPr>
        <w:autoSpaceDE w:val="0"/>
        <w:autoSpaceDN w:val="0"/>
        <w:adjustRightInd w:val="0"/>
        <w:spacing w:line="276" w:lineRule="auto"/>
        <w:ind w:left="1416"/>
        <w:jc w:val="both"/>
        <w:rPr>
          <w:rFonts w:cs="Arial"/>
          <w:color w:val="000000" w:themeColor="text1"/>
          <w:sz w:val="22"/>
          <w:szCs w:val="22"/>
          <w:lang w:val="es-ES_tradnl"/>
        </w:rPr>
      </w:pPr>
      <w:r w:rsidRPr="00510911">
        <w:rPr>
          <w:rFonts w:cs="Arial"/>
          <w:color w:val="000000" w:themeColor="text1"/>
          <w:sz w:val="22"/>
          <w:szCs w:val="22"/>
          <w:lang w:val="es-ES_tradnl"/>
        </w:rPr>
        <w:t xml:space="preserve">*** La </w:t>
      </w:r>
      <w:proofErr w:type="gramStart"/>
      <w:r w:rsidRPr="00510911">
        <w:rPr>
          <w:rFonts w:cs="Arial"/>
          <w:color w:val="000000" w:themeColor="text1"/>
          <w:sz w:val="22"/>
          <w:szCs w:val="22"/>
          <w:lang w:val="es-ES_tradnl"/>
        </w:rPr>
        <w:t>Concejala</w:t>
      </w:r>
      <w:proofErr w:type="gramEnd"/>
      <w:r w:rsidRPr="00510911">
        <w:rPr>
          <w:rFonts w:cs="Arial"/>
          <w:color w:val="000000" w:themeColor="text1"/>
          <w:sz w:val="22"/>
          <w:szCs w:val="22"/>
          <w:lang w:val="es-ES_tradnl"/>
        </w:rPr>
        <w:t xml:space="preserve"> de Servicios Sociales, o persona en quien delegue.</w:t>
      </w:r>
    </w:p>
    <w:p w14:paraId="291F122B" w14:textId="77777777" w:rsidR="0091376F" w:rsidRPr="00510911" w:rsidRDefault="0091376F" w:rsidP="00A8764B">
      <w:pPr>
        <w:autoSpaceDE w:val="0"/>
        <w:autoSpaceDN w:val="0"/>
        <w:adjustRightInd w:val="0"/>
        <w:spacing w:line="276" w:lineRule="auto"/>
        <w:ind w:left="708"/>
        <w:jc w:val="both"/>
        <w:rPr>
          <w:rFonts w:cs="Arial"/>
          <w:color w:val="000000" w:themeColor="text1"/>
          <w:sz w:val="22"/>
          <w:szCs w:val="22"/>
          <w:lang w:val="es-ES_tradnl"/>
        </w:rPr>
      </w:pPr>
      <w:r w:rsidRPr="00510911">
        <w:rPr>
          <w:rFonts w:cs="Arial"/>
          <w:color w:val="000000" w:themeColor="text1"/>
          <w:sz w:val="22"/>
          <w:szCs w:val="22"/>
          <w:lang w:val="es-ES_tradnl"/>
        </w:rPr>
        <w:t>Secretario</w:t>
      </w:r>
    </w:p>
    <w:p w14:paraId="2808BD43" w14:textId="77777777" w:rsidR="0091376F" w:rsidRPr="00510911" w:rsidRDefault="0091376F" w:rsidP="00A8764B">
      <w:pPr>
        <w:autoSpaceDE w:val="0"/>
        <w:autoSpaceDN w:val="0"/>
        <w:adjustRightInd w:val="0"/>
        <w:spacing w:line="276" w:lineRule="auto"/>
        <w:ind w:left="1416"/>
        <w:jc w:val="both"/>
        <w:rPr>
          <w:rFonts w:cs="Arial"/>
          <w:color w:val="000000" w:themeColor="text1"/>
          <w:sz w:val="22"/>
          <w:szCs w:val="22"/>
          <w:lang w:val="es-ES_tradnl"/>
        </w:rPr>
      </w:pPr>
      <w:r w:rsidRPr="00510911">
        <w:rPr>
          <w:rFonts w:cs="Arial"/>
          <w:color w:val="000000" w:themeColor="text1"/>
          <w:sz w:val="22"/>
          <w:szCs w:val="22"/>
          <w:lang w:val="es-ES_tradnl"/>
        </w:rPr>
        <w:t xml:space="preserve">*** </w:t>
      </w:r>
      <w:proofErr w:type="gramStart"/>
      <w:r w:rsidRPr="00510911">
        <w:rPr>
          <w:rFonts w:cs="Arial"/>
          <w:color w:val="000000" w:themeColor="text1"/>
          <w:sz w:val="22"/>
          <w:szCs w:val="22"/>
          <w:lang w:val="es-ES_tradnl"/>
        </w:rPr>
        <w:t>Funcionario</w:t>
      </w:r>
      <w:proofErr w:type="gramEnd"/>
      <w:r w:rsidRPr="00510911">
        <w:rPr>
          <w:rFonts w:cs="Arial"/>
          <w:color w:val="000000" w:themeColor="text1"/>
          <w:sz w:val="22"/>
          <w:szCs w:val="22"/>
          <w:lang w:val="es-ES_tradnl"/>
        </w:rPr>
        <w:t xml:space="preserve"> de la Intervención municipal</w:t>
      </w:r>
    </w:p>
    <w:p w14:paraId="72516B4F" w14:textId="77777777" w:rsidR="0091376F" w:rsidRPr="00510911" w:rsidRDefault="0091376F" w:rsidP="00A8764B">
      <w:pPr>
        <w:autoSpaceDE w:val="0"/>
        <w:autoSpaceDN w:val="0"/>
        <w:adjustRightInd w:val="0"/>
        <w:spacing w:line="276" w:lineRule="auto"/>
        <w:ind w:left="708"/>
        <w:jc w:val="both"/>
        <w:rPr>
          <w:rFonts w:cs="Arial"/>
          <w:color w:val="000000" w:themeColor="text1"/>
          <w:sz w:val="22"/>
          <w:szCs w:val="22"/>
          <w:lang w:val="es-ES_tradnl"/>
        </w:rPr>
      </w:pPr>
      <w:r w:rsidRPr="00510911">
        <w:rPr>
          <w:rFonts w:cs="Arial"/>
          <w:color w:val="000000" w:themeColor="text1"/>
          <w:sz w:val="22"/>
          <w:szCs w:val="22"/>
          <w:lang w:val="es-ES_tradnl"/>
        </w:rPr>
        <w:t>Vocales:</w:t>
      </w:r>
    </w:p>
    <w:p w14:paraId="388EA9D7" w14:textId="5E290695" w:rsidR="0091376F" w:rsidRPr="00510911" w:rsidRDefault="0091376F" w:rsidP="00A8764B">
      <w:pPr>
        <w:autoSpaceDE w:val="0"/>
        <w:autoSpaceDN w:val="0"/>
        <w:adjustRightInd w:val="0"/>
        <w:spacing w:line="276" w:lineRule="auto"/>
        <w:ind w:left="1416"/>
        <w:jc w:val="both"/>
        <w:rPr>
          <w:rFonts w:cs="Arial"/>
          <w:color w:val="000000" w:themeColor="text1"/>
          <w:sz w:val="22"/>
          <w:szCs w:val="22"/>
          <w:lang w:val="es-ES_tradnl"/>
        </w:rPr>
      </w:pPr>
      <w:r w:rsidRPr="00510911">
        <w:rPr>
          <w:rFonts w:cs="Arial"/>
          <w:color w:val="000000" w:themeColor="text1"/>
          <w:sz w:val="22"/>
          <w:szCs w:val="22"/>
          <w:lang w:val="es-ES_tradnl"/>
        </w:rPr>
        <w:t>*** Una Trabajadora Social de Llanes o persona en quien delegue</w:t>
      </w:r>
      <w:r w:rsidR="002B40FD" w:rsidRPr="00510911">
        <w:rPr>
          <w:rFonts w:cs="Arial"/>
          <w:color w:val="000000" w:themeColor="text1"/>
          <w:sz w:val="22"/>
          <w:szCs w:val="22"/>
          <w:lang w:val="es-ES_tradnl"/>
        </w:rPr>
        <w:t>.</w:t>
      </w:r>
    </w:p>
    <w:p w14:paraId="5416658F" w14:textId="77777777" w:rsidR="0091376F" w:rsidRPr="00510911" w:rsidRDefault="0091376F" w:rsidP="00A8764B">
      <w:pPr>
        <w:autoSpaceDE w:val="0"/>
        <w:autoSpaceDN w:val="0"/>
        <w:adjustRightInd w:val="0"/>
        <w:spacing w:line="276" w:lineRule="auto"/>
        <w:ind w:left="1416"/>
        <w:jc w:val="both"/>
        <w:rPr>
          <w:rFonts w:cs="Arial"/>
          <w:color w:val="000000" w:themeColor="text1"/>
          <w:sz w:val="22"/>
          <w:szCs w:val="22"/>
          <w:lang w:val="es-ES_tradnl"/>
        </w:rPr>
      </w:pPr>
      <w:r w:rsidRPr="00510911">
        <w:rPr>
          <w:rFonts w:cs="Arial"/>
          <w:color w:val="000000" w:themeColor="text1"/>
          <w:sz w:val="22"/>
          <w:szCs w:val="22"/>
          <w:lang w:val="es-ES_tradnl"/>
        </w:rPr>
        <w:t xml:space="preserve">*** Un técnico designado por la </w:t>
      </w:r>
      <w:proofErr w:type="gramStart"/>
      <w:r w:rsidRPr="00510911">
        <w:rPr>
          <w:rFonts w:cs="Arial"/>
          <w:color w:val="000000" w:themeColor="text1"/>
          <w:sz w:val="22"/>
          <w:szCs w:val="22"/>
          <w:lang w:val="es-ES_tradnl"/>
        </w:rPr>
        <w:t>Concejalía</w:t>
      </w:r>
      <w:proofErr w:type="gramEnd"/>
      <w:r w:rsidRPr="00510911">
        <w:rPr>
          <w:rFonts w:cs="Arial"/>
          <w:color w:val="000000" w:themeColor="text1"/>
          <w:sz w:val="22"/>
          <w:szCs w:val="22"/>
          <w:lang w:val="es-ES_tradnl"/>
        </w:rPr>
        <w:t xml:space="preserve"> de Servicios Sociales.</w:t>
      </w:r>
    </w:p>
    <w:p w14:paraId="7A431196" w14:textId="77777777" w:rsidR="0091376F" w:rsidRPr="00510911" w:rsidRDefault="0091376F" w:rsidP="00A8764B">
      <w:pPr>
        <w:autoSpaceDE w:val="0"/>
        <w:autoSpaceDN w:val="0"/>
        <w:adjustRightInd w:val="0"/>
        <w:spacing w:line="276" w:lineRule="auto"/>
        <w:ind w:left="1416"/>
        <w:jc w:val="both"/>
        <w:rPr>
          <w:rFonts w:cs="Arial"/>
          <w:color w:val="000000" w:themeColor="text1"/>
          <w:sz w:val="22"/>
          <w:szCs w:val="22"/>
          <w:lang w:val="es-ES_tradnl"/>
        </w:rPr>
      </w:pPr>
      <w:r w:rsidRPr="00510911">
        <w:rPr>
          <w:rFonts w:cs="Arial"/>
          <w:color w:val="000000" w:themeColor="text1"/>
          <w:sz w:val="22"/>
          <w:szCs w:val="22"/>
          <w:lang w:val="es-ES_tradnl"/>
        </w:rPr>
        <w:t>*** Un técnico municipal, preferentemente Licenciado en Derecho.</w:t>
      </w:r>
    </w:p>
    <w:p w14:paraId="7A06A43F" w14:textId="77777777" w:rsidR="0091376F" w:rsidRPr="00510911" w:rsidRDefault="0091376F" w:rsidP="00A8764B">
      <w:pPr>
        <w:autoSpaceDE w:val="0"/>
        <w:autoSpaceDN w:val="0"/>
        <w:adjustRightInd w:val="0"/>
        <w:spacing w:line="276" w:lineRule="auto"/>
        <w:jc w:val="both"/>
        <w:rPr>
          <w:rFonts w:cs="Arial"/>
          <w:color w:val="000000" w:themeColor="text1"/>
          <w:sz w:val="22"/>
          <w:szCs w:val="22"/>
          <w:lang w:val="es-ES_tradnl"/>
        </w:rPr>
      </w:pPr>
    </w:p>
    <w:p w14:paraId="6BD7EF5C" w14:textId="30EC8D77" w:rsidR="0091376F" w:rsidRPr="00510911" w:rsidRDefault="0091376F" w:rsidP="00A8764B">
      <w:pPr>
        <w:autoSpaceDE w:val="0"/>
        <w:autoSpaceDN w:val="0"/>
        <w:adjustRightInd w:val="0"/>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Las solicitudes de las líneas de actuación </w:t>
      </w:r>
      <w:r w:rsidR="0019087F" w:rsidRPr="00510911">
        <w:rPr>
          <w:rFonts w:cs="Arial"/>
          <w:color w:val="000000" w:themeColor="text1"/>
          <w:sz w:val="22"/>
          <w:szCs w:val="22"/>
          <w:lang w:val="es-ES_tradnl"/>
        </w:rPr>
        <w:t>señaladas</w:t>
      </w:r>
      <w:r w:rsidRPr="00510911">
        <w:rPr>
          <w:rFonts w:cs="Arial"/>
          <w:color w:val="000000" w:themeColor="text1"/>
          <w:sz w:val="22"/>
          <w:szCs w:val="22"/>
          <w:lang w:val="es-ES_tradnl"/>
        </w:rPr>
        <w:t xml:space="preserve"> se valorarán con arreglo a la documentación aportada en el plazo establecido, a los informes emitidos, a las limitaciones presupuestarias y a los criterios que se especifican a continuación:</w:t>
      </w:r>
    </w:p>
    <w:p w14:paraId="56067A9B" w14:textId="7752DE79" w:rsidR="0091376F" w:rsidRPr="00510911" w:rsidRDefault="0091376F" w:rsidP="00A8764B">
      <w:pPr>
        <w:pStyle w:val="Prrafodelista"/>
        <w:numPr>
          <w:ilvl w:val="0"/>
          <w:numId w:val="6"/>
        </w:numPr>
        <w:autoSpaceDE w:val="0"/>
        <w:autoSpaceDN w:val="0"/>
        <w:adjustRightInd w:val="0"/>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lastRenderedPageBreak/>
        <w:t xml:space="preserve">La implantación territorial, número de socios o miembros, y localización territorial del proyecto a realizar. Hasta </w:t>
      </w:r>
      <w:r w:rsidRPr="00510911">
        <w:rPr>
          <w:rFonts w:cs="Arial"/>
          <w:b/>
          <w:color w:val="000000" w:themeColor="text1"/>
          <w:sz w:val="22"/>
          <w:szCs w:val="22"/>
          <w:lang w:val="es-ES_tradnl"/>
        </w:rPr>
        <w:t>25 puntos.</w:t>
      </w:r>
    </w:p>
    <w:p w14:paraId="519A7296" w14:textId="051BCA64" w:rsidR="0091376F" w:rsidRPr="00510911" w:rsidRDefault="0091376F" w:rsidP="00A8764B">
      <w:pPr>
        <w:pStyle w:val="Prrafodelista"/>
        <w:numPr>
          <w:ilvl w:val="0"/>
          <w:numId w:val="6"/>
        </w:numPr>
        <w:autoSpaceDE w:val="0"/>
        <w:autoSpaceDN w:val="0"/>
        <w:adjustRightInd w:val="0"/>
        <w:spacing w:line="276" w:lineRule="auto"/>
        <w:jc w:val="both"/>
        <w:rPr>
          <w:rFonts w:cs="Arial"/>
          <w:b/>
          <w:color w:val="000000" w:themeColor="text1"/>
          <w:sz w:val="22"/>
          <w:szCs w:val="22"/>
          <w:lang w:val="es-ES_tradnl"/>
        </w:rPr>
      </w:pPr>
      <w:r w:rsidRPr="00510911">
        <w:rPr>
          <w:rFonts w:cs="Arial"/>
          <w:color w:val="000000" w:themeColor="text1"/>
          <w:sz w:val="22"/>
          <w:szCs w:val="22"/>
          <w:lang w:val="es-ES_tradnl"/>
        </w:rPr>
        <w:t xml:space="preserve">Experiencia y especialización en atención al colectivo al que dirige sus actividades. Hasta </w:t>
      </w:r>
      <w:r w:rsidRPr="00510911">
        <w:rPr>
          <w:rFonts w:cs="Arial"/>
          <w:b/>
          <w:color w:val="000000" w:themeColor="text1"/>
          <w:sz w:val="22"/>
          <w:szCs w:val="22"/>
          <w:lang w:val="es-ES_tradnl"/>
        </w:rPr>
        <w:t xml:space="preserve">20 puntos </w:t>
      </w:r>
    </w:p>
    <w:p w14:paraId="2D2ABC03" w14:textId="3C462238" w:rsidR="0091376F" w:rsidRPr="00510911" w:rsidRDefault="0091376F" w:rsidP="00A8764B">
      <w:pPr>
        <w:pStyle w:val="Prrafodelista"/>
        <w:numPr>
          <w:ilvl w:val="0"/>
          <w:numId w:val="6"/>
        </w:numPr>
        <w:autoSpaceDE w:val="0"/>
        <w:autoSpaceDN w:val="0"/>
        <w:adjustRightInd w:val="0"/>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Suficiente estructura y capacidad de gestión para llevar a cabo los programas o actividades presentados. Hasta </w:t>
      </w:r>
      <w:r w:rsidRPr="00510911">
        <w:rPr>
          <w:rFonts w:cs="Arial"/>
          <w:b/>
          <w:color w:val="000000" w:themeColor="text1"/>
          <w:sz w:val="22"/>
          <w:szCs w:val="22"/>
          <w:lang w:val="es-ES_tradnl"/>
        </w:rPr>
        <w:t>25 puntos.</w:t>
      </w:r>
    </w:p>
    <w:p w14:paraId="5B7B788F" w14:textId="715D46E3" w:rsidR="0091376F" w:rsidRPr="00510911" w:rsidRDefault="0091376F" w:rsidP="00A8764B">
      <w:pPr>
        <w:pStyle w:val="Prrafodelista"/>
        <w:numPr>
          <w:ilvl w:val="0"/>
          <w:numId w:val="6"/>
        </w:numPr>
        <w:autoSpaceDE w:val="0"/>
        <w:autoSpaceDN w:val="0"/>
        <w:adjustRightInd w:val="0"/>
        <w:spacing w:line="276" w:lineRule="auto"/>
        <w:jc w:val="both"/>
        <w:rPr>
          <w:rFonts w:cs="Arial"/>
          <w:b/>
          <w:color w:val="000000" w:themeColor="text1"/>
          <w:sz w:val="22"/>
          <w:szCs w:val="22"/>
          <w:lang w:val="es-ES_tradnl"/>
        </w:rPr>
      </w:pPr>
      <w:r w:rsidRPr="00510911">
        <w:rPr>
          <w:rFonts w:cs="Arial"/>
          <w:color w:val="000000" w:themeColor="text1"/>
          <w:sz w:val="22"/>
          <w:szCs w:val="22"/>
          <w:lang w:val="es-ES_tradnl"/>
        </w:rPr>
        <w:t xml:space="preserve">Fuentes de financiación, primando la diversificación de dichas fuentes. Hasta </w:t>
      </w:r>
      <w:r w:rsidR="009821D8" w:rsidRPr="00510911">
        <w:rPr>
          <w:rFonts w:cs="Arial"/>
          <w:b/>
          <w:color w:val="000000" w:themeColor="text1"/>
          <w:sz w:val="22"/>
          <w:szCs w:val="22"/>
          <w:lang w:val="es-ES_tradnl"/>
        </w:rPr>
        <w:t>15</w:t>
      </w:r>
      <w:r w:rsidR="009821D8" w:rsidRPr="00510911">
        <w:rPr>
          <w:rFonts w:cs="Arial"/>
          <w:color w:val="000000" w:themeColor="text1"/>
          <w:sz w:val="22"/>
          <w:szCs w:val="22"/>
          <w:lang w:val="es-ES_tradnl"/>
        </w:rPr>
        <w:t xml:space="preserve"> </w:t>
      </w:r>
      <w:r w:rsidR="009821D8" w:rsidRPr="00510911">
        <w:rPr>
          <w:rFonts w:cs="Arial"/>
          <w:b/>
          <w:color w:val="000000" w:themeColor="text1"/>
          <w:sz w:val="22"/>
          <w:szCs w:val="22"/>
          <w:lang w:val="es-ES_tradnl"/>
        </w:rPr>
        <w:t>puntos</w:t>
      </w:r>
    </w:p>
    <w:p w14:paraId="2ACCEC01" w14:textId="31B01936" w:rsidR="0091376F" w:rsidRPr="00510911" w:rsidRDefault="0091376F" w:rsidP="00A8764B">
      <w:pPr>
        <w:pStyle w:val="Prrafodelista"/>
        <w:numPr>
          <w:ilvl w:val="0"/>
          <w:numId w:val="6"/>
        </w:numPr>
        <w:autoSpaceDE w:val="0"/>
        <w:autoSpaceDN w:val="0"/>
        <w:adjustRightInd w:val="0"/>
        <w:spacing w:line="276" w:lineRule="auto"/>
        <w:jc w:val="both"/>
        <w:rPr>
          <w:rFonts w:cs="Arial"/>
          <w:b/>
          <w:color w:val="000000" w:themeColor="text1"/>
          <w:sz w:val="22"/>
          <w:szCs w:val="22"/>
          <w:lang w:val="es-ES_tradnl"/>
        </w:rPr>
      </w:pPr>
      <w:r w:rsidRPr="00510911">
        <w:rPr>
          <w:rFonts w:cs="Arial"/>
          <w:color w:val="000000" w:themeColor="text1"/>
          <w:sz w:val="22"/>
          <w:szCs w:val="22"/>
          <w:lang w:val="es-ES_tradnl"/>
        </w:rPr>
        <w:t xml:space="preserve">Coordinación con la red pública bien sea social, educativa y/o sanitaria. Hasta </w:t>
      </w:r>
      <w:r w:rsidRPr="00510911">
        <w:rPr>
          <w:rFonts w:cs="Arial"/>
          <w:b/>
          <w:color w:val="000000" w:themeColor="text1"/>
          <w:sz w:val="22"/>
          <w:szCs w:val="22"/>
          <w:lang w:val="es-ES_tradnl"/>
        </w:rPr>
        <w:t>15 puntos.</w:t>
      </w:r>
    </w:p>
    <w:p w14:paraId="1286A4FA" w14:textId="77777777" w:rsidR="0091376F" w:rsidRPr="00510911" w:rsidRDefault="0091376F" w:rsidP="00A8764B">
      <w:pPr>
        <w:spacing w:line="276" w:lineRule="auto"/>
        <w:jc w:val="both"/>
        <w:rPr>
          <w:rFonts w:cs="Arial"/>
          <w:b/>
          <w:color w:val="000000" w:themeColor="text1"/>
          <w:sz w:val="22"/>
          <w:szCs w:val="22"/>
          <w:lang w:val="es-ES_tradnl"/>
        </w:rPr>
      </w:pPr>
    </w:p>
    <w:p w14:paraId="76A0A813" w14:textId="066018A1" w:rsidR="00700ED1"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8.-</w:t>
      </w:r>
      <w:r w:rsidRPr="00510911">
        <w:rPr>
          <w:rFonts w:cs="Arial"/>
          <w:color w:val="000000" w:themeColor="text1"/>
          <w:sz w:val="22"/>
          <w:szCs w:val="22"/>
          <w:lang w:val="es-ES_tradnl"/>
        </w:rPr>
        <w:t xml:space="preserve"> </w:t>
      </w:r>
      <w:r w:rsidRPr="00510911">
        <w:rPr>
          <w:rFonts w:cs="Arial"/>
          <w:b/>
          <w:color w:val="000000" w:themeColor="text1"/>
          <w:sz w:val="22"/>
          <w:szCs w:val="22"/>
          <w:lang w:val="es-ES_tradnl"/>
        </w:rPr>
        <w:t>Resolución de concesión de las subvenciones.</w:t>
      </w:r>
    </w:p>
    <w:p w14:paraId="40187B99"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Una vez emitida la propuesta de concesión por parte de la Comisión de Valoración, por Resolución de la Presidencia se procederá a la concesión de las ayudas correspondientes a las Entidades beneficiarias.</w:t>
      </w:r>
    </w:p>
    <w:p w14:paraId="064A69C3" w14:textId="77777777" w:rsidR="0091376F" w:rsidRPr="00510911" w:rsidRDefault="0091376F" w:rsidP="00A8764B">
      <w:pPr>
        <w:spacing w:line="276" w:lineRule="auto"/>
        <w:jc w:val="both"/>
        <w:rPr>
          <w:rFonts w:cs="Arial"/>
          <w:b/>
          <w:color w:val="000000" w:themeColor="text1"/>
          <w:sz w:val="22"/>
          <w:szCs w:val="22"/>
          <w:lang w:val="es-ES_tradnl"/>
        </w:rPr>
      </w:pPr>
    </w:p>
    <w:p w14:paraId="4D8D57B1" w14:textId="3A8E5B79" w:rsidR="00700ED1" w:rsidRPr="00D528DD"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9.-</w:t>
      </w:r>
      <w:r w:rsidRPr="00510911">
        <w:rPr>
          <w:rFonts w:cs="Arial"/>
          <w:color w:val="000000" w:themeColor="text1"/>
          <w:sz w:val="22"/>
          <w:szCs w:val="22"/>
          <w:lang w:val="es-ES_tradnl"/>
        </w:rPr>
        <w:t xml:space="preserve"> </w:t>
      </w:r>
      <w:r w:rsidRPr="00510911">
        <w:rPr>
          <w:rFonts w:cs="Arial"/>
          <w:b/>
          <w:color w:val="000000" w:themeColor="text1"/>
          <w:sz w:val="22"/>
          <w:szCs w:val="22"/>
          <w:lang w:val="es-ES_tradnl"/>
        </w:rPr>
        <w:t>Justificación del cumplimiento de la finalidad de la subvención y pago.</w:t>
      </w:r>
    </w:p>
    <w:p w14:paraId="69D15C25" w14:textId="55F89AF3" w:rsidR="0091376F" w:rsidRPr="006D747B" w:rsidRDefault="0091376F" w:rsidP="006D747B">
      <w:pPr>
        <w:pStyle w:val="Prrafodelista"/>
        <w:numPr>
          <w:ilvl w:val="0"/>
          <w:numId w:val="11"/>
        </w:numPr>
        <w:spacing w:line="276" w:lineRule="auto"/>
        <w:jc w:val="both"/>
        <w:rPr>
          <w:rFonts w:cs="Arial"/>
          <w:color w:val="000000" w:themeColor="text1"/>
          <w:sz w:val="22"/>
          <w:szCs w:val="22"/>
          <w:lang w:val="es-ES_tradnl"/>
        </w:rPr>
      </w:pPr>
      <w:r w:rsidRPr="006D747B">
        <w:rPr>
          <w:rFonts w:cs="Arial"/>
          <w:color w:val="000000" w:themeColor="text1"/>
          <w:sz w:val="22"/>
          <w:szCs w:val="22"/>
          <w:lang w:val="es-ES_tradnl"/>
        </w:rPr>
        <w:t xml:space="preserve">La realización de las actividades para las que se haya concedido la subvención se justificará </w:t>
      </w:r>
      <w:r w:rsidR="00D13E75" w:rsidRPr="006D747B">
        <w:rPr>
          <w:rFonts w:cs="Arial"/>
          <w:color w:val="000000" w:themeColor="text1"/>
          <w:sz w:val="22"/>
          <w:szCs w:val="22"/>
          <w:lang w:val="es-ES_tradnl"/>
        </w:rPr>
        <w:t>hasta el</w:t>
      </w:r>
      <w:r w:rsidRPr="006D747B">
        <w:rPr>
          <w:rFonts w:cs="Arial"/>
          <w:color w:val="000000" w:themeColor="text1"/>
          <w:sz w:val="22"/>
          <w:szCs w:val="22"/>
          <w:lang w:val="es-ES_tradnl"/>
        </w:rPr>
        <w:t xml:space="preserve"> </w:t>
      </w:r>
      <w:r w:rsidR="00082C1F" w:rsidRPr="006D747B">
        <w:rPr>
          <w:rFonts w:cs="Arial"/>
          <w:color w:val="000000" w:themeColor="text1"/>
          <w:sz w:val="22"/>
          <w:szCs w:val="22"/>
          <w:lang w:val="es-ES_tradnl"/>
        </w:rPr>
        <w:t>1</w:t>
      </w:r>
      <w:r w:rsidRPr="006D747B">
        <w:rPr>
          <w:rFonts w:cs="Arial"/>
          <w:color w:val="000000" w:themeColor="text1"/>
          <w:sz w:val="22"/>
          <w:szCs w:val="22"/>
          <w:lang w:val="es-ES_tradnl"/>
        </w:rPr>
        <w:t xml:space="preserve"> de diciembre de </w:t>
      </w:r>
      <w:r w:rsidR="00D13E75" w:rsidRPr="006D747B">
        <w:rPr>
          <w:rFonts w:cs="Arial"/>
          <w:color w:val="000000" w:themeColor="text1"/>
          <w:sz w:val="22"/>
          <w:szCs w:val="22"/>
          <w:lang w:val="es-ES_tradnl"/>
        </w:rPr>
        <w:t>202</w:t>
      </w:r>
      <w:r w:rsidR="00082C1F" w:rsidRPr="006D747B">
        <w:rPr>
          <w:rFonts w:cs="Arial"/>
          <w:color w:val="000000" w:themeColor="text1"/>
          <w:sz w:val="22"/>
          <w:szCs w:val="22"/>
          <w:lang w:val="es-ES_tradnl"/>
        </w:rPr>
        <w:t>3</w:t>
      </w:r>
      <w:r w:rsidRPr="006D747B">
        <w:rPr>
          <w:rFonts w:cs="Arial"/>
          <w:color w:val="000000" w:themeColor="text1"/>
          <w:sz w:val="22"/>
          <w:szCs w:val="22"/>
          <w:lang w:val="es-ES_tradnl"/>
        </w:rPr>
        <w:t>.</w:t>
      </w:r>
    </w:p>
    <w:p w14:paraId="1FC8F972" w14:textId="328DAEBB" w:rsidR="0091376F" w:rsidRPr="006D747B" w:rsidRDefault="0091376F" w:rsidP="006D747B">
      <w:pPr>
        <w:pStyle w:val="Prrafodelista"/>
        <w:numPr>
          <w:ilvl w:val="0"/>
          <w:numId w:val="11"/>
        </w:numPr>
        <w:spacing w:line="276" w:lineRule="auto"/>
        <w:jc w:val="both"/>
        <w:rPr>
          <w:rFonts w:cs="Arial"/>
          <w:color w:val="000000" w:themeColor="text1"/>
          <w:sz w:val="22"/>
          <w:szCs w:val="22"/>
          <w:lang w:val="es-ES_tradnl"/>
        </w:rPr>
      </w:pPr>
      <w:r w:rsidRPr="006D747B">
        <w:rPr>
          <w:rFonts w:cs="Arial"/>
          <w:color w:val="000000" w:themeColor="text1"/>
          <w:sz w:val="22"/>
          <w:szCs w:val="22"/>
          <w:lang w:val="es-ES_tradnl"/>
        </w:rPr>
        <w:t>La justificación se realizará mediante la presentación de:</w:t>
      </w:r>
    </w:p>
    <w:p w14:paraId="7C164382" w14:textId="67340DE9" w:rsidR="0091376F" w:rsidRPr="006D747B" w:rsidRDefault="0091376F" w:rsidP="006D747B">
      <w:pPr>
        <w:pStyle w:val="Prrafodelista"/>
        <w:numPr>
          <w:ilvl w:val="1"/>
          <w:numId w:val="11"/>
        </w:numPr>
        <w:spacing w:line="276" w:lineRule="auto"/>
        <w:jc w:val="both"/>
        <w:rPr>
          <w:rFonts w:cs="Arial"/>
          <w:color w:val="000000" w:themeColor="text1"/>
          <w:sz w:val="22"/>
          <w:szCs w:val="22"/>
          <w:lang w:val="es-ES_tradnl"/>
        </w:rPr>
      </w:pPr>
      <w:r w:rsidRPr="006D747B">
        <w:rPr>
          <w:rFonts w:cs="Arial"/>
          <w:color w:val="000000" w:themeColor="text1"/>
          <w:sz w:val="22"/>
          <w:szCs w:val="22"/>
          <w:lang w:val="es-ES_tradnl"/>
        </w:rPr>
        <w:t>Resumen detallado de los ingresos y gastos relacionados con los proyectos realizados.</w:t>
      </w:r>
    </w:p>
    <w:p w14:paraId="7D28BBCC" w14:textId="27BB7514" w:rsidR="0091376F" w:rsidRPr="006D747B" w:rsidRDefault="0091376F" w:rsidP="006D747B">
      <w:pPr>
        <w:pStyle w:val="Prrafodelista"/>
        <w:numPr>
          <w:ilvl w:val="1"/>
          <w:numId w:val="11"/>
        </w:numPr>
        <w:spacing w:line="276" w:lineRule="auto"/>
        <w:jc w:val="both"/>
        <w:rPr>
          <w:rFonts w:cs="Arial"/>
          <w:color w:val="000000" w:themeColor="text1"/>
          <w:sz w:val="22"/>
          <w:szCs w:val="22"/>
          <w:lang w:val="es-ES_tradnl"/>
        </w:rPr>
      </w:pPr>
      <w:r w:rsidRPr="006D747B">
        <w:rPr>
          <w:rFonts w:cs="Arial"/>
          <w:color w:val="000000" w:themeColor="text1"/>
          <w:sz w:val="22"/>
          <w:szCs w:val="22"/>
          <w:lang w:val="es-ES_tradnl"/>
        </w:rPr>
        <w:t>Documentos justificativos de los gastos efectuados en la realización de las actividades subvencionadas ajustados a la normativa fiscal vigente reguladora del deber de expedición y entrega de facturas y recibos por empresarios y profesionales.</w:t>
      </w:r>
    </w:p>
    <w:p w14:paraId="1EB97EC4" w14:textId="634BEEB6" w:rsidR="0091376F" w:rsidRPr="006D747B" w:rsidRDefault="0091376F" w:rsidP="006D747B">
      <w:pPr>
        <w:pStyle w:val="Prrafodelista"/>
        <w:numPr>
          <w:ilvl w:val="0"/>
          <w:numId w:val="11"/>
        </w:numPr>
        <w:spacing w:line="276" w:lineRule="auto"/>
        <w:jc w:val="both"/>
        <w:rPr>
          <w:rFonts w:cs="Arial"/>
          <w:color w:val="000000" w:themeColor="text1"/>
          <w:sz w:val="22"/>
          <w:szCs w:val="22"/>
          <w:lang w:val="es-ES_tradnl"/>
        </w:rPr>
      </w:pPr>
      <w:r w:rsidRPr="006D747B">
        <w:rPr>
          <w:rFonts w:cs="Arial"/>
          <w:color w:val="000000" w:themeColor="text1"/>
          <w:sz w:val="22"/>
          <w:szCs w:val="22"/>
          <w:lang w:val="es-ES_tradnl"/>
        </w:rPr>
        <w:t xml:space="preserve">Acreditada la realización de los gastos subvencionados, se procederá al abono de la ayuda de una sola vez. </w:t>
      </w:r>
    </w:p>
    <w:p w14:paraId="4D40F035" w14:textId="77777777" w:rsidR="0091376F" w:rsidRPr="00510911" w:rsidRDefault="0091376F" w:rsidP="00A8764B">
      <w:pPr>
        <w:spacing w:line="276" w:lineRule="auto"/>
        <w:jc w:val="both"/>
        <w:rPr>
          <w:rFonts w:cs="Arial"/>
          <w:color w:val="000000" w:themeColor="text1"/>
          <w:sz w:val="22"/>
          <w:szCs w:val="22"/>
          <w:lang w:val="es-ES_tradnl"/>
        </w:rPr>
      </w:pPr>
    </w:p>
    <w:p w14:paraId="4F4BF446"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b/>
          <w:color w:val="000000" w:themeColor="text1"/>
          <w:sz w:val="22"/>
          <w:szCs w:val="22"/>
          <w:lang w:val="es-ES_tradnl"/>
        </w:rPr>
        <w:t>Artículo 10.-</w:t>
      </w:r>
      <w:r w:rsidRPr="00510911">
        <w:rPr>
          <w:rFonts w:cs="Arial"/>
          <w:color w:val="000000" w:themeColor="text1"/>
          <w:sz w:val="22"/>
          <w:szCs w:val="22"/>
          <w:lang w:val="es-ES_tradnl"/>
        </w:rPr>
        <w:t xml:space="preserve"> </w:t>
      </w:r>
      <w:r w:rsidRPr="00510911">
        <w:rPr>
          <w:rFonts w:cs="Arial"/>
          <w:b/>
          <w:color w:val="000000" w:themeColor="text1"/>
          <w:sz w:val="22"/>
          <w:szCs w:val="22"/>
          <w:lang w:val="es-ES_tradnl"/>
        </w:rPr>
        <w:t>Interpretación</w:t>
      </w:r>
      <w:r w:rsidRPr="00510911">
        <w:rPr>
          <w:rFonts w:cs="Arial"/>
          <w:color w:val="000000" w:themeColor="text1"/>
          <w:sz w:val="22"/>
          <w:szCs w:val="22"/>
          <w:lang w:val="es-ES_tradnl"/>
        </w:rPr>
        <w:t>.</w:t>
      </w:r>
    </w:p>
    <w:p w14:paraId="2FE70529"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El Ayuntamiento resolverá las cuestiones que se planteen en la tramitación de las solicitudes, así como las dudas sobre la interpretación de estas Bases, previo informe del servicio correspondiente.</w:t>
      </w:r>
    </w:p>
    <w:p w14:paraId="4CBDC6AB"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En todos aquellos aspectos que no se encuentren expresamente regulados en las presentes Bases se atenderá a lo establecido en las Bases de ejecución del presupuesto municipal.</w:t>
      </w:r>
    </w:p>
    <w:p w14:paraId="277B609E" w14:textId="77777777" w:rsidR="0091376F" w:rsidRPr="00510911" w:rsidRDefault="0091376F" w:rsidP="00A8764B">
      <w:pPr>
        <w:spacing w:line="276" w:lineRule="auto"/>
        <w:jc w:val="both"/>
        <w:rPr>
          <w:rFonts w:cs="Arial"/>
          <w:color w:val="000000" w:themeColor="text1"/>
          <w:sz w:val="22"/>
          <w:szCs w:val="22"/>
          <w:lang w:val="es-ES_tradnl"/>
        </w:rPr>
      </w:pPr>
    </w:p>
    <w:p w14:paraId="433666B7" w14:textId="77777777" w:rsidR="0091376F"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11.- Revocación y reintegro de las subvenciones.</w:t>
      </w:r>
    </w:p>
    <w:p w14:paraId="190F41BD" w14:textId="6EAD1465" w:rsidR="0091376F" w:rsidRPr="00747949" w:rsidRDefault="0091376F" w:rsidP="00747949">
      <w:pPr>
        <w:pStyle w:val="Prrafodelista"/>
        <w:numPr>
          <w:ilvl w:val="0"/>
          <w:numId w:val="13"/>
        </w:numPr>
        <w:spacing w:line="276" w:lineRule="auto"/>
        <w:jc w:val="both"/>
        <w:rPr>
          <w:rFonts w:cs="Arial"/>
          <w:color w:val="000000" w:themeColor="text1"/>
          <w:sz w:val="22"/>
          <w:szCs w:val="22"/>
          <w:lang w:val="es-ES_tradnl"/>
        </w:rPr>
      </w:pPr>
      <w:r w:rsidRPr="00747949">
        <w:rPr>
          <w:rFonts w:cs="Arial"/>
          <w:color w:val="000000" w:themeColor="text1"/>
          <w:sz w:val="22"/>
          <w:szCs w:val="22"/>
          <w:lang w:val="es-ES_tradnl"/>
        </w:rPr>
        <w:t>El Ayuntamiento procederá a la revocación de la subvención y obligará al reintegro total o parcial de las cantidades percibidas y a la exigencia del interés legal que resulte de aplicación desde el momento de abono de la subvención hasta la fecha del reintegro, en los siguientes supuestos:</w:t>
      </w:r>
    </w:p>
    <w:p w14:paraId="7959BF88" w14:textId="75D1D9B2" w:rsidR="0091376F" w:rsidRPr="00747949" w:rsidRDefault="0091376F" w:rsidP="00747949">
      <w:pPr>
        <w:pStyle w:val="Prrafodelista"/>
        <w:numPr>
          <w:ilvl w:val="1"/>
          <w:numId w:val="13"/>
        </w:numPr>
        <w:spacing w:line="276" w:lineRule="auto"/>
        <w:jc w:val="both"/>
        <w:rPr>
          <w:rFonts w:cs="Arial"/>
          <w:color w:val="000000" w:themeColor="text1"/>
          <w:sz w:val="22"/>
          <w:szCs w:val="22"/>
          <w:lang w:val="es-ES_tradnl"/>
        </w:rPr>
      </w:pPr>
      <w:r w:rsidRPr="00747949">
        <w:rPr>
          <w:rFonts w:cs="Arial"/>
          <w:color w:val="000000" w:themeColor="text1"/>
          <w:sz w:val="22"/>
          <w:szCs w:val="22"/>
          <w:lang w:val="es-ES_tradnl"/>
        </w:rPr>
        <w:t>Incumplimiento de la obligación de justificación en el plazo establecido.</w:t>
      </w:r>
    </w:p>
    <w:p w14:paraId="0315B660" w14:textId="7A1AA1C7" w:rsidR="0091376F" w:rsidRPr="00747949" w:rsidRDefault="0091376F" w:rsidP="00747949">
      <w:pPr>
        <w:pStyle w:val="Prrafodelista"/>
        <w:numPr>
          <w:ilvl w:val="1"/>
          <w:numId w:val="13"/>
        </w:numPr>
        <w:spacing w:line="276" w:lineRule="auto"/>
        <w:jc w:val="both"/>
        <w:rPr>
          <w:rFonts w:cs="Arial"/>
          <w:color w:val="000000" w:themeColor="text1"/>
          <w:sz w:val="22"/>
          <w:szCs w:val="22"/>
          <w:lang w:val="es-ES_tradnl"/>
        </w:rPr>
      </w:pPr>
      <w:r w:rsidRPr="00747949">
        <w:rPr>
          <w:rFonts w:cs="Arial"/>
          <w:color w:val="000000" w:themeColor="text1"/>
          <w:sz w:val="22"/>
          <w:szCs w:val="22"/>
          <w:lang w:val="es-ES_tradnl"/>
        </w:rPr>
        <w:t>Ocultación o falsedad de los datos o documentos.</w:t>
      </w:r>
    </w:p>
    <w:p w14:paraId="73023EFD" w14:textId="4D44D14A" w:rsidR="0091376F" w:rsidRPr="00747949" w:rsidRDefault="0091376F" w:rsidP="00747949">
      <w:pPr>
        <w:pStyle w:val="Prrafodelista"/>
        <w:numPr>
          <w:ilvl w:val="1"/>
          <w:numId w:val="13"/>
        </w:numPr>
        <w:spacing w:line="276" w:lineRule="auto"/>
        <w:jc w:val="both"/>
        <w:rPr>
          <w:rFonts w:cs="Arial"/>
          <w:color w:val="000000" w:themeColor="text1"/>
          <w:sz w:val="22"/>
          <w:szCs w:val="22"/>
          <w:lang w:val="es-ES_tradnl"/>
        </w:rPr>
      </w:pPr>
      <w:r w:rsidRPr="00747949">
        <w:rPr>
          <w:rFonts w:cs="Arial"/>
          <w:color w:val="000000" w:themeColor="text1"/>
          <w:sz w:val="22"/>
          <w:szCs w:val="22"/>
          <w:lang w:val="es-ES_tradnl"/>
        </w:rPr>
        <w:lastRenderedPageBreak/>
        <w:t>Incumplimiento de la finalidad para la que se concedió.</w:t>
      </w:r>
    </w:p>
    <w:p w14:paraId="38376002" w14:textId="22A6E6E8" w:rsidR="0091376F" w:rsidRPr="00747949" w:rsidRDefault="0091376F" w:rsidP="00747949">
      <w:pPr>
        <w:pStyle w:val="Prrafodelista"/>
        <w:numPr>
          <w:ilvl w:val="1"/>
          <w:numId w:val="13"/>
        </w:numPr>
        <w:spacing w:line="276" w:lineRule="auto"/>
        <w:jc w:val="both"/>
        <w:rPr>
          <w:rFonts w:cs="Arial"/>
          <w:color w:val="000000" w:themeColor="text1"/>
          <w:sz w:val="22"/>
          <w:szCs w:val="22"/>
          <w:lang w:val="es-ES_tradnl"/>
        </w:rPr>
      </w:pPr>
      <w:r w:rsidRPr="00747949">
        <w:rPr>
          <w:rFonts w:cs="Arial"/>
          <w:color w:val="000000" w:themeColor="text1"/>
          <w:sz w:val="22"/>
          <w:szCs w:val="22"/>
          <w:lang w:val="es-ES_tradnl"/>
        </w:rPr>
        <w:t>Incumplimiento de las condiciones impuestas con motivo de la concesión.</w:t>
      </w:r>
    </w:p>
    <w:p w14:paraId="3F6AED17" w14:textId="4C271002" w:rsidR="0091376F" w:rsidRPr="00747949" w:rsidRDefault="0091376F" w:rsidP="00747949">
      <w:pPr>
        <w:pStyle w:val="Prrafodelista"/>
        <w:numPr>
          <w:ilvl w:val="0"/>
          <w:numId w:val="13"/>
        </w:numPr>
        <w:spacing w:line="276" w:lineRule="auto"/>
        <w:jc w:val="both"/>
        <w:rPr>
          <w:rFonts w:cs="Arial"/>
          <w:color w:val="000000" w:themeColor="text1"/>
          <w:sz w:val="22"/>
          <w:szCs w:val="22"/>
          <w:lang w:val="es-ES_tradnl"/>
        </w:rPr>
      </w:pPr>
      <w:r w:rsidRPr="00747949">
        <w:rPr>
          <w:rFonts w:cs="Arial"/>
          <w:color w:val="000000" w:themeColor="text1"/>
          <w:sz w:val="22"/>
          <w:szCs w:val="22"/>
          <w:lang w:val="es-ES_tradnl"/>
        </w:rPr>
        <w:t>Asimismo, se procederá al reintegro del exceso en los supuestos en que, por concesión de subvenciones o ayudas por otras Administraciones Públicas, Entidades públicas o privadas, nacionales o internacionales, la cuantía de las subvenciones o ayudas supere el coste total de la actividad o programa de que se trate.</w:t>
      </w:r>
    </w:p>
    <w:p w14:paraId="04166653" w14:textId="3D751227" w:rsidR="0091376F" w:rsidRPr="00747949" w:rsidRDefault="0091376F" w:rsidP="00747949">
      <w:pPr>
        <w:pStyle w:val="Prrafodelista"/>
        <w:numPr>
          <w:ilvl w:val="0"/>
          <w:numId w:val="13"/>
        </w:numPr>
        <w:spacing w:line="276" w:lineRule="auto"/>
        <w:jc w:val="both"/>
        <w:rPr>
          <w:rFonts w:cs="Arial"/>
          <w:color w:val="000000" w:themeColor="text1"/>
          <w:sz w:val="22"/>
          <w:szCs w:val="22"/>
          <w:lang w:val="es-ES_tradnl"/>
        </w:rPr>
      </w:pPr>
      <w:r w:rsidRPr="00747949">
        <w:rPr>
          <w:rFonts w:cs="Arial"/>
          <w:color w:val="000000" w:themeColor="text1"/>
          <w:sz w:val="22"/>
          <w:szCs w:val="22"/>
          <w:lang w:val="es-ES_tradnl"/>
        </w:rPr>
        <w:t>La Resolución de la Alcaldía por la que se acuerde el reintegro de la subvención, será acordada previa instrucción del expediente en el que, junto a la propuesta razonada del servicio correspondiente, se acompañarán los informes pertinentes y las alegaciones del beneficiario.</w:t>
      </w:r>
    </w:p>
    <w:p w14:paraId="6A601EE5" w14:textId="060E3E00" w:rsidR="0091376F" w:rsidRPr="00747949" w:rsidRDefault="0091376F" w:rsidP="00747949">
      <w:pPr>
        <w:pStyle w:val="Prrafodelista"/>
        <w:numPr>
          <w:ilvl w:val="0"/>
          <w:numId w:val="13"/>
        </w:numPr>
        <w:spacing w:line="276" w:lineRule="auto"/>
        <w:jc w:val="both"/>
        <w:rPr>
          <w:rFonts w:cs="Arial"/>
          <w:color w:val="000000" w:themeColor="text1"/>
          <w:sz w:val="22"/>
          <w:szCs w:val="22"/>
          <w:lang w:val="es-ES_tradnl"/>
        </w:rPr>
      </w:pPr>
      <w:proofErr w:type="gramStart"/>
      <w:r w:rsidRPr="00747949">
        <w:rPr>
          <w:rFonts w:cs="Arial"/>
          <w:color w:val="000000" w:themeColor="text1"/>
          <w:sz w:val="22"/>
          <w:szCs w:val="22"/>
          <w:lang w:val="es-ES_tradnl"/>
        </w:rPr>
        <w:t>Las cantidades a reintegrar</w:t>
      </w:r>
      <w:proofErr w:type="gramEnd"/>
      <w:r w:rsidRPr="00747949">
        <w:rPr>
          <w:rFonts w:cs="Arial"/>
          <w:color w:val="000000" w:themeColor="text1"/>
          <w:sz w:val="22"/>
          <w:szCs w:val="22"/>
          <w:lang w:val="es-ES_tradnl"/>
        </w:rPr>
        <w:t xml:space="preserve"> tendrán la consideración a todos los efectos, de ingresos de derecho público.</w:t>
      </w:r>
    </w:p>
    <w:p w14:paraId="048E1F7F" w14:textId="40B97351" w:rsidR="0091376F" w:rsidRPr="00747949" w:rsidRDefault="0091376F" w:rsidP="00747949">
      <w:pPr>
        <w:pStyle w:val="Prrafodelista"/>
        <w:numPr>
          <w:ilvl w:val="0"/>
          <w:numId w:val="13"/>
        </w:numPr>
        <w:spacing w:line="276" w:lineRule="auto"/>
        <w:jc w:val="both"/>
        <w:rPr>
          <w:rFonts w:cs="Arial"/>
          <w:color w:val="000000" w:themeColor="text1"/>
          <w:sz w:val="22"/>
          <w:szCs w:val="22"/>
          <w:lang w:val="es-ES_tradnl"/>
        </w:rPr>
      </w:pPr>
      <w:r w:rsidRPr="00747949">
        <w:rPr>
          <w:rFonts w:cs="Arial"/>
          <w:color w:val="000000" w:themeColor="text1"/>
          <w:sz w:val="22"/>
          <w:szCs w:val="22"/>
          <w:lang w:val="es-ES_tradnl"/>
        </w:rPr>
        <w:t>El régimen jurídico de infracciones y sanciones en materia de subvenciones se regirá por lo dispuesto en los artículos 52 y siguientes de la Ley General de Subvenciones, artículos 102 y siguientes de su Reglamento y por las normas que se dicten en su aplicación o desarrollo y en las normas específicas dictadas por el Ayuntamiento de Llanes.</w:t>
      </w:r>
    </w:p>
    <w:p w14:paraId="5B5AF89E" w14:textId="77777777" w:rsidR="0091376F" w:rsidRPr="00510911" w:rsidRDefault="0091376F" w:rsidP="00A8764B">
      <w:pPr>
        <w:spacing w:line="276" w:lineRule="auto"/>
        <w:jc w:val="both"/>
        <w:rPr>
          <w:rFonts w:cs="Arial"/>
          <w:color w:val="000000" w:themeColor="text1"/>
          <w:sz w:val="22"/>
          <w:szCs w:val="22"/>
          <w:lang w:val="es-ES_tradnl"/>
        </w:rPr>
      </w:pPr>
    </w:p>
    <w:p w14:paraId="4C00A90D" w14:textId="77777777" w:rsidR="0091376F"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12.- Obligaciones de los beneficiarios.</w:t>
      </w:r>
    </w:p>
    <w:p w14:paraId="506247E4"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Los beneficiarios de las ayudas adquieren las siguientes obligaciones:</w:t>
      </w:r>
    </w:p>
    <w:p w14:paraId="656CCC71" w14:textId="7832BFB8" w:rsidR="0091376F" w:rsidRPr="00DD0E3E" w:rsidRDefault="0091376F" w:rsidP="00DD0E3E">
      <w:pPr>
        <w:pStyle w:val="Prrafodelista"/>
        <w:numPr>
          <w:ilvl w:val="0"/>
          <w:numId w:val="15"/>
        </w:numPr>
        <w:spacing w:line="276" w:lineRule="auto"/>
        <w:jc w:val="both"/>
        <w:rPr>
          <w:rFonts w:cs="Arial"/>
          <w:color w:val="000000" w:themeColor="text1"/>
          <w:sz w:val="22"/>
          <w:szCs w:val="22"/>
          <w:lang w:val="es-ES_tradnl"/>
        </w:rPr>
      </w:pPr>
      <w:r w:rsidRPr="00DD0E3E">
        <w:rPr>
          <w:rFonts w:cs="Arial"/>
          <w:color w:val="000000" w:themeColor="text1"/>
          <w:sz w:val="22"/>
          <w:szCs w:val="22"/>
          <w:lang w:val="es-ES_tradnl"/>
        </w:rPr>
        <w:t>Realizar la actividad o proyecto, o cumplir el fin o propósito que, fundamenta la concesión de la subvención o ayuda.</w:t>
      </w:r>
    </w:p>
    <w:p w14:paraId="19EC0A5B" w14:textId="1E3BBB88" w:rsidR="0091376F" w:rsidRPr="00DD0E3E" w:rsidRDefault="0091376F" w:rsidP="00DD0E3E">
      <w:pPr>
        <w:pStyle w:val="Prrafodelista"/>
        <w:numPr>
          <w:ilvl w:val="0"/>
          <w:numId w:val="15"/>
        </w:numPr>
        <w:spacing w:line="276" w:lineRule="auto"/>
        <w:jc w:val="both"/>
        <w:rPr>
          <w:rFonts w:cs="Arial"/>
          <w:color w:val="000000" w:themeColor="text1"/>
          <w:sz w:val="22"/>
          <w:szCs w:val="22"/>
          <w:lang w:val="es-ES_tradnl"/>
        </w:rPr>
      </w:pPr>
      <w:r w:rsidRPr="00DD0E3E">
        <w:rPr>
          <w:rFonts w:cs="Arial"/>
          <w:color w:val="000000" w:themeColor="text1"/>
          <w:sz w:val="22"/>
          <w:szCs w:val="22"/>
          <w:lang w:val="es-ES_tradnl"/>
        </w:rPr>
        <w:t>Acreditar ante el Ayuntamiento, la realización de la actividad o proyecto o el cumplimiento del fin.</w:t>
      </w:r>
    </w:p>
    <w:p w14:paraId="0F560FD7" w14:textId="15184661" w:rsidR="0091376F" w:rsidRPr="00DD0E3E" w:rsidRDefault="0091376F" w:rsidP="00DD0E3E">
      <w:pPr>
        <w:pStyle w:val="Prrafodelista"/>
        <w:numPr>
          <w:ilvl w:val="0"/>
          <w:numId w:val="15"/>
        </w:numPr>
        <w:spacing w:line="276" w:lineRule="auto"/>
        <w:jc w:val="both"/>
        <w:rPr>
          <w:rFonts w:cs="Arial"/>
          <w:color w:val="000000" w:themeColor="text1"/>
          <w:sz w:val="22"/>
          <w:szCs w:val="22"/>
          <w:lang w:val="es-ES_tradnl"/>
        </w:rPr>
      </w:pPr>
      <w:r w:rsidRPr="00DD0E3E">
        <w:rPr>
          <w:rFonts w:cs="Arial"/>
          <w:color w:val="000000" w:themeColor="text1"/>
          <w:sz w:val="22"/>
          <w:szCs w:val="22"/>
          <w:lang w:val="es-ES_tradnl"/>
        </w:rPr>
        <w:t>Cumplir las condiciones que se determinen en estas bases y en la concesión de la subvención o ayuda.</w:t>
      </w:r>
    </w:p>
    <w:p w14:paraId="73AA6938" w14:textId="013F63BA" w:rsidR="0091376F" w:rsidRPr="00DD0E3E" w:rsidRDefault="0091376F" w:rsidP="00DD0E3E">
      <w:pPr>
        <w:pStyle w:val="Prrafodelista"/>
        <w:numPr>
          <w:ilvl w:val="0"/>
          <w:numId w:val="15"/>
        </w:numPr>
        <w:spacing w:line="276" w:lineRule="auto"/>
        <w:jc w:val="both"/>
        <w:rPr>
          <w:rFonts w:cs="Arial"/>
          <w:color w:val="000000" w:themeColor="text1"/>
          <w:sz w:val="22"/>
          <w:szCs w:val="22"/>
          <w:lang w:val="es-ES_tradnl"/>
        </w:rPr>
      </w:pPr>
      <w:r w:rsidRPr="00DD0E3E">
        <w:rPr>
          <w:rFonts w:cs="Arial"/>
          <w:color w:val="000000" w:themeColor="text1"/>
          <w:sz w:val="22"/>
          <w:szCs w:val="22"/>
          <w:lang w:val="es-ES_tradnl"/>
        </w:rPr>
        <w:t>Someterse a las actuaciones de comprobación de los servicios correspondientes por razón de la materia y a las de control financiero que correspondan a la Intervención General del Ayuntamiento.</w:t>
      </w:r>
    </w:p>
    <w:p w14:paraId="6B93796F" w14:textId="15C7BFCA" w:rsidR="0091376F" w:rsidRPr="00DD0E3E" w:rsidRDefault="0091376F" w:rsidP="00DD0E3E">
      <w:pPr>
        <w:pStyle w:val="Prrafodelista"/>
        <w:numPr>
          <w:ilvl w:val="0"/>
          <w:numId w:val="15"/>
        </w:numPr>
        <w:spacing w:line="276" w:lineRule="auto"/>
        <w:jc w:val="both"/>
        <w:rPr>
          <w:rFonts w:cs="Arial"/>
          <w:color w:val="000000" w:themeColor="text1"/>
          <w:sz w:val="22"/>
          <w:szCs w:val="22"/>
          <w:lang w:val="es-ES_tradnl"/>
        </w:rPr>
      </w:pPr>
      <w:r w:rsidRPr="00DD0E3E">
        <w:rPr>
          <w:rFonts w:cs="Arial"/>
          <w:color w:val="000000" w:themeColor="text1"/>
          <w:sz w:val="22"/>
          <w:szCs w:val="22"/>
          <w:lang w:val="es-ES_tradnl"/>
        </w:rPr>
        <w:t>Comunicar al Ayuntamiento la obtención de subvenciones o ayudas para la misma finalidad, procedentes de cualquiera de las Administraciones Públicas o de Entidades públicas o privadas, nacionales o internacionales.</w:t>
      </w:r>
    </w:p>
    <w:p w14:paraId="13A68D57" w14:textId="16396E10" w:rsidR="0091376F" w:rsidRPr="00DD0E3E" w:rsidRDefault="0091376F" w:rsidP="00DD0E3E">
      <w:pPr>
        <w:pStyle w:val="Prrafodelista"/>
        <w:numPr>
          <w:ilvl w:val="0"/>
          <w:numId w:val="15"/>
        </w:numPr>
        <w:spacing w:line="276" w:lineRule="auto"/>
        <w:jc w:val="both"/>
        <w:rPr>
          <w:rFonts w:cs="Arial"/>
          <w:color w:val="000000" w:themeColor="text1"/>
          <w:sz w:val="22"/>
          <w:szCs w:val="22"/>
          <w:lang w:val="es-ES_tradnl"/>
        </w:rPr>
      </w:pPr>
      <w:r w:rsidRPr="00DD0E3E">
        <w:rPr>
          <w:rFonts w:cs="Arial"/>
          <w:color w:val="000000" w:themeColor="text1"/>
          <w:sz w:val="22"/>
          <w:szCs w:val="22"/>
          <w:lang w:val="es-ES_tradnl"/>
        </w:rPr>
        <w:t>Hallarse al corriente de sus obligaciones tributarias y de Seguridad Social.</w:t>
      </w:r>
    </w:p>
    <w:p w14:paraId="7788F960" w14:textId="2F6E54DE" w:rsidR="0091376F" w:rsidRPr="00DD0E3E" w:rsidRDefault="0091376F" w:rsidP="00DD0E3E">
      <w:pPr>
        <w:pStyle w:val="Prrafodelista"/>
        <w:numPr>
          <w:ilvl w:val="0"/>
          <w:numId w:val="15"/>
        </w:numPr>
        <w:spacing w:line="276" w:lineRule="auto"/>
        <w:jc w:val="both"/>
        <w:rPr>
          <w:rFonts w:cs="Arial"/>
          <w:color w:val="000000" w:themeColor="text1"/>
          <w:sz w:val="22"/>
          <w:szCs w:val="22"/>
          <w:lang w:val="es-ES_tradnl"/>
        </w:rPr>
      </w:pPr>
      <w:r w:rsidRPr="00DD0E3E">
        <w:rPr>
          <w:rFonts w:cs="Arial"/>
          <w:color w:val="000000" w:themeColor="text1"/>
          <w:sz w:val="22"/>
          <w:szCs w:val="22"/>
          <w:lang w:val="es-ES_tradnl"/>
        </w:rPr>
        <w:t>Hacer constar en toda información o publicidad que se efectúe de las actividades o proyectos que los mismos están subvencionados por el Ayuntamiento.</w:t>
      </w:r>
    </w:p>
    <w:p w14:paraId="5CD3CF9C" w14:textId="71E3B1EC" w:rsidR="0091376F" w:rsidRPr="00DD0E3E" w:rsidRDefault="0091376F" w:rsidP="00DD0E3E">
      <w:pPr>
        <w:pStyle w:val="Prrafodelista"/>
        <w:numPr>
          <w:ilvl w:val="0"/>
          <w:numId w:val="15"/>
        </w:numPr>
        <w:spacing w:line="276" w:lineRule="auto"/>
        <w:jc w:val="both"/>
        <w:rPr>
          <w:rFonts w:cs="Arial"/>
          <w:color w:val="000000" w:themeColor="text1"/>
          <w:sz w:val="22"/>
          <w:szCs w:val="22"/>
          <w:lang w:val="es-ES_tradnl"/>
        </w:rPr>
      </w:pPr>
      <w:r w:rsidRPr="00DD0E3E">
        <w:rPr>
          <w:rFonts w:cs="Arial"/>
          <w:color w:val="000000" w:themeColor="text1"/>
          <w:sz w:val="22"/>
          <w:szCs w:val="22"/>
          <w:lang w:val="es-ES_tradnl"/>
        </w:rPr>
        <w:t>Justificar documentalmente, en la forma y plazos previstos en estas Bases, el cumplimiento de la finalidad que motivó la concesión de la ayuda y, en su caso, la aplicación de los fondos recibidos.</w:t>
      </w:r>
    </w:p>
    <w:p w14:paraId="44D077B4" w14:textId="77777777" w:rsidR="0091376F" w:rsidRPr="00510911" w:rsidRDefault="0091376F" w:rsidP="00A8764B">
      <w:pPr>
        <w:spacing w:line="276" w:lineRule="auto"/>
        <w:jc w:val="both"/>
        <w:rPr>
          <w:rFonts w:cs="Arial"/>
          <w:color w:val="000000" w:themeColor="text1"/>
          <w:sz w:val="22"/>
          <w:szCs w:val="22"/>
          <w:lang w:val="es-ES_tradnl"/>
        </w:rPr>
      </w:pPr>
    </w:p>
    <w:p w14:paraId="0C8CFAAD" w14:textId="77777777" w:rsidR="0091376F"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13.- Anuncios y cómputo de plazos.</w:t>
      </w:r>
    </w:p>
    <w:p w14:paraId="177980DD" w14:textId="39D02452" w:rsidR="0091376F" w:rsidRPr="00563665" w:rsidRDefault="0091376F" w:rsidP="00563665">
      <w:pPr>
        <w:pStyle w:val="Prrafodelista"/>
        <w:numPr>
          <w:ilvl w:val="0"/>
          <w:numId w:val="17"/>
        </w:numPr>
        <w:spacing w:line="276" w:lineRule="auto"/>
        <w:jc w:val="both"/>
        <w:rPr>
          <w:rFonts w:cs="Arial"/>
          <w:color w:val="000000" w:themeColor="text1"/>
          <w:sz w:val="22"/>
          <w:szCs w:val="22"/>
          <w:lang w:val="es-ES_tradnl"/>
        </w:rPr>
      </w:pPr>
      <w:r w:rsidRPr="00563665">
        <w:rPr>
          <w:rFonts w:cs="Arial"/>
          <w:color w:val="000000" w:themeColor="text1"/>
          <w:sz w:val="22"/>
          <w:szCs w:val="22"/>
          <w:lang w:val="es-ES_tradnl"/>
        </w:rPr>
        <w:t>Cuantos anuncios y notificaciones se deriven de la presente convocatoria se publicarán en el tablón de anuncios del Ayuntamiento y, con excepción del anuncio de la convocatoria que se efectuará también en los medios de comunicación.</w:t>
      </w:r>
    </w:p>
    <w:p w14:paraId="2B5152BD" w14:textId="3C35F3E4" w:rsidR="0091376F" w:rsidRPr="00563665" w:rsidRDefault="0091376F" w:rsidP="00563665">
      <w:pPr>
        <w:pStyle w:val="Prrafodelista"/>
        <w:numPr>
          <w:ilvl w:val="0"/>
          <w:numId w:val="17"/>
        </w:numPr>
        <w:spacing w:line="276" w:lineRule="auto"/>
        <w:jc w:val="both"/>
        <w:rPr>
          <w:rFonts w:cs="Arial"/>
          <w:color w:val="000000" w:themeColor="text1"/>
          <w:sz w:val="22"/>
          <w:szCs w:val="22"/>
          <w:lang w:val="es-ES_tradnl"/>
        </w:rPr>
      </w:pPr>
      <w:r w:rsidRPr="00563665">
        <w:rPr>
          <w:rFonts w:cs="Arial"/>
          <w:color w:val="000000" w:themeColor="text1"/>
          <w:sz w:val="22"/>
          <w:szCs w:val="22"/>
          <w:lang w:val="es-ES_tradnl"/>
        </w:rPr>
        <w:lastRenderedPageBreak/>
        <w:t xml:space="preserve">Para el cómputo de los plazos se estará a lo establecido en la </w:t>
      </w:r>
      <w:r w:rsidR="00B15536" w:rsidRPr="00563665">
        <w:rPr>
          <w:rFonts w:cs="Arial"/>
          <w:color w:val="000000" w:themeColor="text1"/>
          <w:sz w:val="22"/>
          <w:szCs w:val="22"/>
          <w:lang w:val="es-ES_tradnl"/>
        </w:rPr>
        <w:t>Ley 39/2015, de 1 octubre, del Procedimiento Administrativo Común de las Administraciones Públicas</w:t>
      </w:r>
      <w:r w:rsidRPr="00563665">
        <w:rPr>
          <w:rFonts w:cs="Arial"/>
          <w:color w:val="000000" w:themeColor="text1"/>
          <w:sz w:val="22"/>
          <w:szCs w:val="22"/>
          <w:lang w:val="es-ES_tradnl"/>
        </w:rPr>
        <w:t>. Si el último día del plazo establecido fuese sábado o festivo, se entenderá prorrogado al primer día hábil siguiente.</w:t>
      </w:r>
    </w:p>
    <w:p w14:paraId="69DFD5D4" w14:textId="77777777" w:rsidR="0091376F" w:rsidRPr="00510911" w:rsidRDefault="0091376F" w:rsidP="00A8764B">
      <w:pPr>
        <w:spacing w:line="276" w:lineRule="auto"/>
        <w:jc w:val="both"/>
        <w:rPr>
          <w:rFonts w:cs="Arial"/>
          <w:color w:val="000000" w:themeColor="text1"/>
          <w:sz w:val="22"/>
          <w:szCs w:val="22"/>
          <w:lang w:val="es-ES_tradnl"/>
        </w:rPr>
      </w:pPr>
    </w:p>
    <w:p w14:paraId="4B1B168F" w14:textId="77777777" w:rsidR="0091376F" w:rsidRPr="00510911" w:rsidRDefault="0091376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Artículo 14.- Recursos e impugnaciones.</w:t>
      </w:r>
    </w:p>
    <w:p w14:paraId="693D3F0B" w14:textId="77777777" w:rsidR="0091376F" w:rsidRPr="00510911" w:rsidRDefault="0091376F" w:rsidP="00A8764B">
      <w:pPr>
        <w:spacing w:line="276" w:lineRule="auto"/>
        <w:jc w:val="both"/>
        <w:rPr>
          <w:rFonts w:cs="Arial"/>
          <w:color w:val="000000" w:themeColor="text1"/>
          <w:sz w:val="22"/>
          <w:szCs w:val="22"/>
          <w:lang w:val="es-ES_tradnl"/>
        </w:rPr>
      </w:pPr>
      <w:r w:rsidRPr="00510911">
        <w:rPr>
          <w:rFonts w:cs="Arial"/>
          <w:color w:val="000000" w:themeColor="text1"/>
          <w:sz w:val="22"/>
          <w:szCs w:val="22"/>
          <w:lang w:val="es-ES_tradnl"/>
        </w:rPr>
        <w:t xml:space="preserve">Las presentes bases y cuantos actos administrativos se deriven de las mismas, podrán ser impugnados por los interesados en los casos y en la forma prevista en la </w:t>
      </w:r>
      <w:r w:rsidR="00B15536" w:rsidRPr="00510911">
        <w:rPr>
          <w:rFonts w:cs="Arial"/>
          <w:color w:val="000000" w:themeColor="text1"/>
          <w:sz w:val="22"/>
          <w:szCs w:val="22"/>
          <w:lang w:val="es-ES_tradnl"/>
        </w:rPr>
        <w:t>Ley 39/2015, de 1 octubre, del Procedimiento Administrativo Común de las Administraciones Públicas</w:t>
      </w:r>
      <w:r w:rsidRPr="00510911">
        <w:rPr>
          <w:rFonts w:cs="Arial"/>
          <w:color w:val="000000" w:themeColor="text1"/>
          <w:sz w:val="22"/>
          <w:szCs w:val="22"/>
          <w:lang w:val="es-ES_tradnl"/>
        </w:rPr>
        <w:t>.</w:t>
      </w:r>
    </w:p>
    <w:p w14:paraId="0F0C7443" w14:textId="1301B61B" w:rsidR="00700ED1" w:rsidRPr="00510911" w:rsidRDefault="00B9578F" w:rsidP="00A8764B">
      <w:pPr>
        <w:spacing w:line="276" w:lineRule="auto"/>
        <w:jc w:val="both"/>
        <w:rPr>
          <w:rFonts w:cs="Arial"/>
          <w:b/>
          <w:color w:val="000000" w:themeColor="text1"/>
          <w:sz w:val="22"/>
          <w:szCs w:val="22"/>
          <w:lang w:val="es-ES_tradnl"/>
        </w:rPr>
      </w:pPr>
      <w:r w:rsidRPr="00510911">
        <w:rPr>
          <w:rFonts w:cs="Arial"/>
          <w:b/>
          <w:color w:val="000000" w:themeColor="text1"/>
          <w:sz w:val="22"/>
          <w:szCs w:val="22"/>
          <w:lang w:val="es-ES_tradnl"/>
        </w:rPr>
        <w:t xml:space="preserve"> </w:t>
      </w:r>
    </w:p>
    <w:p w14:paraId="6752C90A" w14:textId="40A8D8C1" w:rsidR="00317232" w:rsidRPr="00510911" w:rsidRDefault="00700ED1" w:rsidP="008D0C68">
      <w:pPr>
        <w:rPr>
          <w:rFonts w:cs="Arial"/>
          <w:b/>
          <w:color w:val="000000" w:themeColor="text1"/>
          <w:sz w:val="22"/>
          <w:szCs w:val="22"/>
          <w:lang w:val="es-ES_tradnl"/>
        </w:rPr>
      </w:pPr>
      <w:r w:rsidRPr="00510911">
        <w:rPr>
          <w:rFonts w:cs="Arial"/>
          <w:b/>
          <w:color w:val="000000" w:themeColor="text1"/>
          <w:sz w:val="22"/>
          <w:szCs w:val="22"/>
          <w:lang w:val="es-ES_tradnl"/>
        </w:rPr>
        <w:br w:type="page"/>
      </w:r>
    </w:p>
    <w:p w14:paraId="0C500355" w14:textId="053F9B97" w:rsidR="005466BB" w:rsidRPr="005759E5" w:rsidRDefault="005466BB" w:rsidP="00D528DD">
      <w:pPr>
        <w:spacing w:line="276" w:lineRule="auto"/>
        <w:jc w:val="center"/>
        <w:rPr>
          <w:rFonts w:cs="Arial"/>
          <w:b/>
          <w:bCs/>
          <w:color w:val="000000" w:themeColor="text1"/>
          <w:sz w:val="20"/>
          <w:szCs w:val="20"/>
          <w:lang w:val="es-ES_tradnl"/>
        </w:rPr>
      </w:pPr>
      <w:r w:rsidRPr="005759E5">
        <w:rPr>
          <w:rFonts w:cs="Arial"/>
          <w:b/>
          <w:bCs/>
          <w:color w:val="000000" w:themeColor="text1"/>
          <w:sz w:val="20"/>
          <w:szCs w:val="20"/>
          <w:lang w:val="es-ES_tradnl"/>
        </w:rPr>
        <w:lastRenderedPageBreak/>
        <w:t>ANEXOS</w:t>
      </w:r>
    </w:p>
    <w:p w14:paraId="689491D2" w14:textId="77777777" w:rsidR="00EA7279" w:rsidRPr="005759E5" w:rsidRDefault="00EA7279" w:rsidP="00E20269">
      <w:pPr>
        <w:spacing w:line="276" w:lineRule="auto"/>
        <w:jc w:val="center"/>
        <w:rPr>
          <w:rFonts w:cs="Arial"/>
          <w:b/>
          <w:bCs/>
          <w:color w:val="000000" w:themeColor="text1"/>
          <w:sz w:val="20"/>
          <w:szCs w:val="20"/>
          <w:lang w:val="es-ES_tradnl"/>
        </w:rPr>
      </w:pPr>
    </w:p>
    <w:p w14:paraId="373A7A9D" w14:textId="60243866" w:rsidR="005466BB" w:rsidRPr="005759E5" w:rsidRDefault="005466BB" w:rsidP="00E20269">
      <w:pPr>
        <w:spacing w:line="276" w:lineRule="auto"/>
        <w:jc w:val="center"/>
        <w:rPr>
          <w:rFonts w:cs="Arial"/>
          <w:b/>
          <w:bCs/>
          <w:color w:val="000000" w:themeColor="text1"/>
          <w:sz w:val="20"/>
          <w:szCs w:val="20"/>
          <w:lang w:val="es-ES_tradnl"/>
        </w:rPr>
      </w:pPr>
      <w:r w:rsidRPr="005759E5">
        <w:rPr>
          <w:rFonts w:cs="Arial"/>
          <w:b/>
          <w:bCs/>
          <w:color w:val="000000" w:themeColor="text1"/>
          <w:sz w:val="20"/>
          <w:szCs w:val="20"/>
          <w:lang w:val="es-ES_tradnl"/>
        </w:rPr>
        <w:t>(ANEXO I)</w:t>
      </w:r>
    </w:p>
    <w:p w14:paraId="597EB904" w14:textId="77777777" w:rsidR="005466BB" w:rsidRPr="005759E5" w:rsidRDefault="005466BB" w:rsidP="00E20269">
      <w:pPr>
        <w:spacing w:line="276" w:lineRule="auto"/>
        <w:jc w:val="center"/>
        <w:rPr>
          <w:rFonts w:cs="Arial"/>
          <w:color w:val="000000" w:themeColor="text1"/>
          <w:sz w:val="20"/>
          <w:szCs w:val="20"/>
          <w:u w:val="single"/>
          <w:lang w:val="es-ES_tradnl"/>
        </w:rPr>
      </w:pPr>
    </w:p>
    <w:p w14:paraId="6D8CC271" w14:textId="77777777" w:rsidR="005466BB" w:rsidRPr="005759E5" w:rsidRDefault="005466BB" w:rsidP="00E20269">
      <w:pPr>
        <w:spacing w:line="276" w:lineRule="auto"/>
        <w:jc w:val="center"/>
        <w:rPr>
          <w:rFonts w:cs="Arial"/>
          <w:b/>
          <w:bCs/>
          <w:color w:val="000000" w:themeColor="text1"/>
          <w:sz w:val="20"/>
          <w:szCs w:val="20"/>
          <w:u w:val="single"/>
          <w:lang w:val="es-ES_tradnl"/>
        </w:rPr>
      </w:pPr>
      <w:r w:rsidRPr="005759E5">
        <w:rPr>
          <w:rFonts w:cs="Arial"/>
          <w:b/>
          <w:bCs/>
          <w:color w:val="000000" w:themeColor="text1"/>
          <w:sz w:val="20"/>
          <w:szCs w:val="20"/>
          <w:u w:val="single"/>
          <w:lang w:val="es-ES_tradnl"/>
        </w:rPr>
        <w:t>MODELO NORMALIZADO DE SOLICITUD</w:t>
      </w:r>
    </w:p>
    <w:p w14:paraId="4C0C49C8" w14:textId="77777777" w:rsidR="005466BB" w:rsidRPr="005759E5" w:rsidRDefault="005466BB" w:rsidP="00A8764B">
      <w:pPr>
        <w:spacing w:line="276" w:lineRule="auto"/>
        <w:jc w:val="both"/>
        <w:rPr>
          <w:rFonts w:cs="Arial"/>
          <w:b/>
          <w:bCs/>
          <w:color w:val="000000" w:themeColor="text1"/>
          <w:sz w:val="20"/>
          <w:szCs w:val="20"/>
          <w:u w:val="single"/>
          <w:lang w:val="es-ES_tradnl"/>
        </w:rPr>
      </w:pPr>
    </w:p>
    <w:p w14:paraId="0E776AAE" w14:textId="77777777" w:rsidR="005466BB" w:rsidRPr="005759E5" w:rsidRDefault="005466BB" w:rsidP="00A8764B">
      <w:pPr>
        <w:spacing w:line="276" w:lineRule="auto"/>
        <w:jc w:val="both"/>
        <w:rPr>
          <w:rFonts w:cs="Arial"/>
          <w:color w:val="000000" w:themeColor="text1"/>
          <w:sz w:val="20"/>
          <w:szCs w:val="20"/>
          <w:u w:val="single"/>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0"/>
        <w:gridCol w:w="7914"/>
      </w:tblGrid>
      <w:tr w:rsidR="007F71A8" w:rsidRPr="005759E5" w14:paraId="38DA5CFD" w14:textId="77777777" w:rsidTr="00356BFD">
        <w:tc>
          <w:tcPr>
            <w:tcW w:w="1384" w:type="dxa"/>
            <w:shd w:val="clear" w:color="auto" w:fill="auto"/>
          </w:tcPr>
          <w:p w14:paraId="164453B4"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AÑO</w:t>
            </w:r>
          </w:p>
        </w:tc>
        <w:tc>
          <w:tcPr>
            <w:tcW w:w="8080" w:type="dxa"/>
            <w:shd w:val="clear" w:color="auto" w:fill="auto"/>
          </w:tcPr>
          <w:p w14:paraId="564BE699"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CONVOCATORIA</w:t>
            </w:r>
          </w:p>
        </w:tc>
      </w:tr>
      <w:tr w:rsidR="007F71A8" w:rsidRPr="005759E5" w14:paraId="4A4CEB30" w14:textId="77777777" w:rsidTr="00356BFD">
        <w:tc>
          <w:tcPr>
            <w:tcW w:w="1384" w:type="dxa"/>
            <w:shd w:val="clear" w:color="auto" w:fill="auto"/>
          </w:tcPr>
          <w:p w14:paraId="2C2E34D9"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2023</w:t>
            </w:r>
          </w:p>
        </w:tc>
        <w:tc>
          <w:tcPr>
            <w:tcW w:w="8080" w:type="dxa"/>
            <w:shd w:val="clear" w:color="auto" w:fill="auto"/>
          </w:tcPr>
          <w:p w14:paraId="03AE21A2" w14:textId="77777777" w:rsidR="005466BB" w:rsidRPr="005759E5" w:rsidRDefault="005466BB" w:rsidP="00A8764B">
            <w:pPr>
              <w:spacing w:line="276" w:lineRule="auto"/>
              <w:jc w:val="both"/>
              <w:rPr>
                <w:rFonts w:cs="Arial"/>
                <w:color w:val="000000" w:themeColor="text1"/>
                <w:sz w:val="20"/>
                <w:szCs w:val="20"/>
                <w:u w:val="single"/>
                <w:lang w:val="es-ES_tradnl"/>
              </w:rPr>
            </w:pPr>
            <w:r w:rsidRPr="005759E5">
              <w:rPr>
                <w:rFonts w:eastAsiaTheme="minorHAnsi" w:cs="Arial"/>
                <w:b/>
                <w:bCs/>
                <w:color w:val="000000" w:themeColor="text1"/>
                <w:sz w:val="20"/>
                <w:szCs w:val="20"/>
                <w:u w:val="single"/>
                <w:lang w:val="es-ES_tradnl" w:eastAsia="en-US"/>
              </w:rPr>
              <w:t>SUBVENCIONES PARA ENTIDADES Y ACTIVIDADES DESTINADAS A LA ACCION SOCIAL</w:t>
            </w:r>
          </w:p>
        </w:tc>
      </w:tr>
      <w:tr w:rsidR="007F71A8" w:rsidRPr="005759E5" w14:paraId="3F8BFF95" w14:textId="77777777" w:rsidTr="00356BFD">
        <w:tc>
          <w:tcPr>
            <w:tcW w:w="1384" w:type="dxa"/>
            <w:shd w:val="clear" w:color="auto" w:fill="auto"/>
          </w:tcPr>
          <w:p w14:paraId="64390A75" w14:textId="703E79FC" w:rsidR="005466BB" w:rsidRPr="005759E5" w:rsidRDefault="005466BB" w:rsidP="00A8764B">
            <w:pPr>
              <w:spacing w:line="276" w:lineRule="auto"/>
              <w:jc w:val="both"/>
              <w:rPr>
                <w:rFonts w:cs="Arial"/>
                <w:b/>
                <w:bCs/>
                <w:color w:val="000000" w:themeColor="text1"/>
                <w:sz w:val="20"/>
                <w:szCs w:val="20"/>
                <w:lang w:val="es-ES_tradnl"/>
              </w:rPr>
            </w:pPr>
            <w:r w:rsidRPr="005759E5">
              <w:rPr>
                <w:rFonts w:cs="Arial"/>
                <w:b/>
                <w:bCs/>
                <w:color w:val="000000" w:themeColor="text1"/>
                <w:sz w:val="20"/>
                <w:szCs w:val="20"/>
                <w:lang w:val="es-ES_tradnl"/>
              </w:rPr>
              <w:t>LÍNEA SUBVENCIÓN</w:t>
            </w:r>
          </w:p>
        </w:tc>
        <w:tc>
          <w:tcPr>
            <w:tcW w:w="8080" w:type="dxa"/>
            <w:shd w:val="clear" w:color="auto" w:fill="auto"/>
          </w:tcPr>
          <w:p w14:paraId="7B5323A9" w14:textId="77777777" w:rsidR="005466BB" w:rsidRPr="005759E5" w:rsidRDefault="005466BB" w:rsidP="00A8764B">
            <w:pPr>
              <w:spacing w:line="276" w:lineRule="auto"/>
              <w:jc w:val="both"/>
              <w:rPr>
                <w:rFonts w:eastAsiaTheme="minorHAnsi" w:cs="Arial"/>
                <w:b/>
                <w:bCs/>
                <w:color w:val="000000" w:themeColor="text1"/>
                <w:sz w:val="20"/>
                <w:szCs w:val="20"/>
                <w:u w:val="single"/>
                <w:lang w:val="es-ES_tradnl" w:eastAsia="en-US"/>
              </w:rPr>
            </w:pPr>
          </w:p>
        </w:tc>
      </w:tr>
    </w:tbl>
    <w:p w14:paraId="03E77824" w14:textId="77777777" w:rsidR="005466BB" w:rsidRPr="005759E5" w:rsidRDefault="005466BB" w:rsidP="00A8764B">
      <w:pPr>
        <w:spacing w:line="276" w:lineRule="auto"/>
        <w:jc w:val="both"/>
        <w:rPr>
          <w:rFonts w:cs="Arial"/>
          <w:color w:val="000000" w:themeColor="text1"/>
          <w:sz w:val="20"/>
          <w:szCs w:val="20"/>
          <w:u w:val="single"/>
          <w:lang w:val="es-ES_tradnl"/>
        </w:rPr>
      </w:pPr>
    </w:p>
    <w:p w14:paraId="61F8BF8A" w14:textId="77777777" w:rsidR="005466BB" w:rsidRPr="005759E5" w:rsidRDefault="005466BB" w:rsidP="00A8764B">
      <w:pPr>
        <w:spacing w:line="276" w:lineRule="auto"/>
        <w:jc w:val="both"/>
        <w:rPr>
          <w:rFonts w:cs="Arial"/>
          <w:color w:val="000000" w:themeColor="text1"/>
          <w:sz w:val="16"/>
          <w:szCs w:val="16"/>
          <w:u w:val="single"/>
          <w:lang w:val="es-ES_tradnl"/>
        </w:rPr>
      </w:pPr>
      <w:r w:rsidRPr="005759E5">
        <w:rPr>
          <w:rFonts w:cs="Arial"/>
          <w:color w:val="000000" w:themeColor="text1"/>
          <w:sz w:val="16"/>
          <w:szCs w:val="16"/>
          <w:lang w:val="es-ES_tradnl"/>
        </w:rPr>
        <w:t>Si está obligado a relacionarse con la Administración de forma electrónica (artículo 14.2 de la Ley 39/2015 de Procedimiento Administrativo común de las Administraciones públicas) la presentación de solicitudes, instancias, documentos y comunicaciones a la Administración se deberá presentar a través del registro electrónico, si lo presenta presencialmente será requerido mediante la subsanación para presentarlo electrónicamente. Se considerará como fecha de presentación aquella en la que haya sido realizada la subsanación</w:t>
      </w:r>
      <w:r w:rsidRPr="005759E5">
        <w:rPr>
          <w:rFonts w:cs="Arial"/>
          <w:color w:val="000000" w:themeColor="text1"/>
          <w:sz w:val="16"/>
          <w:szCs w:val="16"/>
          <w:u w:val="single"/>
          <w:lang w:val="es-ES_tradnl"/>
        </w:rPr>
        <w:t>.</w:t>
      </w:r>
    </w:p>
    <w:p w14:paraId="1ED8EF65" w14:textId="77777777" w:rsidR="005466BB" w:rsidRPr="005759E5" w:rsidRDefault="005466BB" w:rsidP="00A8764B">
      <w:pPr>
        <w:spacing w:line="276" w:lineRule="auto"/>
        <w:jc w:val="both"/>
        <w:rPr>
          <w:rFonts w:cs="Arial"/>
          <w:color w:val="000000" w:themeColor="text1"/>
          <w:sz w:val="20"/>
          <w:szCs w:val="20"/>
          <w:u w:val="single"/>
          <w:lang w:val="es-ES_tradnl"/>
        </w:rPr>
      </w:pPr>
    </w:p>
    <w:p w14:paraId="0364BC81" w14:textId="77777777" w:rsidR="005466BB" w:rsidRPr="005759E5" w:rsidRDefault="005466BB" w:rsidP="00A8764B">
      <w:pPr>
        <w:spacing w:line="276" w:lineRule="auto"/>
        <w:jc w:val="both"/>
        <w:rPr>
          <w:rFonts w:cs="Arial"/>
          <w:color w:val="000000" w:themeColor="text1"/>
          <w:sz w:val="20"/>
          <w:szCs w:val="20"/>
          <w:u w:val="single"/>
          <w:lang w:val="es-ES_tradnl"/>
        </w:rPr>
      </w:pPr>
    </w:p>
    <w:p w14:paraId="4AA046ED" w14:textId="77777777" w:rsidR="005466BB" w:rsidRPr="005759E5" w:rsidRDefault="005466BB" w:rsidP="00A8764B">
      <w:pPr>
        <w:numPr>
          <w:ilvl w:val="0"/>
          <w:numId w:val="7"/>
        </w:numPr>
        <w:spacing w:after="160" w:line="276" w:lineRule="auto"/>
        <w:jc w:val="both"/>
        <w:rPr>
          <w:rFonts w:cs="Arial"/>
          <w:color w:val="000000" w:themeColor="text1"/>
          <w:sz w:val="20"/>
          <w:szCs w:val="20"/>
          <w:u w:val="single"/>
          <w:lang w:val="es-ES_tradnl"/>
        </w:rPr>
      </w:pPr>
      <w:r w:rsidRPr="005759E5">
        <w:rPr>
          <w:rFonts w:cs="Arial"/>
          <w:color w:val="000000" w:themeColor="text1"/>
          <w:sz w:val="20"/>
          <w:szCs w:val="20"/>
          <w:u w:val="single"/>
          <w:lang w:val="es-ES_tradnl"/>
        </w:rPr>
        <w:t>DATOS DEL SOLICITANTE</w:t>
      </w:r>
    </w:p>
    <w:p w14:paraId="01CDD66E" w14:textId="77777777" w:rsidR="005466BB" w:rsidRPr="005759E5" w:rsidRDefault="005466BB" w:rsidP="00A8764B">
      <w:pPr>
        <w:spacing w:line="276" w:lineRule="auto"/>
        <w:ind w:left="720"/>
        <w:jc w:val="both"/>
        <w:rPr>
          <w:rFonts w:cs="Arial"/>
          <w:color w:val="000000" w:themeColor="text1"/>
          <w:sz w:val="20"/>
          <w:szCs w:val="20"/>
          <w:u w:val="single"/>
          <w:lang w:val="es-ES_tradnl"/>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5245"/>
      </w:tblGrid>
      <w:tr w:rsidR="007F71A8" w:rsidRPr="005759E5" w14:paraId="4B11AAAD" w14:textId="77777777" w:rsidTr="00356BFD">
        <w:tc>
          <w:tcPr>
            <w:tcW w:w="4253" w:type="dxa"/>
            <w:shd w:val="clear" w:color="auto" w:fill="auto"/>
          </w:tcPr>
          <w:p w14:paraId="50A7F5C1"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NOMBRE Y APELLIDOS O RAZON SOCIAL</w:t>
            </w:r>
          </w:p>
        </w:tc>
        <w:tc>
          <w:tcPr>
            <w:tcW w:w="5245" w:type="dxa"/>
            <w:shd w:val="clear" w:color="auto" w:fill="auto"/>
          </w:tcPr>
          <w:p w14:paraId="568BC501" w14:textId="77777777" w:rsidR="005466BB" w:rsidRPr="005759E5" w:rsidRDefault="005466BB" w:rsidP="00A8764B">
            <w:pPr>
              <w:spacing w:line="276" w:lineRule="auto"/>
              <w:jc w:val="both"/>
              <w:rPr>
                <w:rFonts w:cs="Arial"/>
                <w:color w:val="000000" w:themeColor="text1"/>
                <w:sz w:val="20"/>
                <w:szCs w:val="20"/>
                <w:lang w:val="es-ES_tradnl"/>
              </w:rPr>
            </w:pPr>
          </w:p>
        </w:tc>
      </w:tr>
      <w:tr w:rsidR="007F71A8" w:rsidRPr="005759E5" w14:paraId="062C36A3" w14:textId="77777777" w:rsidTr="00356BFD">
        <w:tc>
          <w:tcPr>
            <w:tcW w:w="4253" w:type="dxa"/>
            <w:shd w:val="clear" w:color="auto" w:fill="auto"/>
          </w:tcPr>
          <w:p w14:paraId="7FCD9D97"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DNI O CIF</w:t>
            </w:r>
          </w:p>
        </w:tc>
        <w:tc>
          <w:tcPr>
            <w:tcW w:w="5245" w:type="dxa"/>
            <w:shd w:val="clear" w:color="auto" w:fill="auto"/>
          </w:tcPr>
          <w:p w14:paraId="0E239588" w14:textId="77777777" w:rsidR="005466BB" w:rsidRPr="005759E5" w:rsidRDefault="005466BB" w:rsidP="00A8764B">
            <w:pPr>
              <w:spacing w:line="276" w:lineRule="auto"/>
              <w:jc w:val="both"/>
              <w:rPr>
                <w:rFonts w:cs="Arial"/>
                <w:color w:val="000000" w:themeColor="text1"/>
                <w:sz w:val="20"/>
                <w:szCs w:val="20"/>
                <w:lang w:val="es-ES_tradnl"/>
              </w:rPr>
            </w:pPr>
          </w:p>
        </w:tc>
      </w:tr>
    </w:tbl>
    <w:p w14:paraId="6938AF7A" w14:textId="77777777" w:rsidR="005466BB" w:rsidRPr="005759E5" w:rsidRDefault="005466BB" w:rsidP="00A8764B">
      <w:pPr>
        <w:spacing w:line="276" w:lineRule="auto"/>
        <w:ind w:left="720"/>
        <w:jc w:val="both"/>
        <w:rPr>
          <w:rFonts w:cs="Arial"/>
          <w:color w:val="000000" w:themeColor="text1"/>
          <w:sz w:val="20"/>
          <w:szCs w:val="20"/>
          <w:u w:val="single"/>
          <w:lang w:val="es-ES_tradnl"/>
        </w:rPr>
      </w:pPr>
    </w:p>
    <w:p w14:paraId="3EB0D83A" w14:textId="77777777" w:rsidR="005466BB" w:rsidRPr="005759E5" w:rsidRDefault="005466BB" w:rsidP="00A8764B">
      <w:pPr>
        <w:spacing w:line="276" w:lineRule="auto"/>
        <w:ind w:left="720"/>
        <w:jc w:val="both"/>
        <w:rPr>
          <w:rFonts w:cs="Arial"/>
          <w:color w:val="000000" w:themeColor="text1"/>
          <w:sz w:val="20"/>
          <w:szCs w:val="20"/>
          <w:u w:val="single"/>
          <w:lang w:val="es-ES_tradnl"/>
        </w:rPr>
      </w:pPr>
    </w:p>
    <w:p w14:paraId="2163FB0B" w14:textId="77777777" w:rsidR="005466BB" w:rsidRPr="005759E5" w:rsidRDefault="005466BB" w:rsidP="00A8764B">
      <w:pPr>
        <w:numPr>
          <w:ilvl w:val="0"/>
          <w:numId w:val="7"/>
        </w:numPr>
        <w:spacing w:after="160" w:line="276" w:lineRule="auto"/>
        <w:jc w:val="both"/>
        <w:rPr>
          <w:rFonts w:cs="Arial"/>
          <w:color w:val="000000" w:themeColor="text1"/>
          <w:sz w:val="20"/>
          <w:szCs w:val="20"/>
          <w:u w:val="single"/>
          <w:lang w:val="es-ES_tradnl"/>
        </w:rPr>
      </w:pPr>
      <w:r w:rsidRPr="005759E5">
        <w:rPr>
          <w:rFonts w:cs="Arial"/>
          <w:color w:val="000000" w:themeColor="text1"/>
          <w:sz w:val="20"/>
          <w:szCs w:val="20"/>
          <w:u w:val="single"/>
          <w:lang w:val="es-ES_tradnl"/>
        </w:rPr>
        <w:t>DATOS DEL REPRESENTANTE</w:t>
      </w:r>
    </w:p>
    <w:p w14:paraId="13A2A3E6" w14:textId="77777777" w:rsidR="005466BB" w:rsidRPr="005759E5" w:rsidRDefault="005466BB" w:rsidP="00A8764B">
      <w:pPr>
        <w:spacing w:line="276" w:lineRule="auto"/>
        <w:jc w:val="both"/>
        <w:rPr>
          <w:rFonts w:cs="Arial"/>
          <w:color w:val="000000" w:themeColor="text1"/>
          <w:sz w:val="20"/>
          <w:szCs w:val="20"/>
          <w:u w:val="single"/>
          <w:lang w:val="es-ES_tradnl"/>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245"/>
      </w:tblGrid>
      <w:tr w:rsidR="007F71A8" w:rsidRPr="005759E5" w14:paraId="11CE182E" w14:textId="77777777" w:rsidTr="00356BFD">
        <w:tc>
          <w:tcPr>
            <w:tcW w:w="4219" w:type="dxa"/>
            <w:shd w:val="clear" w:color="auto" w:fill="auto"/>
          </w:tcPr>
          <w:p w14:paraId="61766C4B"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NOMBRE Y APELLIDOS</w:t>
            </w:r>
          </w:p>
        </w:tc>
        <w:tc>
          <w:tcPr>
            <w:tcW w:w="5245" w:type="dxa"/>
            <w:shd w:val="clear" w:color="auto" w:fill="auto"/>
          </w:tcPr>
          <w:p w14:paraId="17256CDD" w14:textId="77777777" w:rsidR="005466BB" w:rsidRPr="005759E5" w:rsidRDefault="005466BB" w:rsidP="00A8764B">
            <w:pPr>
              <w:spacing w:line="276" w:lineRule="auto"/>
              <w:jc w:val="both"/>
              <w:rPr>
                <w:rFonts w:cs="Arial"/>
                <w:color w:val="000000" w:themeColor="text1"/>
                <w:sz w:val="20"/>
                <w:szCs w:val="20"/>
                <w:lang w:val="es-ES_tradnl"/>
              </w:rPr>
            </w:pPr>
          </w:p>
        </w:tc>
      </w:tr>
      <w:tr w:rsidR="007F71A8" w:rsidRPr="005759E5" w14:paraId="701C6497" w14:textId="77777777" w:rsidTr="00356BFD">
        <w:tc>
          <w:tcPr>
            <w:tcW w:w="4219" w:type="dxa"/>
            <w:shd w:val="clear" w:color="auto" w:fill="auto"/>
          </w:tcPr>
          <w:p w14:paraId="2A825189"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DNI</w:t>
            </w:r>
          </w:p>
        </w:tc>
        <w:tc>
          <w:tcPr>
            <w:tcW w:w="5245" w:type="dxa"/>
            <w:shd w:val="clear" w:color="auto" w:fill="auto"/>
          </w:tcPr>
          <w:p w14:paraId="647ED0C8" w14:textId="77777777" w:rsidR="005466BB" w:rsidRPr="005759E5" w:rsidRDefault="005466BB" w:rsidP="00A8764B">
            <w:pPr>
              <w:spacing w:line="276" w:lineRule="auto"/>
              <w:jc w:val="both"/>
              <w:rPr>
                <w:rFonts w:cs="Arial"/>
                <w:color w:val="000000" w:themeColor="text1"/>
                <w:sz w:val="20"/>
                <w:szCs w:val="20"/>
                <w:lang w:val="es-ES_tradnl"/>
              </w:rPr>
            </w:pPr>
          </w:p>
        </w:tc>
      </w:tr>
      <w:tr w:rsidR="007F71A8" w:rsidRPr="005759E5" w14:paraId="32B9E580" w14:textId="77777777" w:rsidTr="00356BFD">
        <w:tc>
          <w:tcPr>
            <w:tcW w:w="4219" w:type="dxa"/>
            <w:shd w:val="clear" w:color="auto" w:fill="auto"/>
          </w:tcPr>
          <w:p w14:paraId="0C4BF031"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RELACION CON EL SOLICITANTE</w:t>
            </w:r>
          </w:p>
        </w:tc>
        <w:tc>
          <w:tcPr>
            <w:tcW w:w="5245" w:type="dxa"/>
            <w:shd w:val="clear" w:color="auto" w:fill="auto"/>
          </w:tcPr>
          <w:p w14:paraId="584A3AAD" w14:textId="77777777" w:rsidR="005466BB" w:rsidRPr="005759E5" w:rsidRDefault="005466BB" w:rsidP="00A8764B">
            <w:pPr>
              <w:spacing w:line="276" w:lineRule="auto"/>
              <w:jc w:val="both"/>
              <w:rPr>
                <w:rFonts w:cs="Arial"/>
                <w:color w:val="000000" w:themeColor="text1"/>
                <w:sz w:val="20"/>
                <w:szCs w:val="20"/>
                <w:lang w:val="es-ES_tradnl"/>
              </w:rPr>
            </w:pPr>
          </w:p>
        </w:tc>
      </w:tr>
    </w:tbl>
    <w:p w14:paraId="20A6337F" w14:textId="77777777" w:rsidR="005466BB" w:rsidRPr="005759E5" w:rsidRDefault="005466BB" w:rsidP="00A8764B">
      <w:pPr>
        <w:spacing w:line="276" w:lineRule="auto"/>
        <w:jc w:val="both"/>
        <w:rPr>
          <w:rFonts w:cs="Arial"/>
          <w:color w:val="000000" w:themeColor="text1"/>
          <w:sz w:val="20"/>
          <w:szCs w:val="20"/>
          <w:u w:val="single"/>
          <w:lang w:val="es-ES_tradnl"/>
        </w:rPr>
      </w:pPr>
    </w:p>
    <w:p w14:paraId="23125A5E" w14:textId="77777777" w:rsidR="005466BB" w:rsidRPr="005759E5" w:rsidRDefault="005466BB" w:rsidP="00A8764B">
      <w:pPr>
        <w:spacing w:line="276" w:lineRule="auto"/>
        <w:jc w:val="both"/>
        <w:rPr>
          <w:rFonts w:cs="Arial"/>
          <w:color w:val="000000" w:themeColor="text1"/>
          <w:sz w:val="20"/>
          <w:szCs w:val="20"/>
          <w:u w:val="single"/>
          <w:lang w:val="es-ES_tradnl"/>
        </w:rPr>
      </w:pPr>
    </w:p>
    <w:p w14:paraId="122189B7" w14:textId="77777777" w:rsidR="005466BB" w:rsidRPr="005759E5" w:rsidRDefault="005466BB" w:rsidP="00A8764B">
      <w:pPr>
        <w:numPr>
          <w:ilvl w:val="0"/>
          <w:numId w:val="7"/>
        </w:numPr>
        <w:spacing w:after="160" w:line="276" w:lineRule="auto"/>
        <w:jc w:val="both"/>
        <w:rPr>
          <w:rFonts w:cs="Arial"/>
          <w:color w:val="000000" w:themeColor="text1"/>
          <w:sz w:val="20"/>
          <w:szCs w:val="20"/>
          <w:u w:val="single"/>
          <w:lang w:val="es-ES_tradnl"/>
        </w:rPr>
      </w:pPr>
      <w:r w:rsidRPr="005759E5">
        <w:rPr>
          <w:rFonts w:cs="Arial"/>
          <w:color w:val="000000" w:themeColor="text1"/>
          <w:sz w:val="20"/>
          <w:szCs w:val="20"/>
          <w:u w:val="single"/>
          <w:lang w:val="es-ES_tradnl"/>
        </w:rPr>
        <w:t>DOMICILIO A EFECTOS DE NOTIFICACIONES (personas físicas no obligadas a notificación electrónica)</w:t>
      </w:r>
    </w:p>
    <w:p w14:paraId="2BACE27C" w14:textId="77777777" w:rsidR="005466BB" w:rsidRPr="005759E5" w:rsidRDefault="005466BB" w:rsidP="00A8764B">
      <w:pPr>
        <w:spacing w:line="276" w:lineRule="auto"/>
        <w:jc w:val="both"/>
        <w:rPr>
          <w:rFonts w:cs="Arial"/>
          <w:color w:val="000000" w:themeColor="text1"/>
          <w:sz w:val="20"/>
          <w:szCs w:val="20"/>
          <w:u w:val="single"/>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2879"/>
        <w:gridCol w:w="1485"/>
        <w:gridCol w:w="563"/>
        <w:gridCol w:w="1296"/>
      </w:tblGrid>
      <w:tr w:rsidR="007F71A8" w:rsidRPr="005759E5" w14:paraId="42E737E9" w14:textId="77777777" w:rsidTr="00356BFD">
        <w:tc>
          <w:tcPr>
            <w:tcW w:w="2658" w:type="dxa"/>
            <w:shd w:val="clear" w:color="auto" w:fill="auto"/>
          </w:tcPr>
          <w:p w14:paraId="227980F2"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DIRECCION</w:t>
            </w:r>
          </w:p>
        </w:tc>
        <w:tc>
          <w:tcPr>
            <w:tcW w:w="4473" w:type="dxa"/>
            <w:gridSpan w:val="2"/>
            <w:shd w:val="clear" w:color="auto" w:fill="auto"/>
          </w:tcPr>
          <w:p w14:paraId="2A548BD9" w14:textId="77777777" w:rsidR="005466BB" w:rsidRPr="005759E5" w:rsidRDefault="005466BB" w:rsidP="00A8764B">
            <w:pPr>
              <w:spacing w:line="276" w:lineRule="auto"/>
              <w:jc w:val="both"/>
              <w:rPr>
                <w:rFonts w:cs="Arial"/>
                <w:color w:val="000000" w:themeColor="text1"/>
                <w:sz w:val="20"/>
                <w:szCs w:val="20"/>
                <w:lang w:val="es-ES_tradnl"/>
              </w:rPr>
            </w:pPr>
          </w:p>
        </w:tc>
        <w:tc>
          <w:tcPr>
            <w:tcW w:w="567" w:type="dxa"/>
            <w:shd w:val="clear" w:color="auto" w:fill="auto"/>
          </w:tcPr>
          <w:p w14:paraId="0885C5B3"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CP</w:t>
            </w:r>
          </w:p>
        </w:tc>
        <w:tc>
          <w:tcPr>
            <w:tcW w:w="1356" w:type="dxa"/>
            <w:shd w:val="clear" w:color="auto" w:fill="auto"/>
          </w:tcPr>
          <w:p w14:paraId="0EFE0A8B" w14:textId="77777777" w:rsidR="005466BB" w:rsidRPr="005759E5" w:rsidRDefault="005466BB" w:rsidP="00A8764B">
            <w:pPr>
              <w:spacing w:line="276" w:lineRule="auto"/>
              <w:jc w:val="both"/>
              <w:rPr>
                <w:rFonts w:cs="Arial"/>
                <w:color w:val="000000" w:themeColor="text1"/>
                <w:sz w:val="20"/>
                <w:szCs w:val="20"/>
                <w:lang w:val="es-ES_tradnl"/>
              </w:rPr>
            </w:pPr>
          </w:p>
        </w:tc>
      </w:tr>
      <w:tr w:rsidR="007F71A8" w:rsidRPr="005759E5" w14:paraId="6ABB491F" w14:textId="77777777" w:rsidTr="00356BFD">
        <w:tc>
          <w:tcPr>
            <w:tcW w:w="2658" w:type="dxa"/>
            <w:shd w:val="clear" w:color="auto" w:fill="auto"/>
          </w:tcPr>
          <w:p w14:paraId="3B58AF13"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MUNICIPIO</w:t>
            </w:r>
          </w:p>
        </w:tc>
        <w:tc>
          <w:tcPr>
            <w:tcW w:w="2979" w:type="dxa"/>
            <w:shd w:val="clear" w:color="auto" w:fill="auto"/>
          </w:tcPr>
          <w:p w14:paraId="5441460A" w14:textId="77777777" w:rsidR="005466BB" w:rsidRPr="005759E5" w:rsidRDefault="005466BB" w:rsidP="00A8764B">
            <w:pPr>
              <w:spacing w:line="276" w:lineRule="auto"/>
              <w:jc w:val="both"/>
              <w:rPr>
                <w:rFonts w:cs="Arial"/>
                <w:color w:val="000000" w:themeColor="text1"/>
                <w:sz w:val="20"/>
                <w:szCs w:val="20"/>
                <w:lang w:val="es-ES_tradnl"/>
              </w:rPr>
            </w:pPr>
          </w:p>
        </w:tc>
        <w:tc>
          <w:tcPr>
            <w:tcW w:w="1494" w:type="dxa"/>
            <w:shd w:val="clear" w:color="auto" w:fill="auto"/>
          </w:tcPr>
          <w:p w14:paraId="6728DB2D"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PROVINCIA</w:t>
            </w:r>
          </w:p>
        </w:tc>
        <w:tc>
          <w:tcPr>
            <w:tcW w:w="1923" w:type="dxa"/>
            <w:gridSpan w:val="2"/>
            <w:shd w:val="clear" w:color="auto" w:fill="auto"/>
          </w:tcPr>
          <w:p w14:paraId="256D3C9E" w14:textId="77777777" w:rsidR="005466BB" w:rsidRPr="005759E5" w:rsidRDefault="005466BB" w:rsidP="00A8764B">
            <w:pPr>
              <w:spacing w:line="276" w:lineRule="auto"/>
              <w:jc w:val="both"/>
              <w:rPr>
                <w:rFonts w:cs="Arial"/>
                <w:color w:val="000000" w:themeColor="text1"/>
                <w:sz w:val="20"/>
                <w:szCs w:val="20"/>
                <w:lang w:val="es-ES_tradnl"/>
              </w:rPr>
            </w:pPr>
          </w:p>
        </w:tc>
      </w:tr>
      <w:tr w:rsidR="007F71A8" w:rsidRPr="005759E5" w14:paraId="7EE6386A" w14:textId="77777777" w:rsidTr="00356BFD">
        <w:tc>
          <w:tcPr>
            <w:tcW w:w="2658" w:type="dxa"/>
            <w:shd w:val="clear" w:color="auto" w:fill="auto"/>
          </w:tcPr>
          <w:p w14:paraId="2DF10E4B"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TELEFONO</w:t>
            </w:r>
          </w:p>
        </w:tc>
        <w:tc>
          <w:tcPr>
            <w:tcW w:w="6396" w:type="dxa"/>
            <w:gridSpan w:val="4"/>
            <w:shd w:val="clear" w:color="auto" w:fill="auto"/>
          </w:tcPr>
          <w:p w14:paraId="13BE1988" w14:textId="77777777" w:rsidR="005466BB" w:rsidRPr="005759E5" w:rsidRDefault="005466BB" w:rsidP="00A8764B">
            <w:pPr>
              <w:spacing w:line="276" w:lineRule="auto"/>
              <w:jc w:val="both"/>
              <w:rPr>
                <w:rFonts w:cs="Arial"/>
                <w:color w:val="000000" w:themeColor="text1"/>
                <w:sz w:val="20"/>
                <w:szCs w:val="20"/>
                <w:lang w:val="es-ES_tradnl"/>
              </w:rPr>
            </w:pPr>
          </w:p>
        </w:tc>
      </w:tr>
      <w:tr w:rsidR="007F71A8" w:rsidRPr="005759E5" w14:paraId="3E7F645A" w14:textId="77777777" w:rsidTr="00356BFD">
        <w:tc>
          <w:tcPr>
            <w:tcW w:w="2658" w:type="dxa"/>
            <w:shd w:val="clear" w:color="auto" w:fill="auto"/>
          </w:tcPr>
          <w:p w14:paraId="610F3BAF"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CORREO ELECTRONICO</w:t>
            </w:r>
          </w:p>
        </w:tc>
        <w:tc>
          <w:tcPr>
            <w:tcW w:w="6396" w:type="dxa"/>
            <w:gridSpan w:val="4"/>
            <w:shd w:val="clear" w:color="auto" w:fill="auto"/>
          </w:tcPr>
          <w:p w14:paraId="2071881C" w14:textId="77777777" w:rsidR="005466BB" w:rsidRPr="005759E5" w:rsidRDefault="005466BB" w:rsidP="00A8764B">
            <w:pPr>
              <w:spacing w:line="276" w:lineRule="auto"/>
              <w:jc w:val="both"/>
              <w:rPr>
                <w:rFonts w:cs="Arial"/>
                <w:color w:val="000000" w:themeColor="text1"/>
                <w:sz w:val="20"/>
                <w:szCs w:val="20"/>
                <w:lang w:val="es-ES_tradnl"/>
              </w:rPr>
            </w:pPr>
          </w:p>
        </w:tc>
      </w:tr>
      <w:tr w:rsidR="007F71A8" w:rsidRPr="005759E5" w14:paraId="4E9F6607" w14:textId="77777777" w:rsidTr="00356BFD">
        <w:tc>
          <w:tcPr>
            <w:tcW w:w="2658" w:type="dxa"/>
            <w:shd w:val="clear" w:color="auto" w:fill="auto"/>
          </w:tcPr>
          <w:p w14:paraId="3839A3CB"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 xml:space="preserve">NOTIFICAR POR </w:t>
            </w:r>
          </w:p>
        </w:tc>
        <w:tc>
          <w:tcPr>
            <w:tcW w:w="2979" w:type="dxa"/>
            <w:shd w:val="clear" w:color="auto" w:fill="auto"/>
          </w:tcPr>
          <w:p w14:paraId="164D6715"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59264" behindDoc="0" locked="0" layoutInCell="1" allowOverlap="1" wp14:anchorId="396D38A6" wp14:editId="2E230329">
                      <wp:simplePos x="0" y="0"/>
                      <wp:positionH relativeFrom="column">
                        <wp:posOffset>1327785</wp:posOffset>
                      </wp:positionH>
                      <wp:positionV relativeFrom="paragraph">
                        <wp:posOffset>43815</wp:posOffset>
                      </wp:positionV>
                      <wp:extent cx="257175" cy="90805"/>
                      <wp:effectExtent l="9525" t="12700" r="9525" b="10795"/>
                      <wp:wrapNone/>
                      <wp:docPr id="7" name="Elips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56FF0A" id="Elipse 7" o:spid="_x0000_s1026" style="position:absolute;margin-left:104.55pt;margin-top:3.45pt;width:20.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"/>
                  </w:pict>
                </mc:Fallback>
              </mc:AlternateContent>
            </w:r>
            <w:r w:rsidRPr="005759E5">
              <w:rPr>
                <w:rFonts w:cs="Arial"/>
                <w:color w:val="000000" w:themeColor="text1"/>
                <w:sz w:val="20"/>
                <w:szCs w:val="20"/>
                <w:lang w:val="es-ES_tradnl"/>
              </w:rPr>
              <w:t xml:space="preserve">CORREO POSTAL     </w:t>
            </w:r>
          </w:p>
        </w:tc>
        <w:tc>
          <w:tcPr>
            <w:tcW w:w="3417" w:type="dxa"/>
            <w:gridSpan w:val="3"/>
            <w:shd w:val="clear" w:color="auto" w:fill="auto"/>
          </w:tcPr>
          <w:p w14:paraId="32785D48"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0288" behindDoc="0" locked="0" layoutInCell="1" allowOverlap="1" wp14:anchorId="103D00FB" wp14:editId="0F5B62CC">
                      <wp:simplePos x="0" y="0"/>
                      <wp:positionH relativeFrom="column">
                        <wp:posOffset>1712595</wp:posOffset>
                      </wp:positionH>
                      <wp:positionV relativeFrom="paragraph">
                        <wp:posOffset>53340</wp:posOffset>
                      </wp:positionV>
                      <wp:extent cx="266700" cy="90805"/>
                      <wp:effectExtent l="9525" t="12700" r="9525" b="10795"/>
                      <wp:wrapNone/>
                      <wp:docPr id="6" name="Elips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9080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74865C" id="Elipse 6" o:spid="_x0000_s1026" style="position:absolute;margin-left:134.85pt;margin-top:4.2pt;width:21pt;height:7.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"/>
                  </w:pict>
                </mc:Fallback>
              </mc:AlternateContent>
            </w:r>
            <w:r w:rsidRPr="005759E5">
              <w:rPr>
                <w:rFonts w:cs="Arial"/>
                <w:color w:val="000000" w:themeColor="text1"/>
                <w:sz w:val="20"/>
                <w:szCs w:val="20"/>
                <w:lang w:val="es-ES_tradnl"/>
              </w:rPr>
              <w:t>CORREO ELECTRONICO</w:t>
            </w:r>
          </w:p>
        </w:tc>
      </w:tr>
    </w:tbl>
    <w:p w14:paraId="5419F056" w14:textId="77777777" w:rsidR="005466BB" w:rsidRPr="005759E5" w:rsidRDefault="005466BB" w:rsidP="00A8764B">
      <w:pPr>
        <w:spacing w:line="276" w:lineRule="auto"/>
        <w:jc w:val="both"/>
        <w:rPr>
          <w:rFonts w:cs="Arial"/>
          <w:color w:val="000000" w:themeColor="text1"/>
          <w:sz w:val="20"/>
          <w:szCs w:val="20"/>
          <w:lang w:val="es-ES_tradnl"/>
        </w:rPr>
      </w:pPr>
    </w:p>
    <w:p w14:paraId="0225EC43" w14:textId="77777777" w:rsidR="005466BB" w:rsidRPr="005759E5" w:rsidRDefault="005466BB" w:rsidP="00A8764B">
      <w:pPr>
        <w:spacing w:line="276" w:lineRule="auto"/>
        <w:jc w:val="both"/>
        <w:rPr>
          <w:rFonts w:cs="Arial"/>
          <w:color w:val="000000" w:themeColor="text1"/>
          <w:sz w:val="16"/>
          <w:szCs w:val="16"/>
          <w:lang w:val="es-ES_tradnl"/>
        </w:rPr>
      </w:pPr>
      <w:r w:rsidRPr="005759E5">
        <w:rPr>
          <w:rFonts w:cs="Arial"/>
          <w:color w:val="000000" w:themeColor="text1"/>
          <w:sz w:val="16"/>
          <w:szCs w:val="16"/>
          <w:lang w:val="es-ES_tradnl"/>
        </w:rPr>
        <w:t xml:space="preserve">Las notificaciones por medios electrónicos se practicarán obligatoria y exclusivamente, mediante comparecencia en la sede electrónica. </w:t>
      </w:r>
    </w:p>
    <w:p w14:paraId="03E571BA" w14:textId="77777777" w:rsidR="005466BB" w:rsidRPr="005759E5" w:rsidRDefault="005466BB" w:rsidP="00A8764B">
      <w:pPr>
        <w:spacing w:line="276" w:lineRule="auto"/>
        <w:jc w:val="both"/>
        <w:rPr>
          <w:rFonts w:cs="Arial"/>
          <w:color w:val="000000" w:themeColor="text1"/>
          <w:sz w:val="16"/>
          <w:szCs w:val="16"/>
          <w:u w:val="single"/>
          <w:lang w:val="es-ES_tradnl"/>
        </w:rPr>
      </w:pPr>
      <w:r w:rsidRPr="005759E5">
        <w:rPr>
          <w:rFonts w:cs="Arial"/>
          <w:color w:val="000000" w:themeColor="text1"/>
          <w:sz w:val="16"/>
          <w:szCs w:val="16"/>
          <w:lang w:val="es-ES_tradnl"/>
        </w:rPr>
        <w:t>Indique la dirección en la que desee recibir un aviso siempre que se proceda a la puesta a disposición de una nueva notificación electrónica. La falta de este aviso no impedirá que la notificación sea considerada plenamente valida. Por este motivo se le aconseja revisar periódicamente el apartado de notificaciones por comparecencia</w:t>
      </w:r>
      <w:r w:rsidRPr="005759E5">
        <w:rPr>
          <w:rFonts w:cs="Arial"/>
          <w:color w:val="000000" w:themeColor="text1"/>
          <w:sz w:val="16"/>
          <w:szCs w:val="16"/>
          <w:u w:val="single"/>
          <w:lang w:val="es-ES_tradnl"/>
        </w:rPr>
        <w:t xml:space="preserve">. </w:t>
      </w:r>
    </w:p>
    <w:p w14:paraId="1448A692" w14:textId="77777777" w:rsidR="005466BB" w:rsidRPr="005759E5" w:rsidRDefault="005466BB" w:rsidP="00A8764B">
      <w:pPr>
        <w:spacing w:line="276" w:lineRule="auto"/>
        <w:jc w:val="both"/>
        <w:rPr>
          <w:rFonts w:cs="Arial"/>
          <w:color w:val="000000" w:themeColor="text1"/>
          <w:sz w:val="20"/>
          <w:szCs w:val="20"/>
          <w:u w:val="single"/>
          <w:lang w:val="es-ES_tradnl"/>
        </w:rPr>
      </w:pPr>
    </w:p>
    <w:p w14:paraId="422AE9C6" w14:textId="77777777" w:rsidR="005466BB" w:rsidRPr="005759E5" w:rsidRDefault="005466BB" w:rsidP="00A8764B">
      <w:pPr>
        <w:spacing w:line="276" w:lineRule="auto"/>
        <w:jc w:val="both"/>
        <w:rPr>
          <w:rFonts w:cs="Arial"/>
          <w:b/>
          <w:bCs/>
          <w:color w:val="000000" w:themeColor="text1"/>
          <w:sz w:val="20"/>
          <w:szCs w:val="20"/>
          <w:lang w:val="es-ES_tradnl"/>
        </w:rPr>
      </w:pPr>
    </w:p>
    <w:p w14:paraId="03572B1C" w14:textId="50918D95" w:rsidR="005466BB" w:rsidRPr="005759E5" w:rsidRDefault="005466BB" w:rsidP="00A8764B">
      <w:pPr>
        <w:spacing w:line="276" w:lineRule="auto"/>
        <w:jc w:val="both"/>
        <w:rPr>
          <w:rFonts w:cs="Arial"/>
          <w:color w:val="000000" w:themeColor="text1"/>
          <w:sz w:val="20"/>
          <w:szCs w:val="20"/>
          <w:lang w:val="es-ES_tradnl"/>
        </w:rPr>
      </w:pPr>
      <w:r w:rsidRPr="005759E5">
        <w:rPr>
          <w:rFonts w:cs="Arial"/>
          <w:b/>
          <w:bCs/>
          <w:color w:val="000000" w:themeColor="text1"/>
          <w:sz w:val="20"/>
          <w:szCs w:val="20"/>
          <w:lang w:val="es-ES_tradnl"/>
        </w:rPr>
        <w:t>SOLICITA</w:t>
      </w:r>
      <w:r w:rsidRPr="005759E5">
        <w:rPr>
          <w:rFonts w:cs="Arial"/>
          <w:color w:val="000000" w:themeColor="text1"/>
          <w:sz w:val="20"/>
          <w:szCs w:val="20"/>
          <w:lang w:val="es-ES_tradnl"/>
        </w:rPr>
        <w:t xml:space="preserve"> concurrir a la presente convocatoria de subvenciones para entidades y actividades a desarrollar en el Concejo de Llanes para el año 202</w:t>
      </w:r>
      <w:r w:rsidR="00D4037D" w:rsidRPr="005759E5">
        <w:rPr>
          <w:rFonts w:cs="Arial"/>
          <w:color w:val="000000" w:themeColor="text1"/>
          <w:sz w:val="20"/>
          <w:szCs w:val="20"/>
          <w:lang w:val="es-ES_tradnl"/>
        </w:rPr>
        <w:t>3</w:t>
      </w:r>
      <w:r w:rsidRPr="005759E5">
        <w:rPr>
          <w:rFonts w:cs="Arial"/>
          <w:color w:val="000000" w:themeColor="text1"/>
          <w:sz w:val="20"/>
          <w:szCs w:val="20"/>
          <w:lang w:val="es-ES_tradnl"/>
        </w:rPr>
        <w:t>, para lo que presenta la programación y documentación correspondiente, según las bases de dicha convocatoria.</w:t>
      </w:r>
    </w:p>
    <w:p w14:paraId="01249A8E" w14:textId="77777777" w:rsidR="00D4037D" w:rsidRPr="005759E5" w:rsidRDefault="00D4037D" w:rsidP="00A8764B">
      <w:pPr>
        <w:spacing w:line="276" w:lineRule="auto"/>
        <w:jc w:val="both"/>
        <w:rPr>
          <w:rFonts w:cs="Arial"/>
          <w:b/>
          <w:bCs/>
          <w:color w:val="0000FF"/>
          <w:sz w:val="20"/>
          <w:szCs w:val="20"/>
          <w:lang w:val="es-ES_tradnl"/>
        </w:rPr>
      </w:pPr>
    </w:p>
    <w:p w14:paraId="46EB6F24" w14:textId="290D5FE5" w:rsidR="00D4037D" w:rsidRPr="005759E5" w:rsidRDefault="00D4037D" w:rsidP="00A8764B">
      <w:pPr>
        <w:spacing w:line="276" w:lineRule="auto"/>
        <w:jc w:val="both"/>
        <w:rPr>
          <w:rFonts w:cs="Arial"/>
          <w:b/>
          <w:bCs/>
          <w:color w:val="000000" w:themeColor="text1"/>
          <w:sz w:val="20"/>
          <w:szCs w:val="20"/>
          <w:lang w:val="es-ES_tradnl"/>
        </w:rPr>
      </w:pPr>
      <w:r w:rsidRPr="005759E5">
        <w:rPr>
          <w:rFonts w:cs="Arial"/>
          <w:b/>
          <w:bCs/>
          <w:color w:val="000000" w:themeColor="text1"/>
          <w:sz w:val="20"/>
          <w:szCs w:val="20"/>
          <w:lang w:val="es-ES_tradnl"/>
        </w:rPr>
        <w:t>DOCUMENTACION a presentar:</w:t>
      </w:r>
    </w:p>
    <w:p w14:paraId="5113943D" w14:textId="77777777" w:rsidR="00D4037D" w:rsidRPr="005759E5" w:rsidRDefault="00D4037D" w:rsidP="00A8764B">
      <w:pPr>
        <w:spacing w:line="276" w:lineRule="auto"/>
        <w:jc w:val="both"/>
        <w:rPr>
          <w:rFonts w:cs="Arial"/>
          <w:color w:val="000000" w:themeColor="text1"/>
          <w:sz w:val="20"/>
          <w:szCs w:val="20"/>
          <w:lang w:val="es-ES_tradnl"/>
        </w:rPr>
      </w:pPr>
    </w:p>
    <w:p w14:paraId="772AD208" w14:textId="77777777" w:rsidR="00D4037D" w:rsidRPr="005759E5" w:rsidRDefault="00D4037D" w:rsidP="00A8764B">
      <w:pPr>
        <w:numPr>
          <w:ilvl w:val="0"/>
          <w:numId w:val="8"/>
        </w:numPr>
        <w:spacing w:line="276" w:lineRule="auto"/>
        <w:contextualSpacing/>
        <w:jc w:val="both"/>
        <w:rPr>
          <w:rFonts w:cs="Arial"/>
          <w:color w:val="000000" w:themeColor="text1"/>
          <w:sz w:val="20"/>
          <w:szCs w:val="20"/>
          <w:lang w:val="es-ES_tradnl"/>
        </w:rPr>
      </w:pPr>
      <w:r w:rsidRPr="005759E5">
        <w:rPr>
          <w:rFonts w:cs="Arial"/>
          <w:color w:val="000000" w:themeColor="text1"/>
          <w:sz w:val="20"/>
          <w:szCs w:val="20"/>
          <w:lang w:val="es-ES_tradnl"/>
        </w:rPr>
        <w:t xml:space="preserve">Certificados de estar al corriente de sus obligaciones con la Seguridad Social y con la administración Tributaria, tanto Estatal como autonómica. </w:t>
      </w:r>
    </w:p>
    <w:p w14:paraId="421D889E" w14:textId="77777777" w:rsidR="005466BB" w:rsidRPr="005759E5" w:rsidRDefault="005466BB" w:rsidP="00A8764B">
      <w:pPr>
        <w:spacing w:line="276" w:lineRule="auto"/>
        <w:jc w:val="both"/>
        <w:rPr>
          <w:rFonts w:cs="Arial"/>
          <w:color w:val="000000" w:themeColor="text1"/>
          <w:sz w:val="20"/>
          <w:szCs w:val="20"/>
          <w:lang w:val="es-ES_tradnl"/>
        </w:rPr>
      </w:pPr>
    </w:p>
    <w:p w14:paraId="020EFF20"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b/>
          <w:bCs/>
          <w:color w:val="000000" w:themeColor="text1"/>
          <w:sz w:val="20"/>
          <w:szCs w:val="20"/>
          <w:lang w:val="es-ES_tradnl"/>
        </w:rPr>
        <w:t>DECLARA bajo su responsabilidad</w:t>
      </w:r>
      <w:r w:rsidRPr="005759E5">
        <w:rPr>
          <w:rFonts w:cs="Arial"/>
          <w:color w:val="000000" w:themeColor="text1"/>
          <w:sz w:val="20"/>
          <w:szCs w:val="20"/>
          <w:lang w:val="es-ES_tradnl"/>
        </w:rPr>
        <w:t xml:space="preserve"> (marcar la casilla correspondiente):</w:t>
      </w:r>
    </w:p>
    <w:p w14:paraId="145E2D6B"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2336" behindDoc="0" locked="0" layoutInCell="1" allowOverlap="1" wp14:anchorId="3FE9D5C5" wp14:editId="08BAC01C">
                <wp:simplePos x="0" y="0"/>
                <wp:positionH relativeFrom="column">
                  <wp:posOffset>5715</wp:posOffset>
                </wp:positionH>
                <wp:positionV relativeFrom="paragraph">
                  <wp:posOffset>150495</wp:posOffset>
                </wp:positionV>
                <wp:extent cx="257175" cy="171450"/>
                <wp:effectExtent l="9525" t="9525" r="9525" b="9525"/>
                <wp:wrapNone/>
                <wp:docPr id="5" name="Diagrama de flujo: terminador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8CCFD8" id="_x0000_t116" coordsize="21600,21600" o:spt="116" path="m3475,qx,10800,3475,21600l18125,21600qx21600,10800,18125,xe">
                <v:stroke joinstyle="miter"/>
                <v:path gradientshapeok="t" o:connecttype="rect" textboxrect="1018,3163,20582,18437"/>
              </v:shapetype>
              <v:shape id="Diagrama de flujo: terminador 5" o:spid="_x0000_s1026" type="#_x0000_t116" style="position:absolute;margin-left:.45pt;margin-top:11.85pt;width:20.25pt;height: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"/>
            </w:pict>
          </mc:Fallback>
        </mc:AlternateContent>
      </w:r>
    </w:p>
    <w:p w14:paraId="7C011D97" w14:textId="343199E2"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 xml:space="preserve">         Que la Entidad a la que representa</w:t>
      </w:r>
      <w:r w:rsidR="009D47B6" w:rsidRPr="005759E5">
        <w:rPr>
          <w:rFonts w:cs="Arial"/>
          <w:color w:val="000000" w:themeColor="text1"/>
          <w:sz w:val="20"/>
          <w:szCs w:val="20"/>
          <w:lang w:val="es-ES_tradnl"/>
        </w:rPr>
        <w:t xml:space="preserve"> no es deudora del Ayuntamiento de Llanes por deudas de derecho público exigibles</w:t>
      </w:r>
      <w:r w:rsidRPr="005759E5">
        <w:rPr>
          <w:rFonts w:cs="Arial"/>
          <w:color w:val="000000" w:themeColor="text1"/>
          <w:sz w:val="20"/>
          <w:szCs w:val="20"/>
          <w:lang w:val="es-ES_tradnl"/>
        </w:rPr>
        <w:t>.</w:t>
      </w:r>
    </w:p>
    <w:p w14:paraId="51D911C8" w14:textId="77777777" w:rsidR="005466BB" w:rsidRPr="005759E5" w:rsidRDefault="005466BB" w:rsidP="00A8764B">
      <w:pPr>
        <w:spacing w:line="276" w:lineRule="auto"/>
        <w:jc w:val="both"/>
        <w:rPr>
          <w:rFonts w:cs="Arial"/>
          <w:color w:val="000000" w:themeColor="text1"/>
          <w:sz w:val="20"/>
          <w:szCs w:val="20"/>
          <w:lang w:val="es-ES_tradnl"/>
        </w:rPr>
      </w:pPr>
    </w:p>
    <w:p w14:paraId="0F8BFD1A" w14:textId="46D6486E" w:rsidR="005466BB" w:rsidRPr="005759E5" w:rsidRDefault="005466BB" w:rsidP="00A8764B">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5408" behindDoc="0" locked="0" layoutInCell="1" allowOverlap="1" wp14:anchorId="7F68A7F8" wp14:editId="6D00BEF7">
                <wp:simplePos x="0" y="0"/>
                <wp:positionH relativeFrom="column">
                  <wp:posOffset>5715</wp:posOffset>
                </wp:positionH>
                <wp:positionV relativeFrom="paragraph">
                  <wp:posOffset>5080</wp:posOffset>
                </wp:positionV>
                <wp:extent cx="257175" cy="171450"/>
                <wp:effectExtent l="9525" t="9525" r="9525" b="9525"/>
                <wp:wrapNone/>
                <wp:docPr id="4" name="Diagrama de flujo: terminador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C0BCA" id="Diagrama de flujo: terminador 4" o:spid="_x0000_s1026" type="#_x0000_t116" style="position:absolute;margin-left:.45pt;margin-top:.4pt;width:20.25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"/>
            </w:pict>
          </mc:Fallback>
        </mc:AlternateContent>
      </w:r>
      <w:r w:rsidRPr="005759E5">
        <w:rPr>
          <w:rFonts w:cs="Arial"/>
          <w:color w:val="000000" w:themeColor="text1"/>
          <w:sz w:val="20"/>
          <w:szCs w:val="20"/>
          <w:lang w:val="es-ES_tradnl"/>
        </w:rPr>
        <w:t xml:space="preserve">        Que quien ostenta la representación legal de la Entidad, no está incursa en los supuestos de incapacidad o incompatibilidad, establecidos en el art.13 de la Ley 38/2003, de 17 de </w:t>
      </w:r>
      <w:r w:rsidR="00C7545C" w:rsidRPr="005759E5">
        <w:rPr>
          <w:rFonts w:cs="Arial"/>
          <w:color w:val="000000" w:themeColor="text1"/>
          <w:sz w:val="20"/>
          <w:szCs w:val="20"/>
          <w:lang w:val="es-ES_tradnl"/>
        </w:rPr>
        <w:t>noviembre</w:t>
      </w:r>
      <w:r w:rsidRPr="005759E5">
        <w:rPr>
          <w:rFonts w:cs="Arial"/>
          <w:color w:val="000000" w:themeColor="text1"/>
          <w:sz w:val="20"/>
          <w:szCs w:val="20"/>
          <w:lang w:val="es-ES_tradnl"/>
        </w:rPr>
        <w:t xml:space="preserve">, General de Subvenciones. </w:t>
      </w:r>
    </w:p>
    <w:p w14:paraId="23A76A98"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4384" behindDoc="0" locked="0" layoutInCell="1" allowOverlap="1" wp14:anchorId="50AAFCE5" wp14:editId="4AB4BE13">
                <wp:simplePos x="0" y="0"/>
                <wp:positionH relativeFrom="column">
                  <wp:posOffset>5715</wp:posOffset>
                </wp:positionH>
                <wp:positionV relativeFrom="paragraph">
                  <wp:posOffset>143510</wp:posOffset>
                </wp:positionV>
                <wp:extent cx="257175" cy="171450"/>
                <wp:effectExtent l="9525" t="9525" r="9525" b="9525"/>
                <wp:wrapNone/>
                <wp:docPr id="3" name="Diagrama de flujo: terminado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BDC0E8" id="Diagrama de flujo: terminador 3" o:spid="_x0000_s1026" type="#_x0000_t116" style="position:absolute;margin-left:.45pt;margin-top:11.3pt;width:20.25pt;height:1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"/>
            </w:pict>
          </mc:Fallback>
        </mc:AlternateContent>
      </w:r>
    </w:p>
    <w:p w14:paraId="6C226492" w14:textId="6518B652"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 xml:space="preserve">        Que, para el presente ejercicio, </w:t>
      </w:r>
      <w:r w:rsidRPr="005759E5">
        <w:rPr>
          <w:rFonts w:cs="Arial"/>
          <w:color w:val="000000" w:themeColor="text1"/>
          <w:sz w:val="20"/>
          <w:szCs w:val="20"/>
          <w:u w:val="single"/>
          <w:lang w:val="es-ES_tradnl"/>
        </w:rPr>
        <w:t>NO</w:t>
      </w:r>
      <w:r w:rsidRPr="005759E5">
        <w:rPr>
          <w:rFonts w:cs="Arial"/>
          <w:color w:val="000000" w:themeColor="text1"/>
          <w:sz w:val="20"/>
          <w:szCs w:val="20"/>
          <w:lang w:val="es-ES_tradnl"/>
        </w:rPr>
        <w:t xml:space="preserve"> ha solicitado, ni recibido, ninguna otra subvención para el mismo fin.</w:t>
      </w:r>
    </w:p>
    <w:p w14:paraId="7E7926B4"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3360" behindDoc="0" locked="0" layoutInCell="1" allowOverlap="1" wp14:anchorId="12ECB36D" wp14:editId="1DAC0BE1">
                <wp:simplePos x="0" y="0"/>
                <wp:positionH relativeFrom="column">
                  <wp:posOffset>5715</wp:posOffset>
                </wp:positionH>
                <wp:positionV relativeFrom="paragraph">
                  <wp:posOffset>148590</wp:posOffset>
                </wp:positionV>
                <wp:extent cx="257175" cy="171450"/>
                <wp:effectExtent l="9525" t="9525" r="9525" b="9525"/>
                <wp:wrapNone/>
                <wp:docPr id="2" name="Diagrama de flujo: terminado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175" cy="171450"/>
                        </a:xfrm>
                        <a:prstGeom prst="flowChartTerminator">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3FE04C" id="Diagrama de flujo: terminador 2" o:spid="_x0000_s1026" type="#_x0000_t116" style="position:absolute;margin-left:.45pt;margin-top:11.7pt;width:20.25pt;height:1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"/>
            </w:pict>
          </mc:Fallback>
        </mc:AlternateContent>
      </w:r>
    </w:p>
    <w:p w14:paraId="08CEB65D"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color w:val="000000" w:themeColor="text1"/>
          <w:sz w:val="20"/>
          <w:szCs w:val="20"/>
          <w:lang w:val="es-ES_tradnl"/>
        </w:rPr>
        <w:t xml:space="preserve">        Que, para el presente ejercicio, </w:t>
      </w:r>
      <w:r w:rsidRPr="005759E5">
        <w:rPr>
          <w:rFonts w:cs="Arial"/>
          <w:color w:val="000000" w:themeColor="text1"/>
          <w:sz w:val="20"/>
          <w:szCs w:val="20"/>
          <w:u w:val="single"/>
          <w:lang w:val="es-ES_tradnl"/>
        </w:rPr>
        <w:t>SI</w:t>
      </w:r>
      <w:r w:rsidRPr="005759E5">
        <w:rPr>
          <w:rFonts w:cs="Arial"/>
          <w:color w:val="000000" w:themeColor="text1"/>
          <w:sz w:val="20"/>
          <w:szCs w:val="20"/>
          <w:lang w:val="es-ES_tradnl"/>
        </w:rPr>
        <w:t xml:space="preserve"> ha solicitado, o recibido, las subvenciones que a continuación se detallan, para el mismo fin:</w:t>
      </w:r>
    </w:p>
    <w:p w14:paraId="7D36C1B5" w14:textId="77777777" w:rsidR="005466BB" w:rsidRPr="005759E5" w:rsidRDefault="005466BB" w:rsidP="00A8764B">
      <w:pPr>
        <w:spacing w:line="276" w:lineRule="auto"/>
        <w:jc w:val="both"/>
        <w:rPr>
          <w:rFonts w:cs="Arial"/>
          <w:color w:val="000000" w:themeColor="text1"/>
          <w:sz w:val="20"/>
          <w:szCs w:val="20"/>
          <w:lang w:val="es-ES_tradnl"/>
        </w:rPr>
      </w:pPr>
    </w:p>
    <w:p w14:paraId="38B2383D" w14:textId="77777777" w:rsidR="005466BB" w:rsidRPr="005759E5" w:rsidRDefault="005466BB" w:rsidP="00A8764B">
      <w:pPr>
        <w:spacing w:line="276" w:lineRule="auto"/>
        <w:jc w:val="both"/>
        <w:rPr>
          <w:rFonts w:cs="Arial"/>
          <w:color w:val="000000" w:themeColor="text1"/>
          <w:sz w:val="20"/>
          <w:szCs w:val="20"/>
          <w:lang w:val="es-ES_tradnl"/>
        </w:rPr>
      </w:pPr>
      <w:r w:rsidRPr="005759E5">
        <w:rPr>
          <w:rFonts w:cs="Arial"/>
          <w:noProof/>
          <w:color w:val="000000" w:themeColor="text1"/>
          <w:sz w:val="20"/>
          <w:szCs w:val="20"/>
          <w:lang w:val="es-ES_tradnl"/>
        </w:rPr>
        <mc:AlternateContent>
          <mc:Choice Requires="wps">
            <w:drawing>
              <wp:anchor distT="0" distB="0" distL="114300" distR="114300" simplePos="0" relativeHeight="251661312" behindDoc="0" locked="0" layoutInCell="1" allowOverlap="1" wp14:anchorId="6C5081D0" wp14:editId="679108EA">
                <wp:simplePos x="0" y="0"/>
                <wp:positionH relativeFrom="column">
                  <wp:posOffset>34290</wp:posOffset>
                </wp:positionH>
                <wp:positionV relativeFrom="paragraph">
                  <wp:posOffset>133350</wp:posOffset>
                </wp:positionV>
                <wp:extent cx="5562600" cy="1238250"/>
                <wp:effectExtent l="9525" t="8255" r="9525" b="1079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0" cy="1238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33D973" id="Rectángulo 1" o:spid="_x0000_s1026" style="position:absolute;margin-left:2.7pt;margin-top:10.5pt;width:438pt;height: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"/>
            </w:pict>
          </mc:Fallback>
        </mc:AlternateContent>
      </w:r>
    </w:p>
    <w:p w14:paraId="28243CD3" w14:textId="77777777" w:rsidR="005466BB" w:rsidRPr="005759E5" w:rsidRDefault="005466BB" w:rsidP="00A8764B">
      <w:pPr>
        <w:spacing w:line="276" w:lineRule="auto"/>
        <w:jc w:val="both"/>
        <w:rPr>
          <w:rFonts w:cs="Arial"/>
          <w:color w:val="000000" w:themeColor="text1"/>
          <w:sz w:val="20"/>
          <w:szCs w:val="20"/>
          <w:lang w:val="es-ES_tradnl"/>
        </w:rPr>
      </w:pPr>
    </w:p>
    <w:p w14:paraId="113E3B21" w14:textId="77777777" w:rsidR="005466BB" w:rsidRPr="005759E5" w:rsidRDefault="005466BB" w:rsidP="00A8764B">
      <w:pPr>
        <w:spacing w:line="276" w:lineRule="auto"/>
        <w:jc w:val="both"/>
        <w:rPr>
          <w:rFonts w:cs="Arial"/>
          <w:color w:val="000000" w:themeColor="text1"/>
          <w:sz w:val="20"/>
          <w:szCs w:val="20"/>
          <w:lang w:val="es-ES_tradnl"/>
        </w:rPr>
      </w:pPr>
    </w:p>
    <w:p w14:paraId="1B6F179D" w14:textId="77777777" w:rsidR="005466BB" w:rsidRPr="005759E5" w:rsidRDefault="005466BB" w:rsidP="00A8764B">
      <w:pPr>
        <w:spacing w:line="276" w:lineRule="auto"/>
        <w:jc w:val="both"/>
        <w:rPr>
          <w:rFonts w:cs="Arial"/>
          <w:color w:val="000000" w:themeColor="text1"/>
          <w:sz w:val="20"/>
          <w:szCs w:val="20"/>
          <w:lang w:val="es-ES_tradnl"/>
        </w:rPr>
      </w:pPr>
    </w:p>
    <w:p w14:paraId="0FE9A579" w14:textId="77777777" w:rsidR="005466BB" w:rsidRPr="005759E5" w:rsidRDefault="005466BB" w:rsidP="00A8764B">
      <w:pPr>
        <w:spacing w:line="276" w:lineRule="auto"/>
        <w:jc w:val="both"/>
        <w:rPr>
          <w:rFonts w:cs="Arial"/>
          <w:color w:val="000000" w:themeColor="text1"/>
          <w:sz w:val="20"/>
          <w:szCs w:val="20"/>
          <w:lang w:val="es-ES_tradnl"/>
        </w:rPr>
      </w:pPr>
    </w:p>
    <w:p w14:paraId="117DD8B8" w14:textId="77777777" w:rsidR="005466BB" w:rsidRPr="005759E5" w:rsidRDefault="005466BB" w:rsidP="00A8764B">
      <w:pPr>
        <w:spacing w:line="276" w:lineRule="auto"/>
        <w:jc w:val="both"/>
        <w:rPr>
          <w:rFonts w:cs="Arial"/>
          <w:color w:val="000000" w:themeColor="text1"/>
          <w:sz w:val="20"/>
          <w:szCs w:val="20"/>
          <w:lang w:val="es-ES_tradnl"/>
        </w:rPr>
      </w:pPr>
    </w:p>
    <w:p w14:paraId="23EFC271" w14:textId="77777777" w:rsidR="005466BB" w:rsidRPr="005759E5" w:rsidRDefault="005466BB" w:rsidP="00A8764B">
      <w:pPr>
        <w:spacing w:line="276" w:lineRule="auto"/>
        <w:jc w:val="both"/>
        <w:rPr>
          <w:rFonts w:cs="Arial"/>
          <w:color w:val="000000" w:themeColor="text1"/>
          <w:sz w:val="20"/>
          <w:szCs w:val="20"/>
          <w:lang w:val="es-ES_tradnl"/>
        </w:rPr>
      </w:pPr>
    </w:p>
    <w:p w14:paraId="40033A59" w14:textId="77777777" w:rsidR="005466BB" w:rsidRPr="005759E5" w:rsidRDefault="005466BB" w:rsidP="00A8764B">
      <w:pPr>
        <w:spacing w:line="276" w:lineRule="auto"/>
        <w:jc w:val="both"/>
        <w:rPr>
          <w:rFonts w:cs="Arial"/>
          <w:color w:val="000000" w:themeColor="text1"/>
          <w:sz w:val="20"/>
          <w:szCs w:val="20"/>
          <w:lang w:val="es-ES_tradnl"/>
        </w:rPr>
      </w:pPr>
    </w:p>
    <w:p w14:paraId="56E2453E" w14:textId="77777777" w:rsidR="005466BB" w:rsidRPr="005759E5" w:rsidRDefault="005466BB" w:rsidP="00A8764B">
      <w:pPr>
        <w:spacing w:line="276" w:lineRule="auto"/>
        <w:jc w:val="both"/>
        <w:rPr>
          <w:rFonts w:cs="Arial"/>
          <w:color w:val="000000" w:themeColor="text1"/>
          <w:sz w:val="20"/>
          <w:szCs w:val="20"/>
          <w:lang w:val="es-ES_tradnl"/>
        </w:rPr>
      </w:pPr>
    </w:p>
    <w:p w14:paraId="41873E5B" w14:textId="77777777" w:rsidR="005466BB" w:rsidRPr="005759E5" w:rsidRDefault="005466BB" w:rsidP="00A8764B">
      <w:pPr>
        <w:spacing w:line="276" w:lineRule="auto"/>
        <w:jc w:val="both"/>
        <w:rPr>
          <w:rFonts w:cs="Arial"/>
          <w:color w:val="000000" w:themeColor="text1"/>
          <w:sz w:val="20"/>
          <w:szCs w:val="20"/>
          <w:lang w:val="es-ES_tradnl"/>
        </w:rPr>
      </w:pPr>
    </w:p>
    <w:p w14:paraId="7C6FF2EF" w14:textId="77777777" w:rsidR="005466BB" w:rsidRPr="005759E5" w:rsidRDefault="005466BB" w:rsidP="00A8764B">
      <w:pPr>
        <w:spacing w:line="276" w:lineRule="auto"/>
        <w:jc w:val="both"/>
        <w:rPr>
          <w:rFonts w:cs="Arial"/>
          <w:color w:val="000000" w:themeColor="text1"/>
          <w:sz w:val="20"/>
          <w:szCs w:val="20"/>
          <w:lang w:val="es-ES_tradnl"/>
        </w:rPr>
      </w:pPr>
    </w:p>
    <w:p w14:paraId="33B71EDA" w14:textId="7413B936" w:rsidR="005466BB" w:rsidRPr="005759E5" w:rsidRDefault="005466BB" w:rsidP="00A8764B">
      <w:pPr>
        <w:spacing w:line="276" w:lineRule="auto"/>
        <w:jc w:val="both"/>
        <w:rPr>
          <w:rFonts w:cs="Arial"/>
          <w:color w:val="000000" w:themeColor="text1"/>
          <w:sz w:val="20"/>
          <w:szCs w:val="20"/>
          <w:lang w:val="es-ES_tradnl"/>
        </w:rPr>
      </w:pPr>
    </w:p>
    <w:p w14:paraId="4BB018DD" w14:textId="77777777" w:rsidR="002E52C9" w:rsidRPr="005759E5" w:rsidRDefault="002E52C9" w:rsidP="00A8764B">
      <w:pPr>
        <w:spacing w:line="276" w:lineRule="auto"/>
        <w:jc w:val="both"/>
        <w:rPr>
          <w:rFonts w:cs="Arial"/>
          <w:color w:val="000000" w:themeColor="text1"/>
          <w:sz w:val="20"/>
          <w:szCs w:val="20"/>
          <w:lang w:val="es-ES_tradnl"/>
        </w:rPr>
      </w:pPr>
    </w:p>
    <w:p w14:paraId="74B014B8" w14:textId="77777777" w:rsidR="002E52C9" w:rsidRPr="005759E5" w:rsidRDefault="002E52C9" w:rsidP="00A8764B">
      <w:pPr>
        <w:spacing w:line="276" w:lineRule="auto"/>
        <w:jc w:val="both"/>
        <w:rPr>
          <w:rFonts w:cs="Arial"/>
          <w:color w:val="000000" w:themeColor="text1"/>
          <w:sz w:val="20"/>
          <w:szCs w:val="20"/>
          <w:lang w:val="es-ES_tradnl"/>
        </w:rPr>
      </w:pPr>
    </w:p>
    <w:p w14:paraId="07CCD73F" w14:textId="77777777" w:rsidR="002E52C9" w:rsidRPr="005759E5" w:rsidRDefault="002E52C9" w:rsidP="00A8764B">
      <w:pPr>
        <w:spacing w:line="276" w:lineRule="auto"/>
        <w:jc w:val="both"/>
        <w:rPr>
          <w:rFonts w:cs="Arial"/>
          <w:color w:val="000000" w:themeColor="text1"/>
          <w:sz w:val="20"/>
          <w:szCs w:val="20"/>
          <w:lang w:val="es-ES_tradnl"/>
        </w:rPr>
      </w:pPr>
    </w:p>
    <w:p w14:paraId="7D8F55A7" w14:textId="77777777" w:rsidR="002E52C9" w:rsidRPr="005759E5" w:rsidRDefault="002E52C9" w:rsidP="00FD21B8">
      <w:pPr>
        <w:spacing w:line="276" w:lineRule="auto"/>
        <w:jc w:val="center"/>
        <w:rPr>
          <w:rFonts w:cs="Arial"/>
          <w:color w:val="000000" w:themeColor="text1"/>
          <w:sz w:val="20"/>
          <w:szCs w:val="20"/>
          <w:lang w:val="es-ES_tradnl"/>
        </w:rPr>
      </w:pPr>
    </w:p>
    <w:p w14:paraId="13274EA4" w14:textId="59818B83" w:rsidR="005466BB" w:rsidRPr="005759E5" w:rsidRDefault="005466BB" w:rsidP="00FD21B8">
      <w:pPr>
        <w:tabs>
          <w:tab w:val="left" w:pos="3405"/>
        </w:tabs>
        <w:spacing w:line="276" w:lineRule="auto"/>
        <w:jc w:val="center"/>
        <w:rPr>
          <w:rFonts w:cs="Arial"/>
          <w:color w:val="000000" w:themeColor="text1"/>
          <w:sz w:val="20"/>
          <w:szCs w:val="20"/>
          <w:lang w:val="es-ES_tradnl"/>
        </w:rPr>
      </w:pPr>
      <w:r w:rsidRPr="005759E5">
        <w:rPr>
          <w:rFonts w:cs="Arial"/>
          <w:color w:val="000000" w:themeColor="text1"/>
          <w:sz w:val="20"/>
          <w:szCs w:val="20"/>
          <w:lang w:val="es-ES_tradnl"/>
        </w:rPr>
        <w:t xml:space="preserve">En Llanes </w:t>
      </w:r>
      <w:r w:rsidR="00C7545C" w:rsidRPr="005759E5">
        <w:rPr>
          <w:rFonts w:cs="Arial"/>
          <w:color w:val="000000" w:themeColor="text1"/>
          <w:sz w:val="20"/>
          <w:szCs w:val="20"/>
          <w:lang w:val="es-ES_tradnl"/>
        </w:rPr>
        <w:t>a …</w:t>
      </w:r>
      <w:r w:rsidRPr="005759E5">
        <w:rPr>
          <w:rFonts w:cs="Arial"/>
          <w:color w:val="000000" w:themeColor="text1"/>
          <w:sz w:val="20"/>
          <w:szCs w:val="20"/>
          <w:lang w:val="es-ES_tradnl"/>
        </w:rPr>
        <w:t>…… de ………………………  de 2023.</w:t>
      </w:r>
    </w:p>
    <w:p w14:paraId="66009AF4" w14:textId="77777777" w:rsidR="005466BB" w:rsidRPr="005759E5" w:rsidRDefault="005466BB" w:rsidP="00FD21B8">
      <w:pPr>
        <w:tabs>
          <w:tab w:val="left" w:pos="3405"/>
        </w:tabs>
        <w:spacing w:line="276" w:lineRule="auto"/>
        <w:jc w:val="center"/>
        <w:rPr>
          <w:rFonts w:cs="Arial"/>
          <w:color w:val="000000" w:themeColor="text1"/>
          <w:sz w:val="20"/>
          <w:szCs w:val="20"/>
          <w:lang w:val="es-ES_tradnl"/>
        </w:rPr>
      </w:pPr>
    </w:p>
    <w:p w14:paraId="40457761" w14:textId="77777777" w:rsidR="005466BB" w:rsidRPr="005759E5" w:rsidRDefault="005466BB" w:rsidP="00FD21B8">
      <w:pPr>
        <w:tabs>
          <w:tab w:val="left" w:pos="3405"/>
        </w:tabs>
        <w:spacing w:line="276" w:lineRule="auto"/>
        <w:jc w:val="center"/>
        <w:rPr>
          <w:rFonts w:cs="Arial"/>
          <w:color w:val="000000" w:themeColor="text1"/>
          <w:sz w:val="20"/>
          <w:szCs w:val="20"/>
          <w:lang w:val="es-ES_tradnl"/>
        </w:rPr>
      </w:pPr>
    </w:p>
    <w:p w14:paraId="44019DED" w14:textId="77777777" w:rsidR="005466BB" w:rsidRPr="005759E5" w:rsidRDefault="005466BB" w:rsidP="00FD21B8">
      <w:pPr>
        <w:tabs>
          <w:tab w:val="left" w:pos="3405"/>
        </w:tabs>
        <w:spacing w:line="276" w:lineRule="auto"/>
        <w:jc w:val="center"/>
        <w:rPr>
          <w:rFonts w:cs="Arial"/>
          <w:color w:val="000000" w:themeColor="text1"/>
          <w:sz w:val="20"/>
          <w:szCs w:val="20"/>
          <w:lang w:val="es-ES_tradnl"/>
        </w:rPr>
      </w:pPr>
      <w:r w:rsidRPr="005759E5">
        <w:rPr>
          <w:rFonts w:cs="Arial"/>
          <w:color w:val="000000" w:themeColor="text1"/>
          <w:sz w:val="20"/>
          <w:szCs w:val="20"/>
          <w:lang w:val="es-ES_tradnl"/>
        </w:rPr>
        <w:t>Firmado</w:t>
      </w:r>
    </w:p>
    <w:p w14:paraId="0D147733" w14:textId="77777777" w:rsidR="005466BB" w:rsidRPr="00510911" w:rsidRDefault="005466BB" w:rsidP="00A8764B">
      <w:pPr>
        <w:tabs>
          <w:tab w:val="left" w:pos="3405"/>
        </w:tabs>
        <w:spacing w:line="276" w:lineRule="auto"/>
        <w:jc w:val="both"/>
        <w:rPr>
          <w:rFonts w:cs="Arial"/>
          <w:color w:val="000000" w:themeColor="text1"/>
          <w:sz w:val="22"/>
          <w:szCs w:val="22"/>
          <w:lang w:val="es-ES_tradnl"/>
        </w:rPr>
      </w:pPr>
    </w:p>
    <w:p w14:paraId="652D9ACB" w14:textId="77777777" w:rsidR="005466BB" w:rsidRPr="00510911" w:rsidRDefault="005466BB" w:rsidP="00A8764B">
      <w:pPr>
        <w:tabs>
          <w:tab w:val="left" w:pos="3405"/>
        </w:tabs>
        <w:spacing w:line="276" w:lineRule="auto"/>
        <w:jc w:val="both"/>
        <w:rPr>
          <w:rFonts w:cs="Arial"/>
          <w:color w:val="000000" w:themeColor="text1"/>
          <w:sz w:val="22"/>
          <w:szCs w:val="22"/>
          <w:lang w:val="es-ES_tradnl"/>
        </w:rPr>
      </w:pPr>
    </w:p>
    <w:p w14:paraId="5CBD03D5" w14:textId="77777777" w:rsidR="00317232" w:rsidRDefault="00317232" w:rsidP="00A8764B">
      <w:pPr>
        <w:tabs>
          <w:tab w:val="left" w:pos="3405"/>
        </w:tabs>
        <w:spacing w:line="276" w:lineRule="auto"/>
        <w:jc w:val="both"/>
        <w:rPr>
          <w:rFonts w:cs="Arial"/>
          <w:color w:val="000000" w:themeColor="text1"/>
          <w:sz w:val="22"/>
          <w:szCs w:val="22"/>
          <w:u w:val="single"/>
          <w:lang w:val="es-ES_tradnl"/>
        </w:rPr>
      </w:pPr>
    </w:p>
    <w:p w14:paraId="14363875" w14:textId="77777777" w:rsidR="00983763" w:rsidRPr="00510911" w:rsidRDefault="00983763" w:rsidP="00A8764B">
      <w:pPr>
        <w:tabs>
          <w:tab w:val="left" w:pos="3405"/>
        </w:tabs>
        <w:spacing w:line="276" w:lineRule="auto"/>
        <w:jc w:val="both"/>
        <w:rPr>
          <w:rFonts w:cs="Arial"/>
          <w:color w:val="000000" w:themeColor="text1"/>
          <w:sz w:val="22"/>
          <w:szCs w:val="22"/>
          <w:u w:val="single"/>
          <w:lang w:val="es-ES_tradnl"/>
        </w:rPr>
      </w:pPr>
    </w:p>
    <w:p w14:paraId="060FFDB9" w14:textId="77777777" w:rsidR="001C1D97" w:rsidRPr="00510911" w:rsidRDefault="001C1D97" w:rsidP="00983763">
      <w:pPr>
        <w:tabs>
          <w:tab w:val="left" w:pos="3405"/>
        </w:tabs>
        <w:spacing w:line="276" w:lineRule="auto"/>
        <w:jc w:val="center"/>
        <w:rPr>
          <w:rFonts w:cs="Arial"/>
          <w:color w:val="000000" w:themeColor="text1"/>
          <w:sz w:val="22"/>
          <w:szCs w:val="22"/>
          <w:u w:val="single"/>
          <w:lang w:val="es-ES_tradnl"/>
        </w:rPr>
      </w:pPr>
    </w:p>
    <w:p w14:paraId="6D34F73F" w14:textId="77777777" w:rsidR="005466BB" w:rsidRPr="00510911" w:rsidRDefault="005466BB" w:rsidP="00983763">
      <w:pPr>
        <w:tabs>
          <w:tab w:val="left" w:pos="3405"/>
        </w:tabs>
        <w:spacing w:line="276" w:lineRule="auto"/>
        <w:jc w:val="center"/>
        <w:rPr>
          <w:rFonts w:cs="Arial"/>
          <w:b/>
          <w:bCs/>
          <w:color w:val="000000" w:themeColor="text1"/>
          <w:sz w:val="22"/>
          <w:szCs w:val="22"/>
          <w:lang w:val="es-ES_tradnl"/>
        </w:rPr>
      </w:pPr>
      <w:r w:rsidRPr="00510911">
        <w:rPr>
          <w:rFonts w:cs="Arial"/>
          <w:b/>
          <w:bCs/>
          <w:color w:val="000000" w:themeColor="text1"/>
          <w:sz w:val="22"/>
          <w:szCs w:val="22"/>
          <w:lang w:val="es-ES_tradnl"/>
        </w:rPr>
        <w:t>(ANEXO II)</w:t>
      </w:r>
    </w:p>
    <w:p w14:paraId="23FE131A" w14:textId="77777777" w:rsidR="005466BB" w:rsidRPr="00510911" w:rsidRDefault="005466BB" w:rsidP="00A8764B">
      <w:pPr>
        <w:tabs>
          <w:tab w:val="left" w:pos="3405"/>
        </w:tabs>
        <w:spacing w:line="276" w:lineRule="auto"/>
        <w:jc w:val="both"/>
        <w:rPr>
          <w:rFonts w:cs="Arial"/>
          <w:color w:val="000000" w:themeColor="text1"/>
          <w:sz w:val="22"/>
          <w:szCs w:val="22"/>
          <w:lang w:val="es-ES_tradnl"/>
        </w:rPr>
      </w:pPr>
    </w:p>
    <w:p w14:paraId="652F9B31" w14:textId="77777777" w:rsidR="005466BB" w:rsidRPr="00510911" w:rsidRDefault="005466BB" w:rsidP="00A8764B">
      <w:pPr>
        <w:spacing w:line="276" w:lineRule="auto"/>
        <w:jc w:val="both"/>
        <w:rPr>
          <w:rFonts w:cs="Arial"/>
          <w:color w:val="000000" w:themeColor="text1"/>
          <w:sz w:val="22"/>
          <w:szCs w:val="22"/>
        </w:rPr>
      </w:pPr>
    </w:p>
    <w:p w14:paraId="6E61A354" w14:textId="77777777" w:rsidR="005466BB" w:rsidRPr="00510911" w:rsidRDefault="005466BB" w:rsidP="00A8764B">
      <w:pPr>
        <w:spacing w:after="120" w:line="276" w:lineRule="auto"/>
        <w:jc w:val="both"/>
        <w:rPr>
          <w:rFonts w:cs="Arial"/>
          <w:b/>
          <w:color w:val="000000" w:themeColor="text1"/>
          <w:sz w:val="22"/>
          <w:szCs w:val="22"/>
        </w:rPr>
      </w:pPr>
      <w:r w:rsidRPr="00510911">
        <w:rPr>
          <w:rFonts w:cs="Arial"/>
          <w:b/>
          <w:color w:val="000000" w:themeColor="text1"/>
          <w:sz w:val="22"/>
          <w:szCs w:val="22"/>
          <w:u w:val="single"/>
        </w:rPr>
        <w:t>DOCUMENTACIÓN QUE SE APORTA</w:t>
      </w:r>
      <w:r w:rsidRPr="00510911">
        <w:rPr>
          <w:rFonts w:cs="Arial"/>
          <w:b/>
          <w:color w:val="000000" w:themeColor="text1"/>
          <w:sz w:val="22"/>
          <w:szCs w:val="22"/>
        </w:rPr>
        <w:t xml:space="preserve"> </w:t>
      </w:r>
      <w:r w:rsidRPr="00510911">
        <w:rPr>
          <w:rFonts w:cs="Arial"/>
          <w:color w:val="000000" w:themeColor="text1"/>
          <w:sz w:val="22"/>
          <w:szCs w:val="22"/>
        </w:rPr>
        <w:t xml:space="preserve">(no será necesario presentar documentación que ya </w:t>
      </w:r>
      <w:proofErr w:type="gramStart"/>
      <w:r w:rsidRPr="00510911">
        <w:rPr>
          <w:rFonts w:cs="Arial"/>
          <w:color w:val="000000" w:themeColor="text1"/>
          <w:sz w:val="22"/>
          <w:szCs w:val="22"/>
        </w:rPr>
        <w:t>conste</w:t>
      </w:r>
      <w:proofErr w:type="gramEnd"/>
      <w:r w:rsidRPr="00510911">
        <w:rPr>
          <w:rFonts w:cs="Arial"/>
          <w:color w:val="000000" w:themeColor="text1"/>
          <w:sz w:val="22"/>
          <w:szCs w:val="22"/>
        </w:rPr>
        <w:t xml:space="preserve"> en el Ayuntamiento o que haya sido presentada anteriormente, salvo modificación de la misma)</w:t>
      </w:r>
      <w:r w:rsidRPr="00510911">
        <w:rPr>
          <w:rFonts w:cs="Arial"/>
          <w:b/>
          <w:color w:val="000000" w:themeColor="text1"/>
          <w:sz w:val="22"/>
          <w:szCs w:val="22"/>
        </w:rPr>
        <w:t>:</w:t>
      </w:r>
    </w:p>
    <w:p w14:paraId="32C3C960" w14:textId="77777777" w:rsidR="005466BB" w:rsidRPr="00510911" w:rsidRDefault="005466BB" w:rsidP="00A8764B">
      <w:pPr>
        <w:tabs>
          <w:tab w:val="left" w:pos="3405"/>
        </w:tabs>
        <w:spacing w:line="276" w:lineRule="auto"/>
        <w:jc w:val="both"/>
        <w:rPr>
          <w:rFonts w:cs="Arial"/>
          <w:color w:val="000000" w:themeColor="text1"/>
          <w:sz w:val="22"/>
          <w:szCs w:val="22"/>
          <w:lang w:val="es-ES_tradnl"/>
        </w:rPr>
      </w:pPr>
    </w:p>
    <w:p w14:paraId="1C112518" w14:textId="77777777" w:rsidR="005466BB" w:rsidRPr="00510911" w:rsidRDefault="005466BB" w:rsidP="00A8764B">
      <w:pPr>
        <w:tabs>
          <w:tab w:val="left" w:pos="3405"/>
        </w:tabs>
        <w:spacing w:line="276" w:lineRule="auto"/>
        <w:jc w:val="both"/>
        <w:rPr>
          <w:rFonts w:cs="Arial"/>
          <w:color w:val="000000" w:themeColor="text1"/>
          <w:sz w:val="22"/>
          <w:szCs w:val="22"/>
          <w:lang w:val="es-ES_tradnl"/>
        </w:rPr>
      </w:pPr>
    </w:p>
    <w:p w14:paraId="58C8CC8E" w14:textId="77777777" w:rsidR="005466BB" w:rsidRPr="00510911" w:rsidRDefault="005466BB" w:rsidP="00A8764B">
      <w:pPr>
        <w:tabs>
          <w:tab w:val="left" w:pos="3405"/>
        </w:tabs>
        <w:spacing w:line="276" w:lineRule="auto"/>
        <w:jc w:val="both"/>
        <w:rPr>
          <w:rFonts w:cs="Arial"/>
          <w:color w:val="000000" w:themeColor="text1"/>
          <w:sz w:val="22"/>
          <w:szCs w:val="22"/>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
        <w:gridCol w:w="8479"/>
      </w:tblGrid>
      <w:tr w:rsidR="007F71A8" w:rsidRPr="00510911" w14:paraId="523A3725" w14:textId="77777777" w:rsidTr="00356BFD">
        <w:tc>
          <w:tcPr>
            <w:tcW w:w="295" w:type="dxa"/>
          </w:tcPr>
          <w:p w14:paraId="2A5C3E53" w14:textId="77777777" w:rsidR="005466BB" w:rsidRPr="00510911" w:rsidRDefault="005466BB" w:rsidP="00A8764B">
            <w:pPr>
              <w:spacing w:line="276" w:lineRule="auto"/>
              <w:jc w:val="both"/>
              <w:rPr>
                <w:rFonts w:cs="Arial"/>
                <w:color w:val="000000" w:themeColor="text1"/>
                <w:sz w:val="22"/>
                <w:szCs w:val="22"/>
              </w:rPr>
            </w:pPr>
            <w:bookmarkStart w:id="1" w:name="_Hlk129071407"/>
            <w:r w:rsidRPr="00510911">
              <w:rPr>
                <w:rFonts w:cs="Arial"/>
                <w:b/>
                <w:color w:val="000000" w:themeColor="text1"/>
                <w:sz w:val="22"/>
                <w:szCs w:val="22"/>
              </w:rPr>
              <w:t>□</w:t>
            </w:r>
          </w:p>
        </w:tc>
        <w:tc>
          <w:tcPr>
            <w:tcW w:w="8683" w:type="dxa"/>
          </w:tcPr>
          <w:p w14:paraId="2FCFCEB8" w14:textId="77777777" w:rsidR="005466BB" w:rsidRPr="00510911" w:rsidRDefault="005466BB" w:rsidP="00A8764B">
            <w:pPr>
              <w:spacing w:line="276" w:lineRule="auto"/>
              <w:jc w:val="both"/>
              <w:rPr>
                <w:rFonts w:cs="Arial"/>
                <w:color w:val="000000" w:themeColor="text1"/>
                <w:sz w:val="22"/>
                <w:szCs w:val="22"/>
              </w:rPr>
            </w:pPr>
            <w:r w:rsidRPr="00510911">
              <w:rPr>
                <w:rFonts w:cs="Arial"/>
                <w:color w:val="000000" w:themeColor="text1"/>
                <w:sz w:val="22"/>
                <w:szCs w:val="22"/>
              </w:rPr>
              <w:t>Fotocopia del DNI del Representante y del CIF de la Entidad o Asociación</w:t>
            </w:r>
          </w:p>
        </w:tc>
      </w:tr>
      <w:tr w:rsidR="007F71A8" w:rsidRPr="00510911" w14:paraId="23BE01CB" w14:textId="77777777" w:rsidTr="00356BFD">
        <w:tc>
          <w:tcPr>
            <w:tcW w:w="295" w:type="dxa"/>
          </w:tcPr>
          <w:p w14:paraId="1E62592A" w14:textId="77777777" w:rsidR="005466BB" w:rsidRPr="00510911" w:rsidRDefault="005466BB" w:rsidP="00A8764B">
            <w:pPr>
              <w:spacing w:line="276" w:lineRule="auto"/>
              <w:jc w:val="both"/>
              <w:rPr>
                <w:rFonts w:cs="Arial"/>
                <w:b/>
                <w:color w:val="000000" w:themeColor="text1"/>
                <w:sz w:val="22"/>
                <w:szCs w:val="22"/>
              </w:rPr>
            </w:pPr>
            <w:r w:rsidRPr="00510911">
              <w:rPr>
                <w:rFonts w:cs="Arial"/>
                <w:b/>
                <w:color w:val="000000" w:themeColor="text1"/>
                <w:sz w:val="22"/>
                <w:szCs w:val="22"/>
              </w:rPr>
              <w:t>□</w:t>
            </w:r>
          </w:p>
        </w:tc>
        <w:tc>
          <w:tcPr>
            <w:tcW w:w="8683" w:type="dxa"/>
          </w:tcPr>
          <w:p w14:paraId="3E03681D" w14:textId="77777777" w:rsidR="005466BB" w:rsidRPr="00510911" w:rsidRDefault="005466BB" w:rsidP="00A8764B">
            <w:pPr>
              <w:spacing w:line="276" w:lineRule="auto"/>
              <w:jc w:val="both"/>
              <w:rPr>
                <w:rFonts w:cs="Arial"/>
                <w:color w:val="000000" w:themeColor="text1"/>
                <w:sz w:val="22"/>
                <w:szCs w:val="22"/>
              </w:rPr>
            </w:pPr>
            <w:r w:rsidRPr="00510911">
              <w:rPr>
                <w:rFonts w:cs="Arial"/>
                <w:color w:val="000000" w:themeColor="text1"/>
                <w:sz w:val="22"/>
                <w:szCs w:val="22"/>
              </w:rPr>
              <w:t>Ficha Técnica (ANEXO III)</w:t>
            </w:r>
          </w:p>
        </w:tc>
      </w:tr>
      <w:tr w:rsidR="007F71A8" w:rsidRPr="00510911" w14:paraId="1821238D" w14:textId="77777777" w:rsidTr="00356BFD">
        <w:tc>
          <w:tcPr>
            <w:tcW w:w="295" w:type="dxa"/>
          </w:tcPr>
          <w:p w14:paraId="4B5799BE" w14:textId="77777777" w:rsidR="005466BB" w:rsidRPr="00510911" w:rsidRDefault="005466BB" w:rsidP="00A8764B">
            <w:pPr>
              <w:spacing w:line="276" w:lineRule="auto"/>
              <w:jc w:val="both"/>
              <w:rPr>
                <w:rFonts w:cs="Arial"/>
                <w:color w:val="000000" w:themeColor="text1"/>
                <w:sz w:val="22"/>
                <w:szCs w:val="22"/>
              </w:rPr>
            </w:pPr>
            <w:r w:rsidRPr="00510911">
              <w:rPr>
                <w:rFonts w:cs="Arial"/>
                <w:b/>
                <w:color w:val="000000" w:themeColor="text1"/>
                <w:sz w:val="22"/>
                <w:szCs w:val="22"/>
              </w:rPr>
              <w:t>□</w:t>
            </w:r>
          </w:p>
        </w:tc>
        <w:tc>
          <w:tcPr>
            <w:tcW w:w="8683" w:type="dxa"/>
          </w:tcPr>
          <w:p w14:paraId="7AB1F56C" w14:textId="77777777" w:rsidR="005466BB" w:rsidRPr="00510911" w:rsidRDefault="005466BB" w:rsidP="00A8764B">
            <w:pPr>
              <w:spacing w:line="276" w:lineRule="auto"/>
              <w:jc w:val="both"/>
              <w:rPr>
                <w:rFonts w:cs="Arial"/>
                <w:color w:val="000000" w:themeColor="text1"/>
                <w:sz w:val="22"/>
                <w:szCs w:val="22"/>
              </w:rPr>
            </w:pPr>
            <w:r w:rsidRPr="00510911">
              <w:rPr>
                <w:rFonts w:cs="Arial"/>
                <w:color w:val="000000" w:themeColor="text1"/>
                <w:sz w:val="22"/>
                <w:szCs w:val="22"/>
              </w:rPr>
              <w:t>Ficha de Acreedor (ANEXO IV)</w:t>
            </w:r>
          </w:p>
        </w:tc>
      </w:tr>
      <w:tr w:rsidR="007F71A8" w:rsidRPr="00510911" w14:paraId="1FFB34CE" w14:textId="77777777" w:rsidTr="00356BFD">
        <w:tc>
          <w:tcPr>
            <w:tcW w:w="295" w:type="dxa"/>
          </w:tcPr>
          <w:p w14:paraId="4A5DA0AE" w14:textId="77777777" w:rsidR="005466BB" w:rsidRPr="00510911" w:rsidRDefault="005466BB" w:rsidP="00A8764B">
            <w:pPr>
              <w:spacing w:line="276" w:lineRule="auto"/>
              <w:jc w:val="both"/>
              <w:rPr>
                <w:rFonts w:cs="Arial"/>
                <w:color w:val="000000" w:themeColor="text1"/>
                <w:sz w:val="22"/>
                <w:szCs w:val="22"/>
              </w:rPr>
            </w:pPr>
            <w:r w:rsidRPr="00510911">
              <w:rPr>
                <w:rFonts w:cs="Arial"/>
                <w:b/>
                <w:color w:val="000000" w:themeColor="text1"/>
                <w:sz w:val="22"/>
                <w:szCs w:val="22"/>
              </w:rPr>
              <w:t>□</w:t>
            </w:r>
          </w:p>
        </w:tc>
        <w:tc>
          <w:tcPr>
            <w:tcW w:w="8683" w:type="dxa"/>
          </w:tcPr>
          <w:p w14:paraId="04E9FF7E" w14:textId="77777777" w:rsidR="005466BB" w:rsidRPr="00510911" w:rsidRDefault="005466BB" w:rsidP="00A8764B">
            <w:pPr>
              <w:spacing w:line="276" w:lineRule="auto"/>
              <w:jc w:val="both"/>
              <w:rPr>
                <w:rFonts w:cs="Arial"/>
                <w:color w:val="000000" w:themeColor="text1"/>
                <w:sz w:val="22"/>
                <w:szCs w:val="22"/>
              </w:rPr>
            </w:pPr>
            <w:proofErr w:type="gramStart"/>
            <w:r w:rsidRPr="00510911">
              <w:rPr>
                <w:rFonts w:cs="Arial"/>
                <w:color w:val="000000" w:themeColor="text1"/>
                <w:sz w:val="22"/>
                <w:szCs w:val="22"/>
              </w:rPr>
              <w:t>Proyecto o Actividad a subvencionar</w:t>
            </w:r>
            <w:proofErr w:type="gramEnd"/>
            <w:r w:rsidRPr="00510911">
              <w:rPr>
                <w:rFonts w:cs="Arial"/>
                <w:color w:val="000000" w:themeColor="text1"/>
                <w:sz w:val="22"/>
                <w:szCs w:val="22"/>
              </w:rPr>
              <w:t xml:space="preserve"> (ANEXO V)</w:t>
            </w:r>
          </w:p>
        </w:tc>
      </w:tr>
      <w:tr w:rsidR="007F71A8" w:rsidRPr="00510911" w14:paraId="7F10EB86" w14:textId="77777777" w:rsidTr="00356BFD">
        <w:tc>
          <w:tcPr>
            <w:tcW w:w="295" w:type="dxa"/>
          </w:tcPr>
          <w:p w14:paraId="032586E0" w14:textId="77777777" w:rsidR="005466BB" w:rsidRPr="00510911" w:rsidRDefault="005466BB" w:rsidP="00A8764B">
            <w:pPr>
              <w:spacing w:line="276" w:lineRule="auto"/>
              <w:jc w:val="both"/>
              <w:rPr>
                <w:rFonts w:cs="Arial"/>
                <w:color w:val="000000" w:themeColor="text1"/>
                <w:sz w:val="22"/>
                <w:szCs w:val="22"/>
              </w:rPr>
            </w:pPr>
            <w:r w:rsidRPr="00510911">
              <w:rPr>
                <w:rFonts w:cs="Arial"/>
                <w:b/>
                <w:color w:val="000000" w:themeColor="text1"/>
                <w:sz w:val="22"/>
                <w:szCs w:val="22"/>
              </w:rPr>
              <w:t>□</w:t>
            </w:r>
          </w:p>
        </w:tc>
        <w:tc>
          <w:tcPr>
            <w:tcW w:w="8683" w:type="dxa"/>
          </w:tcPr>
          <w:p w14:paraId="51B3F027" w14:textId="77777777" w:rsidR="005466BB" w:rsidRPr="00510911" w:rsidRDefault="005466BB" w:rsidP="00A8764B">
            <w:pPr>
              <w:spacing w:line="276" w:lineRule="auto"/>
              <w:jc w:val="both"/>
              <w:rPr>
                <w:rFonts w:cs="Arial"/>
                <w:color w:val="000000" w:themeColor="text1"/>
                <w:sz w:val="22"/>
                <w:szCs w:val="22"/>
              </w:rPr>
            </w:pPr>
            <w:r w:rsidRPr="00510911">
              <w:rPr>
                <w:rFonts w:cs="Arial"/>
                <w:color w:val="000000" w:themeColor="text1"/>
                <w:sz w:val="22"/>
                <w:szCs w:val="22"/>
              </w:rPr>
              <w:t>Otros:</w:t>
            </w:r>
          </w:p>
        </w:tc>
      </w:tr>
      <w:bookmarkEnd w:id="1"/>
    </w:tbl>
    <w:p w14:paraId="47285EFA" w14:textId="77777777" w:rsidR="005466BB" w:rsidRPr="00510911" w:rsidRDefault="005466BB" w:rsidP="00A8764B">
      <w:pPr>
        <w:tabs>
          <w:tab w:val="left" w:pos="3405"/>
        </w:tabs>
        <w:spacing w:line="276" w:lineRule="auto"/>
        <w:jc w:val="both"/>
        <w:rPr>
          <w:rFonts w:cs="Arial"/>
          <w:color w:val="000000" w:themeColor="text1"/>
          <w:sz w:val="22"/>
          <w:szCs w:val="22"/>
          <w:lang w:val="es-ES_tradnl"/>
        </w:rPr>
      </w:pPr>
    </w:p>
    <w:p w14:paraId="72D07ADA" w14:textId="77777777" w:rsidR="005466BB" w:rsidRPr="00510911" w:rsidRDefault="005466BB" w:rsidP="00A8764B">
      <w:pPr>
        <w:tabs>
          <w:tab w:val="left" w:pos="3405"/>
        </w:tabs>
        <w:spacing w:line="276" w:lineRule="auto"/>
        <w:jc w:val="both"/>
        <w:rPr>
          <w:rFonts w:cs="Arial"/>
          <w:color w:val="000000" w:themeColor="text1"/>
          <w:sz w:val="22"/>
          <w:szCs w:val="22"/>
          <w:lang w:val="es-ES_tradnl"/>
        </w:rPr>
      </w:pPr>
    </w:p>
    <w:p w14:paraId="4305FBD3" w14:textId="77777777" w:rsidR="005466BB" w:rsidRPr="00510911" w:rsidRDefault="005466BB" w:rsidP="00A8764B">
      <w:pPr>
        <w:tabs>
          <w:tab w:val="left" w:pos="3405"/>
        </w:tabs>
        <w:spacing w:line="276" w:lineRule="auto"/>
        <w:jc w:val="both"/>
        <w:rPr>
          <w:rFonts w:cs="Arial"/>
          <w:color w:val="000000" w:themeColor="text1"/>
          <w:sz w:val="22"/>
          <w:szCs w:val="22"/>
          <w:lang w:val="es-ES_tradnl"/>
        </w:rPr>
      </w:pPr>
    </w:p>
    <w:p w14:paraId="579AA697" w14:textId="77777777" w:rsidR="005466BB" w:rsidRPr="00510911" w:rsidRDefault="005466BB" w:rsidP="00A8764B">
      <w:pPr>
        <w:spacing w:line="276" w:lineRule="auto"/>
        <w:jc w:val="both"/>
        <w:rPr>
          <w:rFonts w:cs="Arial"/>
          <w:color w:val="000000" w:themeColor="text1"/>
          <w:sz w:val="22"/>
          <w:szCs w:val="22"/>
          <w:lang w:val="es-ES_tradnl"/>
        </w:rPr>
      </w:pPr>
    </w:p>
    <w:p w14:paraId="62F5DFFF" w14:textId="77777777" w:rsidR="005466BB" w:rsidRPr="00510911" w:rsidRDefault="005466BB" w:rsidP="00A8764B">
      <w:pPr>
        <w:spacing w:line="276" w:lineRule="auto"/>
        <w:jc w:val="both"/>
        <w:rPr>
          <w:rFonts w:cs="Arial"/>
          <w:color w:val="000000" w:themeColor="text1"/>
          <w:sz w:val="22"/>
          <w:szCs w:val="22"/>
          <w:lang w:val="es-ES_tradnl"/>
        </w:rPr>
      </w:pPr>
    </w:p>
    <w:p w14:paraId="0D9F1E1E" w14:textId="77777777" w:rsidR="005466BB" w:rsidRPr="00510911" w:rsidRDefault="005466BB" w:rsidP="00A8764B">
      <w:pPr>
        <w:spacing w:line="276" w:lineRule="auto"/>
        <w:jc w:val="both"/>
        <w:rPr>
          <w:rFonts w:cs="Arial"/>
          <w:color w:val="000000" w:themeColor="text1"/>
          <w:sz w:val="22"/>
          <w:szCs w:val="22"/>
          <w:lang w:val="es-ES_tradnl"/>
        </w:rPr>
      </w:pPr>
    </w:p>
    <w:p w14:paraId="2C532EA1" w14:textId="77777777" w:rsidR="005466BB" w:rsidRPr="00510911" w:rsidRDefault="005466BB" w:rsidP="00A8764B">
      <w:pPr>
        <w:spacing w:line="276" w:lineRule="auto"/>
        <w:jc w:val="both"/>
        <w:rPr>
          <w:rFonts w:cs="Arial"/>
          <w:color w:val="000000" w:themeColor="text1"/>
          <w:sz w:val="22"/>
          <w:szCs w:val="22"/>
          <w:lang w:val="es-ES_tradnl"/>
        </w:rPr>
      </w:pPr>
    </w:p>
    <w:p w14:paraId="0E30A624" w14:textId="77777777" w:rsidR="005466BB" w:rsidRPr="00510911" w:rsidRDefault="005466BB" w:rsidP="00A8764B">
      <w:pPr>
        <w:spacing w:line="276" w:lineRule="auto"/>
        <w:jc w:val="both"/>
        <w:rPr>
          <w:rFonts w:cs="Arial"/>
          <w:color w:val="000000" w:themeColor="text1"/>
          <w:sz w:val="22"/>
          <w:szCs w:val="22"/>
          <w:lang w:val="es-ES_tradnl"/>
        </w:rPr>
      </w:pPr>
    </w:p>
    <w:p w14:paraId="7B6269C6" w14:textId="77777777" w:rsidR="005466BB" w:rsidRPr="00510911" w:rsidRDefault="005466BB" w:rsidP="00A8764B">
      <w:pPr>
        <w:spacing w:line="276" w:lineRule="auto"/>
        <w:jc w:val="both"/>
        <w:rPr>
          <w:rFonts w:cs="Arial"/>
          <w:color w:val="000000" w:themeColor="text1"/>
          <w:sz w:val="22"/>
          <w:szCs w:val="22"/>
          <w:lang w:val="es-ES_tradnl"/>
        </w:rPr>
      </w:pPr>
    </w:p>
    <w:p w14:paraId="0980C1B3" w14:textId="77777777" w:rsidR="005466BB" w:rsidRPr="00510911" w:rsidRDefault="005466BB" w:rsidP="00A8764B">
      <w:pPr>
        <w:spacing w:line="276" w:lineRule="auto"/>
        <w:jc w:val="both"/>
        <w:rPr>
          <w:rFonts w:cs="Arial"/>
          <w:color w:val="000000" w:themeColor="text1"/>
          <w:sz w:val="22"/>
          <w:szCs w:val="22"/>
          <w:lang w:val="es-ES_tradnl"/>
        </w:rPr>
      </w:pPr>
    </w:p>
    <w:p w14:paraId="2B93B1BE" w14:textId="77777777" w:rsidR="005466BB" w:rsidRPr="00510911" w:rsidRDefault="005466BB" w:rsidP="00A8764B">
      <w:pPr>
        <w:spacing w:line="276" w:lineRule="auto"/>
        <w:jc w:val="both"/>
        <w:rPr>
          <w:rFonts w:cs="Arial"/>
          <w:color w:val="000000" w:themeColor="text1"/>
          <w:sz w:val="22"/>
          <w:szCs w:val="22"/>
          <w:lang w:val="es-ES_tradnl"/>
        </w:rPr>
      </w:pPr>
    </w:p>
    <w:p w14:paraId="5C1684F6" w14:textId="77777777" w:rsidR="005466BB" w:rsidRPr="00510911" w:rsidRDefault="005466BB" w:rsidP="00A8764B">
      <w:pPr>
        <w:spacing w:line="276" w:lineRule="auto"/>
        <w:jc w:val="both"/>
        <w:rPr>
          <w:rFonts w:cs="Arial"/>
          <w:color w:val="000000" w:themeColor="text1"/>
          <w:sz w:val="22"/>
          <w:szCs w:val="22"/>
          <w:lang w:val="es-ES_tradnl"/>
        </w:rPr>
      </w:pPr>
    </w:p>
    <w:p w14:paraId="45E4FE19" w14:textId="77777777" w:rsidR="001C1D97" w:rsidRPr="00510911" w:rsidRDefault="001C1D97" w:rsidP="00A8764B">
      <w:pPr>
        <w:spacing w:line="276" w:lineRule="auto"/>
        <w:jc w:val="both"/>
        <w:rPr>
          <w:rFonts w:cs="Arial"/>
          <w:color w:val="000000" w:themeColor="text1"/>
          <w:sz w:val="22"/>
          <w:szCs w:val="22"/>
          <w:u w:val="single"/>
          <w:lang w:val="es-ES_tradnl"/>
        </w:rPr>
      </w:pPr>
    </w:p>
    <w:p w14:paraId="393216A3"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4A08DA89"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3DBFF49E"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1F42F73C"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726965DA"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41B14370"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4CC048C1"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1E350A60"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4EC08BED"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5DDD8C82"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7C72CB8C"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6C9E4A13"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5AB50E82" w14:textId="77777777" w:rsidR="00317232" w:rsidRPr="00510911" w:rsidRDefault="00317232" w:rsidP="00A8764B">
      <w:pPr>
        <w:spacing w:line="276" w:lineRule="auto"/>
        <w:jc w:val="both"/>
        <w:rPr>
          <w:rFonts w:cs="Arial"/>
          <w:color w:val="000000" w:themeColor="text1"/>
          <w:sz w:val="22"/>
          <w:szCs w:val="22"/>
          <w:u w:val="single"/>
          <w:lang w:val="es-ES_tradnl"/>
        </w:rPr>
      </w:pPr>
    </w:p>
    <w:p w14:paraId="183613F2" w14:textId="77777777" w:rsidR="005466BB" w:rsidRPr="00510911" w:rsidRDefault="005466BB" w:rsidP="00A8764B">
      <w:pPr>
        <w:spacing w:line="276" w:lineRule="auto"/>
        <w:jc w:val="both"/>
        <w:rPr>
          <w:rFonts w:cs="Arial"/>
          <w:b/>
          <w:bCs/>
          <w:color w:val="000000" w:themeColor="text1"/>
          <w:sz w:val="22"/>
          <w:szCs w:val="22"/>
          <w:lang w:val="es-ES_tradnl"/>
        </w:rPr>
      </w:pPr>
    </w:p>
    <w:p w14:paraId="120C5F12" w14:textId="77777777" w:rsidR="00FD21B8" w:rsidRDefault="00FD21B8" w:rsidP="00983763">
      <w:pPr>
        <w:spacing w:line="276" w:lineRule="auto"/>
        <w:jc w:val="center"/>
        <w:rPr>
          <w:rFonts w:cs="Arial"/>
          <w:b/>
          <w:bCs/>
          <w:color w:val="000000" w:themeColor="text1"/>
          <w:sz w:val="22"/>
          <w:szCs w:val="22"/>
          <w:lang w:val="es-ES_tradnl"/>
        </w:rPr>
      </w:pPr>
    </w:p>
    <w:p w14:paraId="6DA7ED5F" w14:textId="27917398" w:rsidR="005466BB" w:rsidRPr="00510911" w:rsidRDefault="005466BB" w:rsidP="00983763">
      <w:pPr>
        <w:spacing w:line="276" w:lineRule="auto"/>
        <w:jc w:val="center"/>
        <w:rPr>
          <w:rFonts w:cs="Arial"/>
          <w:b/>
          <w:bCs/>
          <w:color w:val="000000" w:themeColor="text1"/>
          <w:sz w:val="22"/>
          <w:szCs w:val="22"/>
          <w:lang w:val="es-ES_tradnl"/>
        </w:rPr>
      </w:pPr>
      <w:r w:rsidRPr="00510911">
        <w:rPr>
          <w:rFonts w:cs="Arial"/>
          <w:b/>
          <w:bCs/>
          <w:color w:val="000000" w:themeColor="text1"/>
          <w:sz w:val="22"/>
          <w:szCs w:val="22"/>
          <w:lang w:val="es-ES_tradnl"/>
        </w:rPr>
        <w:lastRenderedPageBreak/>
        <w:t>(ANEXO III)</w:t>
      </w:r>
    </w:p>
    <w:p w14:paraId="6570B7AC" w14:textId="77777777" w:rsidR="005466BB" w:rsidRPr="00510911" w:rsidRDefault="005466BB" w:rsidP="00A8764B">
      <w:pPr>
        <w:spacing w:line="276" w:lineRule="auto"/>
        <w:jc w:val="both"/>
        <w:rPr>
          <w:rFonts w:cs="Arial"/>
          <w:color w:val="000000" w:themeColor="text1"/>
          <w:sz w:val="22"/>
          <w:szCs w:val="22"/>
          <w:lang w:val="es-ES_tradnl"/>
        </w:rPr>
      </w:pPr>
    </w:p>
    <w:tbl>
      <w:tblPr>
        <w:tblW w:w="9084" w:type="dxa"/>
        <w:jc w:val="center"/>
        <w:tblBorders>
          <w:top w:val="nil"/>
          <w:left w:val="nil"/>
          <w:bottom w:val="nil"/>
          <w:right w:val="nil"/>
        </w:tblBorders>
        <w:tblLook w:val="0000" w:firstRow="0" w:lastRow="0" w:firstColumn="0" w:lastColumn="0" w:noHBand="0" w:noVBand="0"/>
      </w:tblPr>
      <w:tblGrid>
        <w:gridCol w:w="9084"/>
      </w:tblGrid>
      <w:tr w:rsidR="007F71A8" w:rsidRPr="00510911" w14:paraId="19902FEC" w14:textId="77777777" w:rsidTr="00356BFD">
        <w:trPr>
          <w:trHeight w:val="223"/>
          <w:jc w:val="center"/>
        </w:trPr>
        <w:tc>
          <w:tcPr>
            <w:tcW w:w="9084" w:type="dxa"/>
          </w:tcPr>
          <w:p w14:paraId="30431BD9" w14:textId="77777777" w:rsidR="005466BB" w:rsidRPr="00510911" w:rsidRDefault="005466BB" w:rsidP="00A8764B">
            <w:pPr>
              <w:autoSpaceDE w:val="0"/>
              <w:autoSpaceDN w:val="0"/>
              <w:adjustRightInd w:val="0"/>
              <w:spacing w:line="276" w:lineRule="auto"/>
              <w:jc w:val="both"/>
              <w:rPr>
                <w:rFonts w:cs="Arial"/>
                <w:b/>
                <w:color w:val="000000" w:themeColor="text1"/>
                <w:sz w:val="22"/>
                <w:szCs w:val="22"/>
              </w:rPr>
            </w:pPr>
            <w:r w:rsidRPr="00510911">
              <w:rPr>
                <w:rFonts w:cs="Arial"/>
                <w:b/>
                <w:bCs/>
                <w:caps/>
                <w:color w:val="000000" w:themeColor="text1"/>
                <w:sz w:val="22"/>
                <w:szCs w:val="22"/>
                <w:u w:val="single"/>
              </w:rPr>
              <w:t>FICHA TECNICA Registro de la Entidad</w:t>
            </w:r>
            <w:r w:rsidRPr="00510911">
              <w:rPr>
                <w:rFonts w:cs="Arial"/>
                <w:b/>
                <w:bCs/>
                <w:color w:val="000000" w:themeColor="text1"/>
                <w:sz w:val="22"/>
                <w:szCs w:val="22"/>
              </w:rPr>
              <w:t xml:space="preserve"> </w:t>
            </w:r>
            <w:r w:rsidRPr="00510911">
              <w:rPr>
                <w:rFonts w:cs="Arial"/>
                <w:color w:val="000000" w:themeColor="text1"/>
                <w:sz w:val="22"/>
                <w:szCs w:val="22"/>
              </w:rPr>
              <w:t>(Cumplimentar los datos que procedan)</w:t>
            </w:r>
          </w:p>
        </w:tc>
      </w:tr>
    </w:tbl>
    <w:p w14:paraId="4B8B2D47" w14:textId="77777777" w:rsidR="005466BB" w:rsidRPr="00510911" w:rsidRDefault="005466BB" w:rsidP="00A8764B">
      <w:pPr>
        <w:spacing w:line="276" w:lineRule="auto"/>
        <w:jc w:val="both"/>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2"/>
        <w:gridCol w:w="2692"/>
      </w:tblGrid>
      <w:tr w:rsidR="007F71A8" w:rsidRPr="00510911" w14:paraId="73C30930" w14:textId="77777777" w:rsidTr="00356BFD">
        <w:trPr>
          <w:trHeight w:val="384"/>
        </w:trPr>
        <w:tc>
          <w:tcPr>
            <w:tcW w:w="0" w:type="auto"/>
          </w:tcPr>
          <w:p w14:paraId="3554CDA4"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Núm. Registro Municipal de Asociaciones Ayuntamiento Llanes</w:t>
            </w:r>
          </w:p>
        </w:tc>
        <w:tc>
          <w:tcPr>
            <w:tcW w:w="2692" w:type="dxa"/>
          </w:tcPr>
          <w:p w14:paraId="1161E60C"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bl>
    <w:p w14:paraId="1C44646F" w14:textId="77777777" w:rsidR="005466BB" w:rsidRPr="00510911" w:rsidRDefault="005466BB" w:rsidP="00A8764B">
      <w:pPr>
        <w:spacing w:line="276" w:lineRule="auto"/>
        <w:jc w:val="both"/>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1180"/>
        <w:gridCol w:w="2373"/>
        <w:gridCol w:w="748"/>
        <w:gridCol w:w="1787"/>
        <w:gridCol w:w="644"/>
        <w:gridCol w:w="1122"/>
      </w:tblGrid>
      <w:tr w:rsidR="007F71A8" w:rsidRPr="00510911" w14:paraId="37EF8B88" w14:textId="77777777" w:rsidTr="00356BFD">
        <w:trPr>
          <w:trHeight w:val="384"/>
        </w:trPr>
        <w:tc>
          <w:tcPr>
            <w:tcW w:w="2410" w:type="dxa"/>
            <w:gridSpan w:val="2"/>
          </w:tcPr>
          <w:p w14:paraId="06CDC2AE"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Nombre de la Entidad</w:t>
            </w:r>
          </w:p>
        </w:tc>
        <w:tc>
          <w:tcPr>
            <w:tcW w:w="6674" w:type="dxa"/>
            <w:gridSpan w:val="5"/>
          </w:tcPr>
          <w:p w14:paraId="1EB24436"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r w:rsidR="007F71A8" w:rsidRPr="00510911" w14:paraId="0D6978CE" w14:textId="77777777" w:rsidTr="00356BFD">
        <w:trPr>
          <w:trHeight w:val="384"/>
        </w:trPr>
        <w:tc>
          <w:tcPr>
            <w:tcW w:w="2410" w:type="dxa"/>
            <w:gridSpan w:val="2"/>
          </w:tcPr>
          <w:p w14:paraId="7BC8B7EB"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C.I.F.</w:t>
            </w:r>
          </w:p>
        </w:tc>
        <w:tc>
          <w:tcPr>
            <w:tcW w:w="6674" w:type="dxa"/>
            <w:gridSpan w:val="5"/>
          </w:tcPr>
          <w:p w14:paraId="5E44B891"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r w:rsidR="007F71A8" w:rsidRPr="00510911" w14:paraId="33B2DB6F" w14:textId="77777777" w:rsidTr="00356BFD">
        <w:trPr>
          <w:trHeight w:val="384"/>
        </w:trPr>
        <w:tc>
          <w:tcPr>
            <w:tcW w:w="1230" w:type="dxa"/>
          </w:tcPr>
          <w:p w14:paraId="224C406B"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Domicilio</w:t>
            </w:r>
          </w:p>
        </w:tc>
        <w:tc>
          <w:tcPr>
            <w:tcW w:w="7854" w:type="dxa"/>
            <w:gridSpan w:val="6"/>
          </w:tcPr>
          <w:p w14:paraId="62500A95"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r w:rsidR="007F71A8" w:rsidRPr="00510911" w14:paraId="7EDB6E10" w14:textId="77777777" w:rsidTr="00356BFD">
        <w:trPr>
          <w:trHeight w:val="384"/>
        </w:trPr>
        <w:tc>
          <w:tcPr>
            <w:tcW w:w="1230" w:type="dxa"/>
          </w:tcPr>
          <w:p w14:paraId="6F98FAFA"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Localidad</w:t>
            </w:r>
          </w:p>
        </w:tc>
        <w:tc>
          <w:tcPr>
            <w:tcW w:w="6088" w:type="dxa"/>
            <w:gridSpan w:val="4"/>
          </w:tcPr>
          <w:p w14:paraId="5AE137DD"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c>
          <w:tcPr>
            <w:tcW w:w="644" w:type="dxa"/>
          </w:tcPr>
          <w:p w14:paraId="0D28FA9F"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C.P.</w:t>
            </w:r>
          </w:p>
        </w:tc>
        <w:tc>
          <w:tcPr>
            <w:tcW w:w="1122" w:type="dxa"/>
          </w:tcPr>
          <w:p w14:paraId="7823575C"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r w:rsidR="007F71A8" w:rsidRPr="00510911" w14:paraId="1D5FB2EA" w14:textId="77777777" w:rsidTr="00356BFD">
        <w:trPr>
          <w:trHeight w:val="384"/>
        </w:trPr>
        <w:tc>
          <w:tcPr>
            <w:tcW w:w="1230" w:type="dxa"/>
          </w:tcPr>
          <w:p w14:paraId="431A4F94"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teléfono</w:t>
            </w:r>
          </w:p>
        </w:tc>
        <w:tc>
          <w:tcPr>
            <w:tcW w:w="3553" w:type="dxa"/>
            <w:gridSpan w:val="2"/>
          </w:tcPr>
          <w:p w14:paraId="636BACAB"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c>
          <w:tcPr>
            <w:tcW w:w="748" w:type="dxa"/>
          </w:tcPr>
          <w:p w14:paraId="34CBF609"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Fax</w:t>
            </w:r>
          </w:p>
        </w:tc>
        <w:tc>
          <w:tcPr>
            <w:tcW w:w="3553" w:type="dxa"/>
            <w:gridSpan w:val="3"/>
          </w:tcPr>
          <w:p w14:paraId="0FAA8FEA"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r w:rsidR="007F71A8" w:rsidRPr="00510911" w14:paraId="726994A7" w14:textId="77777777" w:rsidTr="00356BFD">
        <w:trPr>
          <w:trHeight w:val="384"/>
        </w:trPr>
        <w:tc>
          <w:tcPr>
            <w:tcW w:w="1230" w:type="dxa"/>
          </w:tcPr>
          <w:p w14:paraId="7B5F899B"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correo</w:t>
            </w:r>
          </w:p>
        </w:tc>
        <w:tc>
          <w:tcPr>
            <w:tcW w:w="7854" w:type="dxa"/>
            <w:gridSpan w:val="6"/>
          </w:tcPr>
          <w:p w14:paraId="1B2EEDE8"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bl>
    <w:p w14:paraId="5778AD6C"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bl>
      <w:tblPr>
        <w:tblW w:w="90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844"/>
        <w:gridCol w:w="3419"/>
        <w:gridCol w:w="748"/>
        <w:gridCol w:w="803"/>
        <w:gridCol w:w="2002"/>
      </w:tblGrid>
      <w:tr w:rsidR="007F71A8" w:rsidRPr="00510911" w14:paraId="1EC0A9AD" w14:textId="77777777" w:rsidTr="00356BFD">
        <w:trPr>
          <w:trHeight w:val="384"/>
        </w:trPr>
        <w:tc>
          <w:tcPr>
            <w:tcW w:w="9084" w:type="dxa"/>
            <w:gridSpan w:val="6"/>
            <w:tcBorders>
              <w:top w:val="nil"/>
              <w:left w:val="nil"/>
              <w:bottom w:val="single" w:sz="4" w:space="0" w:color="auto"/>
              <w:right w:val="nil"/>
            </w:tcBorders>
          </w:tcPr>
          <w:p w14:paraId="4BA1F1A8" w14:textId="77777777" w:rsidR="005466BB" w:rsidRPr="00510911" w:rsidRDefault="005466BB" w:rsidP="00A8764B">
            <w:pPr>
              <w:autoSpaceDE w:val="0"/>
              <w:autoSpaceDN w:val="0"/>
              <w:adjustRightInd w:val="0"/>
              <w:spacing w:line="276" w:lineRule="auto"/>
              <w:jc w:val="both"/>
              <w:rPr>
                <w:rFonts w:cs="Arial"/>
                <w:b/>
                <w:color w:val="000000" w:themeColor="text1"/>
                <w:sz w:val="22"/>
                <w:szCs w:val="22"/>
              </w:rPr>
            </w:pPr>
            <w:r w:rsidRPr="00510911">
              <w:rPr>
                <w:rFonts w:cs="Arial"/>
                <w:b/>
                <w:color w:val="000000" w:themeColor="text1"/>
                <w:sz w:val="22"/>
                <w:szCs w:val="22"/>
              </w:rPr>
              <w:t>Personal Técnico</w:t>
            </w:r>
          </w:p>
        </w:tc>
      </w:tr>
      <w:tr w:rsidR="007F71A8" w:rsidRPr="00510911" w14:paraId="2F0CAC61" w14:textId="77777777" w:rsidTr="00356BFD">
        <w:trPr>
          <w:trHeight w:val="384"/>
        </w:trPr>
        <w:tc>
          <w:tcPr>
            <w:tcW w:w="1268" w:type="dxa"/>
            <w:tcBorders>
              <w:top w:val="single" w:sz="4" w:space="0" w:color="auto"/>
            </w:tcBorders>
          </w:tcPr>
          <w:p w14:paraId="603A1E0C"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Presidente</w:t>
            </w:r>
          </w:p>
        </w:tc>
        <w:tc>
          <w:tcPr>
            <w:tcW w:w="5011" w:type="dxa"/>
            <w:gridSpan w:val="3"/>
            <w:tcBorders>
              <w:top w:val="single" w:sz="4" w:space="0" w:color="auto"/>
            </w:tcBorders>
          </w:tcPr>
          <w:p w14:paraId="309FA826"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c>
          <w:tcPr>
            <w:tcW w:w="803" w:type="dxa"/>
            <w:tcBorders>
              <w:top w:val="single" w:sz="4" w:space="0" w:color="auto"/>
            </w:tcBorders>
          </w:tcPr>
          <w:p w14:paraId="780281F5"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N.I.F.</w:t>
            </w:r>
          </w:p>
        </w:tc>
        <w:tc>
          <w:tcPr>
            <w:tcW w:w="2002" w:type="dxa"/>
            <w:tcBorders>
              <w:top w:val="single" w:sz="4" w:space="0" w:color="auto"/>
            </w:tcBorders>
          </w:tcPr>
          <w:p w14:paraId="13409123"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r w:rsidR="007F71A8" w:rsidRPr="00510911" w14:paraId="1B8F50E7" w14:textId="77777777" w:rsidTr="00356BFD">
        <w:trPr>
          <w:trHeight w:val="384"/>
        </w:trPr>
        <w:tc>
          <w:tcPr>
            <w:tcW w:w="1268" w:type="dxa"/>
          </w:tcPr>
          <w:p w14:paraId="143DD5B7"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Secretario</w:t>
            </w:r>
          </w:p>
        </w:tc>
        <w:tc>
          <w:tcPr>
            <w:tcW w:w="5011" w:type="dxa"/>
            <w:gridSpan w:val="3"/>
          </w:tcPr>
          <w:p w14:paraId="233C841B"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c>
          <w:tcPr>
            <w:tcW w:w="803" w:type="dxa"/>
          </w:tcPr>
          <w:p w14:paraId="63A4C33E"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N.I.F.</w:t>
            </w:r>
          </w:p>
        </w:tc>
        <w:tc>
          <w:tcPr>
            <w:tcW w:w="2002" w:type="dxa"/>
          </w:tcPr>
          <w:p w14:paraId="42E30DA5"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r w:rsidR="007F71A8" w:rsidRPr="00510911" w14:paraId="23514A04" w14:textId="77777777" w:rsidTr="00356BFD">
        <w:trPr>
          <w:trHeight w:val="384"/>
        </w:trPr>
        <w:tc>
          <w:tcPr>
            <w:tcW w:w="1268" w:type="dxa"/>
          </w:tcPr>
          <w:p w14:paraId="641F7F37"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Tesorero</w:t>
            </w:r>
          </w:p>
        </w:tc>
        <w:tc>
          <w:tcPr>
            <w:tcW w:w="5011" w:type="dxa"/>
            <w:gridSpan w:val="3"/>
          </w:tcPr>
          <w:p w14:paraId="27603DE5"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c>
          <w:tcPr>
            <w:tcW w:w="803" w:type="dxa"/>
          </w:tcPr>
          <w:p w14:paraId="323336A9"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N.I.F.</w:t>
            </w:r>
          </w:p>
        </w:tc>
        <w:tc>
          <w:tcPr>
            <w:tcW w:w="2002" w:type="dxa"/>
          </w:tcPr>
          <w:p w14:paraId="71C4BB45"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r w:rsidR="007F71A8" w:rsidRPr="00510911" w14:paraId="3FB696FA" w14:textId="77777777" w:rsidTr="00356BFD">
        <w:trPr>
          <w:gridAfter w:val="3"/>
          <w:wAfter w:w="3553" w:type="dxa"/>
          <w:trHeight w:val="384"/>
        </w:trPr>
        <w:tc>
          <w:tcPr>
            <w:tcW w:w="2112" w:type="dxa"/>
            <w:gridSpan w:val="2"/>
          </w:tcPr>
          <w:p w14:paraId="0091505A"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Número de fichas federativas</w:t>
            </w:r>
          </w:p>
        </w:tc>
        <w:tc>
          <w:tcPr>
            <w:tcW w:w="3419" w:type="dxa"/>
          </w:tcPr>
          <w:p w14:paraId="61C43874"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bl>
    <w:p w14:paraId="5ACADC25" w14:textId="77777777" w:rsidR="005466BB" w:rsidRPr="00510911" w:rsidRDefault="005466BB" w:rsidP="00A8764B">
      <w:pPr>
        <w:spacing w:line="276" w:lineRule="auto"/>
        <w:jc w:val="both"/>
        <w:rPr>
          <w:rFonts w:cs="Arial"/>
          <w:color w:val="000000" w:themeColor="text1"/>
          <w:sz w:val="22"/>
          <w:szCs w:val="22"/>
        </w:rPr>
      </w:pPr>
    </w:p>
    <w:tbl>
      <w:tblPr>
        <w:tblW w:w="8950" w:type="dxa"/>
        <w:tblLook w:val="0000" w:firstRow="0" w:lastRow="0" w:firstColumn="0" w:lastColumn="0" w:noHBand="0" w:noVBand="0"/>
      </w:tblPr>
      <w:tblGrid>
        <w:gridCol w:w="2112"/>
        <w:gridCol w:w="2671"/>
        <w:gridCol w:w="4167"/>
      </w:tblGrid>
      <w:tr w:rsidR="007F71A8" w:rsidRPr="00510911" w14:paraId="1707E852" w14:textId="77777777" w:rsidTr="00356BFD">
        <w:trPr>
          <w:trHeight w:val="384"/>
        </w:trPr>
        <w:tc>
          <w:tcPr>
            <w:tcW w:w="2112" w:type="dxa"/>
            <w:tcBorders>
              <w:top w:val="single" w:sz="4" w:space="0" w:color="auto"/>
              <w:left w:val="single" w:sz="4" w:space="0" w:color="auto"/>
              <w:right w:val="single" w:sz="4" w:space="0" w:color="auto"/>
            </w:tcBorders>
          </w:tcPr>
          <w:p w14:paraId="336C63CA"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Tipo de actividad</w:t>
            </w:r>
          </w:p>
        </w:tc>
        <w:tc>
          <w:tcPr>
            <w:tcW w:w="2671" w:type="dxa"/>
            <w:tcBorders>
              <w:top w:val="single" w:sz="4" w:space="0" w:color="auto"/>
              <w:left w:val="single" w:sz="4" w:space="0" w:color="auto"/>
              <w:right w:val="single" w:sz="4" w:space="0" w:color="auto"/>
            </w:tcBorders>
          </w:tcPr>
          <w:p w14:paraId="603D08E2"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b/>
                <w:color w:val="000000" w:themeColor="text1"/>
                <w:sz w:val="22"/>
                <w:szCs w:val="22"/>
              </w:rPr>
              <w:t xml:space="preserve">□   </w:t>
            </w:r>
            <w:r w:rsidRPr="00510911">
              <w:rPr>
                <w:rFonts w:cs="Arial"/>
                <w:color w:val="000000" w:themeColor="text1"/>
                <w:sz w:val="22"/>
                <w:szCs w:val="22"/>
              </w:rPr>
              <w:t>Cultural</w:t>
            </w:r>
          </w:p>
          <w:p w14:paraId="208AB167"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b/>
                <w:color w:val="000000" w:themeColor="text1"/>
                <w:sz w:val="22"/>
                <w:szCs w:val="22"/>
              </w:rPr>
              <w:t xml:space="preserve">□   </w:t>
            </w:r>
            <w:r w:rsidRPr="00510911">
              <w:rPr>
                <w:rFonts w:cs="Arial"/>
                <w:color w:val="000000" w:themeColor="text1"/>
                <w:sz w:val="22"/>
                <w:szCs w:val="22"/>
              </w:rPr>
              <w:t>Deportiva</w:t>
            </w:r>
          </w:p>
          <w:p w14:paraId="03C47418"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b/>
                <w:color w:val="000000" w:themeColor="text1"/>
                <w:sz w:val="22"/>
                <w:szCs w:val="22"/>
              </w:rPr>
              <w:t xml:space="preserve">□   </w:t>
            </w:r>
            <w:r w:rsidRPr="00510911">
              <w:rPr>
                <w:rFonts w:cs="Arial"/>
                <w:color w:val="000000" w:themeColor="text1"/>
                <w:sz w:val="22"/>
                <w:szCs w:val="22"/>
              </w:rPr>
              <w:t>Bienestar Social</w:t>
            </w:r>
          </w:p>
          <w:p w14:paraId="22A66EA0"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b/>
                <w:color w:val="000000" w:themeColor="text1"/>
                <w:sz w:val="22"/>
                <w:szCs w:val="22"/>
              </w:rPr>
              <w:t xml:space="preserve">□   </w:t>
            </w:r>
            <w:r w:rsidRPr="00510911">
              <w:rPr>
                <w:rFonts w:cs="Arial"/>
                <w:color w:val="000000" w:themeColor="text1"/>
                <w:sz w:val="22"/>
                <w:szCs w:val="22"/>
              </w:rPr>
              <w:t>Festejos Populares</w:t>
            </w:r>
          </w:p>
          <w:p w14:paraId="65EEA28D"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b/>
                <w:color w:val="000000" w:themeColor="text1"/>
                <w:sz w:val="22"/>
                <w:szCs w:val="22"/>
              </w:rPr>
              <w:t xml:space="preserve">□   </w:t>
            </w:r>
            <w:r w:rsidRPr="00510911">
              <w:rPr>
                <w:rFonts w:cs="Arial"/>
                <w:color w:val="000000" w:themeColor="text1"/>
                <w:sz w:val="22"/>
                <w:szCs w:val="22"/>
              </w:rPr>
              <w:t>Turística</w:t>
            </w:r>
          </w:p>
        </w:tc>
        <w:tc>
          <w:tcPr>
            <w:tcW w:w="4167" w:type="dxa"/>
            <w:tcBorders>
              <w:left w:val="single" w:sz="4" w:space="0" w:color="auto"/>
              <w:bottom w:val="single" w:sz="4" w:space="0" w:color="auto"/>
            </w:tcBorders>
          </w:tcPr>
          <w:p w14:paraId="0EDEDE6E"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r>
      <w:tr w:rsidR="007F71A8" w:rsidRPr="00510911" w14:paraId="00EDA020" w14:textId="77777777" w:rsidTr="00356BFD">
        <w:trPr>
          <w:trHeight w:val="384"/>
        </w:trPr>
        <w:tc>
          <w:tcPr>
            <w:tcW w:w="2112" w:type="dxa"/>
            <w:tcBorders>
              <w:left w:val="single" w:sz="4" w:space="0" w:color="auto"/>
              <w:bottom w:val="single" w:sz="4" w:space="0" w:color="auto"/>
              <w:right w:val="single" w:sz="4" w:space="0" w:color="auto"/>
            </w:tcBorders>
          </w:tcPr>
          <w:p w14:paraId="25685AC5"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p>
        </w:tc>
        <w:tc>
          <w:tcPr>
            <w:tcW w:w="2671" w:type="dxa"/>
            <w:tcBorders>
              <w:left w:val="single" w:sz="4" w:space="0" w:color="auto"/>
              <w:bottom w:val="single" w:sz="4" w:space="0" w:color="auto"/>
              <w:right w:val="single" w:sz="4" w:space="0" w:color="auto"/>
            </w:tcBorders>
          </w:tcPr>
          <w:p w14:paraId="2F6F0E43" w14:textId="77777777" w:rsidR="005466BB" w:rsidRPr="00510911" w:rsidRDefault="005466BB" w:rsidP="00A8764B">
            <w:pPr>
              <w:autoSpaceDE w:val="0"/>
              <w:autoSpaceDN w:val="0"/>
              <w:adjustRightInd w:val="0"/>
              <w:spacing w:line="276" w:lineRule="auto"/>
              <w:jc w:val="both"/>
              <w:rPr>
                <w:rFonts w:cs="Arial"/>
                <w:b/>
                <w:color w:val="000000" w:themeColor="text1"/>
                <w:sz w:val="22"/>
                <w:szCs w:val="22"/>
              </w:rPr>
            </w:pPr>
            <w:r w:rsidRPr="00510911">
              <w:rPr>
                <w:rFonts w:cs="Arial"/>
                <w:b/>
                <w:color w:val="000000" w:themeColor="text1"/>
                <w:sz w:val="22"/>
                <w:szCs w:val="22"/>
              </w:rPr>
              <w:t xml:space="preserve">□   </w:t>
            </w:r>
            <w:r w:rsidRPr="00510911">
              <w:rPr>
                <w:rFonts w:cs="Arial"/>
                <w:color w:val="000000" w:themeColor="text1"/>
                <w:sz w:val="22"/>
                <w:szCs w:val="22"/>
              </w:rPr>
              <w:t>Otra</w:t>
            </w:r>
          </w:p>
        </w:tc>
        <w:tc>
          <w:tcPr>
            <w:tcW w:w="4167" w:type="dxa"/>
            <w:tcBorders>
              <w:top w:val="single" w:sz="4" w:space="0" w:color="auto"/>
              <w:left w:val="single" w:sz="4" w:space="0" w:color="auto"/>
              <w:bottom w:val="single" w:sz="4" w:space="0" w:color="auto"/>
              <w:right w:val="single" w:sz="4" w:space="0" w:color="auto"/>
            </w:tcBorders>
          </w:tcPr>
          <w:p w14:paraId="5282D9E2"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color w:val="000000" w:themeColor="text1"/>
                <w:sz w:val="22"/>
                <w:szCs w:val="22"/>
              </w:rPr>
              <w:t>- descripción -</w:t>
            </w:r>
          </w:p>
        </w:tc>
      </w:tr>
    </w:tbl>
    <w:p w14:paraId="3724AA1E" w14:textId="77777777" w:rsidR="005466BB" w:rsidRPr="00510911" w:rsidRDefault="005466BB" w:rsidP="00A8764B">
      <w:pPr>
        <w:spacing w:line="276" w:lineRule="auto"/>
        <w:jc w:val="both"/>
        <w:rPr>
          <w:rFonts w:cs="Arial"/>
          <w:color w:val="000000" w:themeColor="text1"/>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7F71A8" w:rsidRPr="00510911" w14:paraId="33E083AE" w14:textId="77777777" w:rsidTr="00356BFD">
        <w:trPr>
          <w:trHeight w:val="223"/>
        </w:trPr>
        <w:tc>
          <w:tcPr>
            <w:tcW w:w="9084" w:type="dxa"/>
            <w:tcBorders>
              <w:bottom w:val="single" w:sz="4" w:space="0" w:color="auto"/>
            </w:tcBorders>
          </w:tcPr>
          <w:p w14:paraId="149F071C"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bCs/>
                <w:color w:val="000000" w:themeColor="text1"/>
                <w:sz w:val="22"/>
                <w:szCs w:val="22"/>
              </w:rPr>
              <w:t xml:space="preserve">Relación de actividades programadas con más frecuencia </w:t>
            </w:r>
          </w:p>
        </w:tc>
      </w:tr>
      <w:tr w:rsidR="007F71A8" w:rsidRPr="00510911" w14:paraId="6A615C35" w14:textId="77777777" w:rsidTr="00356BFD">
        <w:trPr>
          <w:trHeight w:val="1195"/>
        </w:trPr>
        <w:tc>
          <w:tcPr>
            <w:tcW w:w="9084" w:type="dxa"/>
            <w:tcBorders>
              <w:top w:val="single" w:sz="4" w:space="0" w:color="auto"/>
              <w:left w:val="single" w:sz="4" w:space="0" w:color="auto"/>
              <w:bottom w:val="single" w:sz="4" w:space="0" w:color="auto"/>
              <w:right w:val="single" w:sz="4" w:space="0" w:color="auto"/>
            </w:tcBorders>
          </w:tcPr>
          <w:p w14:paraId="47288121"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p w14:paraId="77EE9D6F"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p w14:paraId="181AB259"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p w14:paraId="5338C018"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p w14:paraId="432E48A9"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p w14:paraId="61A66378"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p w14:paraId="4742D7E6"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tc>
      </w:tr>
    </w:tbl>
    <w:p w14:paraId="341B4C4C" w14:textId="77777777" w:rsidR="005466BB" w:rsidRPr="00510911" w:rsidRDefault="005466BB" w:rsidP="00A8764B">
      <w:pPr>
        <w:spacing w:line="276" w:lineRule="auto"/>
        <w:jc w:val="both"/>
        <w:rPr>
          <w:rFonts w:cs="Arial"/>
          <w:color w:val="000000" w:themeColor="text1"/>
          <w:sz w:val="22"/>
          <w:szCs w:val="22"/>
        </w:rPr>
      </w:pPr>
    </w:p>
    <w:tbl>
      <w:tblPr>
        <w:tblW w:w="9084" w:type="dxa"/>
        <w:tblBorders>
          <w:top w:val="nil"/>
          <w:left w:val="nil"/>
          <w:bottom w:val="nil"/>
          <w:right w:val="nil"/>
        </w:tblBorders>
        <w:tblLook w:val="0000" w:firstRow="0" w:lastRow="0" w:firstColumn="0" w:lastColumn="0" w:noHBand="0" w:noVBand="0"/>
      </w:tblPr>
      <w:tblGrid>
        <w:gridCol w:w="9084"/>
      </w:tblGrid>
      <w:tr w:rsidR="007F71A8" w:rsidRPr="00510911" w14:paraId="519E95C6" w14:textId="77777777" w:rsidTr="00356BFD">
        <w:trPr>
          <w:trHeight w:val="223"/>
        </w:trPr>
        <w:tc>
          <w:tcPr>
            <w:tcW w:w="9084" w:type="dxa"/>
            <w:tcBorders>
              <w:bottom w:val="single" w:sz="4" w:space="0" w:color="auto"/>
            </w:tcBorders>
          </w:tcPr>
          <w:p w14:paraId="164AE0CB" w14:textId="77777777" w:rsidR="005466BB" w:rsidRPr="00510911" w:rsidRDefault="005466BB" w:rsidP="00A8764B">
            <w:pPr>
              <w:autoSpaceDE w:val="0"/>
              <w:autoSpaceDN w:val="0"/>
              <w:adjustRightInd w:val="0"/>
              <w:spacing w:line="276" w:lineRule="auto"/>
              <w:jc w:val="both"/>
              <w:rPr>
                <w:rFonts w:cs="Arial"/>
                <w:color w:val="000000" w:themeColor="text1"/>
                <w:sz w:val="22"/>
                <w:szCs w:val="22"/>
              </w:rPr>
            </w:pPr>
            <w:r w:rsidRPr="00510911">
              <w:rPr>
                <w:rFonts w:cs="Arial"/>
                <w:bCs/>
                <w:color w:val="000000" w:themeColor="text1"/>
                <w:sz w:val="22"/>
                <w:szCs w:val="22"/>
              </w:rPr>
              <w:t xml:space="preserve">Observaciones </w:t>
            </w:r>
          </w:p>
        </w:tc>
      </w:tr>
      <w:tr w:rsidR="007F71A8" w:rsidRPr="00510911" w14:paraId="2EA7554D" w14:textId="77777777" w:rsidTr="00356BFD">
        <w:trPr>
          <w:trHeight w:val="223"/>
        </w:trPr>
        <w:tc>
          <w:tcPr>
            <w:tcW w:w="9084" w:type="dxa"/>
            <w:tcBorders>
              <w:top w:val="single" w:sz="4" w:space="0" w:color="auto"/>
              <w:left w:val="single" w:sz="4" w:space="0" w:color="auto"/>
              <w:bottom w:val="single" w:sz="4" w:space="0" w:color="auto"/>
              <w:right w:val="single" w:sz="4" w:space="0" w:color="auto"/>
            </w:tcBorders>
          </w:tcPr>
          <w:p w14:paraId="4BE4B874"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p w14:paraId="208506B8"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p w14:paraId="2A5F8CBF" w14:textId="77777777" w:rsidR="005466BB" w:rsidRPr="00510911" w:rsidRDefault="005466BB" w:rsidP="00A8764B">
            <w:pPr>
              <w:autoSpaceDE w:val="0"/>
              <w:autoSpaceDN w:val="0"/>
              <w:adjustRightInd w:val="0"/>
              <w:spacing w:line="276" w:lineRule="auto"/>
              <w:jc w:val="both"/>
              <w:rPr>
                <w:rFonts w:cs="Arial"/>
                <w:bCs/>
                <w:color w:val="000000" w:themeColor="text1"/>
                <w:sz w:val="22"/>
                <w:szCs w:val="22"/>
              </w:rPr>
            </w:pPr>
          </w:p>
        </w:tc>
      </w:tr>
    </w:tbl>
    <w:p w14:paraId="6780925B" w14:textId="77777777" w:rsidR="00983763" w:rsidRDefault="00983763" w:rsidP="00A8764B">
      <w:pPr>
        <w:spacing w:line="276" w:lineRule="auto"/>
        <w:jc w:val="both"/>
        <w:rPr>
          <w:rFonts w:cs="Arial"/>
          <w:b/>
          <w:bCs/>
          <w:color w:val="000000" w:themeColor="text1"/>
          <w:sz w:val="22"/>
          <w:szCs w:val="22"/>
          <w:lang w:val="es-ES_tradnl"/>
        </w:rPr>
      </w:pPr>
    </w:p>
    <w:p w14:paraId="01D5E181" w14:textId="77777777" w:rsidR="00983763" w:rsidRPr="00510911" w:rsidRDefault="00983763" w:rsidP="00A8764B">
      <w:pPr>
        <w:spacing w:line="276" w:lineRule="auto"/>
        <w:jc w:val="both"/>
        <w:rPr>
          <w:rFonts w:cs="Arial"/>
          <w:b/>
          <w:bCs/>
          <w:color w:val="000000" w:themeColor="text1"/>
          <w:sz w:val="22"/>
          <w:szCs w:val="22"/>
          <w:lang w:val="es-ES_tradnl"/>
        </w:rPr>
      </w:pPr>
    </w:p>
    <w:p w14:paraId="48060F76" w14:textId="77777777" w:rsidR="00D71AFA" w:rsidRPr="00510911" w:rsidRDefault="00D71AFA" w:rsidP="00A8764B">
      <w:pPr>
        <w:spacing w:line="276" w:lineRule="auto"/>
        <w:jc w:val="both"/>
        <w:rPr>
          <w:rFonts w:cs="Arial"/>
          <w:b/>
          <w:bCs/>
          <w:color w:val="000000" w:themeColor="text1"/>
          <w:sz w:val="22"/>
          <w:szCs w:val="22"/>
          <w:lang w:val="es-ES_tradnl"/>
        </w:rPr>
      </w:pPr>
    </w:p>
    <w:p w14:paraId="34B733B3" w14:textId="461C556D" w:rsidR="005466BB" w:rsidRPr="00510911" w:rsidRDefault="005466BB" w:rsidP="00983763">
      <w:pPr>
        <w:spacing w:line="276" w:lineRule="auto"/>
        <w:jc w:val="center"/>
        <w:rPr>
          <w:rFonts w:cs="Arial"/>
          <w:b/>
          <w:bCs/>
          <w:color w:val="000000" w:themeColor="text1"/>
          <w:sz w:val="22"/>
          <w:szCs w:val="22"/>
          <w:lang w:val="es-ES_tradnl"/>
        </w:rPr>
      </w:pPr>
      <w:r w:rsidRPr="00510911">
        <w:rPr>
          <w:rFonts w:cs="Arial"/>
          <w:b/>
          <w:bCs/>
          <w:color w:val="000000" w:themeColor="text1"/>
          <w:sz w:val="22"/>
          <w:szCs w:val="22"/>
          <w:lang w:val="es-ES_tradnl"/>
        </w:rPr>
        <w:t>(ANEXO IV)</w:t>
      </w:r>
    </w:p>
    <w:p w14:paraId="73472E79" w14:textId="77777777" w:rsidR="005466BB" w:rsidRPr="00510911" w:rsidRDefault="005466BB" w:rsidP="00A8764B">
      <w:pPr>
        <w:spacing w:line="276" w:lineRule="auto"/>
        <w:jc w:val="both"/>
        <w:rPr>
          <w:rFonts w:cs="Arial"/>
          <w:color w:val="000000" w:themeColor="text1"/>
          <w:sz w:val="22"/>
          <w:szCs w:val="22"/>
          <w:lang w:val="es-ES_tradnl"/>
        </w:rPr>
      </w:pPr>
    </w:p>
    <w:p w14:paraId="0CCEBDA3" w14:textId="77777777" w:rsidR="005466BB" w:rsidRPr="00510911" w:rsidRDefault="005466BB" w:rsidP="00A8764B">
      <w:pPr>
        <w:spacing w:line="276" w:lineRule="auto"/>
        <w:jc w:val="both"/>
        <w:rPr>
          <w:rFonts w:cs="Arial"/>
          <w:color w:val="000000" w:themeColor="text1"/>
          <w:sz w:val="22"/>
          <w:szCs w:val="22"/>
          <w:lang w:val="es-ES_tradnl"/>
        </w:rPr>
      </w:pPr>
    </w:p>
    <w:p w14:paraId="724DDC6B" w14:textId="77777777" w:rsidR="005466BB" w:rsidRPr="00510911" w:rsidRDefault="005466BB" w:rsidP="00A8764B">
      <w:pPr>
        <w:spacing w:after="120" w:line="276" w:lineRule="auto"/>
        <w:jc w:val="both"/>
        <w:rPr>
          <w:rFonts w:cs="Arial"/>
          <w:b/>
          <w:color w:val="000000" w:themeColor="text1"/>
          <w:sz w:val="22"/>
          <w:szCs w:val="22"/>
          <w:u w:val="single"/>
        </w:rPr>
      </w:pPr>
      <w:r w:rsidRPr="00510911">
        <w:rPr>
          <w:rFonts w:cs="Arial"/>
          <w:b/>
          <w:color w:val="000000" w:themeColor="text1"/>
          <w:sz w:val="22"/>
          <w:szCs w:val="22"/>
          <w:u w:val="single"/>
        </w:rPr>
        <w:t>FICHA DE ACREEDOR</w:t>
      </w:r>
    </w:p>
    <w:p w14:paraId="300DFCA4" w14:textId="77777777" w:rsidR="005466BB" w:rsidRPr="00510911" w:rsidRDefault="005466BB" w:rsidP="00A8764B">
      <w:pPr>
        <w:spacing w:after="120" w:line="276" w:lineRule="auto"/>
        <w:jc w:val="both"/>
        <w:rPr>
          <w:rFonts w:cs="Arial"/>
          <w:b/>
          <w:color w:val="000000" w:themeColor="text1"/>
          <w:sz w:val="22"/>
          <w:szCs w:val="22"/>
          <w:u w:val="single"/>
        </w:rPr>
      </w:pPr>
    </w:p>
    <w:tbl>
      <w:tblPr>
        <w:tblW w:w="9284" w:type="dxa"/>
        <w:tblInd w:w="-1"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2880"/>
        <w:gridCol w:w="931"/>
        <w:gridCol w:w="373"/>
        <w:gridCol w:w="1648"/>
        <w:gridCol w:w="1009"/>
        <w:gridCol w:w="2443"/>
      </w:tblGrid>
      <w:tr w:rsidR="007F71A8" w:rsidRPr="00510911" w14:paraId="18ADC6C0" w14:textId="77777777" w:rsidTr="00356BFD">
        <w:tc>
          <w:tcPr>
            <w:tcW w:w="9284" w:type="dxa"/>
            <w:gridSpan w:val="6"/>
            <w:tcBorders>
              <w:top w:val="single" w:sz="12" w:space="0" w:color="auto"/>
              <w:bottom w:val="single" w:sz="12" w:space="0" w:color="auto"/>
            </w:tcBorders>
            <w:shd w:val="clear" w:color="auto" w:fill="auto"/>
          </w:tcPr>
          <w:p w14:paraId="23A1FE84" w14:textId="77777777" w:rsidR="005466BB" w:rsidRPr="00510911" w:rsidRDefault="005466BB" w:rsidP="00A8764B">
            <w:pPr>
              <w:shd w:val="pct10" w:color="auto" w:fill="auto"/>
              <w:spacing w:line="276" w:lineRule="auto"/>
              <w:jc w:val="both"/>
              <w:rPr>
                <w:rFonts w:cs="Arial"/>
                <w:b/>
                <w:color w:val="000000" w:themeColor="text1"/>
                <w:sz w:val="22"/>
                <w:szCs w:val="22"/>
              </w:rPr>
            </w:pPr>
            <w:r w:rsidRPr="00510911">
              <w:rPr>
                <w:rFonts w:cs="Arial"/>
                <w:b/>
                <w:color w:val="000000" w:themeColor="text1"/>
                <w:sz w:val="22"/>
                <w:szCs w:val="22"/>
              </w:rPr>
              <w:t>DATOS DEL ACREEDOR</w:t>
            </w:r>
          </w:p>
        </w:tc>
      </w:tr>
      <w:tr w:rsidR="007F71A8" w:rsidRPr="00510911" w14:paraId="4B655E33" w14:textId="77777777" w:rsidTr="00356BFD">
        <w:tblPrEx>
          <w:tblBorders>
            <w:insideH w:val="single" w:sz="12" w:space="0" w:color="auto"/>
            <w:insideV w:val="single" w:sz="12" w:space="0" w:color="auto"/>
          </w:tblBorders>
        </w:tblPrEx>
        <w:trPr>
          <w:trHeight w:val="791"/>
        </w:trPr>
        <w:tc>
          <w:tcPr>
            <w:tcW w:w="2880" w:type="dxa"/>
            <w:tcBorders>
              <w:top w:val="single" w:sz="12" w:space="0" w:color="auto"/>
            </w:tcBorders>
          </w:tcPr>
          <w:p w14:paraId="5DAE8173"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N.I.F. / C.I.F.:</w:t>
            </w:r>
          </w:p>
          <w:p w14:paraId="0AA9007B" w14:textId="77777777" w:rsidR="005466BB" w:rsidRPr="00510911" w:rsidRDefault="005466BB" w:rsidP="00A8764B">
            <w:pPr>
              <w:spacing w:before="60" w:line="276" w:lineRule="auto"/>
              <w:jc w:val="both"/>
              <w:rPr>
                <w:rFonts w:cs="Arial"/>
                <w:b/>
                <w:color w:val="000000" w:themeColor="text1"/>
                <w:sz w:val="22"/>
                <w:szCs w:val="22"/>
              </w:rPr>
            </w:pPr>
          </w:p>
          <w:p w14:paraId="10843126" w14:textId="77777777" w:rsidR="005466BB" w:rsidRPr="00510911" w:rsidRDefault="005466BB" w:rsidP="00A8764B">
            <w:pPr>
              <w:spacing w:before="60" w:line="276" w:lineRule="auto"/>
              <w:jc w:val="both"/>
              <w:rPr>
                <w:rFonts w:cs="Arial"/>
                <w:b/>
                <w:color w:val="000000" w:themeColor="text1"/>
                <w:sz w:val="22"/>
                <w:szCs w:val="22"/>
              </w:rPr>
            </w:pPr>
          </w:p>
        </w:tc>
        <w:tc>
          <w:tcPr>
            <w:tcW w:w="6404" w:type="dxa"/>
            <w:gridSpan w:val="5"/>
            <w:tcBorders>
              <w:top w:val="single" w:sz="12" w:space="0" w:color="auto"/>
            </w:tcBorders>
          </w:tcPr>
          <w:p w14:paraId="3A5E36B4"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Apellidos y nombre / Razón social de la Empresa:</w:t>
            </w:r>
          </w:p>
        </w:tc>
      </w:tr>
      <w:tr w:rsidR="007F71A8" w:rsidRPr="00510911" w14:paraId="6E2619C6" w14:textId="77777777" w:rsidTr="00356BFD">
        <w:tblPrEx>
          <w:tblBorders>
            <w:insideH w:val="single" w:sz="12" w:space="0" w:color="auto"/>
            <w:insideV w:val="single" w:sz="12" w:space="0" w:color="auto"/>
          </w:tblBorders>
          <w:tblCellMar>
            <w:left w:w="71" w:type="dxa"/>
            <w:right w:w="71" w:type="dxa"/>
          </w:tblCellMar>
        </w:tblPrEx>
        <w:tc>
          <w:tcPr>
            <w:tcW w:w="4184" w:type="dxa"/>
            <w:gridSpan w:val="3"/>
          </w:tcPr>
          <w:p w14:paraId="0ADB96F5"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Vía pública:</w:t>
            </w:r>
          </w:p>
          <w:p w14:paraId="253AF2F9" w14:textId="77777777" w:rsidR="005466BB" w:rsidRPr="00510911" w:rsidRDefault="005466BB" w:rsidP="00A8764B">
            <w:pPr>
              <w:spacing w:before="60" w:line="276" w:lineRule="auto"/>
              <w:jc w:val="both"/>
              <w:rPr>
                <w:rFonts w:cs="Arial"/>
                <w:b/>
                <w:color w:val="000000" w:themeColor="text1"/>
                <w:sz w:val="22"/>
                <w:szCs w:val="22"/>
              </w:rPr>
            </w:pPr>
          </w:p>
          <w:p w14:paraId="6187F640" w14:textId="77777777" w:rsidR="005466BB" w:rsidRPr="00510911" w:rsidRDefault="005466BB" w:rsidP="00A8764B">
            <w:pPr>
              <w:spacing w:before="60" w:line="276" w:lineRule="auto"/>
              <w:jc w:val="both"/>
              <w:rPr>
                <w:rFonts w:cs="Arial"/>
                <w:b/>
                <w:color w:val="000000" w:themeColor="text1"/>
                <w:sz w:val="22"/>
                <w:szCs w:val="22"/>
              </w:rPr>
            </w:pPr>
          </w:p>
        </w:tc>
        <w:tc>
          <w:tcPr>
            <w:tcW w:w="2657" w:type="dxa"/>
            <w:gridSpan w:val="2"/>
          </w:tcPr>
          <w:p w14:paraId="37FECD24"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Localidad:</w:t>
            </w:r>
          </w:p>
          <w:p w14:paraId="4510BA64"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w:t>
            </w:r>
          </w:p>
        </w:tc>
        <w:tc>
          <w:tcPr>
            <w:tcW w:w="2443" w:type="dxa"/>
          </w:tcPr>
          <w:p w14:paraId="2DCB5FC7"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Código Postal:</w:t>
            </w:r>
          </w:p>
        </w:tc>
      </w:tr>
      <w:tr w:rsidR="007F71A8" w:rsidRPr="00510911" w14:paraId="4850E473" w14:textId="77777777" w:rsidTr="00356BFD">
        <w:tblPrEx>
          <w:tblBorders>
            <w:insideH w:val="single" w:sz="12" w:space="0" w:color="auto"/>
            <w:insideV w:val="single" w:sz="12" w:space="0" w:color="auto"/>
          </w:tblBorders>
        </w:tblPrEx>
        <w:tc>
          <w:tcPr>
            <w:tcW w:w="2880" w:type="dxa"/>
            <w:tcBorders>
              <w:bottom w:val="single" w:sz="12" w:space="0" w:color="auto"/>
            </w:tcBorders>
          </w:tcPr>
          <w:p w14:paraId="46B7C1E2"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Municipio: </w:t>
            </w:r>
          </w:p>
          <w:p w14:paraId="1295C5CF" w14:textId="77777777" w:rsidR="005466BB" w:rsidRPr="00510911" w:rsidRDefault="005466BB" w:rsidP="00A8764B">
            <w:pPr>
              <w:spacing w:before="60" w:line="276" w:lineRule="auto"/>
              <w:jc w:val="both"/>
              <w:rPr>
                <w:rFonts w:cs="Arial"/>
                <w:b/>
                <w:color w:val="000000" w:themeColor="text1"/>
                <w:sz w:val="22"/>
                <w:szCs w:val="22"/>
              </w:rPr>
            </w:pPr>
          </w:p>
          <w:p w14:paraId="16D24D59" w14:textId="77777777" w:rsidR="005466BB" w:rsidRPr="00510911" w:rsidRDefault="005466BB" w:rsidP="00A8764B">
            <w:pPr>
              <w:spacing w:before="60" w:line="276" w:lineRule="auto"/>
              <w:jc w:val="both"/>
              <w:rPr>
                <w:rFonts w:cs="Arial"/>
                <w:b/>
                <w:color w:val="000000" w:themeColor="text1"/>
                <w:sz w:val="22"/>
                <w:szCs w:val="22"/>
              </w:rPr>
            </w:pPr>
          </w:p>
        </w:tc>
        <w:tc>
          <w:tcPr>
            <w:tcW w:w="2952" w:type="dxa"/>
            <w:gridSpan w:val="3"/>
            <w:tcBorders>
              <w:bottom w:val="single" w:sz="12" w:space="0" w:color="auto"/>
            </w:tcBorders>
          </w:tcPr>
          <w:p w14:paraId="1CEE1D2F"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Provincia:</w:t>
            </w:r>
          </w:p>
        </w:tc>
        <w:tc>
          <w:tcPr>
            <w:tcW w:w="3452" w:type="dxa"/>
            <w:gridSpan w:val="2"/>
            <w:tcBorders>
              <w:bottom w:val="single" w:sz="12" w:space="0" w:color="auto"/>
            </w:tcBorders>
          </w:tcPr>
          <w:p w14:paraId="75E26358"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Teléfono:</w:t>
            </w:r>
          </w:p>
          <w:p w14:paraId="090A2DEB" w14:textId="77777777" w:rsidR="005466BB" w:rsidRPr="00510911" w:rsidRDefault="005466BB" w:rsidP="00A8764B">
            <w:pPr>
              <w:spacing w:before="60" w:line="276" w:lineRule="auto"/>
              <w:jc w:val="both"/>
              <w:rPr>
                <w:rFonts w:cs="Arial"/>
                <w:b/>
                <w:color w:val="000000" w:themeColor="text1"/>
                <w:sz w:val="22"/>
                <w:szCs w:val="22"/>
              </w:rPr>
            </w:pPr>
          </w:p>
          <w:p w14:paraId="66904917" w14:textId="77777777" w:rsidR="005466BB" w:rsidRPr="00510911" w:rsidRDefault="005466BB" w:rsidP="00A8764B">
            <w:pPr>
              <w:spacing w:before="60" w:line="276" w:lineRule="auto"/>
              <w:jc w:val="both"/>
              <w:rPr>
                <w:rFonts w:cs="Arial"/>
                <w:b/>
                <w:color w:val="000000" w:themeColor="text1"/>
                <w:sz w:val="22"/>
                <w:szCs w:val="22"/>
              </w:rPr>
            </w:pPr>
          </w:p>
        </w:tc>
      </w:tr>
      <w:tr w:rsidR="007F71A8" w:rsidRPr="00510911" w14:paraId="0AB90509" w14:textId="77777777" w:rsidTr="00356BFD">
        <w:tc>
          <w:tcPr>
            <w:tcW w:w="9284" w:type="dxa"/>
            <w:gridSpan w:val="6"/>
            <w:tcBorders>
              <w:top w:val="single" w:sz="12" w:space="0" w:color="auto"/>
              <w:bottom w:val="single" w:sz="12" w:space="0" w:color="auto"/>
            </w:tcBorders>
            <w:shd w:val="pct30" w:color="auto" w:fill="auto"/>
          </w:tcPr>
          <w:p w14:paraId="6258FB99" w14:textId="77777777" w:rsidR="005466BB" w:rsidRPr="00510911" w:rsidRDefault="005466BB" w:rsidP="00A8764B">
            <w:pPr>
              <w:shd w:val="pct10" w:color="auto" w:fill="auto"/>
              <w:spacing w:line="276" w:lineRule="auto"/>
              <w:jc w:val="both"/>
              <w:rPr>
                <w:rFonts w:cs="Arial"/>
                <w:b/>
                <w:color w:val="000000" w:themeColor="text1"/>
                <w:sz w:val="22"/>
                <w:szCs w:val="22"/>
              </w:rPr>
            </w:pPr>
            <w:r w:rsidRPr="00510911">
              <w:rPr>
                <w:rFonts w:cs="Arial"/>
                <w:b/>
                <w:color w:val="000000" w:themeColor="text1"/>
                <w:sz w:val="22"/>
                <w:szCs w:val="22"/>
              </w:rPr>
              <w:t>DATOS BANCARIOS</w:t>
            </w:r>
          </w:p>
        </w:tc>
      </w:tr>
      <w:tr w:rsidR="007F71A8" w:rsidRPr="00510911" w14:paraId="7E1B5023" w14:textId="77777777" w:rsidTr="00356BFD">
        <w:tc>
          <w:tcPr>
            <w:tcW w:w="3811" w:type="dxa"/>
            <w:gridSpan w:val="2"/>
            <w:tcBorders>
              <w:top w:val="single" w:sz="12" w:space="0" w:color="auto"/>
              <w:bottom w:val="single" w:sz="12" w:space="0" w:color="auto"/>
              <w:right w:val="single" w:sz="12" w:space="0" w:color="auto"/>
            </w:tcBorders>
          </w:tcPr>
          <w:p w14:paraId="7702E5AF"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Banco:</w:t>
            </w:r>
          </w:p>
          <w:p w14:paraId="45326C5A" w14:textId="77777777" w:rsidR="005466BB" w:rsidRPr="00510911" w:rsidRDefault="005466BB" w:rsidP="00A8764B">
            <w:pPr>
              <w:spacing w:before="60" w:line="276" w:lineRule="auto"/>
              <w:jc w:val="both"/>
              <w:rPr>
                <w:rFonts w:cs="Arial"/>
                <w:b/>
                <w:color w:val="000000" w:themeColor="text1"/>
                <w:sz w:val="22"/>
                <w:szCs w:val="22"/>
              </w:rPr>
            </w:pPr>
          </w:p>
          <w:p w14:paraId="3A738340" w14:textId="77777777" w:rsidR="005466BB" w:rsidRPr="00510911" w:rsidRDefault="005466BB" w:rsidP="00A8764B">
            <w:pPr>
              <w:spacing w:before="60" w:line="276" w:lineRule="auto"/>
              <w:jc w:val="both"/>
              <w:rPr>
                <w:rFonts w:cs="Arial"/>
                <w:color w:val="000000" w:themeColor="text1"/>
                <w:sz w:val="22"/>
                <w:szCs w:val="22"/>
              </w:rPr>
            </w:pPr>
            <w:r w:rsidRPr="00510911">
              <w:rPr>
                <w:rFonts w:cs="Arial"/>
                <w:b/>
                <w:color w:val="000000" w:themeColor="text1"/>
                <w:sz w:val="22"/>
                <w:szCs w:val="22"/>
              </w:rPr>
              <w:t xml:space="preserve">   Sucursal:</w:t>
            </w:r>
          </w:p>
        </w:tc>
        <w:tc>
          <w:tcPr>
            <w:tcW w:w="5473" w:type="dxa"/>
            <w:gridSpan w:val="4"/>
            <w:tcBorders>
              <w:top w:val="single" w:sz="12" w:space="0" w:color="auto"/>
              <w:left w:val="single" w:sz="12" w:space="0" w:color="auto"/>
              <w:bottom w:val="single" w:sz="12" w:space="0" w:color="auto"/>
            </w:tcBorders>
          </w:tcPr>
          <w:p w14:paraId="7C7EFDD2" w14:textId="77777777" w:rsidR="005466BB" w:rsidRPr="00510911" w:rsidRDefault="005466BB" w:rsidP="00A8764B">
            <w:pPr>
              <w:spacing w:before="60" w:line="276" w:lineRule="auto"/>
              <w:jc w:val="both"/>
              <w:rPr>
                <w:rFonts w:cs="Arial"/>
                <w:color w:val="000000" w:themeColor="text1"/>
                <w:sz w:val="22"/>
                <w:szCs w:val="22"/>
              </w:rPr>
            </w:pPr>
            <w:r w:rsidRPr="00510911">
              <w:rPr>
                <w:rFonts w:cs="Arial"/>
                <w:color w:val="000000" w:themeColor="text1"/>
                <w:sz w:val="22"/>
                <w:szCs w:val="22"/>
              </w:rPr>
              <w:t xml:space="preserve">  Código c/c: (2 letras - 22 dígitos)</w:t>
            </w:r>
          </w:p>
          <w:p w14:paraId="2EDC5DBF" w14:textId="77777777" w:rsidR="005466BB" w:rsidRPr="00510911" w:rsidRDefault="005466BB" w:rsidP="00A8764B">
            <w:pPr>
              <w:spacing w:before="60" w:line="276" w:lineRule="auto"/>
              <w:jc w:val="both"/>
              <w:rPr>
                <w:rFonts w:cs="Arial"/>
                <w:color w:val="000000" w:themeColor="text1"/>
                <w:sz w:val="22"/>
                <w:szCs w:val="22"/>
              </w:rPr>
            </w:pPr>
            <w:r w:rsidRPr="00510911">
              <w:rPr>
                <w:rFonts w:cs="Arial"/>
                <w:color w:val="000000" w:themeColor="text1"/>
                <w:sz w:val="22"/>
                <w:szCs w:val="22"/>
              </w:rPr>
              <w:t xml:space="preserve">    IBAN    Banco     Sucursal   DC         </w:t>
            </w:r>
            <w:proofErr w:type="spellStart"/>
            <w:r w:rsidRPr="00510911">
              <w:rPr>
                <w:rFonts w:cs="Arial"/>
                <w:color w:val="000000" w:themeColor="text1"/>
                <w:sz w:val="22"/>
                <w:szCs w:val="22"/>
              </w:rPr>
              <w:t>Nº</w:t>
            </w:r>
            <w:proofErr w:type="spellEnd"/>
            <w:r w:rsidRPr="00510911">
              <w:rPr>
                <w:rFonts w:cs="Arial"/>
                <w:color w:val="000000" w:themeColor="text1"/>
                <w:sz w:val="22"/>
                <w:szCs w:val="22"/>
              </w:rPr>
              <w:t xml:space="preserve"> de cuenta</w:t>
            </w:r>
          </w:p>
          <w:p w14:paraId="570536FC" w14:textId="77777777" w:rsidR="005466BB" w:rsidRPr="00510911" w:rsidRDefault="005466BB" w:rsidP="00A8764B">
            <w:pPr>
              <w:spacing w:before="60" w:line="276" w:lineRule="auto"/>
              <w:jc w:val="both"/>
              <w:rPr>
                <w:rFonts w:cs="Arial"/>
                <w:color w:val="000000" w:themeColor="text1"/>
                <w:sz w:val="22"/>
                <w:szCs w:val="22"/>
              </w:rPr>
            </w:pPr>
            <w:r w:rsidRPr="00510911">
              <w:rPr>
                <w:rFonts w:cs="Arial"/>
                <w:color w:val="000000" w:themeColor="text1"/>
                <w:sz w:val="22"/>
                <w:szCs w:val="22"/>
              </w:rPr>
              <w:t xml:space="preserve"> ----/----/----/--/----------</w:t>
            </w:r>
          </w:p>
        </w:tc>
      </w:tr>
      <w:tr w:rsidR="007F71A8" w:rsidRPr="00510911" w14:paraId="041BD866" w14:textId="77777777" w:rsidTr="00356BFD">
        <w:tc>
          <w:tcPr>
            <w:tcW w:w="9284" w:type="dxa"/>
            <w:gridSpan w:val="6"/>
            <w:tcBorders>
              <w:top w:val="single" w:sz="12" w:space="0" w:color="auto"/>
              <w:bottom w:val="single" w:sz="12" w:space="0" w:color="auto"/>
            </w:tcBorders>
            <w:shd w:val="pct30" w:color="auto" w:fill="auto"/>
          </w:tcPr>
          <w:p w14:paraId="78DE52CF" w14:textId="77777777" w:rsidR="005466BB" w:rsidRPr="00510911" w:rsidRDefault="005466BB" w:rsidP="00A8764B">
            <w:pPr>
              <w:shd w:val="pct10" w:color="auto" w:fill="auto"/>
              <w:spacing w:line="276" w:lineRule="auto"/>
              <w:jc w:val="both"/>
              <w:rPr>
                <w:rFonts w:cs="Arial"/>
                <w:b/>
                <w:color w:val="000000" w:themeColor="text1"/>
                <w:sz w:val="22"/>
                <w:szCs w:val="22"/>
              </w:rPr>
            </w:pPr>
            <w:r w:rsidRPr="00510911">
              <w:rPr>
                <w:rFonts w:cs="Arial"/>
                <w:b/>
                <w:color w:val="000000" w:themeColor="text1"/>
                <w:sz w:val="22"/>
                <w:szCs w:val="22"/>
              </w:rPr>
              <w:t>A CUMPLIMENTAR POR LA ENTIDAD BANCARIA</w:t>
            </w:r>
          </w:p>
        </w:tc>
      </w:tr>
      <w:tr w:rsidR="007F71A8" w:rsidRPr="00510911" w14:paraId="44F180F0" w14:textId="77777777" w:rsidTr="00356BFD">
        <w:tc>
          <w:tcPr>
            <w:tcW w:w="9284" w:type="dxa"/>
            <w:gridSpan w:val="6"/>
            <w:tcBorders>
              <w:top w:val="single" w:sz="12" w:space="0" w:color="auto"/>
            </w:tcBorders>
          </w:tcPr>
          <w:p w14:paraId="3B4964A5"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Certifico la existencia de la cuenta referenciada más arriba abierta a nombre del titular que se refleja en “Datos del Acreedor”,</w:t>
            </w:r>
          </w:p>
          <w:p w14:paraId="09A6F280"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EL APODERADO,</w:t>
            </w:r>
          </w:p>
          <w:p w14:paraId="64B1C2D5"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(sello)</w:t>
            </w:r>
          </w:p>
          <w:p w14:paraId="128C5746" w14:textId="77777777" w:rsidR="005466BB" w:rsidRPr="00510911" w:rsidRDefault="005466BB" w:rsidP="00A8764B">
            <w:pPr>
              <w:spacing w:before="60" w:line="276" w:lineRule="auto"/>
              <w:jc w:val="both"/>
              <w:rPr>
                <w:rFonts w:cs="Arial"/>
                <w:b/>
                <w:color w:val="000000" w:themeColor="text1"/>
                <w:sz w:val="22"/>
                <w:szCs w:val="22"/>
              </w:rPr>
            </w:pPr>
          </w:p>
          <w:p w14:paraId="2CFCCF81" w14:textId="77777777" w:rsidR="005466BB" w:rsidRPr="00510911" w:rsidRDefault="005466BB" w:rsidP="00A8764B">
            <w:pPr>
              <w:spacing w:before="60" w:line="276" w:lineRule="auto"/>
              <w:jc w:val="both"/>
              <w:rPr>
                <w:rFonts w:cs="Arial"/>
                <w:b/>
                <w:color w:val="000000" w:themeColor="text1"/>
                <w:sz w:val="22"/>
                <w:szCs w:val="22"/>
              </w:rPr>
            </w:pPr>
          </w:p>
          <w:p w14:paraId="79B14EBE" w14:textId="77777777" w:rsidR="005466BB" w:rsidRPr="00510911" w:rsidRDefault="005466BB" w:rsidP="00A8764B">
            <w:pPr>
              <w:spacing w:before="60" w:line="276" w:lineRule="auto"/>
              <w:jc w:val="both"/>
              <w:rPr>
                <w:rFonts w:cs="Arial"/>
                <w:b/>
                <w:color w:val="000000" w:themeColor="text1"/>
                <w:sz w:val="22"/>
                <w:szCs w:val="22"/>
              </w:rPr>
            </w:pPr>
            <w:r w:rsidRPr="00510911">
              <w:rPr>
                <w:rFonts w:cs="Arial"/>
                <w:b/>
                <w:color w:val="000000" w:themeColor="text1"/>
                <w:sz w:val="22"/>
                <w:szCs w:val="22"/>
              </w:rPr>
              <w:t xml:space="preserve">    Fdo.: ____________________________________________</w:t>
            </w:r>
          </w:p>
          <w:p w14:paraId="2226C8C9" w14:textId="77777777" w:rsidR="005466BB" w:rsidRPr="00510911" w:rsidRDefault="005466BB" w:rsidP="00A8764B">
            <w:pPr>
              <w:spacing w:before="60" w:line="276" w:lineRule="auto"/>
              <w:jc w:val="both"/>
              <w:rPr>
                <w:rFonts w:cs="Arial"/>
                <w:b/>
                <w:color w:val="000000" w:themeColor="text1"/>
                <w:sz w:val="22"/>
                <w:szCs w:val="22"/>
              </w:rPr>
            </w:pPr>
          </w:p>
        </w:tc>
      </w:tr>
    </w:tbl>
    <w:p w14:paraId="7FEC60AF" w14:textId="77777777" w:rsidR="005466BB" w:rsidRPr="00510911" w:rsidRDefault="005466BB" w:rsidP="00A8764B">
      <w:pPr>
        <w:spacing w:line="276" w:lineRule="auto"/>
        <w:jc w:val="both"/>
        <w:rPr>
          <w:rFonts w:cs="Arial"/>
          <w:color w:val="000000" w:themeColor="text1"/>
          <w:sz w:val="22"/>
          <w:szCs w:val="22"/>
        </w:rPr>
      </w:pPr>
    </w:p>
    <w:p w14:paraId="2A461030" w14:textId="77777777" w:rsidR="005466BB" w:rsidRPr="00510911" w:rsidRDefault="005466BB" w:rsidP="00A8764B">
      <w:pPr>
        <w:spacing w:after="120" w:line="276" w:lineRule="auto"/>
        <w:jc w:val="both"/>
        <w:rPr>
          <w:rFonts w:cs="Arial"/>
          <w:color w:val="000000" w:themeColor="text1"/>
          <w:sz w:val="22"/>
          <w:szCs w:val="22"/>
        </w:rPr>
      </w:pPr>
      <w:r w:rsidRPr="00510911">
        <w:rPr>
          <w:rFonts w:cs="Arial"/>
          <w:color w:val="000000" w:themeColor="text1"/>
          <w:sz w:val="22"/>
          <w:szCs w:val="22"/>
        </w:rPr>
        <w:t xml:space="preserve">En Llanes a ______ </w:t>
      </w:r>
      <w:proofErr w:type="spellStart"/>
      <w:r w:rsidRPr="00510911">
        <w:rPr>
          <w:rFonts w:cs="Arial"/>
          <w:color w:val="000000" w:themeColor="text1"/>
          <w:sz w:val="22"/>
          <w:szCs w:val="22"/>
        </w:rPr>
        <w:t>de</w:t>
      </w:r>
      <w:proofErr w:type="spellEnd"/>
      <w:r w:rsidRPr="00510911">
        <w:rPr>
          <w:rFonts w:cs="Arial"/>
          <w:color w:val="000000" w:themeColor="text1"/>
          <w:sz w:val="22"/>
          <w:szCs w:val="22"/>
        </w:rPr>
        <w:t xml:space="preserve"> _________________________ </w:t>
      </w:r>
      <w:proofErr w:type="spellStart"/>
      <w:r w:rsidRPr="00510911">
        <w:rPr>
          <w:rFonts w:cs="Arial"/>
          <w:color w:val="000000" w:themeColor="text1"/>
          <w:sz w:val="22"/>
          <w:szCs w:val="22"/>
        </w:rPr>
        <w:t>de</w:t>
      </w:r>
      <w:proofErr w:type="spellEnd"/>
      <w:r w:rsidRPr="00510911">
        <w:rPr>
          <w:rFonts w:cs="Arial"/>
          <w:color w:val="000000" w:themeColor="text1"/>
          <w:sz w:val="22"/>
          <w:szCs w:val="22"/>
        </w:rPr>
        <w:t xml:space="preserve"> ______</w:t>
      </w:r>
    </w:p>
    <w:p w14:paraId="5CE7C998" w14:textId="77777777" w:rsidR="005466BB" w:rsidRPr="00510911" w:rsidRDefault="005466BB" w:rsidP="00A8764B">
      <w:pPr>
        <w:spacing w:after="120" w:line="276" w:lineRule="auto"/>
        <w:jc w:val="both"/>
        <w:rPr>
          <w:rFonts w:cs="Arial"/>
          <w:color w:val="000000" w:themeColor="text1"/>
          <w:sz w:val="22"/>
          <w:szCs w:val="22"/>
        </w:rPr>
      </w:pPr>
      <w:r w:rsidRPr="00510911">
        <w:rPr>
          <w:rFonts w:cs="Arial"/>
          <w:color w:val="000000" w:themeColor="text1"/>
          <w:sz w:val="22"/>
          <w:szCs w:val="22"/>
        </w:rPr>
        <w:t>(Firma del acreedor)</w:t>
      </w:r>
    </w:p>
    <w:p w14:paraId="432DA2FC" w14:textId="77777777" w:rsidR="005466BB" w:rsidRPr="00510911" w:rsidRDefault="005466BB" w:rsidP="00A8764B">
      <w:pPr>
        <w:spacing w:line="276" w:lineRule="auto"/>
        <w:jc w:val="both"/>
        <w:rPr>
          <w:rFonts w:cs="Arial"/>
          <w:color w:val="000000" w:themeColor="text1"/>
          <w:sz w:val="22"/>
          <w:szCs w:val="22"/>
        </w:rPr>
      </w:pPr>
    </w:p>
    <w:p w14:paraId="48D2846C" w14:textId="77777777" w:rsidR="005466BB" w:rsidRPr="00510911" w:rsidRDefault="005466BB" w:rsidP="00A8764B">
      <w:pPr>
        <w:spacing w:line="276" w:lineRule="auto"/>
        <w:jc w:val="both"/>
        <w:rPr>
          <w:rFonts w:cs="Arial"/>
          <w:color w:val="000000" w:themeColor="text1"/>
          <w:sz w:val="22"/>
          <w:szCs w:val="22"/>
        </w:rPr>
      </w:pPr>
    </w:p>
    <w:p w14:paraId="78066BD0" w14:textId="58751CF1" w:rsidR="005466BB" w:rsidRPr="00510911" w:rsidRDefault="005466BB" w:rsidP="00355619">
      <w:pPr>
        <w:spacing w:after="120" w:line="276" w:lineRule="auto"/>
        <w:jc w:val="both"/>
        <w:rPr>
          <w:rFonts w:cs="Arial"/>
          <w:color w:val="000000" w:themeColor="text1"/>
          <w:sz w:val="22"/>
          <w:szCs w:val="22"/>
        </w:rPr>
      </w:pPr>
      <w:r w:rsidRPr="00510911">
        <w:rPr>
          <w:rFonts w:cs="Arial"/>
          <w:color w:val="000000" w:themeColor="text1"/>
          <w:sz w:val="22"/>
          <w:szCs w:val="22"/>
        </w:rPr>
        <w:t>Fdo.: ______________________________________</w:t>
      </w:r>
    </w:p>
    <w:p w14:paraId="1842E175" w14:textId="77777777" w:rsidR="005466BB" w:rsidRPr="00510911" w:rsidRDefault="005466BB" w:rsidP="00A8764B">
      <w:pPr>
        <w:spacing w:line="276" w:lineRule="auto"/>
        <w:jc w:val="both"/>
        <w:rPr>
          <w:rFonts w:cs="Arial"/>
          <w:color w:val="000000" w:themeColor="text1"/>
          <w:sz w:val="22"/>
          <w:szCs w:val="22"/>
          <w:lang w:val="es-ES_tradnl"/>
        </w:rPr>
      </w:pPr>
    </w:p>
    <w:p w14:paraId="58D00EA2" w14:textId="77777777" w:rsidR="005466BB" w:rsidRPr="00510911" w:rsidRDefault="005466BB" w:rsidP="00A8764B">
      <w:pPr>
        <w:spacing w:line="276" w:lineRule="auto"/>
        <w:jc w:val="both"/>
        <w:rPr>
          <w:rFonts w:cs="Arial"/>
          <w:color w:val="000000" w:themeColor="text1"/>
          <w:sz w:val="22"/>
          <w:szCs w:val="22"/>
          <w:lang w:val="es-ES_tradnl"/>
        </w:rPr>
      </w:pPr>
    </w:p>
    <w:tbl>
      <w:tblPr>
        <w:tblW w:w="9781" w:type="dxa"/>
        <w:tblInd w:w="-459" w:type="dxa"/>
        <w:tblBorders>
          <w:top w:val="nil"/>
          <w:left w:val="nil"/>
          <w:bottom w:val="nil"/>
          <w:right w:val="nil"/>
        </w:tblBorders>
        <w:tblLook w:val="0000" w:firstRow="0" w:lastRow="0" w:firstColumn="0" w:lastColumn="0" w:noHBand="0" w:noVBand="0"/>
      </w:tblPr>
      <w:tblGrid>
        <w:gridCol w:w="9781"/>
      </w:tblGrid>
      <w:tr w:rsidR="007F71A8" w:rsidRPr="00510911" w14:paraId="01C95157" w14:textId="77777777" w:rsidTr="00356BFD">
        <w:trPr>
          <w:trHeight w:val="223"/>
        </w:trPr>
        <w:tc>
          <w:tcPr>
            <w:tcW w:w="9781" w:type="dxa"/>
            <w:tcBorders>
              <w:bottom w:val="single" w:sz="4" w:space="0" w:color="auto"/>
            </w:tcBorders>
          </w:tcPr>
          <w:p w14:paraId="1C2BABD6" w14:textId="77777777" w:rsidR="00317232" w:rsidRPr="00510911" w:rsidRDefault="00317232"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5791E4B1" w14:textId="77777777" w:rsidR="00D71AFA" w:rsidRPr="00510911" w:rsidRDefault="00D71AFA"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21A3BAA2" w14:textId="77777777" w:rsidR="00C21B96" w:rsidRDefault="00C21B96" w:rsidP="00983763">
            <w:pPr>
              <w:autoSpaceDE w:val="0"/>
              <w:autoSpaceDN w:val="0"/>
              <w:adjustRightInd w:val="0"/>
              <w:spacing w:line="276" w:lineRule="auto"/>
              <w:jc w:val="center"/>
              <w:rPr>
                <w:rFonts w:eastAsiaTheme="minorHAnsi" w:cs="Arial"/>
                <w:b/>
                <w:bCs/>
                <w:color w:val="000000" w:themeColor="text1"/>
                <w:sz w:val="22"/>
                <w:szCs w:val="22"/>
                <w:lang w:eastAsia="en-US"/>
              </w:rPr>
            </w:pPr>
          </w:p>
          <w:p w14:paraId="40CE417B" w14:textId="02DE34FF" w:rsidR="005466BB" w:rsidRPr="00510911" w:rsidRDefault="005466BB" w:rsidP="00983763">
            <w:pPr>
              <w:autoSpaceDE w:val="0"/>
              <w:autoSpaceDN w:val="0"/>
              <w:adjustRightInd w:val="0"/>
              <w:spacing w:line="276" w:lineRule="auto"/>
              <w:jc w:val="center"/>
              <w:rPr>
                <w:rFonts w:eastAsiaTheme="minorHAnsi" w:cs="Arial"/>
                <w:b/>
                <w:bCs/>
                <w:color w:val="000000" w:themeColor="text1"/>
                <w:sz w:val="22"/>
                <w:szCs w:val="22"/>
                <w:lang w:eastAsia="en-US"/>
              </w:rPr>
            </w:pPr>
            <w:r w:rsidRPr="00510911">
              <w:rPr>
                <w:rFonts w:eastAsiaTheme="minorHAnsi" w:cs="Arial"/>
                <w:b/>
                <w:bCs/>
                <w:color w:val="000000" w:themeColor="text1"/>
                <w:sz w:val="22"/>
                <w:szCs w:val="22"/>
                <w:lang w:eastAsia="en-US"/>
              </w:rPr>
              <w:t>(ANEXO V)</w:t>
            </w:r>
          </w:p>
          <w:p w14:paraId="43B2E35A"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40C8BB1A" w14:textId="77777777" w:rsidR="005466BB" w:rsidRPr="00510911" w:rsidRDefault="005466BB" w:rsidP="00A8764B">
            <w:pPr>
              <w:autoSpaceDE w:val="0"/>
              <w:autoSpaceDN w:val="0"/>
              <w:adjustRightInd w:val="0"/>
              <w:spacing w:line="276" w:lineRule="auto"/>
              <w:jc w:val="both"/>
              <w:rPr>
                <w:rFonts w:eastAsiaTheme="minorHAnsi" w:cs="Arial"/>
                <w:b/>
                <w:bCs/>
                <w:caps/>
                <w:color w:val="000000" w:themeColor="text1"/>
                <w:sz w:val="22"/>
                <w:szCs w:val="22"/>
                <w:u w:val="single"/>
                <w:lang w:eastAsia="en-US"/>
              </w:rPr>
            </w:pPr>
            <w:r w:rsidRPr="00510911">
              <w:rPr>
                <w:rFonts w:eastAsiaTheme="minorHAnsi" w:cs="Arial"/>
                <w:b/>
                <w:bCs/>
                <w:caps/>
                <w:color w:val="000000" w:themeColor="text1"/>
                <w:sz w:val="22"/>
                <w:szCs w:val="22"/>
                <w:u w:val="single"/>
                <w:lang w:eastAsia="en-US"/>
              </w:rPr>
              <w:t>Detalle del Proyecto para el que se solicita la subvención</w:t>
            </w:r>
          </w:p>
          <w:p w14:paraId="6FBEB241"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tc>
      </w:tr>
      <w:tr w:rsidR="007F71A8" w:rsidRPr="00510911" w14:paraId="26530EBF" w14:textId="77777777" w:rsidTr="00356BFD">
        <w:trPr>
          <w:trHeight w:val="192"/>
        </w:trPr>
        <w:tc>
          <w:tcPr>
            <w:tcW w:w="9781" w:type="dxa"/>
            <w:tcBorders>
              <w:top w:val="single" w:sz="4" w:space="0" w:color="auto"/>
              <w:left w:val="single" w:sz="4" w:space="0" w:color="auto"/>
              <w:bottom w:val="single" w:sz="4" w:space="0" w:color="auto"/>
              <w:right w:val="single" w:sz="4" w:space="0" w:color="auto"/>
            </w:tcBorders>
          </w:tcPr>
          <w:p w14:paraId="23423579"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Denominación. -</w:t>
            </w:r>
          </w:p>
          <w:p w14:paraId="3E0A25A5"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p>
        </w:tc>
      </w:tr>
      <w:tr w:rsidR="007F71A8" w:rsidRPr="00510911" w14:paraId="79063E79" w14:textId="77777777" w:rsidTr="00356BFD">
        <w:trPr>
          <w:trHeight w:val="384"/>
        </w:trPr>
        <w:tc>
          <w:tcPr>
            <w:tcW w:w="9781" w:type="dxa"/>
            <w:tcBorders>
              <w:top w:val="single" w:sz="4" w:space="0" w:color="auto"/>
              <w:left w:val="single" w:sz="4" w:space="0" w:color="auto"/>
              <w:bottom w:val="single" w:sz="4" w:space="0" w:color="auto"/>
              <w:right w:val="single" w:sz="4" w:space="0" w:color="auto"/>
            </w:tcBorders>
          </w:tcPr>
          <w:p w14:paraId="5B698D20"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Calendario de ejecución (fechas). -</w:t>
            </w:r>
          </w:p>
          <w:p w14:paraId="7B57F95C"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p>
        </w:tc>
      </w:tr>
      <w:tr w:rsidR="007F71A8" w:rsidRPr="00510911" w14:paraId="74CDE4A9" w14:textId="77777777" w:rsidTr="00356BFD">
        <w:trPr>
          <w:trHeight w:val="696"/>
        </w:trPr>
        <w:tc>
          <w:tcPr>
            <w:tcW w:w="9781" w:type="dxa"/>
            <w:tcBorders>
              <w:top w:val="single" w:sz="4" w:space="0" w:color="auto"/>
              <w:left w:val="single" w:sz="4" w:space="0" w:color="auto"/>
              <w:bottom w:val="single" w:sz="4" w:space="0" w:color="auto"/>
              <w:right w:val="single" w:sz="4" w:space="0" w:color="auto"/>
            </w:tcBorders>
          </w:tcPr>
          <w:p w14:paraId="7F979220"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Población a la que se dirige. -</w:t>
            </w:r>
          </w:p>
        </w:tc>
      </w:tr>
      <w:tr w:rsidR="007F71A8" w:rsidRPr="00510911" w14:paraId="79F3BA9F" w14:textId="77777777" w:rsidTr="00356BFD">
        <w:trPr>
          <w:trHeight w:val="692"/>
        </w:trPr>
        <w:tc>
          <w:tcPr>
            <w:tcW w:w="9781" w:type="dxa"/>
            <w:tcBorders>
              <w:top w:val="single" w:sz="4" w:space="0" w:color="auto"/>
              <w:left w:val="single" w:sz="4" w:space="0" w:color="auto"/>
              <w:bottom w:val="single" w:sz="4" w:space="0" w:color="auto"/>
              <w:right w:val="single" w:sz="4" w:space="0" w:color="auto"/>
            </w:tcBorders>
          </w:tcPr>
          <w:p w14:paraId="19CA1E29"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Breve descripción del territorio. -</w:t>
            </w:r>
          </w:p>
        </w:tc>
      </w:tr>
      <w:tr w:rsidR="007F71A8" w:rsidRPr="00510911" w14:paraId="63E179EE" w14:textId="77777777" w:rsidTr="00356BFD">
        <w:trPr>
          <w:trHeight w:val="700"/>
        </w:trPr>
        <w:tc>
          <w:tcPr>
            <w:tcW w:w="9781" w:type="dxa"/>
            <w:tcBorders>
              <w:top w:val="single" w:sz="4" w:space="0" w:color="auto"/>
              <w:left w:val="single" w:sz="4" w:space="0" w:color="auto"/>
              <w:bottom w:val="single" w:sz="4" w:space="0" w:color="auto"/>
              <w:right w:val="single" w:sz="4" w:space="0" w:color="auto"/>
            </w:tcBorders>
          </w:tcPr>
          <w:p w14:paraId="164B5AA7"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Necesidades detectadas. -</w:t>
            </w:r>
          </w:p>
        </w:tc>
      </w:tr>
      <w:tr w:rsidR="007F71A8" w:rsidRPr="00510911" w14:paraId="59E0E2CE" w14:textId="77777777" w:rsidTr="00356BFD">
        <w:trPr>
          <w:trHeight w:val="695"/>
        </w:trPr>
        <w:tc>
          <w:tcPr>
            <w:tcW w:w="9781" w:type="dxa"/>
            <w:tcBorders>
              <w:top w:val="single" w:sz="4" w:space="0" w:color="auto"/>
              <w:left w:val="single" w:sz="4" w:space="0" w:color="auto"/>
              <w:bottom w:val="single" w:sz="4" w:space="0" w:color="auto"/>
              <w:right w:val="single" w:sz="4" w:space="0" w:color="auto"/>
            </w:tcBorders>
          </w:tcPr>
          <w:p w14:paraId="5C0F8151"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Objetivos perseguidos. -</w:t>
            </w:r>
          </w:p>
        </w:tc>
      </w:tr>
      <w:tr w:rsidR="007F71A8" w:rsidRPr="00510911" w14:paraId="2F260914" w14:textId="77777777" w:rsidTr="00356BFD">
        <w:trPr>
          <w:trHeight w:val="2456"/>
        </w:trPr>
        <w:tc>
          <w:tcPr>
            <w:tcW w:w="9781" w:type="dxa"/>
            <w:tcBorders>
              <w:top w:val="single" w:sz="4" w:space="0" w:color="auto"/>
              <w:left w:val="single" w:sz="4" w:space="0" w:color="auto"/>
              <w:bottom w:val="single" w:sz="4" w:space="0" w:color="auto"/>
              <w:right w:val="single" w:sz="4" w:space="0" w:color="auto"/>
            </w:tcBorders>
          </w:tcPr>
          <w:p w14:paraId="2369E5A2"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r w:rsidRPr="00510911">
              <w:rPr>
                <w:rFonts w:eastAsiaTheme="minorHAnsi" w:cs="Arial"/>
                <w:b/>
                <w:bCs/>
                <w:color w:val="000000" w:themeColor="text1"/>
                <w:sz w:val="22"/>
                <w:szCs w:val="22"/>
                <w:lang w:eastAsia="en-US"/>
              </w:rPr>
              <w:t>Descripción resumida del proyecto / actividad. -</w:t>
            </w:r>
          </w:p>
          <w:p w14:paraId="309B47CD"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501E560B"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36D7C448"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0E91C14C"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08B12A7F"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0FB81239"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239FBE25"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424E5613"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5248FF6D"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557BE159"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0C80EAA1"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48B5C70E"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00A23024" w14:textId="77777777" w:rsidR="005466BB" w:rsidRPr="00510911" w:rsidRDefault="005466BB" w:rsidP="00A8764B">
            <w:pPr>
              <w:autoSpaceDE w:val="0"/>
              <w:autoSpaceDN w:val="0"/>
              <w:adjustRightInd w:val="0"/>
              <w:spacing w:line="276" w:lineRule="auto"/>
              <w:jc w:val="both"/>
              <w:rPr>
                <w:rFonts w:eastAsiaTheme="minorHAnsi" w:cs="Arial"/>
                <w:b/>
                <w:bCs/>
                <w:color w:val="000000" w:themeColor="text1"/>
                <w:sz w:val="22"/>
                <w:szCs w:val="22"/>
                <w:lang w:eastAsia="en-US"/>
              </w:rPr>
            </w:pPr>
          </w:p>
          <w:p w14:paraId="691D9690"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(Adjuntar aparte toda la documentación necesaria, que explique claramente el proyecto de la actividad propuesto y su justificación)</w:t>
            </w:r>
          </w:p>
        </w:tc>
      </w:tr>
    </w:tbl>
    <w:p w14:paraId="6136FF62" w14:textId="77777777" w:rsidR="005466BB" w:rsidRPr="00510911" w:rsidRDefault="005466BB" w:rsidP="00A8764B">
      <w:pPr>
        <w:autoSpaceDE w:val="0"/>
        <w:autoSpaceDN w:val="0"/>
        <w:adjustRightInd w:val="0"/>
        <w:spacing w:line="276" w:lineRule="auto"/>
        <w:ind w:right="49"/>
        <w:jc w:val="both"/>
        <w:rPr>
          <w:rFonts w:eastAsiaTheme="minorHAnsi" w:cs="Arial"/>
          <w:b/>
          <w:bCs/>
          <w:color w:val="000000" w:themeColor="text1"/>
          <w:sz w:val="22"/>
          <w:szCs w:val="22"/>
          <w:u w:val="single"/>
          <w:lang w:eastAsia="en-US"/>
        </w:rPr>
      </w:pPr>
    </w:p>
    <w:p w14:paraId="6CB57911" w14:textId="77777777" w:rsidR="004373A0" w:rsidRPr="00510911" w:rsidRDefault="004373A0" w:rsidP="00A8764B">
      <w:pPr>
        <w:autoSpaceDE w:val="0"/>
        <w:autoSpaceDN w:val="0"/>
        <w:adjustRightInd w:val="0"/>
        <w:spacing w:line="276" w:lineRule="auto"/>
        <w:ind w:right="49"/>
        <w:jc w:val="both"/>
        <w:rPr>
          <w:rFonts w:eastAsiaTheme="minorHAnsi" w:cs="Arial"/>
          <w:b/>
          <w:bCs/>
          <w:caps/>
          <w:color w:val="000000" w:themeColor="text1"/>
          <w:sz w:val="22"/>
          <w:szCs w:val="22"/>
          <w:u w:val="single"/>
          <w:lang w:eastAsia="en-US"/>
        </w:rPr>
      </w:pPr>
    </w:p>
    <w:p w14:paraId="571B7D6F" w14:textId="77777777" w:rsidR="004373A0" w:rsidRPr="00510911" w:rsidRDefault="004373A0" w:rsidP="00A8764B">
      <w:pPr>
        <w:autoSpaceDE w:val="0"/>
        <w:autoSpaceDN w:val="0"/>
        <w:adjustRightInd w:val="0"/>
        <w:spacing w:line="276" w:lineRule="auto"/>
        <w:ind w:right="49"/>
        <w:jc w:val="both"/>
        <w:rPr>
          <w:rFonts w:eastAsiaTheme="minorHAnsi" w:cs="Arial"/>
          <w:b/>
          <w:bCs/>
          <w:caps/>
          <w:color w:val="000000" w:themeColor="text1"/>
          <w:sz w:val="22"/>
          <w:szCs w:val="22"/>
          <w:u w:val="single"/>
          <w:lang w:eastAsia="en-US"/>
        </w:rPr>
      </w:pPr>
    </w:p>
    <w:p w14:paraId="4A56D3AD" w14:textId="77777777" w:rsidR="004373A0" w:rsidRPr="00510911" w:rsidRDefault="004373A0" w:rsidP="00A8764B">
      <w:pPr>
        <w:autoSpaceDE w:val="0"/>
        <w:autoSpaceDN w:val="0"/>
        <w:adjustRightInd w:val="0"/>
        <w:spacing w:line="276" w:lineRule="auto"/>
        <w:ind w:right="49"/>
        <w:jc w:val="both"/>
        <w:rPr>
          <w:rFonts w:eastAsiaTheme="minorHAnsi" w:cs="Arial"/>
          <w:b/>
          <w:bCs/>
          <w:caps/>
          <w:color w:val="000000" w:themeColor="text1"/>
          <w:sz w:val="22"/>
          <w:szCs w:val="22"/>
          <w:u w:val="single"/>
          <w:lang w:eastAsia="en-US"/>
        </w:rPr>
      </w:pPr>
    </w:p>
    <w:p w14:paraId="15F03882" w14:textId="54A7F45F" w:rsidR="005466BB" w:rsidRPr="00510911" w:rsidRDefault="005466BB" w:rsidP="00A8764B">
      <w:pPr>
        <w:autoSpaceDE w:val="0"/>
        <w:autoSpaceDN w:val="0"/>
        <w:adjustRightInd w:val="0"/>
        <w:spacing w:line="276" w:lineRule="auto"/>
        <w:ind w:right="49"/>
        <w:jc w:val="both"/>
        <w:rPr>
          <w:rFonts w:eastAsiaTheme="minorHAnsi" w:cs="Arial"/>
          <w:b/>
          <w:bCs/>
          <w:caps/>
          <w:color w:val="000000" w:themeColor="text1"/>
          <w:sz w:val="22"/>
          <w:szCs w:val="22"/>
          <w:u w:val="single"/>
          <w:lang w:eastAsia="en-US"/>
        </w:rPr>
      </w:pPr>
      <w:r w:rsidRPr="00510911">
        <w:rPr>
          <w:rFonts w:eastAsiaTheme="minorHAnsi" w:cs="Arial"/>
          <w:b/>
          <w:bCs/>
          <w:caps/>
          <w:color w:val="000000" w:themeColor="text1"/>
          <w:sz w:val="22"/>
          <w:szCs w:val="22"/>
          <w:u w:val="single"/>
          <w:lang w:eastAsia="en-US"/>
        </w:rPr>
        <w:lastRenderedPageBreak/>
        <w:t>Presupuesto de gastos e ingresos del proyecto para el que se solicita subvención</w:t>
      </w:r>
    </w:p>
    <w:p w14:paraId="3BB487E7" w14:textId="77777777" w:rsidR="005466BB" w:rsidRPr="00510911" w:rsidRDefault="005466BB" w:rsidP="00A8764B">
      <w:pPr>
        <w:tabs>
          <w:tab w:val="left" w:pos="2325"/>
        </w:tabs>
        <w:spacing w:line="276" w:lineRule="auto"/>
        <w:jc w:val="both"/>
        <w:rPr>
          <w:rFonts w:cs="Arial"/>
          <w:color w:val="000000" w:themeColor="text1"/>
          <w:sz w:val="22"/>
          <w:szCs w:val="22"/>
        </w:rPr>
      </w:pPr>
    </w:p>
    <w:tbl>
      <w:tblPr>
        <w:tblW w:w="9923" w:type="dxa"/>
        <w:tblInd w:w="-459" w:type="dxa"/>
        <w:tblBorders>
          <w:top w:val="nil"/>
          <w:left w:val="nil"/>
          <w:bottom w:val="nil"/>
          <w:right w:val="nil"/>
        </w:tblBorders>
        <w:tblLook w:val="0000" w:firstRow="0" w:lastRow="0" w:firstColumn="0" w:lastColumn="0" w:noHBand="0" w:noVBand="0"/>
      </w:tblPr>
      <w:tblGrid>
        <w:gridCol w:w="2998"/>
        <w:gridCol w:w="1634"/>
        <w:gridCol w:w="236"/>
        <w:gridCol w:w="3553"/>
        <w:gridCol w:w="1502"/>
      </w:tblGrid>
      <w:tr w:rsidR="007F71A8" w:rsidRPr="00510911" w14:paraId="7B76298D" w14:textId="77777777" w:rsidTr="00356BFD">
        <w:trPr>
          <w:trHeight w:val="223"/>
        </w:trPr>
        <w:tc>
          <w:tcPr>
            <w:tcW w:w="4632" w:type="dxa"/>
            <w:gridSpan w:val="2"/>
            <w:tcBorders>
              <w:top w:val="single" w:sz="4" w:space="0" w:color="auto"/>
              <w:left w:val="single" w:sz="4" w:space="0" w:color="auto"/>
              <w:bottom w:val="single" w:sz="4" w:space="0" w:color="auto"/>
              <w:right w:val="single" w:sz="4" w:space="0" w:color="auto"/>
            </w:tcBorders>
          </w:tcPr>
          <w:p w14:paraId="17CE76FF"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Gastos</w:t>
            </w:r>
          </w:p>
        </w:tc>
        <w:tc>
          <w:tcPr>
            <w:tcW w:w="236" w:type="dxa"/>
            <w:tcBorders>
              <w:top w:val="nil"/>
              <w:left w:val="single" w:sz="4" w:space="0" w:color="auto"/>
              <w:bottom w:val="nil"/>
              <w:right w:val="single" w:sz="4" w:space="0" w:color="auto"/>
            </w:tcBorders>
          </w:tcPr>
          <w:p w14:paraId="66B7D273"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p>
        </w:tc>
        <w:tc>
          <w:tcPr>
            <w:tcW w:w="5055" w:type="dxa"/>
            <w:gridSpan w:val="2"/>
            <w:tcBorders>
              <w:top w:val="single" w:sz="4" w:space="0" w:color="auto"/>
              <w:left w:val="single" w:sz="4" w:space="0" w:color="auto"/>
              <w:bottom w:val="single" w:sz="4" w:space="0" w:color="auto"/>
              <w:right w:val="single" w:sz="4" w:space="0" w:color="auto"/>
            </w:tcBorders>
          </w:tcPr>
          <w:p w14:paraId="3511805C"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Ingresos</w:t>
            </w:r>
          </w:p>
        </w:tc>
      </w:tr>
      <w:tr w:rsidR="007F71A8" w:rsidRPr="00510911" w14:paraId="602EF5B4" w14:textId="77777777" w:rsidTr="00356BFD">
        <w:trPr>
          <w:trHeight w:val="223"/>
        </w:trPr>
        <w:tc>
          <w:tcPr>
            <w:tcW w:w="2998" w:type="dxa"/>
            <w:tcBorders>
              <w:top w:val="single" w:sz="4" w:space="0" w:color="auto"/>
              <w:left w:val="single" w:sz="4" w:space="0" w:color="auto"/>
              <w:bottom w:val="single" w:sz="4" w:space="0" w:color="auto"/>
              <w:right w:val="single" w:sz="4" w:space="0" w:color="auto"/>
            </w:tcBorders>
          </w:tcPr>
          <w:p w14:paraId="7F250825"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Concepto</w:t>
            </w:r>
          </w:p>
        </w:tc>
        <w:tc>
          <w:tcPr>
            <w:tcW w:w="1634" w:type="dxa"/>
            <w:tcBorders>
              <w:top w:val="single" w:sz="4" w:space="0" w:color="auto"/>
              <w:left w:val="single" w:sz="4" w:space="0" w:color="auto"/>
              <w:bottom w:val="single" w:sz="4" w:space="0" w:color="auto"/>
              <w:right w:val="single" w:sz="4" w:space="0" w:color="auto"/>
            </w:tcBorders>
          </w:tcPr>
          <w:p w14:paraId="4AB67272"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Importe</w:t>
            </w:r>
          </w:p>
        </w:tc>
        <w:tc>
          <w:tcPr>
            <w:tcW w:w="236" w:type="dxa"/>
            <w:tcBorders>
              <w:top w:val="nil"/>
              <w:left w:val="single" w:sz="4" w:space="0" w:color="auto"/>
              <w:bottom w:val="nil"/>
              <w:right w:val="single" w:sz="4" w:space="0" w:color="auto"/>
            </w:tcBorders>
          </w:tcPr>
          <w:p w14:paraId="545154C2"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4F2D6C0B"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Concepto</w:t>
            </w:r>
          </w:p>
        </w:tc>
        <w:tc>
          <w:tcPr>
            <w:tcW w:w="1502" w:type="dxa"/>
            <w:tcBorders>
              <w:top w:val="single" w:sz="4" w:space="0" w:color="auto"/>
              <w:left w:val="single" w:sz="4" w:space="0" w:color="auto"/>
              <w:bottom w:val="single" w:sz="4" w:space="0" w:color="auto"/>
              <w:right w:val="single" w:sz="4" w:space="0" w:color="auto"/>
            </w:tcBorders>
          </w:tcPr>
          <w:p w14:paraId="1C96CC79"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Importe</w:t>
            </w:r>
          </w:p>
        </w:tc>
      </w:tr>
      <w:tr w:rsidR="007F71A8" w:rsidRPr="00510911" w14:paraId="7EDC94E3" w14:textId="77777777" w:rsidTr="00356BFD">
        <w:trPr>
          <w:trHeight w:val="223"/>
        </w:trPr>
        <w:tc>
          <w:tcPr>
            <w:tcW w:w="2998" w:type="dxa"/>
            <w:tcBorders>
              <w:top w:val="single" w:sz="4" w:space="0" w:color="auto"/>
              <w:left w:val="single" w:sz="4" w:space="0" w:color="auto"/>
              <w:bottom w:val="single" w:sz="4" w:space="0" w:color="auto"/>
              <w:right w:val="single" w:sz="4" w:space="0" w:color="auto"/>
            </w:tcBorders>
          </w:tcPr>
          <w:p w14:paraId="0494D9A1"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D6DA3CB"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236" w:type="dxa"/>
            <w:tcBorders>
              <w:top w:val="nil"/>
              <w:left w:val="single" w:sz="4" w:space="0" w:color="auto"/>
              <w:bottom w:val="nil"/>
              <w:right w:val="single" w:sz="4" w:space="0" w:color="auto"/>
            </w:tcBorders>
          </w:tcPr>
          <w:p w14:paraId="52318653"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50FB075A"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r w:rsidRPr="00510911">
              <w:rPr>
                <w:rFonts w:eastAsiaTheme="minorHAnsi" w:cs="Arial"/>
                <w:color w:val="000000" w:themeColor="text1"/>
                <w:sz w:val="22"/>
                <w:szCs w:val="22"/>
                <w:lang w:eastAsia="en-US"/>
              </w:rPr>
              <w:t>Ayuntamiento Llanes (previsión)</w:t>
            </w:r>
          </w:p>
        </w:tc>
        <w:tc>
          <w:tcPr>
            <w:tcW w:w="1502" w:type="dxa"/>
            <w:tcBorders>
              <w:top w:val="single" w:sz="4" w:space="0" w:color="auto"/>
              <w:left w:val="single" w:sz="4" w:space="0" w:color="auto"/>
              <w:bottom w:val="single" w:sz="4" w:space="0" w:color="auto"/>
              <w:right w:val="single" w:sz="4" w:space="0" w:color="auto"/>
            </w:tcBorders>
          </w:tcPr>
          <w:p w14:paraId="4955E26F"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r>
      <w:tr w:rsidR="007F71A8" w:rsidRPr="00510911" w14:paraId="22BE374C" w14:textId="77777777" w:rsidTr="00356BFD">
        <w:trPr>
          <w:trHeight w:val="223"/>
        </w:trPr>
        <w:tc>
          <w:tcPr>
            <w:tcW w:w="2998" w:type="dxa"/>
            <w:tcBorders>
              <w:top w:val="single" w:sz="4" w:space="0" w:color="auto"/>
              <w:left w:val="single" w:sz="4" w:space="0" w:color="auto"/>
              <w:bottom w:val="single" w:sz="4" w:space="0" w:color="auto"/>
              <w:right w:val="single" w:sz="4" w:space="0" w:color="auto"/>
            </w:tcBorders>
          </w:tcPr>
          <w:p w14:paraId="6F48BD20"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48C6DC8"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236" w:type="dxa"/>
            <w:tcBorders>
              <w:top w:val="nil"/>
              <w:left w:val="single" w:sz="4" w:space="0" w:color="auto"/>
              <w:bottom w:val="nil"/>
              <w:right w:val="single" w:sz="4" w:space="0" w:color="auto"/>
            </w:tcBorders>
          </w:tcPr>
          <w:p w14:paraId="2A5C86EC"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3AB0C97A"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2B2E1A93"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r>
      <w:tr w:rsidR="007F71A8" w:rsidRPr="00510911" w14:paraId="060B4F6F" w14:textId="77777777" w:rsidTr="00356BFD">
        <w:trPr>
          <w:trHeight w:val="223"/>
        </w:trPr>
        <w:tc>
          <w:tcPr>
            <w:tcW w:w="2998" w:type="dxa"/>
            <w:tcBorders>
              <w:top w:val="single" w:sz="4" w:space="0" w:color="auto"/>
              <w:left w:val="single" w:sz="4" w:space="0" w:color="auto"/>
              <w:bottom w:val="single" w:sz="4" w:space="0" w:color="auto"/>
              <w:right w:val="single" w:sz="4" w:space="0" w:color="auto"/>
            </w:tcBorders>
          </w:tcPr>
          <w:p w14:paraId="765C136E"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45626556"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236" w:type="dxa"/>
            <w:tcBorders>
              <w:top w:val="nil"/>
              <w:left w:val="single" w:sz="4" w:space="0" w:color="auto"/>
              <w:bottom w:val="nil"/>
              <w:right w:val="single" w:sz="4" w:space="0" w:color="auto"/>
            </w:tcBorders>
          </w:tcPr>
          <w:p w14:paraId="6AD6702D"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3F9A69AE"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21D51174"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r>
      <w:tr w:rsidR="007F71A8" w:rsidRPr="00510911" w14:paraId="23FF442A" w14:textId="77777777" w:rsidTr="00356BFD">
        <w:trPr>
          <w:trHeight w:val="223"/>
        </w:trPr>
        <w:tc>
          <w:tcPr>
            <w:tcW w:w="2998" w:type="dxa"/>
            <w:tcBorders>
              <w:top w:val="single" w:sz="4" w:space="0" w:color="auto"/>
              <w:left w:val="single" w:sz="4" w:space="0" w:color="auto"/>
              <w:bottom w:val="single" w:sz="4" w:space="0" w:color="auto"/>
              <w:right w:val="single" w:sz="4" w:space="0" w:color="auto"/>
            </w:tcBorders>
          </w:tcPr>
          <w:p w14:paraId="7AF302F4"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57C53C3B"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236" w:type="dxa"/>
            <w:tcBorders>
              <w:top w:val="nil"/>
              <w:left w:val="single" w:sz="4" w:space="0" w:color="auto"/>
              <w:bottom w:val="nil"/>
              <w:right w:val="single" w:sz="4" w:space="0" w:color="auto"/>
            </w:tcBorders>
          </w:tcPr>
          <w:p w14:paraId="44A48B5C"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77831FC9"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7C675A47"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r>
      <w:tr w:rsidR="007F71A8" w:rsidRPr="00510911" w14:paraId="62383C4B" w14:textId="77777777" w:rsidTr="00356BFD">
        <w:trPr>
          <w:trHeight w:val="223"/>
        </w:trPr>
        <w:tc>
          <w:tcPr>
            <w:tcW w:w="2998" w:type="dxa"/>
            <w:tcBorders>
              <w:top w:val="single" w:sz="4" w:space="0" w:color="auto"/>
              <w:left w:val="single" w:sz="4" w:space="0" w:color="auto"/>
              <w:bottom w:val="single" w:sz="4" w:space="0" w:color="auto"/>
              <w:right w:val="single" w:sz="4" w:space="0" w:color="auto"/>
            </w:tcBorders>
          </w:tcPr>
          <w:p w14:paraId="12E6C82B"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1634" w:type="dxa"/>
            <w:tcBorders>
              <w:top w:val="single" w:sz="4" w:space="0" w:color="auto"/>
              <w:left w:val="single" w:sz="4" w:space="0" w:color="auto"/>
              <w:bottom w:val="single" w:sz="4" w:space="0" w:color="auto"/>
              <w:right w:val="single" w:sz="4" w:space="0" w:color="auto"/>
            </w:tcBorders>
          </w:tcPr>
          <w:p w14:paraId="3A99C2FB"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236" w:type="dxa"/>
            <w:tcBorders>
              <w:top w:val="nil"/>
              <w:left w:val="single" w:sz="4" w:space="0" w:color="auto"/>
              <w:bottom w:val="nil"/>
              <w:right w:val="single" w:sz="4" w:space="0" w:color="auto"/>
            </w:tcBorders>
          </w:tcPr>
          <w:p w14:paraId="37D9FB37"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40873343"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1502" w:type="dxa"/>
            <w:tcBorders>
              <w:top w:val="single" w:sz="4" w:space="0" w:color="auto"/>
              <w:left w:val="single" w:sz="4" w:space="0" w:color="auto"/>
              <w:bottom w:val="single" w:sz="4" w:space="0" w:color="auto"/>
              <w:right w:val="single" w:sz="4" w:space="0" w:color="auto"/>
            </w:tcBorders>
          </w:tcPr>
          <w:p w14:paraId="1DC679B8"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r>
      <w:tr w:rsidR="007F71A8" w:rsidRPr="00510911" w14:paraId="4B719F27" w14:textId="77777777" w:rsidTr="00356BFD">
        <w:trPr>
          <w:trHeight w:val="223"/>
        </w:trPr>
        <w:tc>
          <w:tcPr>
            <w:tcW w:w="2998" w:type="dxa"/>
            <w:tcBorders>
              <w:top w:val="single" w:sz="4" w:space="0" w:color="auto"/>
              <w:left w:val="single" w:sz="4" w:space="0" w:color="auto"/>
              <w:bottom w:val="single" w:sz="4" w:space="0" w:color="auto"/>
              <w:right w:val="single" w:sz="4" w:space="0" w:color="auto"/>
            </w:tcBorders>
          </w:tcPr>
          <w:p w14:paraId="226DE8C8"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r w:rsidRPr="00510911">
              <w:rPr>
                <w:rFonts w:eastAsiaTheme="minorHAnsi" w:cs="Arial"/>
                <w:color w:val="000000" w:themeColor="text1"/>
                <w:sz w:val="22"/>
                <w:szCs w:val="22"/>
                <w:lang w:eastAsia="en-US"/>
              </w:rPr>
              <w:t>Otros</w:t>
            </w:r>
          </w:p>
        </w:tc>
        <w:tc>
          <w:tcPr>
            <w:tcW w:w="1634" w:type="dxa"/>
            <w:tcBorders>
              <w:top w:val="single" w:sz="4" w:space="0" w:color="auto"/>
              <w:left w:val="single" w:sz="4" w:space="0" w:color="auto"/>
              <w:bottom w:val="single" w:sz="4" w:space="0" w:color="auto"/>
              <w:right w:val="single" w:sz="4" w:space="0" w:color="auto"/>
            </w:tcBorders>
          </w:tcPr>
          <w:p w14:paraId="6D880AD5"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236" w:type="dxa"/>
            <w:tcBorders>
              <w:top w:val="nil"/>
              <w:left w:val="single" w:sz="4" w:space="0" w:color="auto"/>
              <w:bottom w:val="nil"/>
              <w:right w:val="single" w:sz="4" w:space="0" w:color="auto"/>
            </w:tcBorders>
          </w:tcPr>
          <w:p w14:paraId="171486D7"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0985AA85"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r w:rsidRPr="00510911">
              <w:rPr>
                <w:rFonts w:eastAsiaTheme="minorHAnsi" w:cs="Arial"/>
                <w:color w:val="000000" w:themeColor="text1"/>
                <w:sz w:val="22"/>
                <w:szCs w:val="22"/>
                <w:lang w:eastAsia="en-US"/>
              </w:rPr>
              <w:t>Otros</w:t>
            </w:r>
          </w:p>
        </w:tc>
        <w:tc>
          <w:tcPr>
            <w:tcW w:w="1502" w:type="dxa"/>
            <w:tcBorders>
              <w:top w:val="single" w:sz="4" w:space="0" w:color="auto"/>
              <w:left w:val="single" w:sz="4" w:space="0" w:color="auto"/>
              <w:bottom w:val="single" w:sz="4" w:space="0" w:color="auto"/>
              <w:right w:val="single" w:sz="4" w:space="0" w:color="auto"/>
            </w:tcBorders>
          </w:tcPr>
          <w:p w14:paraId="67EB5D92" w14:textId="77777777" w:rsidR="005466BB" w:rsidRPr="00510911" w:rsidRDefault="005466BB" w:rsidP="00A8764B">
            <w:pPr>
              <w:autoSpaceDE w:val="0"/>
              <w:autoSpaceDN w:val="0"/>
              <w:adjustRightInd w:val="0"/>
              <w:spacing w:line="276" w:lineRule="auto"/>
              <w:jc w:val="both"/>
              <w:rPr>
                <w:rFonts w:eastAsiaTheme="minorHAnsi" w:cs="Arial"/>
                <w:color w:val="000000" w:themeColor="text1"/>
                <w:sz w:val="22"/>
                <w:szCs w:val="22"/>
                <w:lang w:eastAsia="en-US"/>
              </w:rPr>
            </w:pPr>
          </w:p>
        </w:tc>
      </w:tr>
      <w:tr w:rsidR="007F71A8" w:rsidRPr="00510911" w14:paraId="1678D150" w14:textId="77777777" w:rsidTr="00356BFD">
        <w:trPr>
          <w:trHeight w:val="223"/>
        </w:trPr>
        <w:tc>
          <w:tcPr>
            <w:tcW w:w="2998" w:type="dxa"/>
            <w:tcBorders>
              <w:top w:val="single" w:sz="4" w:space="0" w:color="auto"/>
              <w:left w:val="single" w:sz="4" w:space="0" w:color="auto"/>
              <w:bottom w:val="single" w:sz="4" w:space="0" w:color="auto"/>
              <w:right w:val="single" w:sz="4" w:space="0" w:color="auto"/>
            </w:tcBorders>
          </w:tcPr>
          <w:p w14:paraId="60F37155"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Total</w:t>
            </w:r>
          </w:p>
        </w:tc>
        <w:tc>
          <w:tcPr>
            <w:tcW w:w="1634" w:type="dxa"/>
            <w:tcBorders>
              <w:top w:val="single" w:sz="4" w:space="0" w:color="auto"/>
              <w:left w:val="single" w:sz="4" w:space="0" w:color="auto"/>
              <w:bottom w:val="single" w:sz="4" w:space="0" w:color="auto"/>
              <w:right w:val="single" w:sz="4" w:space="0" w:color="auto"/>
            </w:tcBorders>
          </w:tcPr>
          <w:p w14:paraId="764FC5BB"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p>
        </w:tc>
        <w:tc>
          <w:tcPr>
            <w:tcW w:w="236" w:type="dxa"/>
            <w:tcBorders>
              <w:top w:val="nil"/>
              <w:left w:val="single" w:sz="4" w:space="0" w:color="auto"/>
              <w:bottom w:val="nil"/>
              <w:right w:val="single" w:sz="4" w:space="0" w:color="auto"/>
            </w:tcBorders>
          </w:tcPr>
          <w:p w14:paraId="6D61A0CD"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p>
        </w:tc>
        <w:tc>
          <w:tcPr>
            <w:tcW w:w="3553" w:type="dxa"/>
            <w:tcBorders>
              <w:top w:val="single" w:sz="4" w:space="0" w:color="auto"/>
              <w:left w:val="single" w:sz="4" w:space="0" w:color="auto"/>
              <w:bottom w:val="single" w:sz="4" w:space="0" w:color="auto"/>
              <w:right w:val="single" w:sz="4" w:space="0" w:color="auto"/>
            </w:tcBorders>
          </w:tcPr>
          <w:p w14:paraId="5562BAB4"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r w:rsidRPr="00510911">
              <w:rPr>
                <w:rFonts w:eastAsiaTheme="minorHAnsi" w:cs="Arial"/>
                <w:b/>
                <w:color w:val="000000" w:themeColor="text1"/>
                <w:sz w:val="22"/>
                <w:szCs w:val="22"/>
                <w:lang w:eastAsia="en-US"/>
              </w:rPr>
              <w:t>Total</w:t>
            </w:r>
          </w:p>
        </w:tc>
        <w:tc>
          <w:tcPr>
            <w:tcW w:w="1502" w:type="dxa"/>
            <w:tcBorders>
              <w:top w:val="single" w:sz="4" w:space="0" w:color="auto"/>
              <w:left w:val="single" w:sz="4" w:space="0" w:color="auto"/>
              <w:bottom w:val="single" w:sz="4" w:space="0" w:color="auto"/>
              <w:right w:val="single" w:sz="4" w:space="0" w:color="auto"/>
            </w:tcBorders>
          </w:tcPr>
          <w:p w14:paraId="47A16A53" w14:textId="77777777" w:rsidR="005466BB" w:rsidRPr="00510911" w:rsidRDefault="005466BB" w:rsidP="00A8764B">
            <w:pPr>
              <w:autoSpaceDE w:val="0"/>
              <w:autoSpaceDN w:val="0"/>
              <w:adjustRightInd w:val="0"/>
              <w:spacing w:line="276" w:lineRule="auto"/>
              <w:jc w:val="both"/>
              <w:rPr>
                <w:rFonts w:eastAsiaTheme="minorHAnsi" w:cs="Arial"/>
                <w:b/>
                <w:color w:val="000000" w:themeColor="text1"/>
                <w:sz w:val="22"/>
                <w:szCs w:val="22"/>
                <w:lang w:eastAsia="en-US"/>
              </w:rPr>
            </w:pPr>
          </w:p>
        </w:tc>
      </w:tr>
    </w:tbl>
    <w:p w14:paraId="3402B7C4" w14:textId="77777777" w:rsidR="005466BB" w:rsidRPr="00510911" w:rsidRDefault="005466BB" w:rsidP="00A8764B">
      <w:pPr>
        <w:tabs>
          <w:tab w:val="left" w:pos="2325"/>
        </w:tabs>
        <w:spacing w:line="276" w:lineRule="auto"/>
        <w:jc w:val="both"/>
        <w:rPr>
          <w:rFonts w:cs="Arial"/>
          <w:b/>
          <w:color w:val="000000" w:themeColor="text1"/>
          <w:sz w:val="22"/>
          <w:szCs w:val="22"/>
        </w:rPr>
      </w:pPr>
    </w:p>
    <w:p w14:paraId="5F242924"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27598A3F"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3367DB8B"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613382A4"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5F28A4B1"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68A7AC31"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3C34E94D"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3BE880A7"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45D07CAD"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7A687566"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2BA0E2D9"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595A3757"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19BE0986"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101AAB76"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637CCC04"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64A19F84" w14:textId="77777777" w:rsidR="00C11EA7" w:rsidRPr="00510911" w:rsidRDefault="00C11EA7" w:rsidP="00A8764B">
      <w:pPr>
        <w:tabs>
          <w:tab w:val="left" w:pos="2325"/>
        </w:tabs>
        <w:spacing w:line="276" w:lineRule="auto"/>
        <w:jc w:val="both"/>
        <w:rPr>
          <w:rFonts w:cs="Arial"/>
          <w:b/>
          <w:color w:val="000000" w:themeColor="text1"/>
          <w:sz w:val="22"/>
          <w:szCs w:val="22"/>
        </w:rPr>
      </w:pPr>
    </w:p>
    <w:p w14:paraId="3591266D" w14:textId="77777777" w:rsidR="00D71AFA" w:rsidRPr="00510911" w:rsidRDefault="00D71AFA" w:rsidP="00A8764B">
      <w:pPr>
        <w:tabs>
          <w:tab w:val="left" w:pos="2325"/>
        </w:tabs>
        <w:spacing w:line="276" w:lineRule="auto"/>
        <w:jc w:val="both"/>
        <w:rPr>
          <w:rFonts w:cs="Arial"/>
          <w:b/>
          <w:color w:val="000000" w:themeColor="text1"/>
          <w:sz w:val="22"/>
          <w:szCs w:val="22"/>
        </w:rPr>
      </w:pPr>
    </w:p>
    <w:p w14:paraId="58E503D2" w14:textId="77777777" w:rsidR="00D71AFA" w:rsidRPr="00510911" w:rsidRDefault="00D71AFA" w:rsidP="00A8764B">
      <w:pPr>
        <w:tabs>
          <w:tab w:val="left" w:pos="2325"/>
        </w:tabs>
        <w:spacing w:line="276" w:lineRule="auto"/>
        <w:jc w:val="both"/>
        <w:rPr>
          <w:rFonts w:cs="Arial"/>
          <w:b/>
          <w:color w:val="000000" w:themeColor="text1"/>
          <w:sz w:val="22"/>
          <w:szCs w:val="22"/>
        </w:rPr>
      </w:pPr>
    </w:p>
    <w:p w14:paraId="2A160BE5" w14:textId="77777777" w:rsidR="00D71AFA" w:rsidRPr="00510911" w:rsidRDefault="00D71AFA" w:rsidP="00A8764B">
      <w:pPr>
        <w:tabs>
          <w:tab w:val="left" w:pos="2325"/>
        </w:tabs>
        <w:spacing w:line="276" w:lineRule="auto"/>
        <w:jc w:val="both"/>
        <w:rPr>
          <w:rFonts w:cs="Arial"/>
          <w:b/>
          <w:color w:val="000000" w:themeColor="text1"/>
          <w:sz w:val="22"/>
          <w:szCs w:val="22"/>
        </w:rPr>
      </w:pPr>
    </w:p>
    <w:p w14:paraId="11B737A8"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4B10ED7D"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65A07990"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1EE91915"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50A16F87"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2E96127F"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7EF1DFFD"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2872D352"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207915EB"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270933D3"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0F9E917A"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14C22EB0"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3E816535"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7DCCB7AE" w14:textId="77777777" w:rsidR="00317232" w:rsidRPr="00510911" w:rsidRDefault="00317232" w:rsidP="00A8764B">
      <w:pPr>
        <w:tabs>
          <w:tab w:val="left" w:pos="2325"/>
        </w:tabs>
        <w:spacing w:line="276" w:lineRule="auto"/>
        <w:jc w:val="both"/>
        <w:rPr>
          <w:rFonts w:cs="Arial"/>
          <w:b/>
          <w:color w:val="000000" w:themeColor="text1"/>
          <w:sz w:val="22"/>
          <w:szCs w:val="22"/>
        </w:rPr>
      </w:pPr>
    </w:p>
    <w:p w14:paraId="167F51E3" w14:textId="77777777" w:rsidR="00D71AFA" w:rsidRPr="00510911" w:rsidRDefault="00D71AFA" w:rsidP="00A8764B">
      <w:pPr>
        <w:tabs>
          <w:tab w:val="left" w:pos="2325"/>
        </w:tabs>
        <w:spacing w:line="276" w:lineRule="auto"/>
        <w:jc w:val="both"/>
        <w:rPr>
          <w:rFonts w:cs="Arial"/>
          <w:b/>
          <w:color w:val="000000" w:themeColor="text1"/>
          <w:sz w:val="22"/>
          <w:szCs w:val="22"/>
        </w:rPr>
      </w:pPr>
    </w:p>
    <w:p w14:paraId="67509B8A" w14:textId="546A8BBA" w:rsidR="005466BB" w:rsidRPr="00510911" w:rsidRDefault="005466BB" w:rsidP="00983763">
      <w:pPr>
        <w:tabs>
          <w:tab w:val="left" w:pos="2325"/>
        </w:tabs>
        <w:spacing w:line="276" w:lineRule="auto"/>
        <w:jc w:val="center"/>
        <w:rPr>
          <w:rFonts w:cs="Arial"/>
          <w:b/>
          <w:color w:val="000000" w:themeColor="text1"/>
          <w:sz w:val="22"/>
          <w:szCs w:val="22"/>
        </w:rPr>
      </w:pPr>
      <w:r w:rsidRPr="00510911">
        <w:rPr>
          <w:rFonts w:cs="Arial"/>
          <w:b/>
          <w:color w:val="000000" w:themeColor="text1"/>
          <w:sz w:val="22"/>
          <w:szCs w:val="22"/>
        </w:rPr>
        <w:t>(ANEXO VI)</w:t>
      </w:r>
    </w:p>
    <w:p w14:paraId="1A6BE5F6" w14:textId="020B4016" w:rsidR="005466BB" w:rsidRPr="00510911" w:rsidRDefault="005466BB" w:rsidP="00983763">
      <w:pPr>
        <w:tabs>
          <w:tab w:val="left" w:pos="2325"/>
        </w:tabs>
        <w:spacing w:line="276" w:lineRule="auto"/>
        <w:jc w:val="center"/>
        <w:rPr>
          <w:rFonts w:cs="Arial"/>
          <w:b/>
          <w:color w:val="000000" w:themeColor="text1"/>
          <w:sz w:val="22"/>
          <w:szCs w:val="22"/>
        </w:rPr>
      </w:pPr>
      <w:r w:rsidRPr="00510911">
        <w:rPr>
          <w:rFonts w:cs="Arial"/>
          <w:b/>
          <w:color w:val="000000" w:themeColor="text1"/>
          <w:sz w:val="22"/>
          <w:szCs w:val="22"/>
        </w:rPr>
        <w:t xml:space="preserve">A presentar en la </w:t>
      </w:r>
      <w:r w:rsidR="00C11EA7" w:rsidRPr="00510911">
        <w:rPr>
          <w:rFonts w:cs="Arial"/>
          <w:b/>
          <w:color w:val="000000" w:themeColor="text1"/>
          <w:sz w:val="22"/>
          <w:szCs w:val="22"/>
        </w:rPr>
        <w:t>justificación</w:t>
      </w:r>
    </w:p>
    <w:p w14:paraId="3861C644" w14:textId="77777777" w:rsidR="005466BB" w:rsidRPr="00510911" w:rsidRDefault="005466BB" w:rsidP="00983763">
      <w:pPr>
        <w:tabs>
          <w:tab w:val="left" w:pos="2325"/>
        </w:tabs>
        <w:spacing w:line="276" w:lineRule="auto"/>
        <w:jc w:val="center"/>
        <w:rPr>
          <w:rFonts w:cs="Arial"/>
          <w:b/>
          <w:color w:val="000000" w:themeColor="text1"/>
          <w:sz w:val="22"/>
          <w:szCs w:val="22"/>
          <w:u w:val="single"/>
        </w:rPr>
      </w:pPr>
    </w:p>
    <w:p w14:paraId="03E161D2" w14:textId="77777777" w:rsidR="00983763" w:rsidRDefault="00983763" w:rsidP="00983763">
      <w:pPr>
        <w:tabs>
          <w:tab w:val="left" w:pos="2325"/>
        </w:tabs>
        <w:spacing w:line="276" w:lineRule="auto"/>
        <w:jc w:val="center"/>
        <w:rPr>
          <w:rFonts w:cs="Arial"/>
          <w:b/>
          <w:caps/>
          <w:color w:val="000000" w:themeColor="text1"/>
          <w:sz w:val="22"/>
          <w:szCs w:val="22"/>
          <w:u w:val="single"/>
        </w:rPr>
      </w:pPr>
    </w:p>
    <w:p w14:paraId="19FFE583" w14:textId="15D412C9" w:rsidR="005466BB" w:rsidRPr="00510911" w:rsidRDefault="005466BB" w:rsidP="00983763">
      <w:pPr>
        <w:tabs>
          <w:tab w:val="left" w:pos="2325"/>
        </w:tabs>
        <w:spacing w:line="276" w:lineRule="auto"/>
        <w:jc w:val="center"/>
        <w:rPr>
          <w:rFonts w:cs="Arial"/>
          <w:b/>
          <w:caps/>
          <w:color w:val="000000" w:themeColor="text1"/>
          <w:sz w:val="22"/>
          <w:szCs w:val="22"/>
          <w:u w:val="single"/>
        </w:rPr>
      </w:pPr>
      <w:r w:rsidRPr="00510911">
        <w:rPr>
          <w:rFonts w:cs="Arial"/>
          <w:b/>
          <w:caps/>
          <w:color w:val="000000" w:themeColor="text1"/>
          <w:sz w:val="22"/>
          <w:szCs w:val="22"/>
          <w:u w:val="single"/>
        </w:rPr>
        <w:t>Relación de Ingresos y Gastos</w:t>
      </w:r>
    </w:p>
    <w:p w14:paraId="09149F05" w14:textId="77777777" w:rsidR="005466BB" w:rsidRPr="00510911" w:rsidRDefault="005466BB" w:rsidP="00A8764B">
      <w:pPr>
        <w:tabs>
          <w:tab w:val="left" w:pos="2325"/>
        </w:tabs>
        <w:spacing w:line="276" w:lineRule="auto"/>
        <w:jc w:val="both"/>
        <w:rPr>
          <w:rFonts w:cs="Arial"/>
          <w:b/>
          <w:color w:val="000000" w:themeColor="text1"/>
          <w:sz w:val="22"/>
          <w:szCs w:val="22"/>
          <w:u w:val="single"/>
        </w:rPr>
      </w:pPr>
    </w:p>
    <w:p w14:paraId="772540C7" w14:textId="77777777" w:rsidR="005466BB" w:rsidRPr="00510911" w:rsidRDefault="005466BB" w:rsidP="00A8764B">
      <w:pPr>
        <w:tabs>
          <w:tab w:val="left" w:pos="2325"/>
        </w:tabs>
        <w:spacing w:line="276" w:lineRule="auto"/>
        <w:jc w:val="both"/>
        <w:rPr>
          <w:rFonts w:cs="Arial"/>
          <w:b/>
          <w:color w:val="000000" w:themeColor="text1"/>
          <w:sz w:val="22"/>
          <w:szCs w:val="22"/>
          <w:u w:val="single"/>
        </w:rPr>
      </w:pPr>
    </w:p>
    <w:tbl>
      <w:tblPr>
        <w:tblpPr w:leftFromText="141" w:rightFromText="141" w:vertAnchor="text" w:horzAnchor="margin" w:tblpXSpec="center" w:tblpY="1272"/>
        <w:tblW w:w="9321" w:type="dxa"/>
        <w:tblCellMar>
          <w:left w:w="0" w:type="dxa"/>
          <w:right w:w="0" w:type="dxa"/>
        </w:tblCellMar>
        <w:tblLook w:val="04A0" w:firstRow="1" w:lastRow="0" w:firstColumn="1" w:lastColumn="0" w:noHBand="0" w:noVBand="1"/>
      </w:tblPr>
      <w:tblGrid>
        <w:gridCol w:w="1384"/>
        <w:gridCol w:w="1559"/>
        <w:gridCol w:w="2268"/>
        <w:gridCol w:w="2694"/>
        <w:gridCol w:w="1416"/>
      </w:tblGrid>
      <w:tr w:rsidR="007F71A8" w:rsidRPr="00510911" w14:paraId="63705A22" w14:textId="77777777" w:rsidTr="00356BFD">
        <w:trPr>
          <w:trHeight w:val="420"/>
        </w:trPr>
        <w:tc>
          <w:tcPr>
            <w:tcW w:w="138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331ACF" w14:textId="77777777" w:rsidR="005466BB" w:rsidRPr="00510911" w:rsidRDefault="005466BB" w:rsidP="00A8764B">
            <w:pPr>
              <w:spacing w:line="276" w:lineRule="auto"/>
              <w:jc w:val="both"/>
              <w:rPr>
                <w:rFonts w:cs="Arial"/>
                <w:b/>
                <w:bCs/>
                <w:color w:val="000000" w:themeColor="text1"/>
                <w:sz w:val="22"/>
                <w:szCs w:val="22"/>
              </w:rPr>
            </w:pPr>
            <w:r w:rsidRPr="00510911">
              <w:rPr>
                <w:rFonts w:cs="Arial"/>
                <w:b/>
                <w:bCs/>
                <w:color w:val="000000" w:themeColor="text1"/>
                <w:sz w:val="22"/>
                <w:szCs w:val="22"/>
              </w:rPr>
              <w:t>FECHA</w:t>
            </w:r>
          </w:p>
        </w:tc>
        <w:tc>
          <w:tcPr>
            <w:tcW w:w="155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98759B" w14:textId="77777777" w:rsidR="005466BB" w:rsidRPr="00510911" w:rsidRDefault="005466BB" w:rsidP="00A8764B">
            <w:pPr>
              <w:spacing w:line="276" w:lineRule="auto"/>
              <w:jc w:val="both"/>
              <w:rPr>
                <w:rFonts w:cs="Arial"/>
                <w:b/>
                <w:bCs/>
                <w:color w:val="000000" w:themeColor="text1"/>
                <w:sz w:val="22"/>
                <w:szCs w:val="22"/>
              </w:rPr>
            </w:pPr>
            <w:r w:rsidRPr="00510911">
              <w:rPr>
                <w:rFonts w:cs="Arial"/>
                <w:b/>
                <w:bCs/>
                <w:color w:val="000000" w:themeColor="text1"/>
                <w:sz w:val="22"/>
                <w:szCs w:val="22"/>
              </w:rPr>
              <w:t>N.º FACTURA</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DE47F45" w14:textId="77777777" w:rsidR="005466BB" w:rsidRPr="00510911" w:rsidRDefault="005466BB" w:rsidP="00A8764B">
            <w:pPr>
              <w:spacing w:line="276" w:lineRule="auto"/>
              <w:jc w:val="both"/>
              <w:rPr>
                <w:rFonts w:cs="Arial"/>
                <w:b/>
                <w:bCs/>
                <w:color w:val="000000" w:themeColor="text1"/>
                <w:sz w:val="22"/>
                <w:szCs w:val="22"/>
              </w:rPr>
            </w:pPr>
            <w:r w:rsidRPr="00510911">
              <w:rPr>
                <w:rFonts w:cs="Arial"/>
                <w:b/>
                <w:bCs/>
                <w:color w:val="000000" w:themeColor="text1"/>
                <w:sz w:val="22"/>
                <w:szCs w:val="22"/>
              </w:rPr>
              <w:t>ENTIDAD</w:t>
            </w:r>
          </w:p>
        </w:tc>
        <w:tc>
          <w:tcPr>
            <w:tcW w:w="269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1F34A3D" w14:textId="77777777" w:rsidR="005466BB" w:rsidRPr="00510911" w:rsidRDefault="005466BB" w:rsidP="00A8764B">
            <w:pPr>
              <w:spacing w:line="276" w:lineRule="auto"/>
              <w:jc w:val="both"/>
              <w:rPr>
                <w:rFonts w:cs="Arial"/>
                <w:b/>
                <w:bCs/>
                <w:color w:val="000000" w:themeColor="text1"/>
                <w:sz w:val="22"/>
                <w:szCs w:val="22"/>
              </w:rPr>
            </w:pPr>
            <w:r w:rsidRPr="00510911">
              <w:rPr>
                <w:rFonts w:cs="Arial"/>
                <w:b/>
                <w:bCs/>
                <w:color w:val="000000" w:themeColor="text1"/>
                <w:sz w:val="22"/>
                <w:szCs w:val="22"/>
              </w:rPr>
              <w:t>CONCEPTO RELACIONADO CON LA ACTIVIDAD</w:t>
            </w:r>
          </w:p>
        </w:tc>
        <w:tc>
          <w:tcPr>
            <w:tcW w:w="141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D73EDA2" w14:textId="77777777" w:rsidR="005466BB" w:rsidRPr="00510911" w:rsidRDefault="005466BB" w:rsidP="00A8764B">
            <w:pPr>
              <w:spacing w:line="276" w:lineRule="auto"/>
              <w:jc w:val="both"/>
              <w:rPr>
                <w:rFonts w:cs="Arial"/>
                <w:b/>
                <w:bCs/>
                <w:color w:val="000000" w:themeColor="text1"/>
                <w:sz w:val="22"/>
                <w:szCs w:val="22"/>
              </w:rPr>
            </w:pPr>
            <w:r w:rsidRPr="00510911">
              <w:rPr>
                <w:rFonts w:cs="Arial"/>
                <w:b/>
                <w:bCs/>
                <w:color w:val="000000" w:themeColor="text1"/>
                <w:sz w:val="22"/>
                <w:szCs w:val="22"/>
              </w:rPr>
              <w:t>IMPORTE</w:t>
            </w:r>
          </w:p>
        </w:tc>
      </w:tr>
      <w:tr w:rsidR="007F71A8" w:rsidRPr="00510911" w14:paraId="43B67D69" w14:textId="77777777" w:rsidTr="00356BFD">
        <w:trPr>
          <w:trHeight w:val="420"/>
        </w:trPr>
        <w:tc>
          <w:tcPr>
            <w:tcW w:w="13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83EB4F9"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tcPr>
          <w:p w14:paraId="48B1A081"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61674BDA"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tcPr>
          <w:p w14:paraId="52D5E5FA"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72E4845B"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4F32CE50" w14:textId="77777777" w:rsidTr="00356BFD">
        <w:trPr>
          <w:trHeight w:val="420"/>
        </w:trPr>
        <w:tc>
          <w:tcPr>
            <w:tcW w:w="13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AF603C7"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nil"/>
              <w:left w:val="nil"/>
              <w:bottom w:val="single" w:sz="8" w:space="0" w:color="auto"/>
              <w:right w:val="single" w:sz="8" w:space="0" w:color="auto"/>
            </w:tcBorders>
            <w:tcMar>
              <w:top w:w="0" w:type="dxa"/>
              <w:left w:w="108" w:type="dxa"/>
              <w:bottom w:w="0" w:type="dxa"/>
              <w:right w:w="108" w:type="dxa"/>
            </w:tcMar>
            <w:vAlign w:val="center"/>
          </w:tcPr>
          <w:p w14:paraId="5AFBD2F1"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nil"/>
              <w:left w:val="nil"/>
              <w:bottom w:val="single" w:sz="8" w:space="0" w:color="auto"/>
              <w:right w:val="single" w:sz="8" w:space="0" w:color="auto"/>
            </w:tcBorders>
            <w:tcMar>
              <w:top w:w="0" w:type="dxa"/>
              <w:left w:w="108" w:type="dxa"/>
              <w:bottom w:w="0" w:type="dxa"/>
              <w:right w:w="108" w:type="dxa"/>
            </w:tcMar>
            <w:vAlign w:val="center"/>
          </w:tcPr>
          <w:p w14:paraId="09D845BD"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nil"/>
              <w:left w:val="nil"/>
              <w:bottom w:val="single" w:sz="8" w:space="0" w:color="auto"/>
              <w:right w:val="single" w:sz="8" w:space="0" w:color="auto"/>
            </w:tcBorders>
            <w:tcMar>
              <w:top w:w="0" w:type="dxa"/>
              <w:left w:w="108" w:type="dxa"/>
              <w:bottom w:w="0" w:type="dxa"/>
              <w:right w:w="108" w:type="dxa"/>
            </w:tcMar>
            <w:vAlign w:val="center"/>
          </w:tcPr>
          <w:p w14:paraId="48F82380"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nil"/>
              <w:left w:val="nil"/>
              <w:bottom w:val="single" w:sz="8" w:space="0" w:color="auto"/>
              <w:right w:val="single" w:sz="8" w:space="0" w:color="auto"/>
            </w:tcBorders>
            <w:tcMar>
              <w:top w:w="0" w:type="dxa"/>
              <w:left w:w="108" w:type="dxa"/>
              <w:bottom w:w="0" w:type="dxa"/>
              <w:right w:w="108" w:type="dxa"/>
            </w:tcMar>
            <w:vAlign w:val="center"/>
          </w:tcPr>
          <w:p w14:paraId="7276B60C"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39071C4C" w14:textId="77777777" w:rsidTr="00356BFD">
        <w:trPr>
          <w:trHeight w:val="420"/>
        </w:trPr>
        <w:tc>
          <w:tcPr>
            <w:tcW w:w="1384"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B21B8E3"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nil"/>
              <w:left w:val="nil"/>
              <w:bottom w:val="single" w:sz="4" w:space="0" w:color="auto"/>
              <w:right w:val="single" w:sz="8" w:space="0" w:color="auto"/>
            </w:tcBorders>
            <w:tcMar>
              <w:top w:w="0" w:type="dxa"/>
              <w:left w:w="108" w:type="dxa"/>
              <w:bottom w:w="0" w:type="dxa"/>
              <w:right w:w="108" w:type="dxa"/>
            </w:tcMar>
            <w:vAlign w:val="center"/>
          </w:tcPr>
          <w:p w14:paraId="07BED6E7"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nil"/>
              <w:left w:val="nil"/>
              <w:bottom w:val="single" w:sz="4" w:space="0" w:color="auto"/>
              <w:right w:val="single" w:sz="8" w:space="0" w:color="auto"/>
            </w:tcBorders>
            <w:tcMar>
              <w:top w:w="0" w:type="dxa"/>
              <w:left w:w="108" w:type="dxa"/>
              <w:bottom w:w="0" w:type="dxa"/>
              <w:right w:w="108" w:type="dxa"/>
            </w:tcMar>
            <w:vAlign w:val="center"/>
          </w:tcPr>
          <w:p w14:paraId="3F4707E7"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nil"/>
              <w:left w:val="nil"/>
              <w:bottom w:val="single" w:sz="4" w:space="0" w:color="auto"/>
              <w:right w:val="single" w:sz="8" w:space="0" w:color="auto"/>
            </w:tcBorders>
            <w:tcMar>
              <w:top w:w="0" w:type="dxa"/>
              <w:left w:w="108" w:type="dxa"/>
              <w:bottom w:w="0" w:type="dxa"/>
              <w:right w:w="108" w:type="dxa"/>
            </w:tcMar>
            <w:vAlign w:val="center"/>
          </w:tcPr>
          <w:p w14:paraId="2306F44C"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nil"/>
              <w:left w:val="nil"/>
              <w:bottom w:val="single" w:sz="4" w:space="0" w:color="auto"/>
              <w:right w:val="single" w:sz="8" w:space="0" w:color="auto"/>
            </w:tcBorders>
            <w:tcMar>
              <w:top w:w="0" w:type="dxa"/>
              <w:left w:w="108" w:type="dxa"/>
              <w:bottom w:w="0" w:type="dxa"/>
              <w:right w:w="108" w:type="dxa"/>
            </w:tcMar>
            <w:vAlign w:val="center"/>
          </w:tcPr>
          <w:p w14:paraId="5CD6D71B"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63793B36" w14:textId="77777777" w:rsidTr="00356BFD">
        <w:trPr>
          <w:trHeight w:val="420"/>
        </w:trPr>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D56241"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273EDD"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A389A9"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E50F76"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8EC71B"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32DB7E3C" w14:textId="77777777" w:rsidTr="00356BFD">
        <w:trPr>
          <w:trHeight w:val="420"/>
        </w:trPr>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E16FBE"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889FCB"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670B6F"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2E6F40"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6EC07F"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201EAFBA" w14:textId="77777777" w:rsidTr="00356BFD">
        <w:trPr>
          <w:trHeight w:val="420"/>
        </w:trPr>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86A32F"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2EFE51"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DF44C3"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5DD6CA"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05D73A"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7D904A1F" w14:textId="77777777" w:rsidTr="00356BFD">
        <w:trPr>
          <w:trHeight w:val="420"/>
        </w:trPr>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483C60"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41057D"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7C8BB7"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08B656"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47C654"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74FA856D" w14:textId="77777777" w:rsidTr="00356BFD">
        <w:trPr>
          <w:trHeight w:val="420"/>
        </w:trPr>
        <w:tc>
          <w:tcPr>
            <w:tcW w:w="138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787DA7"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7922D8"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3A94A2"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64CE5D"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4D9284"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185F6D83" w14:textId="77777777" w:rsidTr="00356BFD">
        <w:trPr>
          <w:trHeight w:val="420"/>
        </w:trPr>
        <w:tc>
          <w:tcPr>
            <w:tcW w:w="138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9DD9EA3"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61B9D51"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C6F1EEA"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E01E5D4"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9DAC25E"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58823936" w14:textId="77777777" w:rsidTr="00356BFD">
        <w:trPr>
          <w:trHeight w:val="420"/>
        </w:trPr>
        <w:tc>
          <w:tcPr>
            <w:tcW w:w="138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FF8FA82"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DAEFE62"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2D61AF13"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7862B98"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14328D5"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0EBDA97A" w14:textId="77777777" w:rsidTr="00356BFD">
        <w:trPr>
          <w:trHeight w:val="420"/>
        </w:trPr>
        <w:tc>
          <w:tcPr>
            <w:tcW w:w="138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6D9B18C"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87D1509"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19CD78E"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690641E4"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301AC9D4"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65554437" w14:textId="77777777" w:rsidTr="00356BFD">
        <w:trPr>
          <w:trHeight w:val="420"/>
        </w:trPr>
        <w:tc>
          <w:tcPr>
            <w:tcW w:w="138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D1B7089"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40B8E8A0"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0C10617"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58134A2A"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771114BB" w14:textId="77777777" w:rsidR="005466BB" w:rsidRPr="00510911" w:rsidRDefault="005466BB" w:rsidP="00A8764B">
            <w:pPr>
              <w:spacing w:line="276" w:lineRule="auto"/>
              <w:jc w:val="both"/>
              <w:rPr>
                <w:rFonts w:cs="Arial"/>
                <w:color w:val="000000" w:themeColor="text1"/>
                <w:sz w:val="22"/>
                <w:szCs w:val="22"/>
              </w:rPr>
            </w:pPr>
          </w:p>
        </w:tc>
      </w:tr>
      <w:tr w:rsidR="007F71A8" w:rsidRPr="00510911" w14:paraId="4A2B6976" w14:textId="77777777" w:rsidTr="00356BFD">
        <w:trPr>
          <w:trHeight w:val="420"/>
        </w:trPr>
        <w:tc>
          <w:tcPr>
            <w:tcW w:w="1384"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326DC9B" w14:textId="77777777" w:rsidR="005466BB" w:rsidRPr="00510911" w:rsidRDefault="005466BB" w:rsidP="00A8764B">
            <w:pPr>
              <w:spacing w:line="276" w:lineRule="auto"/>
              <w:jc w:val="both"/>
              <w:rPr>
                <w:rFonts w:cs="Arial"/>
                <w:color w:val="000000" w:themeColor="text1"/>
                <w:sz w:val="22"/>
                <w:szCs w:val="22"/>
              </w:rPr>
            </w:pPr>
          </w:p>
        </w:tc>
        <w:tc>
          <w:tcPr>
            <w:tcW w:w="1559"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4E9EBFE" w14:textId="77777777" w:rsidR="005466BB" w:rsidRPr="00510911" w:rsidRDefault="005466BB" w:rsidP="00A8764B">
            <w:pPr>
              <w:spacing w:line="276" w:lineRule="auto"/>
              <w:jc w:val="both"/>
              <w:rPr>
                <w:rFonts w:cs="Arial"/>
                <w:color w:val="000000" w:themeColor="text1"/>
                <w:sz w:val="22"/>
                <w:szCs w:val="22"/>
              </w:rPr>
            </w:pPr>
          </w:p>
        </w:tc>
        <w:tc>
          <w:tcPr>
            <w:tcW w:w="2268"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D0F4644" w14:textId="77777777" w:rsidR="005466BB" w:rsidRPr="00510911" w:rsidRDefault="005466BB" w:rsidP="00A8764B">
            <w:pPr>
              <w:spacing w:line="276" w:lineRule="auto"/>
              <w:jc w:val="both"/>
              <w:rPr>
                <w:rFonts w:cs="Arial"/>
                <w:color w:val="000000" w:themeColor="text1"/>
                <w:sz w:val="22"/>
                <w:szCs w:val="22"/>
              </w:rPr>
            </w:pPr>
          </w:p>
        </w:tc>
        <w:tc>
          <w:tcPr>
            <w:tcW w:w="269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E07741F" w14:textId="77777777" w:rsidR="005466BB" w:rsidRPr="00510911" w:rsidRDefault="005466BB" w:rsidP="00A8764B">
            <w:pPr>
              <w:spacing w:line="276" w:lineRule="auto"/>
              <w:jc w:val="both"/>
              <w:rPr>
                <w:rFonts w:cs="Arial"/>
                <w:color w:val="000000" w:themeColor="text1"/>
                <w:sz w:val="22"/>
                <w:szCs w:val="22"/>
              </w:rPr>
            </w:pPr>
          </w:p>
        </w:tc>
        <w:tc>
          <w:tcPr>
            <w:tcW w:w="1416"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EFEA5CC" w14:textId="77777777" w:rsidR="005466BB" w:rsidRPr="00510911" w:rsidRDefault="005466BB" w:rsidP="00A8764B">
            <w:pPr>
              <w:spacing w:line="276" w:lineRule="auto"/>
              <w:jc w:val="both"/>
              <w:rPr>
                <w:rFonts w:cs="Arial"/>
                <w:color w:val="000000" w:themeColor="text1"/>
                <w:sz w:val="22"/>
                <w:szCs w:val="22"/>
              </w:rPr>
            </w:pPr>
          </w:p>
        </w:tc>
      </w:tr>
    </w:tbl>
    <w:p w14:paraId="52ED74B5" w14:textId="77777777" w:rsidR="005466BB" w:rsidRPr="00510911" w:rsidRDefault="005466BB" w:rsidP="00A8764B">
      <w:pPr>
        <w:spacing w:line="276" w:lineRule="auto"/>
        <w:jc w:val="both"/>
        <w:rPr>
          <w:rFonts w:cs="Arial"/>
          <w:color w:val="000000" w:themeColor="text1"/>
          <w:sz w:val="22"/>
          <w:szCs w:val="22"/>
        </w:rPr>
      </w:pPr>
    </w:p>
    <w:p w14:paraId="7AA31B58" w14:textId="77777777" w:rsidR="005466BB" w:rsidRPr="00510911" w:rsidRDefault="005466BB" w:rsidP="00A8764B">
      <w:pPr>
        <w:spacing w:line="276" w:lineRule="auto"/>
        <w:jc w:val="both"/>
        <w:rPr>
          <w:rFonts w:cs="Arial"/>
          <w:color w:val="000000" w:themeColor="text1"/>
          <w:sz w:val="22"/>
          <w:szCs w:val="22"/>
        </w:rPr>
      </w:pPr>
    </w:p>
    <w:p w14:paraId="5E5CE5C5" w14:textId="77777777" w:rsidR="005466BB" w:rsidRPr="00510911" w:rsidRDefault="005466BB" w:rsidP="00A8764B">
      <w:pPr>
        <w:spacing w:line="276" w:lineRule="auto"/>
        <w:jc w:val="both"/>
        <w:rPr>
          <w:rFonts w:cs="Arial"/>
          <w:color w:val="000000" w:themeColor="text1"/>
          <w:sz w:val="22"/>
          <w:szCs w:val="22"/>
        </w:rPr>
      </w:pPr>
    </w:p>
    <w:p w14:paraId="31D55C06" w14:textId="77777777" w:rsidR="005466BB" w:rsidRPr="00510911" w:rsidRDefault="005466BB" w:rsidP="00A8764B">
      <w:pPr>
        <w:spacing w:line="276" w:lineRule="auto"/>
        <w:jc w:val="both"/>
        <w:rPr>
          <w:rFonts w:cs="Arial"/>
          <w:color w:val="000000" w:themeColor="text1"/>
          <w:sz w:val="22"/>
          <w:szCs w:val="22"/>
          <w:lang w:val="es-ES_tradnl"/>
        </w:rPr>
      </w:pPr>
    </w:p>
    <w:sectPr w:rsidR="005466BB" w:rsidRPr="00510911" w:rsidSect="007B2E0E">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utch801 Rm BT">
    <w:charset w:val="00"/>
    <w:family w:val="roman"/>
    <w:pitch w:val="variable"/>
    <w:sig w:usb0="00000087" w:usb1="00000000" w:usb2="00000000" w:usb3="00000000" w:csb0="0000001B"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11158"/>
    <w:multiLevelType w:val="hybridMultilevel"/>
    <w:tmpl w:val="1FBAA3B8"/>
    <w:lvl w:ilvl="0" w:tplc="F98043EC">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A4E6C"/>
    <w:multiLevelType w:val="hybridMultilevel"/>
    <w:tmpl w:val="9A6A589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6822C3B"/>
    <w:multiLevelType w:val="hybridMultilevel"/>
    <w:tmpl w:val="FB48A28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21B551AE"/>
    <w:multiLevelType w:val="hybridMultilevel"/>
    <w:tmpl w:val="EAC401A0"/>
    <w:lvl w:ilvl="0" w:tplc="84C02098">
      <w:start w:val="5"/>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23D84917"/>
    <w:multiLevelType w:val="hybridMultilevel"/>
    <w:tmpl w:val="1DF0F466"/>
    <w:lvl w:ilvl="0" w:tplc="0C0A000F">
      <w:start w:val="1"/>
      <w:numFmt w:val="decimal"/>
      <w:lvlText w:val="%1."/>
      <w:lvlJc w:val="left"/>
      <w:pPr>
        <w:ind w:left="720" w:hanging="360"/>
      </w:pPr>
      <w:rPr>
        <w:rFonts w:hint="default"/>
      </w:rPr>
    </w:lvl>
    <w:lvl w:ilvl="1" w:tplc="96B63B78">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8365F00"/>
    <w:multiLevelType w:val="hybridMultilevel"/>
    <w:tmpl w:val="3CB08DF6"/>
    <w:lvl w:ilvl="0" w:tplc="1D22FF2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764724"/>
    <w:multiLevelType w:val="hybridMultilevel"/>
    <w:tmpl w:val="5AD291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CE623DE"/>
    <w:multiLevelType w:val="hybridMultilevel"/>
    <w:tmpl w:val="10F295F6"/>
    <w:lvl w:ilvl="0" w:tplc="8444AAC2">
      <w:start w:val="1"/>
      <w:numFmt w:val="decimal"/>
      <w:lvlText w:val="%1."/>
      <w:lvlJc w:val="left"/>
      <w:pPr>
        <w:ind w:left="1802" w:hanging="360"/>
      </w:pPr>
      <w:rPr>
        <w:b/>
        <w:bCs/>
        <w:color w:val="000000" w:themeColor="text1"/>
      </w:rPr>
    </w:lvl>
    <w:lvl w:ilvl="1" w:tplc="0C0A0019" w:tentative="1">
      <w:start w:val="1"/>
      <w:numFmt w:val="lowerLetter"/>
      <w:lvlText w:val="%2."/>
      <w:lvlJc w:val="left"/>
      <w:pPr>
        <w:ind w:left="2522" w:hanging="360"/>
      </w:pPr>
    </w:lvl>
    <w:lvl w:ilvl="2" w:tplc="0C0A001B" w:tentative="1">
      <w:start w:val="1"/>
      <w:numFmt w:val="lowerRoman"/>
      <w:lvlText w:val="%3."/>
      <w:lvlJc w:val="right"/>
      <w:pPr>
        <w:ind w:left="3242" w:hanging="180"/>
      </w:pPr>
    </w:lvl>
    <w:lvl w:ilvl="3" w:tplc="0C0A000F" w:tentative="1">
      <w:start w:val="1"/>
      <w:numFmt w:val="decimal"/>
      <w:lvlText w:val="%4."/>
      <w:lvlJc w:val="left"/>
      <w:pPr>
        <w:ind w:left="3962" w:hanging="360"/>
      </w:pPr>
    </w:lvl>
    <w:lvl w:ilvl="4" w:tplc="0C0A0019" w:tentative="1">
      <w:start w:val="1"/>
      <w:numFmt w:val="lowerLetter"/>
      <w:lvlText w:val="%5."/>
      <w:lvlJc w:val="left"/>
      <w:pPr>
        <w:ind w:left="4682" w:hanging="360"/>
      </w:pPr>
    </w:lvl>
    <w:lvl w:ilvl="5" w:tplc="0C0A001B" w:tentative="1">
      <w:start w:val="1"/>
      <w:numFmt w:val="lowerRoman"/>
      <w:lvlText w:val="%6."/>
      <w:lvlJc w:val="right"/>
      <w:pPr>
        <w:ind w:left="5402" w:hanging="180"/>
      </w:pPr>
    </w:lvl>
    <w:lvl w:ilvl="6" w:tplc="0C0A000F" w:tentative="1">
      <w:start w:val="1"/>
      <w:numFmt w:val="decimal"/>
      <w:lvlText w:val="%7."/>
      <w:lvlJc w:val="left"/>
      <w:pPr>
        <w:ind w:left="6122" w:hanging="360"/>
      </w:pPr>
    </w:lvl>
    <w:lvl w:ilvl="7" w:tplc="0C0A0019" w:tentative="1">
      <w:start w:val="1"/>
      <w:numFmt w:val="lowerLetter"/>
      <w:lvlText w:val="%8."/>
      <w:lvlJc w:val="left"/>
      <w:pPr>
        <w:ind w:left="6842" w:hanging="360"/>
      </w:pPr>
    </w:lvl>
    <w:lvl w:ilvl="8" w:tplc="0C0A001B" w:tentative="1">
      <w:start w:val="1"/>
      <w:numFmt w:val="lowerRoman"/>
      <w:lvlText w:val="%9."/>
      <w:lvlJc w:val="right"/>
      <w:pPr>
        <w:ind w:left="7562" w:hanging="180"/>
      </w:pPr>
    </w:lvl>
  </w:abstractNum>
  <w:abstractNum w:abstractNumId="8" w15:restartNumberingAfterBreak="0">
    <w:nsid w:val="366572B7"/>
    <w:multiLevelType w:val="hybridMultilevel"/>
    <w:tmpl w:val="3AF416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BA1F8D"/>
    <w:multiLevelType w:val="hybridMultilevel"/>
    <w:tmpl w:val="89B4319C"/>
    <w:lvl w:ilvl="0" w:tplc="0C0A000F">
      <w:start w:val="1"/>
      <w:numFmt w:val="decimal"/>
      <w:lvlText w:val="%1."/>
      <w:lvlJc w:val="left"/>
      <w:pPr>
        <w:ind w:left="720" w:hanging="360"/>
      </w:pPr>
      <w:rPr>
        <w:rFonts w:hint="default"/>
      </w:rPr>
    </w:lvl>
    <w:lvl w:ilvl="1" w:tplc="7BCCCC70">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195632A"/>
    <w:multiLevelType w:val="hybridMultilevel"/>
    <w:tmpl w:val="244037C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BE7704"/>
    <w:multiLevelType w:val="hybridMultilevel"/>
    <w:tmpl w:val="43D6F85E"/>
    <w:lvl w:ilvl="0" w:tplc="19E4C488">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78055D6"/>
    <w:multiLevelType w:val="hybridMultilevel"/>
    <w:tmpl w:val="1990EA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86A6964"/>
    <w:multiLevelType w:val="multilevel"/>
    <w:tmpl w:val="EC005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FC41115"/>
    <w:multiLevelType w:val="multilevel"/>
    <w:tmpl w:val="01BE1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050776"/>
    <w:multiLevelType w:val="multilevel"/>
    <w:tmpl w:val="F90E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2F3684"/>
    <w:multiLevelType w:val="hybridMultilevel"/>
    <w:tmpl w:val="7CAC76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79523254">
    <w:abstractNumId w:val="13"/>
  </w:num>
  <w:num w:numId="2" w16cid:durableId="869758946">
    <w:abstractNumId w:val="14"/>
  </w:num>
  <w:num w:numId="3" w16cid:durableId="2109158104">
    <w:abstractNumId w:val="15"/>
  </w:num>
  <w:num w:numId="4" w16cid:durableId="956644339">
    <w:abstractNumId w:val="0"/>
  </w:num>
  <w:num w:numId="5" w16cid:durableId="609434334">
    <w:abstractNumId w:val="11"/>
  </w:num>
  <w:num w:numId="6" w16cid:durableId="1416785547">
    <w:abstractNumId w:val="7"/>
  </w:num>
  <w:num w:numId="7" w16cid:durableId="1635526038">
    <w:abstractNumId w:val="12"/>
  </w:num>
  <w:num w:numId="8" w16cid:durableId="765149940">
    <w:abstractNumId w:val="5"/>
  </w:num>
  <w:num w:numId="9" w16cid:durableId="1890068011">
    <w:abstractNumId w:val="16"/>
  </w:num>
  <w:num w:numId="10" w16cid:durableId="1620406121">
    <w:abstractNumId w:val="10"/>
  </w:num>
  <w:num w:numId="11" w16cid:durableId="974018652">
    <w:abstractNumId w:val="9"/>
  </w:num>
  <w:num w:numId="12" w16cid:durableId="224294550">
    <w:abstractNumId w:val="8"/>
  </w:num>
  <w:num w:numId="13" w16cid:durableId="1636174739">
    <w:abstractNumId w:val="4"/>
  </w:num>
  <w:num w:numId="14" w16cid:durableId="2139831520">
    <w:abstractNumId w:val="2"/>
  </w:num>
  <w:num w:numId="15" w16cid:durableId="1649505833">
    <w:abstractNumId w:val="3"/>
  </w:num>
  <w:num w:numId="16" w16cid:durableId="1316909340">
    <w:abstractNumId w:val="1"/>
  </w:num>
  <w:num w:numId="17" w16cid:durableId="18537607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drawingGridHorizontalSpacing w:val="187"/>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E0E"/>
    <w:rsid w:val="00000420"/>
    <w:rsid w:val="000012B0"/>
    <w:rsid w:val="00033376"/>
    <w:rsid w:val="00041332"/>
    <w:rsid w:val="00051089"/>
    <w:rsid w:val="00057C35"/>
    <w:rsid w:val="000737BD"/>
    <w:rsid w:val="00082C1F"/>
    <w:rsid w:val="000A5322"/>
    <w:rsid w:val="000D4F48"/>
    <w:rsid w:val="000D6C12"/>
    <w:rsid w:val="000E591E"/>
    <w:rsid w:val="000F456D"/>
    <w:rsid w:val="000F6AE7"/>
    <w:rsid w:val="00102F94"/>
    <w:rsid w:val="00105E6E"/>
    <w:rsid w:val="0015524A"/>
    <w:rsid w:val="001736B1"/>
    <w:rsid w:val="0019087F"/>
    <w:rsid w:val="00193B1E"/>
    <w:rsid w:val="001C1D97"/>
    <w:rsid w:val="001C51F9"/>
    <w:rsid w:val="001C6862"/>
    <w:rsid w:val="001E5101"/>
    <w:rsid w:val="001E7B3D"/>
    <w:rsid w:val="0020662D"/>
    <w:rsid w:val="00212F7A"/>
    <w:rsid w:val="00215446"/>
    <w:rsid w:val="00247F0D"/>
    <w:rsid w:val="00264A74"/>
    <w:rsid w:val="002861EB"/>
    <w:rsid w:val="00290B48"/>
    <w:rsid w:val="002B40FD"/>
    <w:rsid w:val="002C5A5E"/>
    <w:rsid w:val="002D5D28"/>
    <w:rsid w:val="002E52C9"/>
    <w:rsid w:val="002E53B7"/>
    <w:rsid w:val="003052DA"/>
    <w:rsid w:val="00317232"/>
    <w:rsid w:val="0031756C"/>
    <w:rsid w:val="003344C2"/>
    <w:rsid w:val="003348E2"/>
    <w:rsid w:val="00344D44"/>
    <w:rsid w:val="00347EE1"/>
    <w:rsid w:val="003536A0"/>
    <w:rsid w:val="00355619"/>
    <w:rsid w:val="00361D56"/>
    <w:rsid w:val="00381C40"/>
    <w:rsid w:val="003A7A83"/>
    <w:rsid w:val="003B06D2"/>
    <w:rsid w:val="003B4C92"/>
    <w:rsid w:val="003B6EDE"/>
    <w:rsid w:val="003C026C"/>
    <w:rsid w:val="003C1FEA"/>
    <w:rsid w:val="003C2CBA"/>
    <w:rsid w:val="003C5023"/>
    <w:rsid w:val="003D199F"/>
    <w:rsid w:val="003D4DE1"/>
    <w:rsid w:val="003F104F"/>
    <w:rsid w:val="00437390"/>
    <w:rsid w:val="004373A0"/>
    <w:rsid w:val="00457870"/>
    <w:rsid w:val="0046342E"/>
    <w:rsid w:val="00475262"/>
    <w:rsid w:val="00481816"/>
    <w:rsid w:val="004D445C"/>
    <w:rsid w:val="004F79F6"/>
    <w:rsid w:val="00510911"/>
    <w:rsid w:val="00531E49"/>
    <w:rsid w:val="00533F3D"/>
    <w:rsid w:val="00541D96"/>
    <w:rsid w:val="005446DE"/>
    <w:rsid w:val="005466BB"/>
    <w:rsid w:val="00562817"/>
    <w:rsid w:val="00563665"/>
    <w:rsid w:val="00565053"/>
    <w:rsid w:val="005759E5"/>
    <w:rsid w:val="005B6236"/>
    <w:rsid w:val="00602FE8"/>
    <w:rsid w:val="0060536A"/>
    <w:rsid w:val="00617C4E"/>
    <w:rsid w:val="006212A4"/>
    <w:rsid w:val="006322DD"/>
    <w:rsid w:val="00653C9E"/>
    <w:rsid w:val="00654B3A"/>
    <w:rsid w:val="00665121"/>
    <w:rsid w:val="00696BFB"/>
    <w:rsid w:val="006C0AF1"/>
    <w:rsid w:val="006C2240"/>
    <w:rsid w:val="006C79EE"/>
    <w:rsid w:val="006D3DBE"/>
    <w:rsid w:val="006D589A"/>
    <w:rsid w:val="006D747B"/>
    <w:rsid w:val="006E61DF"/>
    <w:rsid w:val="006F78F9"/>
    <w:rsid w:val="00700ED1"/>
    <w:rsid w:val="00711064"/>
    <w:rsid w:val="00721003"/>
    <w:rsid w:val="00733F46"/>
    <w:rsid w:val="007351CF"/>
    <w:rsid w:val="00740473"/>
    <w:rsid w:val="00747949"/>
    <w:rsid w:val="0076448A"/>
    <w:rsid w:val="00775219"/>
    <w:rsid w:val="00790FFA"/>
    <w:rsid w:val="007A1919"/>
    <w:rsid w:val="007B2E0E"/>
    <w:rsid w:val="007E49B3"/>
    <w:rsid w:val="007F71A8"/>
    <w:rsid w:val="00814193"/>
    <w:rsid w:val="008417CD"/>
    <w:rsid w:val="00841B5F"/>
    <w:rsid w:val="008459AD"/>
    <w:rsid w:val="00850146"/>
    <w:rsid w:val="008672FB"/>
    <w:rsid w:val="0088309F"/>
    <w:rsid w:val="008A5A7E"/>
    <w:rsid w:val="008C6365"/>
    <w:rsid w:val="008D0C68"/>
    <w:rsid w:val="008D0CDB"/>
    <w:rsid w:val="008D5DD4"/>
    <w:rsid w:val="009061F5"/>
    <w:rsid w:val="0091376F"/>
    <w:rsid w:val="009338A2"/>
    <w:rsid w:val="00952763"/>
    <w:rsid w:val="00967E58"/>
    <w:rsid w:val="009743AD"/>
    <w:rsid w:val="009821D8"/>
    <w:rsid w:val="00983763"/>
    <w:rsid w:val="009A2774"/>
    <w:rsid w:val="009A6A90"/>
    <w:rsid w:val="009B53CB"/>
    <w:rsid w:val="009D47B6"/>
    <w:rsid w:val="009E712F"/>
    <w:rsid w:val="009F4AB6"/>
    <w:rsid w:val="00A135F3"/>
    <w:rsid w:val="00A13BA9"/>
    <w:rsid w:val="00A230FA"/>
    <w:rsid w:val="00A46EA7"/>
    <w:rsid w:val="00A47A1C"/>
    <w:rsid w:val="00A56A5B"/>
    <w:rsid w:val="00A8764B"/>
    <w:rsid w:val="00A954EA"/>
    <w:rsid w:val="00AB62F4"/>
    <w:rsid w:val="00AB71FA"/>
    <w:rsid w:val="00AC0AB3"/>
    <w:rsid w:val="00B15536"/>
    <w:rsid w:val="00B16046"/>
    <w:rsid w:val="00B20451"/>
    <w:rsid w:val="00B24C50"/>
    <w:rsid w:val="00B34552"/>
    <w:rsid w:val="00B4682F"/>
    <w:rsid w:val="00B73211"/>
    <w:rsid w:val="00B773D3"/>
    <w:rsid w:val="00B80B8F"/>
    <w:rsid w:val="00B818CB"/>
    <w:rsid w:val="00B81F64"/>
    <w:rsid w:val="00B90478"/>
    <w:rsid w:val="00B9578F"/>
    <w:rsid w:val="00B966EF"/>
    <w:rsid w:val="00BA3AA8"/>
    <w:rsid w:val="00BB6BC3"/>
    <w:rsid w:val="00BD27AB"/>
    <w:rsid w:val="00C01E64"/>
    <w:rsid w:val="00C11EA7"/>
    <w:rsid w:val="00C21B96"/>
    <w:rsid w:val="00C63CA2"/>
    <w:rsid w:val="00C670D0"/>
    <w:rsid w:val="00C72655"/>
    <w:rsid w:val="00C7545C"/>
    <w:rsid w:val="00CA028E"/>
    <w:rsid w:val="00CA1CCD"/>
    <w:rsid w:val="00CA29F1"/>
    <w:rsid w:val="00CB310C"/>
    <w:rsid w:val="00CF748A"/>
    <w:rsid w:val="00D13E75"/>
    <w:rsid w:val="00D2771F"/>
    <w:rsid w:val="00D366AF"/>
    <w:rsid w:val="00D4037D"/>
    <w:rsid w:val="00D45ED2"/>
    <w:rsid w:val="00D5024B"/>
    <w:rsid w:val="00D52125"/>
    <w:rsid w:val="00D528DD"/>
    <w:rsid w:val="00D71AFA"/>
    <w:rsid w:val="00D828BF"/>
    <w:rsid w:val="00DA2AAB"/>
    <w:rsid w:val="00DB60F4"/>
    <w:rsid w:val="00DD0E3E"/>
    <w:rsid w:val="00DE5378"/>
    <w:rsid w:val="00DF347C"/>
    <w:rsid w:val="00E20269"/>
    <w:rsid w:val="00E57E21"/>
    <w:rsid w:val="00EA7279"/>
    <w:rsid w:val="00EF1F43"/>
    <w:rsid w:val="00EF2B83"/>
    <w:rsid w:val="00F057C2"/>
    <w:rsid w:val="00F277DB"/>
    <w:rsid w:val="00F27A41"/>
    <w:rsid w:val="00F27EEC"/>
    <w:rsid w:val="00F61B44"/>
    <w:rsid w:val="00F94DD4"/>
    <w:rsid w:val="00F94E64"/>
    <w:rsid w:val="00FC5595"/>
    <w:rsid w:val="00FD21B8"/>
    <w:rsid w:val="00FF4B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8F3660"/>
  <w15:chartTrackingRefBased/>
  <w15:docId w15:val="{AF91093E-D634-4177-96AF-13EC50AC9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Ttulo2">
    <w:name w:val="heading 2"/>
    <w:basedOn w:val="Normal"/>
    <w:next w:val="Normal"/>
    <w:qFormat/>
    <w:rsid w:val="00B9578F"/>
    <w:pPr>
      <w:keepNext/>
      <w:spacing w:before="240" w:after="60"/>
      <w:outlineLvl w:val="1"/>
    </w:pPr>
    <w:rPr>
      <w:rFonts w:cs="Arial"/>
      <w:b/>
      <w:bCs/>
      <w:i/>
      <w:iCs/>
      <w:sz w:val="28"/>
      <w:szCs w:val="28"/>
    </w:rPr>
  </w:style>
  <w:style w:type="paragraph" w:styleId="Ttulo3">
    <w:name w:val="heading 3"/>
    <w:basedOn w:val="Normal"/>
    <w:next w:val="Normal"/>
    <w:qFormat/>
    <w:rsid w:val="00B9578F"/>
    <w:pPr>
      <w:keepNext/>
      <w:spacing w:before="240" w:after="60"/>
      <w:outlineLvl w:val="2"/>
    </w:pPr>
    <w:rPr>
      <w:rFonts w:cs="Arial"/>
      <w:b/>
      <w:bCs/>
      <w:sz w:val="26"/>
      <w:szCs w:val="26"/>
    </w:rPr>
  </w:style>
  <w:style w:type="paragraph" w:styleId="Ttulo4">
    <w:name w:val="heading 4"/>
    <w:basedOn w:val="Normal"/>
    <w:qFormat/>
    <w:rsid w:val="007B2E0E"/>
    <w:pPr>
      <w:spacing w:before="100" w:beforeAutospacing="1" w:after="100" w:afterAutospacing="1"/>
      <w:outlineLvl w:val="3"/>
    </w:pPr>
    <w:rPr>
      <w:rFonts w:ascii="Times New Roman" w:hAnsi="Times New Roman"/>
      <w:b/>
      <w:bCs/>
    </w:rPr>
  </w:style>
  <w:style w:type="paragraph" w:styleId="Ttulo5">
    <w:name w:val="heading 5"/>
    <w:basedOn w:val="Normal"/>
    <w:qFormat/>
    <w:rsid w:val="007B2E0E"/>
    <w:pPr>
      <w:spacing w:before="100" w:beforeAutospacing="1" w:after="100" w:afterAutospacing="1"/>
      <w:outlineLvl w:val="4"/>
    </w:pPr>
    <w:rPr>
      <w:rFonts w:ascii="Times New Roman" w:hAnsi="Times New Roman"/>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3">
    <w:name w:val="Pa13"/>
    <w:basedOn w:val="Normal"/>
    <w:next w:val="Normal"/>
    <w:rsid w:val="007B2E0E"/>
    <w:pPr>
      <w:autoSpaceDE w:val="0"/>
      <w:autoSpaceDN w:val="0"/>
      <w:adjustRightInd w:val="0"/>
      <w:spacing w:after="120" w:line="181" w:lineRule="atLeast"/>
    </w:pPr>
    <w:rPr>
      <w:rFonts w:ascii="Dutch801 Rm BT" w:hAnsi="Dutch801 Rm BT"/>
    </w:rPr>
  </w:style>
  <w:style w:type="paragraph" w:customStyle="1" w:styleId="Pa56">
    <w:name w:val="Pa56"/>
    <w:basedOn w:val="Normal"/>
    <w:next w:val="Normal"/>
    <w:rsid w:val="007B2E0E"/>
    <w:pPr>
      <w:autoSpaceDE w:val="0"/>
      <w:autoSpaceDN w:val="0"/>
      <w:adjustRightInd w:val="0"/>
      <w:spacing w:before="120" w:after="120" w:line="201" w:lineRule="atLeast"/>
    </w:pPr>
    <w:rPr>
      <w:rFonts w:ascii="Dutch801 Rm BT" w:hAnsi="Dutch801 Rm BT"/>
    </w:rPr>
  </w:style>
  <w:style w:type="paragraph" w:customStyle="1" w:styleId="Pa57">
    <w:name w:val="Pa57"/>
    <w:basedOn w:val="Normal"/>
    <w:next w:val="Normal"/>
    <w:rsid w:val="007B2E0E"/>
    <w:pPr>
      <w:autoSpaceDE w:val="0"/>
      <w:autoSpaceDN w:val="0"/>
      <w:adjustRightInd w:val="0"/>
      <w:spacing w:before="120" w:after="120" w:line="181" w:lineRule="atLeast"/>
    </w:pPr>
    <w:rPr>
      <w:rFonts w:ascii="Dutch801 Rm BT" w:hAnsi="Dutch801 Rm BT"/>
    </w:rPr>
  </w:style>
  <w:style w:type="paragraph" w:customStyle="1" w:styleId="Pa24">
    <w:name w:val="Pa24"/>
    <w:basedOn w:val="Normal"/>
    <w:next w:val="Normal"/>
    <w:rsid w:val="007B2E0E"/>
    <w:pPr>
      <w:autoSpaceDE w:val="0"/>
      <w:autoSpaceDN w:val="0"/>
      <w:adjustRightInd w:val="0"/>
      <w:spacing w:after="120" w:line="141" w:lineRule="atLeast"/>
    </w:pPr>
    <w:rPr>
      <w:rFonts w:ascii="Dutch801 Rm BT" w:hAnsi="Dutch801 Rm BT"/>
    </w:rPr>
  </w:style>
  <w:style w:type="paragraph" w:customStyle="1" w:styleId="Pa58">
    <w:name w:val="Pa58"/>
    <w:basedOn w:val="Normal"/>
    <w:next w:val="Normal"/>
    <w:rsid w:val="007B2E0E"/>
    <w:pPr>
      <w:autoSpaceDE w:val="0"/>
      <w:autoSpaceDN w:val="0"/>
      <w:adjustRightInd w:val="0"/>
      <w:spacing w:after="140" w:line="181" w:lineRule="atLeast"/>
    </w:pPr>
    <w:rPr>
      <w:rFonts w:ascii="Dutch801 Rm BT" w:hAnsi="Dutch801 Rm BT"/>
    </w:rPr>
  </w:style>
  <w:style w:type="paragraph" w:customStyle="1" w:styleId="Pa18">
    <w:name w:val="Pa18"/>
    <w:basedOn w:val="Normal"/>
    <w:next w:val="Normal"/>
    <w:rsid w:val="007B2E0E"/>
    <w:pPr>
      <w:autoSpaceDE w:val="0"/>
      <w:autoSpaceDN w:val="0"/>
      <w:adjustRightInd w:val="0"/>
      <w:spacing w:after="140" w:line="181" w:lineRule="atLeast"/>
    </w:pPr>
    <w:rPr>
      <w:rFonts w:ascii="Dutch801 Rm BT" w:hAnsi="Dutch801 Rm BT"/>
    </w:rPr>
  </w:style>
  <w:style w:type="paragraph" w:customStyle="1" w:styleId="Pa47">
    <w:name w:val="Pa47"/>
    <w:basedOn w:val="Normal"/>
    <w:next w:val="Normal"/>
    <w:rsid w:val="007B2E0E"/>
    <w:pPr>
      <w:autoSpaceDE w:val="0"/>
      <w:autoSpaceDN w:val="0"/>
      <w:adjustRightInd w:val="0"/>
      <w:spacing w:after="140" w:line="181" w:lineRule="atLeast"/>
    </w:pPr>
    <w:rPr>
      <w:rFonts w:ascii="Dutch801 Rm BT" w:hAnsi="Dutch801 Rm BT"/>
    </w:rPr>
  </w:style>
  <w:style w:type="character" w:customStyle="1" w:styleId="A4">
    <w:name w:val="A4"/>
    <w:rsid w:val="007B2E0E"/>
    <w:rPr>
      <w:rFonts w:cs="Dutch801 Rm BT"/>
      <w:color w:val="000000"/>
    </w:rPr>
  </w:style>
  <w:style w:type="paragraph" w:customStyle="1" w:styleId="subtit-azul">
    <w:name w:val="subtit-azul"/>
    <w:basedOn w:val="Normal"/>
    <w:rsid w:val="007B2E0E"/>
    <w:pPr>
      <w:spacing w:before="100" w:beforeAutospacing="1" w:after="100" w:afterAutospacing="1"/>
    </w:pPr>
    <w:rPr>
      <w:rFonts w:ascii="Times New Roman" w:hAnsi="Times New Roman"/>
    </w:rPr>
  </w:style>
  <w:style w:type="paragraph" w:styleId="NormalWeb">
    <w:name w:val="Normal (Web)"/>
    <w:basedOn w:val="Normal"/>
    <w:rsid w:val="007B2E0E"/>
    <w:pPr>
      <w:spacing w:before="100" w:beforeAutospacing="1" w:after="100" w:afterAutospacing="1"/>
    </w:pPr>
    <w:rPr>
      <w:rFonts w:ascii="Times New Roman" w:hAnsi="Times New Roman"/>
    </w:rPr>
  </w:style>
  <w:style w:type="paragraph" w:customStyle="1" w:styleId="subtit-oscu-bopa">
    <w:name w:val="subtit-oscu-bopa"/>
    <w:basedOn w:val="Normal"/>
    <w:rsid w:val="007B2E0E"/>
    <w:pPr>
      <w:spacing w:before="100" w:beforeAutospacing="1" w:after="100" w:afterAutospacing="1"/>
    </w:pPr>
    <w:rPr>
      <w:rFonts w:ascii="Times New Roman" w:hAnsi="Times New Roman"/>
    </w:rPr>
  </w:style>
  <w:style w:type="character" w:styleId="Hipervnculo">
    <w:name w:val="Hyperlink"/>
    <w:basedOn w:val="Fuentedeprrafopredeter"/>
    <w:rsid w:val="007B2E0E"/>
    <w:rPr>
      <w:color w:val="0000FF"/>
      <w:u w:val="single"/>
    </w:rPr>
  </w:style>
  <w:style w:type="paragraph" w:customStyle="1" w:styleId="ant-sig">
    <w:name w:val="ant-sig"/>
    <w:basedOn w:val="Normal"/>
    <w:rsid w:val="00B9578F"/>
    <w:pPr>
      <w:spacing w:before="100" w:beforeAutospacing="1" w:after="100" w:afterAutospacing="1"/>
    </w:pPr>
    <w:rPr>
      <w:rFonts w:ascii="Times New Roman" w:hAnsi="Times New Roman"/>
    </w:rPr>
  </w:style>
  <w:style w:type="character" w:customStyle="1" w:styleId="apple-converted-space">
    <w:name w:val="apple-converted-space"/>
    <w:basedOn w:val="Fuentedeprrafopredeter"/>
    <w:rsid w:val="00B9578F"/>
  </w:style>
  <w:style w:type="character" w:customStyle="1" w:styleId="oculto">
    <w:name w:val="oculto"/>
    <w:basedOn w:val="Fuentedeprrafopredeter"/>
    <w:rsid w:val="00B9578F"/>
  </w:style>
  <w:style w:type="character" w:customStyle="1" w:styleId="impresulbopa">
    <w:name w:val="impresulbopa"/>
    <w:basedOn w:val="Fuentedeprrafopredeter"/>
    <w:rsid w:val="00B9578F"/>
  </w:style>
  <w:style w:type="character" w:customStyle="1" w:styleId="pdfresultadobopa">
    <w:name w:val="pdfresultadobopa"/>
    <w:basedOn w:val="Fuentedeprrafopredeter"/>
    <w:rsid w:val="00B9578F"/>
  </w:style>
  <w:style w:type="table" w:styleId="Tablaconcuadrcula">
    <w:name w:val="Table Grid"/>
    <w:basedOn w:val="Tablanormal"/>
    <w:rsid w:val="003B6E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D27A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08386">
      <w:bodyDiv w:val="1"/>
      <w:marLeft w:val="0"/>
      <w:marRight w:val="0"/>
      <w:marTop w:val="0"/>
      <w:marBottom w:val="0"/>
      <w:divBdr>
        <w:top w:val="none" w:sz="0" w:space="0" w:color="auto"/>
        <w:left w:val="none" w:sz="0" w:space="0" w:color="auto"/>
        <w:bottom w:val="none" w:sz="0" w:space="0" w:color="auto"/>
        <w:right w:val="none" w:sz="0" w:space="0" w:color="auto"/>
      </w:divBdr>
      <w:divsChild>
        <w:div w:id="78258008">
          <w:marLeft w:val="0"/>
          <w:marRight w:val="0"/>
          <w:marTop w:val="0"/>
          <w:marBottom w:val="0"/>
          <w:divBdr>
            <w:top w:val="none" w:sz="0" w:space="0" w:color="auto"/>
            <w:left w:val="single" w:sz="4" w:space="0" w:color="C8CCD1"/>
            <w:bottom w:val="none" w:sz="0" w:space="0" w:color="auto"/>
            <w:right w:val="single" w:sz="4" w:space="0" w:color="C8CCD1"/>
          </w:divBdr>
          <w:divsChild>
            <w:div w:id="1499147901">
              <w:marLeft w:val="0"/>
              <w:marRight w:val="0"/>
              <w:marTop w:val="0"/>
              <w:marBottom w:val="0"/>
              <w:divBdr>
                <w:top w:val="none" w:sz="0" w:space="0" w:color="auto"/>
                <w:left w:val="none" w:sz="0" w:space="0" w:color="auto"/>
                <w:bottom w:val="none" w:sz="0" w:space="0" w:color="auto"/>
                <w:right w:val="none" w:sz="0" w:space="0" w:color="auto"/>
              </w:divBdr>
              <w:divsChild>
                <w:div w:id="8104">
                  <w:marLeft w:val="0"/>
                  <w:marRight w:val="240"/>
                  <w:marTop w:val="0"/>
                  <w:marBottom w:val="120"/>
                  <w:divBdr>
                    <w:top w:val="none" w:sz="0" w:space="0" w:color="auto"/>
                    <w:left w:val="none" w:sz="0" w:space="0" w:color="auto"/>
                    <w:bottom w:val="none" w:sz="0" w:space="0" w:color="auto"/>
                    <w:right w:val="none" w:sz="0" w:space="0" w:color="auto"/>
                  </w:divBdr>
                </w:div>
                <w:div w:id="1103770322">
                  <w:marLeft w:val="0"/>
                  <w:marRight w:val="0"/>
                  <w:marTop w:val="0"/>
                  <w:marBottom w:val="768"/>
                  <w:divBdr>
                    <w:top w:val="none" w:sz="0" w:space="0" w:color="auto"/>
                    <w:left w:val="none" w:sz="0" w:space="0" w:color="auto"/>
                    <w:bottom w:val="none" w:sz="0" w:space="0" w:color="auto"/>
                    <w:right w:val="none" w:sz="0" w:space="0" w:color="auto"/>
                  </w:divBdr>
                </w:div>
                <w:div w:id="1158575225">
                  <w:marLeft w:val="0"/>
                  <w:marRight w:val="0"/>
                  <w:marTop w:val="0"/>
                  <w:marBottom w:val="0"/>
                  <w:divBdr>
                    <w:top w:val="none" w:sz="0" w:space="0" w:color="auto"/>
                    <w:left w:val="none" w:sz="0" w:space="0" w:color="auto"/>
                    <w:bottom w:val="none" w:sz="0" w:space="0" w:color="auto"/>
                    <w:right w:val="none" w:sz="0" w:space="0" w:color="auto"/>
                  </w:divBdr>
                  <w:divsChild>
                    <w:div w:id="668944287">
                      <w:marLeft w:val="0"/>
                      <w:marRight w:val="0"/>
                      <w:marTop w:val="0"/>
                      <w:marBottom w:val="0"/>
                      <w:divBdr>
                        <w:top w:val="none" w:sz="0" w:space="0" w:color="auto"/>
                        <w:left w:val="none" w:sz="0" w:space="0" w:color="auto"/>
                        <w:bottom w:val="none" w:sz="0" w:space="0" w:color="auto"/>
                        <w:right w:val="none" w:sz="0" w:space="0" w:color="auto"/>
                      </w:divBdr>
                    </w:div>
                  </w:divsChild>
                </w:div>
                <w:div w:id="1973825488">
                  <w:marLeft w:val="0"/>
                  <w:marRight w:val="0"/>
                  <w:marTop w:val="0"/>
                  <w:marBottom w:val="768"/>
                  <w:divBdr>
                    <w:top w:val="none" w:sz="0" w:space="0" w:color="auto"/>
                    <w:left w:val="none" w:sz="0" w:space="0" w:color="auto"/>
                    <w:bottom w:val="none" w:sz="0" w:space="0" w:color="auto"/>
                    <w:right w:val="none" w:sz="0" w:space="0" w:color="auto"/>
                  </w:divBdr>
                </w:div>
              </w:divsChild>
            </w:div>
          </w:divsChild>
        </w:div>
      </w:divsChild>
    </w:div>
    <w:div w:id="1585609753">
      <w:bodyDiv w:val="1"/>
      <w:marLeft w:val="0"/>
      <w:marRight w:val="0"/>
      <w:marTop w:val="0"/>
      <w:marBottom w:val="0"/>
      <w:divBdr>
        <w:top w:val="none" w:sz="0" w:space="0" w:color="auto"/>
        <w:left w:val="none" w:sz="0" w:space="0" w:color="auto"/>
        <w:bottom w:val="none" w:sz="0" w:space="0" w:color="auto"/>
        <w:right w:val="none" w:sz="0" w:space="0" w:color="auto"/>
      </w:divBdr>
      <w:divsChild>
        <w:div w:id="981808154">
          <w:marLeft w:val="0"/>
          <w:marRight w:val="0"/>
          <w:marTop w:val="0"/>
          <w:marBottom w:val="0"/>
          <w:divBdr>
            <w:top w:val="none" w:sz="0" w:space="0" w:color="auto"/>
            <w:left w:val="none" w:sz="0" w:space="0" w:color="auto"/>
            <w:bottom w:val="none" w:sz="0" w:space="0" w:color="auto"/>
            <w:right w:val="none" w:sz="0" w:space="0" w:color="auto"/>
          </w:divBdr>
          <w:divsChild>
            <w:div w:id="1316766169">
              <w:marLeft w:val="0"/>
              <w:marRight w:val="0"/>
              <w:marTop w:val="0"/>
              <w:marBottom w:val="0"/>
              <w:divBdr>
                <w:top w:val="none" w:sz="0" w:space="0" w:color="auto"/>
                <w:left w:val="none" w:sz="0" w:space="0" w:color="auto"/>
                <w:bottom w:val="none" w:sz="0" w:space="0" w:color="auto"/>
                <w:right w:val="none" w:sz="0" w:space="0" w:color="auto"/>
              </w:divBdr>
            </w:div>
          </w:divsChild>
        </w:div>
        <w:div w:id="1363164754">
          <w:marLeft w:val="0"/>
          <w:marRight w:val="0"/>
          <w:marTop w:val="0"/>
          <w:marBottom w:val="768"/>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9DB04EAEA5F03E47AFCCC321D5CDEF96" ma:contentTypeVersion="12" ma:contentTypeDescription="Crear nuevo documento." ma:contentTypeScope="" ma:versionID="686908495e3e4652216bfedcd15331de">
  <xsd:schema xmlns:xsd="http://www.w3.org/2001/XMLSchema" xmlns:xs="http://www.w3.org/2001/XMLSchema" xmlns:p="http://schemas.microsoft.com/office/2006/metadata/properties" xmlns:ns2="c7757bb3-056c-4a70-b293-d24695c5350a" xmlns:ns3="14e45288-7eee-4729-a9da-cab762ae9057" targetNamespace="http://schemas.microsoft.com/office/2006/metadata/properties" ma:root="true" ma:fieldsID="bab419b53bcdc2f5495524febcef4023" ns2:_="" ns3:_="">
    <xsd:import namespace="c7757bb3-056c-4a70-b293-d24695c5350a"/>
    <xsd:import namespace="14e45288-7eee-4729-a9da-cab762ae90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_Flow_SignoffStatu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757bb3-056c-4a70-b293-d24695c53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_Flow_SignoffStatus" ma:index="18" nillable="true" ma:displayName="Estado de aprobación" ma:internalName="Estado_x0020_de_x0020_aprobaci_x00f3_n">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e45288-7eee-4729-a9da-cab762ae905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c7757bb3-056c-4a70-b293-d24695c5350a" xsi:nil="true"/>
  </documentManagement>
</p:properties>
</file>

<file path=customXml/itemProps1.xml><?xml version="1.0" encoding="utf-8"?>
<ds:datastoreItem xmlns:ds="http://schemas.openxmlformats.org/officeDocument/2006/customXml" ds:itemID="{CF2938A7-627B-4516-9B2E-70C00AFF0A7C}">
  <ds:schemaRefs>
    <ds:schemaRef ds:uri="http://schemas.microsoft.com/sharepoint/v3/contenttype/forms"/>
  </ds:schemaRefs>
</ds:datastoreItem>
</file>

<file path=customXml/itemProps2.xml><?xml version="1.0" encoding="utf-8"?>
<ds:datastoreItem xmlns:ds="http://schemas.openxmlformats.org/officeDocument/2006/customXml" ds:itemID="{83B09186-412A-439C-BB49-9E79D0FA45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757bb3-056c-4a70-b293-d24695c5350a"/>
    <ds:schemaRef ds:uri="14e45288-7eee-4729-a9da-cab762ae9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9BAB3F-7ADE-458F-9018-461B8A07C61F}">
  <ds:schemaRefs>
    <ds:schemaRef ds:uri="http://schemas.microsoft.com/office/2006/metadata/properties"/>
    <ds:schemaRef ds:uri="http://schemas.microsoft.com/office/infopath/2007/PartnerControls"/>
    <ds:schemaRef ds:uri="c7757bb3-056c-4a70-b293-d24695c5350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15</Pages>
  <Words>3054</Words>
  <Characters>17712</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Anuncio de las bases reguladoras de subvenciones para la celebración de fiestas populares del año 2008</vt:lpstr>
    </vt:vector>
  </TitlesOfParts>
  <Company>Dark</Company>
  <LinksUpToDate>false</LinksUpToDate>
  <CharactersWithSpaces>20725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Anuncio de las bases reguladoras de subvenciones para la celebración de fiestas populares del año 2008</dc:title>
  <dc:subject/>
  <dc:creator>Goyo</dc:creator>
  <cp:keywords/>
  <dc:description/>
  <cp:lastModifiedBy>Centro de Empresas</cp:lastModifiedBy>
  <cp:revision>18</cp:revision>
  <cp:lastPrinted>2023-09-12T06:45:00Z</cp:lastPrinted>
  <dcterms:created xsi:type="dcterms:W3CDTF">2023-09-27T16:11:00Z</dcterms:created>
  <dcterms:modified xsi:type="dcterms:W3CDTF">2023-09-27T17:42:00Z</dcterms:modified>
</cp:coreProperties>
</file>