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DD5" w:rsidRDefault="0072329A">
      <w:r w:rsidRPr="0072329A">
        <w:t>https://boc.cantabria.es/boces/verAnuncioAction.do?idAnuBlob=364098</w:t>
      </w:r>
      <w:bookmarkStart w:id="0" w:name="_GoBack"/>
      <w:bookmarkEnd w:id="0"/>
    </w:p>
    <w:sectPr w:rsidR="00CB0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29A"/>
    <w:rsid w:val="004009BE"/>
    <w:rsid w:val="0072329A"/>
    <w:rsid w:val="00DD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Sagrario</dc:creator>
  <cp:lastModifiedBy>Sagrario</cp:lastModifiedBy>
  <cp:revision>1</cp:revision>
  <dcterms:created xsi:type="dcterms:W3CDTF">2023-10-10T11:13:00Z</dcterms:created>
  <dcterms:modified xsi:type="dcterms:W3CDTF">2023-10-10T11:13:00Z</dcterms:modified>
</cp:coreProperties>
</file>