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182F" w14:textId="456608E8" w:rsidR="00F33358" w:rsidRPr="006725C0" w:rsidRDefault="00F33358" w:rsidP="00E060DA">
      <w:pPr>
        <w:pStyle w:val="dog-base-sangria"/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725C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BASES REGULADORAS DEL PROGRAMA BONOS AL CONSUMO</w:t>
      </w:r>
    </w:p>
    <w:p w14:paraId="0E995A79" w14:textId="5C74DC69" w:rsidR="00194798" w:rsidRPr="006725C0" w:rsidRDefault="00B7297E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PRIMERA: OBJETO Y AMBITO DE APLICACI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</w:t>
      </w:r>
      <w:r w:rsidR="00855415" w:rsidRPr="006725C0">
        <w:rPr>
          <w:rFonts w:cstheme="minorHAnsi"/>
          <w:b/>
          <w:bCs/>
          <w:u w:val="single"/>
        </w:rPr>
        <w:t xml:space="preserve"> (OBJETO DE LA CONVOCATORIA)</w:t>
      </w:r>
    </w:p>
    <w:p w14:paraId="5C989AA4" w14:textId="36803F78" w:rsidR="003244A8" w:rsidRPr="006725C0" w:rsidRDefault="0045139B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El objeto del presente programa es establecer las bases reguladoras para la concesi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subvenciones en r</w:t>
      </w:r>
      <w:r w:rsidR="005D19C2">
        <w:rPr>
          <w:rFonts w:cstheme="minorHAnsi"/>
        </w:rPr>
        <w:t>e</w:t>
      </w:r>
      <w:r w:rsidRPr="006725C0">
        <w:rPr>
          <w:rFonts w:cstheme="minorHAnsi"/>
        </w:rPr>
        <w:t>gimen de concesi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 xml:space="preserve">n directa del Excmo. Ayuntamiento de Talayuela, destinadas </w:t>
      </w:r>
      <w:r w:rsidR="003244A8" w:rsidRPr="006725C0">
        <w:rPr>
          <w:rFonts w:cstheme="minorHAnsi"/>
        </w:rPr>
        <w:t>estimular el consumo directo en los establecimientos comerciales minoristas, hosteler</w:t>
      </w:r>
      <w:r w:rsidR="005D19C2">
        <w:rPr>
          <w:rFonts w:cstheme="minorHAnsi"/>
        </w:rPr>
        <w:t>i</w:t>
      </w:r>
      <w:r w:rsidR="003244A8" w:rsidRPr="006725C0">
        <w:rPr>
          <w:rFonts w:cstheme="minorHAnsi"/>
        </w:rPr>
        <w:t>a, restauraci</w:t>
      </w:r>
      <w:r w:rsidR="005D19C2">
        <w:rPr>
          <w:rFonts w:cstheme="minorHAnsi"/>
        </w:rPr>
        <w:t>o</w:t>
      </w:r>
      <w:r w:rsidR="003244A8" w:rsidRPr="006725C0">
        <w:rPr>
          <w:rFonts w:cstheme="minorHAnsi"/>
        </w:rPr>
        <w:t xml:space="preserve">n, cultura y ocio radicados en el municipio de </w:t>
      </w:r>
      <w:r w:rsidR="00EF0A95" w:rsidRPr="006725C0">
        <w:rPr>
          <w:rFonts w:cstheme="minorHAnsi"/>
        </w:rPr>
        <w:t>Talayuela mediante</w:t>
      </w:r>
      <w:r w:rsidR="003244A8" w:rsidRPr="006725C0">
        <w:rPr>
          <w:rFonts w:cstheme="minorHAnsi"/>
        </w:rPr>
        <w:t xml:space="preserve"> el sistema de “Bonos al Consumo”.</w:t>
      </w:r>
    </w:p>
    <w:p w14:paraId="394AE7D5" w14:textId="6DC991F4" w:rsidR="00855415" w:rsidRPr="006725C0" w:rsidRDefault="0085541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NORMATIVA APLICABLE</w:t>
      </w:r>
    </w:p>
    <w:p w14:paraId="2A4B8C3B" w14:textId="70234705" w:rsidR="0002033B" w:rsidRPr="006725C0" w:rsidRDefault="0002033B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 presente convocatoria se regir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, con car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cter general, por lo dispuesto en las bases reguladoras, en la Ley 38/2003, de 17 de noviembre, General de Subvenciones (en adelante LGS) y su Reglamento de desarrollo, aprobado por Real Decreto 887/2006, de 21 de julio (en adelante RLGS) </w:t>
      </w:r>
      <w:r w:rsidR="00263796" w:rsidRPr="006725C0">
        <w:rPr>
          <w:rFonts w:cstheme="minorHAnsi"/>
        </w:rPr>
        <w:t xml:space="preserve"> </w:t>
      </w:r>
      <w:r w:rsidRPr="006725C0">
        <w:rPr>
          <w:rFonts w:cstheme="minorHAnsi"/>
        </w:rPr>
        <w:t>y, supletoriamente, en la Ley 39/2015, de 1 de octubre, del Procedimiento Administrativo Com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n de las Administraciones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blicas, en la Ley 40/2015, de 1 de octubre, de R</w:t>
      </w:r>
      <w:r w:rsidR="005D19C2">
        <w:rPr>
          <w:rFonts w:cstheme="minorHAnsi"/>
        </w:rPr>
        <w:t>e</w:t>
      </w:r>
      <w:r w:rsidRPr="006725C0">
        <w:rPr>
          <w:rFonts w:cstheme="minorHAnsi"/>
        </w:rPr>
        <w:t>gimen Jur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dico del Sector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blico  y cualquier otra disposici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normativa que por su naturaleza pudiera resultar de aplicaci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n.</w:t>
      </w:r>
    </w:p>
    <w:p w14:paraId="2F4F7A8B" w14:textId="063D5816" w:rsidR="0002033B" w:rsidRPr="006725C0" w:rsidRDefault="0002033B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 gesti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estas subvenciones se sujetar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a los principios de publicidad, transparencia, objetividad, igualdad y no discriminaci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n, as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 xml:space="preserve"> como la eficacia en el cumplimiento de objetivos y eficiencia en la asignaci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y utilizaci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los recursos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blicos.</w:t>
      </w:r>
    </w:p>
    <w:p w14:paraId="4E8EC693" w14:textId="77777777" w:rsidR="00EF0A95" w:rsidRPr="006725C0" w:rsidRDefault="00EF0A9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PUBLICIDAD</w:t>
      </w:r>
    </w:p>
    <w:p w14:paraId="5664C700" w14:textId="289420A3" w:rsidR="00EF0A95" w:rsidRPr="006725C0" w:rsidRDefault="00EF0A95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 publicidad de las subvenciones se realizar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, de acuerdo con lo establecido en el art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culo 18 de la Ley 38/2003, de 17 de noviembre, General de Subvenciones y en la Ley 19/2013, de 9 de diciembre, de transparencia, acceso a la informaci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 xml:space="preserve">blica y buen gobierno. </w:t>
      </w:r>
    </w:p>
    <w:p w14:paraId="73331D6B" w14:textId="02EF4EBF" w:rsidR="00EF0A95" w:rsidRPr="006725C0" w:rsidRDefault="00EF0A95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 informaci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relativa a la Convocatoria se publicar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</w:t>
      </w:r>
      <w:r w:rsidR="00DA3D1C">
        <w:rPr>
          <w:rFonts w:cstheme="minorHAnsi"/>
        </w:rPr>
        <w:t xml:space="preserve">en </w:t>
      </w:r>
      <w:bookmarkStart w:id="0" w:name="_Hlk147251726"/>
      <w:r w:rsidR="00DA3D1C">
        <w:rPr>
          <w:rFonts w:cstheme="minorHAnsi"/>
        </w:rPr>
        <w:t xml:space="preserve">el </w:t>
      </w:r>
      <w:r w:rsidRPr="006725C0">
        <w:rPr>
          <w:rFonts w:cstheme="minorHAnsi"/>
        </w:rPr>
        <w:t>Bolet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n Oficial de la Provincia</w:t>
      </w:r>
      <w:bookmarkEnd w:id="0"/>
      <w:r w:rsidRPr="006725C0">
        <w:rPr>
          <w:rFonts w:cstheme="minorHAnsi"/>
        </w:rPr>
        <w:t xml:space="preserve">. </w:t>
      </w:r>
    </w:p>
    <w:p w14:paraId="0AFC8A96" w14:textId="0F62522C" w:rsidR="00EF0A95" w:rsidRPr="006725C0" w:rsidRDefault="00EF0A95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Del mismo modo, se publicar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la Convocatoria en el Tabl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Anuncios y Sede Electr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nica del Ayuntamiento, as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 xml:space="preserve"> como en su Portal de Transparencia. </w:t>
      </w:r>
    </w:p>
    <w:p w14:paraId="56C7EAFD" w14:textId="2D701E02" w:rsidR="00EF0A95" w:rsidRPr="006725C0" w:rsidRDefault="00EF0A95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Adem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s, cualquier otra resoluci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que se adopte en el proceso de instrucci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ser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publicada en la Sede Electr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nica del Ayuntamiento de Talayuela</w:t>
      </w:r>
      <w:r w:rsidR="00D0082C">
        <w:rPr>
          <w:rFonts w:cstheme="minorHAnsi"/>
        </w:rPr>
        <w:t>.</w:t>
      </w:r>
    </w:p>
    <w:p w14:paraId="2FD6D42E" w14:textId="02FF4377" w:rsidR="003244A8" w:rsidRDefault="003244A8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lastRenderedPageBreak/>
        <w:t>ENTIDAD COLABORADORA</w:t>
      </w:r>
    </w:p>
    <w:p w14:paraId="5F96AEC4" w14:textId="55F524AC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 xml:space="preserve">El 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rgano competente para ordenar e instruir los procedimientos de concesi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ser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la C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mara Oficial de Comercio, Industria y Servicios de la provincia de C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ceres, siendo el 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rgano instructor.</w:t>
      </w:r>
    </w:p>
    <w:p w14:paraId="32BB8F0A" w14:textId="24B2EAC8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Finalizado el plazo de presentaci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 xml:space="preserve">n de solicitudes, el 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rgano instructor las revisar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y comprobar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que contengan la documentaci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exigida. Si esta resultare insuficiente o defectuosa, y de acuerdo con lo establecido en el art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culo 68 de la Ley 39/2015, de 1 de octubre del Procedimiento Administrativo Com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n de las Administraciones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 xml:space="preserve">blicas, </w:t>
      </w:r>
      <w:r w:rsidRPr="00C9151B">
        <w:rPr>
          <w:rFonts w:cstheme="minorHAnsi"/>
        </w:rPr>
        <w:t>se requerir</w:t>
      </w:r>
      <w:r w:rsidR="005D19C2">
        <w:rPr>
          <w:rFonts w:cstheme="minorHAnsi"/>
        </w:rPr>
        <w:t>a</w:t>
      </w:r>
      <w:r w:rsidRPr="00C9151B">
        <w:rPr>
          <w:rFonts w:cstheme="minorHAnsi"/>
        </w:rPr>
        <w:t xml:space="preserve"> al interesado para que en el plazo de diez d</w:t>
      </w:r>
      <w:r w:rsidR="005D19C2">
        <w:rPr>
          <w:rFonts w:cstheme="minorHAnsi"/>
        </w:rPr>
        <w:t>i</w:t>
      </w:r>
      <w:r w:rsidRPr="00C9151B">
        <w:rPr>
          <w:rFonts w:cstheme="minorHAnsi"/>
        </w:rPr>
        <w:t>as h</w:t>
      </w:r>
      <w:r w:rsidR="005D19C2">
        <w:rPr>
          <w:rFonts w:cstheme="minorHAnsi"/>
        </w:rPr>
        <w:t>a</w:t>
      </w:r>
      <w:r w:rsidRPr="00C9151B">
        <w:rPr>
          <w:rFonts w:cstheme="minorHAnsi"/>
        </w:rPr>
        <w:t>biles subsane la falta o acompañe los documentos preceptivos, con indicaci</w:t>
      </w:r>
      <w:r w:rsidR="005D19C2">
        <w:rPr>
          <w:rFonts w:cstheme="minorHAnsi"/>
        </w:rPr>
        <w:t>o</w:t>
      </w:r>
      <w:r w:rsidRPr="00C9151B">
        <w:rPr>
          <w:rFonts w:cstheme="minorHAnsi"/>
        </w:rPr>
        <w:t>n de que, si as</w:t>
      </w:r>
      <w:r w:rsidR="005D19C2">
        <w:rPr>
          <w:rFonts w:cstheme="minorHAnsi"/>
        </w:rPr>
        <w:t>i</w:t>
      </w:r>
      <w:r w:rsidRPr="00C9151B">
        <w:rPr>
          <w:rFonts w:cstheme="minorHAnsi"/>
        </w:rPr>
        <w:t xml:space="preserve"> no lo hiciera, se le tendr</w:t>
      </w:r>
      <w:r w:rsidR="005D19C2">
        <w:rPr>
          <w:rFonts w:cstheme="minorHAnsi"/>
        </w:rPr>
        <w:t>a</w:t>
      </w:r>
      <w:r w:rsidRPr="00C9151B">
        <w:rPr>
          <w:rFonts w:cstheme="minorHAnsi"/>
        </w:rPr>
        <w:t xml:space="preserve"> por desistido de su petici</w:t>
      </w:r>
      <w:r w:rsidR="005D19C2">
        <w:rPr>
          <w:rFonts w:cstheme="minorHAnsi"/>
        </w:rPr>
        <w:t>o</w:t>
      </w:r>
      <w:r w:rsidRPr="00C9151B">
        <w:rPr>
          <w:rFonts w:cstheme="minorHAnsi"/>
        </w:rPr>
        <w:t>n, previa resoluci</w:t>
      </w:r>
      <w:r w:rsidR="005D19C2">
        <w:rPr>
          <w:rFonts w:cstheme="minorHAnsi"/>
        </w:rPr>
        <w:t>o</w:t>
      </w:r>
      <w:r w:rsidRPr="00C9151B">
        <w:rPr>
          <w:rFonts w:cstheme="minorHAnsi"/>
        </w:rPr>
        <w:t>n dictada en los t</w:t>
      </w:r>
      <w:r w:rsidR="005D19C2">
        <w:rPr>
          <w:rFonts w:cstheme="minorHAnsi"/>
        </w:rPr>
        <w:t>e</w:t>
      </w:r>
      <w:r w:rsidRPr="00C9151B">
        <w:rPr>
          <w:rFonts w:cstheme="minorHAnsi"/>
        </w:rPr>
        <w:t>rminos previstos en el art</w:t>
      </w:r>
      <w:r w:rsidR="005D19C2">
        <w:rPr>
          <w:rFonts w:cstheme="minorHAnsi"/>
        </w:rPr>
        <w:t>i</w:t>
      </w:r>
      <w:r w:rsidRPr="00C9151B">
        <w:rPr>
          <w:rFonts w:cstheme="minorHAnsi"/>
        </w:rPr>
        <w:t>culo 21 del mismo texto legal.</w:t>
      </w:r>
    </w:p>
    <w:p w14:paraId="606B3372" w14:textId="7C18E6B8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 xml:space="preserve">El 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rgano instructor realizar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de oficio cuantas actuaciones y comprobaciones estime necesarias para la determinaci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n, conocimiento y comprobaci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los datos en virtud de los cuales debe formularse la propuesta de resoluci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n.</w:t>
      </w:r>
    </w:p>
    <w:p w14:paraId="0BA17AD4" w14:textId="6712FC78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Las actividades de instrucci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n, comprender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n:</w:t>
      </w:r>
    </w:p>
    <w:p w14:paraId="4CF1C565" w14:textId="64A8F141" w:rsidR="003244A8" w:rsidRPr="00BE588E" w:rsidRDefault="003244A8" w:rsidP="00BE588E">
      <w:pPr>
        <w:pStyle w:val="Prrafodelista"/>
        <w:numPr>
          <w:ilvl w:val="0"/>
          <w:numId w:val="13"/>
        </w:numPr>
        <w:spacing w:line="360" w:lineRule="auto"/>
        <w:jc w:val="both"/>
        <w:rPr>
          <w:rFonts w:cstheme="minorHAnsi"/>
        </w:rPr>
      </w:pPr>
      <w:r w:rsidRPr="00BE588E">
        <w:rPr>
          <w:rFonts w:cstheme="minorHAnsi"/>
        </w:rPr>
        <w:t>La petici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n de cuantos informes estime necesario para resolver o que sean exigidos por las normas que regulan la subvenci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n. En la petici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n se har</w:t>
      </w:r>
      <w:r w:rsidR="005D19C2">
        <w:rPr>
          <w:rFonts w:cstheme="minorHAnsi"/>
        </w:rPr>
        <w:t>a</w:t>
      </w:r>
      <w:r w:rsidRPr="00BE588E">
        <w:rPr>
          <w:rFonts w:cstheme="minorHAnsi"/>
        </w:rPr>
        <w:t xml:space="preserve"> constar, en su caso, el car</w:t>
      </w:r>
      <w:r w:rsidR="005D19C2">
        <w:rPr>
          <w:rFonts w:cstheme="minorHAnsi"/>
        </w:rPr>
        <w:t>a</w:t>
      </w:r>
      <w:r w:rsidRPr="00BE588E">
        <w:rPr>
          <w:rFonts w:cstheme="minorHAnsi"/>
        </w:rPr>
        <w:t>cter determinante de aquellos informes que sean preceptivos. </w:t>
      </w:r>
    </w:p>
    <w:p w14:paraId="722E9E3D" w14:textId="593FE624" w:rsidR="003244A8" w:rsidRPr="00BE588E" w:rsidRDefault="003244A8" w:rsidP="00D0082C">
      <w:pPr>
        <w:pStyle w:val="Prrafodelista"/>
        <w:numPr>
          <w:ilvl w:val="0"/>
          <w:numId w:val="13"/>
        </w:numPr>
        <w:spacing w:after="240" w:line="360" w:lineRule="auto"/>
        <w:jc w:val="both"/>
        <w:rPr>
          <w:rFonts w:cstheme="minorHAnsi"/>
        </w:rPr>
      </w:pPr>
      <w:r w:rsidRPr="00BE588E">
        <w:rPr>
          <w:rFonts w:cstheme="minorHAnsi"/>
        </w:rPr>
        <w:t>La evaluaci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n de las solicitudes ser</w:t>
      </w:r>
      <w:r w:rsidR="005D19C2">
        <w:rPr>
          <w:rFonts w:cstheme="minorHAnsi"/>
        </w:rPr>
        <w:t>a</w:t>
      </w:r>
      <w:r w:rsidRPr="00BE588E">
        <w:rPr>
          <w:rFonts w:cstheme="minorHAnsi"/>
        </w:rPr>
        <w:t xml:space="preserve"> efectuada conforme a los criterios, formas y prioridades de valoraci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n establecidos en las bases reguladoras de la convocatoria. </w:t>
      </w:r>
    </w:p>
    <w:p w14:paraId="01796F3E" w14:textId="026B5929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Una vez evaluadas las solicitudes, la C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mara de Comercio como 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rgano instructor, a la vista de las propuestas presentadas emitir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un dictamen que, </w:t>
      </w:r>
      <w:r w:rsidRPr="00BE588E">
        <w:rPr>
          <w:rFonts w:cstheme="minorHAnsi"/>
        </w:rPr>
        <w:t>se someter</w:t>
      </w:r>
      <w:r w:rsidR="005D19C2">
        <w:rPr>
          <w:rFonts w:cstheme="minorHAnsi"/>
        </w:rPr>
        <w:t>a</w:t>
      </w:r>
      <w:r w:rsidRPr="00BE588E">
        <w:rPr>
          <w:rFonts w:cstheme="minorHAnsi"/>
        </w:rPr>
        <w:t xml:space="preserve"> a la aprobaci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 xml:space="preserve">n del 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rgano competente</w:t>
      </w:r>
      <w:r w:rsidR="00BE588E" w:rsidRPr="00BE588E">
        <w:rPr>
          <w:rFonts w:cstheme="minorHAnsi"/>
        </w:rPr>
        <w:t xml:space="preserve"> del Ayuntamiento de Talayuela designado por la Alcald</w:t>
      </w:r>
      <w:r w:rsidR="005D19C2">
        <w:rPr>
          <w:rFonts w:cstheme="minorHAnsi"/>
        </w:rPr>
        <w:t>i</w:t>
      </w:r>
      <w:r w:rsidR="00BE588E" w:rsidRPr="00BE588E">
        <w:rPr>
          <w:rFonts w:cstheme="minorHAnsi"/>
        </w:rPr>
        <w:t>a</w:t>
      </w:r>
      <w:r w:rsidR="00D0082C">
        <w:rPr>
          <w:rFonts w:cstheme="minorHAnsi"/>
        </w:rPr>
        <w:t>.</w:t>
      </w:r>
    </w:p>
    <w:p w14:paraId="2AAD5259" w14:textId="1A88EE4B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 Propuesta de Resoluci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Provisional deber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notificarse a los interesados y se conceder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un plazo de diez d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as para presentar alegaciones. En el caso de no presentarse alegaciones la Propuesta de Resoluci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Provisional quedar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elevada a definitiva.</w:t>
      </w:r>
    </w:p>
    <w:p w14:paraId="563CFC58" w14:textId="6C4B4A07" w:rsidR="003244A8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La C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mara Oficial de Comercio, Industria y Servicios de la provincia de C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ceres realizar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el seguimiento, control y, en su caso, resolver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sobre la p</w:t>
      </w:r>
      <w:r w:rsidR="005D19C2">
        <w:rPr>
          <w:rFonts w:cstheme="minorHAnsi"/>
        </w:rPr>
        <w:t>e</w:t>
      </w:r>
      <w:r w:rsidRPr="006725C0">
        <w:rPr>
          <w:rFonts w:cstheme="minorHAnsi"/>
        </w:rPr>
        <w:t>rdida del derecho a obtener las ayudas concedidas al amparo de esta convocatoria, as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 xml:space="preserve"> como exigir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el reintegro correspondiente del importe de las ayudas, adem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s del posible cobro de intereses de demora.</w:t>
      </w:r>
    </w:p>
    <w:p w14:paraId="68F1250A" w14:textId="4A74B204" w:rsidR="0002033B" w:rsidRPr="006725C0" w:rsidRDefault="003244A8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lastRenderedPageBreak/>
        <w:t>Si se renunciara a la subvenci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 xml:space="preserve">n o se produjera un reintegro por alguno de los beneficiarios, el 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rgano concedente acordar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, sin necesidad de nueva convocatoria, la concesi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la subvenci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al solicitante o solicitantes siguientes a aquel en orden de presentaci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n, siempre y cuando con la renuncia por parte de alguno de los beneficiarios, se haya liberado cr</w:t>
      </w:r>
      <w:r w:rsidR="005D19C2">
        <w:rPr>
          <w:rFonts w:cstheme="minorHAnsi"/>
        </w:rPr>
        <w:t>e</w:t>
      </w:r>
      <w:r w:rsidRPr="006725C0">
        <w:rPr>
          <w:rFonts w:cstheme="minorHAnsi"/>
        </w:rPr>
        <w:t>dito suficiente para atender al menos una de las solicitudes denegadas.</w:t>
      </w:r>
    </w:p>
    <w:p w14:paraId="39EC5D84" w14:textId="77777777" w:rsidR="001F4EF2" w:rsidRDefault="001F4EF2" w:rsidP="001F4EF2">
      <w:pPr>
        <w:spacing w:line="360" w:lineRule="auto"/>
        <w:jc w:val="both"/>
        <w:rPr>
          <w:rFonts w:cstheme="minorHAnsi"/>
          <w:b/>
          <w:bCs/>
          <w:u w:val="single"/>
        </w:rPr>
      </w:pPr>
      <w:bookmarkStart w:id="1" w:name="_Hlk147300849"/>
      <w:r>
        <w:rPr>
          <w:rFonts w:cstheme="minorHAnsi"/>
          <w:b/>
          <w:bCs/>
          <w:u w:val="single"/>
        </w:rPr>
        <w:t>PRESUPUESTO TOTAL DEL PROGRAMA</w:t>
      </w:r>
    </w:p>
    <w:p w14:paraId="3BCC744F" w14:textId="58338222" w:rsidR="001F4EF2" w:rsidRPr="00DA3A2E" w:rsidRDefault="001F4EF2" w:rsidP="001F4EF2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El importe total del programa de Bonos al Consumo asciende a VEINTE MIL EUROS (20.000), incluidos en la aplicaci</w:t>
      </w:r>
      <w:r w:rsidR="005D19C2">
        <w:rPr>
          <w:rFonts w:cstheme="minorHAnsi"/>
        </w:rPr>
        <w:t>o</w:t>
      </w:r>
      <w:r>
        <w:rPr>
          <w:rFonts w:cstheme="minorHAnsi"/>
        </w:rPr>
        <w:t xml:space="preserve">n presupuestaria </w:t>
      </w:r>
      <w:r>
        <w:rPr>
          <w:color w:val="000000"/>
          <w:shd w:val="clear" w:color="auto" w:fill="FFFFFF"/>
        </w:rPr>
        <w:t>04-43300-48000.</w:t>
      </w:r>
    </w:p>
    <w:bookmarkEnd w:id="1"/>
    <w:p w14:paraId="6B97A959" w14:textId="4DEAA1C2" w:rsidR="005D1272" w:rsidRPr="006725C0" w:rsidRDefault="005D1272" w:rsidP="00E060DA">
      <w:pPr>
        <w:spacing w:line="360" w:lineRule="auto"/>
        <w:jc w:val="both"/>
        <w:rPr>
          <w:rFonts w:cstheme="minorHAnsi"/>
          <w:b/>
          <w:bCs/>
          <w:color w:val="FF0000"/>
          <w:u w:val="single"/>
        </w:rPr>
      </w:pPr>
      <w:r w:rsidRPr="006725C0">
        <w:rPr>
          <w:rFonts w:cstheme="minorHAnsi"/>
          <w:b/>
          <w:bCs/>
          <w:u w:val="single"/>
        </w:rPr>
        <w:t>ACTIVIDAD SUBVENCIONABLE</w:t>
      </w:r>
    </w:p>
    <w:p w14:paraId="26FCCCF9" w14:textId="6D37D208" w:rsidR="0002033B" w:rsidRPr="00BE588E" w:rsidRDefault="0002033B" w:rsidP="00E060DA">
      <w:pPr>
        <w:spacing w:line="360" w:lineRule="auto"/>
        <w:jc w:val="both"/>
        <w:rPr>
          <w:rFonts w:cstheme="minorHAnsi"/>
        </w:rPr>
      </w:pPr>
      <w:r w:rsidRPr="00BE588E">
        <w:rPr>
          <w:rFonts w:cstheme="minorHAnsi"/>
        </w:rPr>
        <w:t>Ser</w:t>
      </w:r>
      <w:r w:rsidR="005D19C2">
        <w:rPr>
          <w:rFonts w:cstheme="minorHAnsi"/>
        </w:rPr>
        <w:t>a</w:t>
      </w:r>
      <w:r w:rsidRPr="00BE588E">
        <w:rPr>
          <w:rFonts w:cstheme="minorHAnsi"/>
        </w:rPr>
        <w:t>n subvencionables la venta de bienes y la prestaci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n de servicios por parte de empresas dadas de alta en alguno de los ep</w:t>
      </w:r>
      <w:r w:rsidR="005D19C2">
        <w:rPr>
          <w:rFonts w:cstheme="minorHAnsi"/>
        </w:rPr>
        <w:t>i</w:t>
      </w:r>
      <w:r w:rsidRPr="00BE588E">
        <w:rPr>
          <w:rFonts w:cstheme="minorHAnsi"/>
        </w:rPr>
        <w:t>grafes de IAE indicados en el Anexo IV de la presente convocatoria que se adhieran al programa de Bonos al Consumo.</w:t>
      </w:r>
    </w:p>
    <w:p w14:paraId="4B502507" w14:textId="2B429F9E" w:rsidR="0002033B" w:rsidRPr="00BE588E" w:rsidRDefault="0002033B" w:rsidP="00E060DA">
      <w:pPr>
        <w:spacing w:line="360" w:lineRule="auto"/>
        <w:jc w:val="both"/>
        <w:rPr>
          <w:rFonts w:cstheme="minorHAnsi"/>
        </w:rPr>
      </w:pPr>
      <w:r w:rsidRPr="00BE588E">
        <w:rPr>
          <w:rFonts w:cstheme="minorHAnsi"/>
        </w:rPr>
        <w:t>Quedan excluidas las empresas que realicen las siguientes actividades econ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micas (aunque aparezca el grupo o ep</w:t>
      </w:r>
      <w:r w:rsidR="005D19C2">
        <w:rPr>
          <w:rFonts w:cstheme="minorHAnsi"/>
        </w:rPr>
        <w:t>i</w:t>
      </w:r>
      <w:r w:rsidRPr="00BE588E">
        <w:rPr>
          <w:rFonts w:cstheme="minorHAnsi"/>
        </w:rPr>
        <w:t>grafe de manera gen</w:t>
      </w:r>
      <w:r w:rsidR="005D19C2">
        <w:rPr>
          <w:rFonts w:cstheme="minorHAnsi"/>
        </w:rPr>
        <w:t>e</w:t>
      </w:r>
      <w:r w:rsidRPr="00BE588E">
        <w:rPr>
          <w:rFonts w:cstheme="minorHAnsi"/>
        </w:rPr>
        <w:t>rica dentro de los beneficiarios):</w:t>
      </w:r>
    </w:p>
    <w:p w14:paraId="5CA95CB3" w14:textId="77777777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Farmacias.</w:t>
      </w:r>
    </w:p>
    <w:p w14:paraId="68563317" w14:textId="77777777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Estancos.</w:t>
      </w:r>
    </w:p>
    <w:p w14:paraId="4DF2E10E" w14:textId="2E40900D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Gestor</w:t>
      </w:r>
      <w:r w:rsidR="005D19C2">
        <w:rPr>
          <w:rFonts w:asciiTheme="minorHAnsi" w:hAnsiTheme="minorHAnsi" w:cstheme="minorHAnsi"/>
        </w:rPr>
        <w:t>i</w:t>
      </w:r>
      <w:r w:rsidRPr="00BE588E">
        <w:rPr>
          <w:rFonts w:asciiTheme="minorHAnsi" w:hAnsiTheme="minorHAnsi" w:cstheme="minorHAnsi"/>
        </w:rPr>
        <w:t>as, asesor</w:t>
      </w:r>
      <w:r w:rsidR="005D19C2">
        <w:rPr>
          <w:rFonts w:asciiTheme="minorHAnsi" w:hAnsiTheme="minorHAnsi" w:cstheme="minorHAnsi"/>
        </w:rPr>
        <w:t>i</w:t>
      </w:r>
      <w:r w:rsidRPr="00BE588E">
        <w:rPr>
          <w:rFonts w:asciiTheme="minorHAnsi" w:hAnsiTheme="minorHAnsi" w:cstheme="minorHAnsi"/>
        </w:rPr>
        <w:t>as, abogados, procuradores o similares.</w:t>
      </w:r>
    </w:p>
    <w:p w14:paraId="79B0BEE8" w14:textId="26F2278E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Centros y/o cl</w:t>
      </w:r>
      <w:r w:rsidR="005D19C2">
        <w:rPr>
          <w:rFonts w:asciiTheme="minorHAnsi" w:hAnsiTheme="minorHAnsi" w:cstheme="minorHAnsi"/>
        </w:rPr>
        <w:t>i</w:t>
      </w:r>
      <w:r w:rsidRPr="00BE588E">
        <w:rPr>
          <w:rFonts w:asciiTheme="minorHAnsi" w:hAnsiTheme="minorHAnsi" w:cstheme="minorHAnsi"/>
        </w:rPr>
        <w:t>nicas sanitarias que realicen consultas de atenci</w:t>
      </w:r>
      <w:r w:rsidR="005D19C2">
        <w:rPr>
          <w:rFonts w:asciiTheme="minorHAnsi" w:hAnsiTheme="minorHAnsi" w:cstheme="minorHAnsi"/>
        </w:rPr>
        <w:t>o</w:t>
      </w:r>
      <w:r w:rsidRPr="00BE588E">
        <w:rPr>
          <w:rFonts w:asciiTheme="minorHAnsi" w:hAnsiTheme="minorHAnsi" w:cstheme="minorHAnsi"/>
        </w:rPr>
        <w:t>n primaria y/o pruebas</w:t>
      </w:r>
    </w:p>
    <w:p w14:paraId="0C98CEE8" w14:textId="70567D63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M</w:t>
      </w:r>
      <w:r w:rsidR="005D19C2">
        <w:rPr>
          <w:rFonts w:asciiTheme="minorHAnsi" w:hAnsiTheme="minorHAnsi" w:cstheme="minorHAnsi"/>
        </w:rPr>
        <w:t>e</w:t>
      </w:r>
      <w:r w:rsidRPr="00BE588E">
        <w:rPr>
          <w:rFonts w:asciiTheme="minorHAnsi" w:hAnsiTheme="minorHAnsi" w:cstheme="minorHAnsi"/>
        </w:rPr>
        <w:t>dicos, especialistas y profesionales dedicados a la salud.</w:t>
      </w:r>
    </w:p>
    <w:p w14:paraId="5D46613D" w14:textId="5FE698AD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An</w:t>
      </w:r>
      <w:r w:rsidR="005D19C2">
        <w:rPr>
          <w:rFonts w:asciiTheme="minorHAnsi" w:hAnsiTheme="minorHAnsi" w:cstheme="minorHAnsi"/>
        </w:rPr>
        <w:t>a</w:t>
      </w:r>
      <w:r w:rsidRPr="00BE588E">
        <w:rPr>
          <w:rFonts w:asciiTheme="minorHAnsi" w:hAnsiTheme="minorHAnsi" w:cstheme="minorHAnsi"/>
        </w:rPr>
        <w:t>lisis y laboratorios cl</w:t>
      </w:r>
      <w:r w:rsidR="005D19C2">
        <w:rPr>
          <w:rFonts w:asciiTheme="minorHAnsi" w:hAnsiTheme="minorHAnsi" w:cstheme="minorHAnsi"/>
        </w:rPr>
        <w:t>i</w:t>
      </w:r>
      <w:r w:rsidRPr="00BE588E">
        <w:rPr>
          <w:rFonts w:asciiTheme="minorHAnsi" w:hAnsiTheme="minorHAnsi" w:cstheme="minorHAnsi"/>
        </w:rPr>
        <w:t>nicos.</w:t>
      </w:r>
    </w:p>
    <w:p w14:paraId="700D3B85" w14:textId="3098018D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Veterinarios y/o cl</w:t>
      </w:r>
      <w:r w:rsidR="005D19C2">
        <w:rPr>
          <w:rFonts w:asciiTheme="minorHAnsi" w:hAnsiTheme="minorHAnsi" w:cstheme="minorHAnsi"/>
        </w:rPr>
        <w:t>i</w:t>
      </w:r>
      <w:r w:rsidRPr="00BE588E">
        <w:rPr>
          <w:rFonts w:asciiTheme="minorHAnsi" w:hAnsiTheme="minorHAnsi" w:cstheme="minorHAnsi"/>
        </w:rPr>
        <w:t>nicas veterinarias.</w:t>
      </w:r>
    </w:p>
    <w:p w14:paraId="46B15FC4" w14:textId="792FBBF8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Comercio exclusivamente on-line, telef</w:t>
      </w:r>
      <w:r w:rsidR="005D19C2">
        <w:rPr>
          <w:rFonts w:asciiTheme="minorHAnsi" w:hAnsiTheme="minorHAnsi" w:cstheme="minorHAnsi"/>
        </w:rPr>
        <w:t>o</w:t>
      </w:r>
      <w:r w:rsidRPr="00BE588E">
        <w:rPr>
          <w:rFonts w:asciiTheme="minorHAnsi" w:hAnsiTheme="minorHAnsi" w:cstheme="minorHAnsi"/>
        </w:rPr>
        <w:t>nico o por cat</w:t>
      </w:r>
      <w:r w:rsidR="005D19C2">
        <w:rPr>
          <w:rFonts w:asciiTheme="minorHAnsi" w:hAnsiTheme="minorHAnsi" w:cstheme="minorHAnsi"/>
        </w:rPr>
        <w:t>a</w:t>
      </w:r>
      <w:r w:rsidRPr="00BE588E">
        <w:rPr>
          <w:rFonts w:asciiTheme="minorHAnsi" w:hAnsiTheme="minorHAnsi" w:cstheme="minorHAnsi"/>
        </w:rPr>
        <w:t>logo.</w:t>
      </w:r>
    </w:p>
    <w:p w14:paraId="1DB3C530" w14:textId="77777777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Casinos/ Casas de apuestas.</w:t>
      </w:r>
    </w:p>
    <w:p w14:paraId="14A073E5" w14:textId="213DA9CC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Transporte de mercanc</w:t>
      </w:r>
      <w:r w:rsidR="005D19C2">
        <w:rPr>
          <w:rFonts w:asciiTheme="minorHAnsi" w:hAnsiTheme="minorHAnsi" w:cstheme="minorHAnsi"/>
        </w:rPr>
        <w:t>i</w:t>
      </w:r>
      <w:r w:rsidRPr="00BE588E">
        <w:rPr>
          <w:rFonts w:asciiTheme="minorHAnsi" w:hAnsiTheme="minorHAnsi" w:cstheme="minorHAnsi"/>
        </w:rPr>
        <w:t>as.</w:t>
      </w:r>
    </w:p>
    <w:p w14:paraId="6A8AC72B" w14:textId="77777777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Seguros, agentes financieros, inmobiliarias.</w:t>
      </w:r>
    </w:p>
    <w:p w14:paraId="6907B88D" w14:textId="77777777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Entidades bancarias.</w:t>
      </w:r>
    </w:p>
    <w:p w14:paraId="683FE3B2" w14:textId="546312B2" w:rsidR="0002033B" w:rsidRPr="00BE588E" w:rsidRDefault="0002033B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Empresas con m</w:t>
      </w:r>
      <w:r w:rsidR="005D19C2">
        <w:rPr>
          <w:rFonts w:asciiTheme="minorHAnsi" w:hAnsiTheme="minorHAnsi" w:cstheme="minorHAnsi"/>
        </w:rPr>
        <w:t>a</w:t>
      </w:r>
      <w:r w:rsidRPr="00BE588E">
        <w:rPr>
          <w:rFonts w:asciiTheme="minorHAnsi" w:hAnsiTheme="minorHAnsi" w:cstheme="minorHAnsi"/>
        </w:rPr>
        <w:t>quinas autom</w:t>
      </w:r>
      <w:r w:rsidR="005D19C2">
        <w:rPr>
          <w:rFonts w:asciiTheme="minorHAnsi" w:hAnsiTheme="minorHAnsi" w:cstheme="minorHAnsi"/>
        </w:rPr>
        <w:t>a</w:t>
      </w:r>
      <w:r w:rsidRPr="00BE588E">
        <w:rPr>
          <w:rFonts w:asciiTheme="minorHAnsi" w:hAnsiTheme="minorHAnsi" w:cstheme="minorHAnsi"/>
        </w:rPr>
        <w:t>ticas o expendedoras sin necesidad de personal presencial.</w:t>
      </w:r>
    </w:p>
    <w:p w14:paraId="66DC624F" w14:textId="77777777" w:rsidR="000B463A" w:rsidRDefault="000B463A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</w:p>
    <w:p w14:paraId="67953436" w14:textId="1A2DAA92" w:rsidR="005D1272" w:rsidRPr="006725C0" w:rsidRDefault="005D1272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lastRenderedPageBreak/>
        <w:t>CUANTIA DE LA AYUDA (DOTACI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 ECON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MICA)</w:t>
      </w:r>
    </w:p>
    <w:p w14:paraId="17F5AF6F" w14:textId="29934F68" w:rsidR="00EF0A95" w:rsidRPr="00BE588E" w:rsidRDefault="00EF0A95" w:rsidP="00E060DA">
      <w:pPr>
        <w:spacing w:line="360" w:lineRule="auto"/>
        <w:jc w:val="both"/>
        <w:rPr>
          <w:rFonts w:cstheme="minorHAnsi"/>
        </w:rPr>
      </w:pPr>
      <w:r w:rsidRPr="00C9151B">
        <w:rPr>
          <w:rFonts w:cstheme="minorHAnsi"/>
        </w:rPr>
        <w:t>Cada empresa beneficiaria tendr</w:t>
      </w:r>
      <w:r w:rsidR="005D19C2">
        <w:rPr>
          <w:rFonts w:cstheme="minorHAnsi"/>
        </w:rPr>
        <w:t>a</w:t>
      </w:r>
      <w:r w:rsidRPr="00C9151B">
        <w:rPr>
          <w:rFonts w:cstheme="minorHAnsi"/>
        </w:rPr>
        <w:t xml:space="preserve"> una cuant</w:t>
      </w:r>
      <w:r w:rsidR="005D19C2">
        <w:rPr>
          <w:rFonts w:cstheme="minorHAnsi"/>
        </w:rPr>
        <w:t>i</w:t>
      </w:r>
      <w:r w:rsidRPr="00C9151B">
        <w:rPr>
          <w:rFonts w:cstheme="minorHAnsi"/>
        </w:rPr>
        <w:t>a fija de QUINIENTOS EUROS (500,00€) en concepto de “bolsa de Bonos al Consumo”, que se ir</w:t>
      </w:r>
      <w:r w:rsidR="005D19C2">
        <w:rPr>
          <w:rFonts w:cstheme="minorHAnsi"/>
        </w:rPr>
        <w:t>a</w:t>
      </w:r>
      <w:r w:rsidRPr="00C9151B">
        <w:rPr>
          <w:rFonts w:cstheme="minorHAnsi"/>
        </w:rPr>
        <w:t xml:space="preserve"> reduciendo, hasta su agotamiento, en funci</w:t>
      </w:r>
      <w:r w:rsidR="005D19C2">
        <w:rPr>
          <w:rFonts w:cstheme="minorHAnsi"/>
        </w:rPr>
        <w:t>o</w:t>
      </w:r>
      <w:r w:rsidRPr="00C9151B">
        <w:rPr>
          <w:rFonts w:cstheme="minorHAnsi"/>
        </w:rPr>
        <w:t>n del valor de cada venta o prestaci</w:t>
      </w:r>
      <w:r w:rsidR="005D19C2">
        <w:rPr>
          <w:rFonts w:cstheme="minorHAnsi"/>
        </w:rPr>
        <w:t>o</w:t>
      </w:r>
      <w:r w:rsidRPr="00C9151B">
        <w:rPr>
          <w:rFonts w:cstheme="minorHAnsi"/>
        </w:rPr>
        <w:t>n de servicio de acuerdo con los siguientes criterios:</w:t>
      </w:r>
    </w:p>
    <w:p w14:paraId="47580460" w14:textId="0093861B" w:rsidR="00EF0A95" w:rsidRPr="00BE588E" w:rsidRDefault="00EF0A95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Descuento del 50% en operaciones de venta y/o prestaci</w:t>
      </w:r>
      <w:r w:rsidR="005D19C2">
        <w:rPr>
          <w:rFonts w:asciiTheme="minorHAnsi" w:hAnsiTheme="minorHAnsi" w:cstheme="minorHAnsi"/>
        </w:rPr>
        <w:t>o</w:t>
      </w:r>
      <w:r w:rsidRPr="00BE588E">
        <w:rPr>
          <w:rFonts w:asciiTheme="minorHAnsi" w:hAnsiTheme="minorHAnsi" w:cstheme="minorHAnsi"/>
        </w:rPr>
        <w:t xml:space="preserve">n de servicio por un precio total entre 10 y </w:t>
      </w:r>
      <w:r w:rsidR="00BE588E" w:rsidRPr="00BE588E">
        <w:rPr>
          <w:rFonts w:asciiTheme="minorHAnsi" w:hAnsiTheme="minorHAnsi" w:cstheme="minorHAnsi"/>
        </w:rPr>
        <w:t>50</w:t>
      </w:r>
      <w:r w:rsidRPr="00BE588E">
        <w:rPr>
          <w:rFonts w:asciiTheme="minorHAnsi" w:hAnsiTheme="minorHAnsi" w:cstheme="minorHAnsi"/>
        </w:rPr>
        <w:t xml:space="preserve"> euros.</w:t>
      </w:r>
    </w:p>
    <w:p w14:paraId="16ACA28E" w14:textId="44E77414" w:rsidR="00EF0A95" w:rsidRPr="00BE588E" w:rsidRDefault="00EF0A95" w:rsidP="00E060DA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BE588E">
        <w:rPr>
          <w:rFonts w:asciiTheme="minorHAnsi" w:hAnsiTheme="minorHAnsi" w:cstheme="minorHAnsi"/>
        </w:rPr>
        <w:t>Para operaciones de venta y/o prestaci</w:t>
      </w:r>
      <w:r w:rsidR="005D19C2">
        <w:rPr>
          <w:rFonts w:asciiTheme="minorHAnsi" w:hAnsiTheme="minorHAnsi" w:cstheme="minorHAnsi"/>
        </w:rPr>
        <w:t>o</w:t>
      </w:r>
      <w:r w:rsidRPr="00BE588E">
        <w:rPr>
          <w:rFonts w:asciiTheme="minorHAnsi" w:hAnsiTheme="minorHAnsi" w:cstheme="minorHAnsi"/>
        </w:rPr>
        <w:t xml:space="preserve">n de servicios por un precio superior a </w:t>
      </w:r>
      <w:r w:rsidR="00BE588E" w:rsidRPr="00BE588E">
        <w:rPr>
          <w:rFonts w:asciiTheme="minorHAnsi" w:hAnsiTheme="minorHAnsi" w:cstheme="minorHAnsi"/>
        </w:rPr>
        <w:t>50</w:t>
      </w:r>
      <w:r w:rsidRPr="00BE588E">
        <w:rPr>
          <w:rFonts w:asciiTheme="minorHAnsi" w:hAnsiTheme="minorHAnsi" w:cstheme="minorHAnsi"/>
        </w:rPr>
        <w:t xml:space="preserve"> euros, el importe de descuento m</w:t>
      </w:r>
      <w:r w:rsidR="005D19C2">
        <w:rPr>
          <w:rFonts w:asciiTheme="minorHAnsi" w:hAnsiTheme="minorHAnsi" w:cstheme="minorHAnsi"/>
        </w:rPr>
        <w:t>a</w:t>
      </w:r>
      <w:r w:rsidRPr="00BE588E">
        <w:rPr>
          <w:rFonts w:asciiTheme="minorHAnsi" w:hAnsiTheme="minorHAnsi" w:cstheme="minorHAnsi"/>
        </w:rPr>
        <w:t>ximo ser</w:t>
      </w:r>
      <w:r w:rsidR="005D19C2">
        <w:rPr>
          <w:rFonts w:asciiTheme="minorHAnsi" w:hAnsiTheme="minorHAnsi" w:cstheme="minorHAnsi"/>
        </w:rPr>
        <w:t>a</w:t>
      </w:r>
      <w:r w:rsidRPr="00BE588E">
        <w:rPr>
          <w:rFonts w:asciiTheme="minorHAnsi" w:hAnsiTheme="minorHAnsi" w:cstheme="minorHAnsi"/>
        </w:rPr>
        <w:t xml:space="preserve"> de </w:t>
      </w:r>
      <w:r w:rsidR="00E060DA" w:rsidRPr="00BE588E">
        <w:rPr>
          <w:rFonts w:asciiTheme="minorHAnsi" w:hAnsiTheme="minorHAnsi" w:cstheme="minorHAnsi"/>
        </w:rPr>
        <w:t>VEINTICINCO</w:t>
      </w:r>
      <w:r w:rsidRPr="00BE588E">
        <w:rPr>
          <w:rFonts w:asciiTheme="minorHAnsi" w:hAnsiTheme="minorHAnsi" w:cstheme="minorHAnsi"/>
        </w:rPr>
        <w:t xml:space="preserve"> euros, no pudiendo nunca superar esta cantidad.</w:t>
      </w:r>
    </w:p>
    <w:p w14:paraId="77E4E698" w14:textId="5B4CBBB3" w:rsidR="00EF0A95" w:rsidRPr="00C9151B" w:rsidRDefault="00EF0A95" w:rsidP="00E060DA">
      <w:pPr>
        <w:spacing w:line="360" w:lineRule="auto"/>
        <w:ind w:firstLine="360"/>
        <w:jc w:val="both"/>
        <w:rPr>
          <w:rFonts w:cstheme="minorHAnsi"/>
        </w:rPr>
      </w:pPr>
      <w:r w:rsidRPr="00C9151B">
        <w:rPr>
          <w:rFonts w:cstheme="minorHAnsi"/>
        </w:rPr>
        <w:t>Todas estas cuant</w:t>
      </w:r>
      <w:r w:rsidR="005D19C2">
        <w:rPr>
          <w:rFonts w:cstheme="minorHAnsi"/>
        </w:rPr>
        <w:t>i</w:t>
      </w:r>
      <w:r w:rsidRPr="00C9151B">
        <w:rPr>
          <w:rFonts w:cstheme="minorHAnsi"/>
        </w:rPr>
        <w:t>as se entienden con el IVA incluido.</w:t>
      </w:r>
    </w:p>
    <w:p w14:paraId="232EA6E4" w14:textId="52946D64" w:rsidR="000B463A" w:rsidRPr="005D12BF" w:rsidRDefault="000B463A" w:rsidP="000B463A">
      <w:pPr>
        <w:pStyle w:val="dog-base-sangria"/>
        <w:spacing w:before="0" w:beforeAutospacing="0" w:after="240" w:afterAutospacing="0" w:line="360" w:lineRule="auto"/>
        <w:ind w:left="36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Una vez terminado el plazo de adhesi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 de las empresas, si quedase un remanente si adjudicar del presupuesto del programa Bonos al Consumo, 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ste se repartir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forma proporcional entre las empresas beneficiar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as.</w:t>
      </w:r>
    </w:p>
    <w:p w14:paraId="2EB36A39" w14:textId="735B7D25" w:rsidR="005D1272" w:rsidRPr="006725C0" w:rsidRDefault="005D1272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BENEFICIARIOS Y REQUISITOS</w:t>
      </w:r>
    </w:p>
    <w:p w14:paraId="6200ECB3" w14:textId="2C0D50B4" w:rsidR="00E060DA" w:rsidRPr="006725C0" w:rsidRDefault="00E060DA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1. Podr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n ser beneficiarias de esta ayuda las pymes, de conformidad con lo previsto en el Reglamento (UE) nº 651/2014 de la Comisi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n, de 17 de junio, con centro productivo en la localidad de Talayuela, con independencia de cu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l sea su forma jur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dica, incluidos aut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nomos, comunidades de bienes y entidades sin personalidad jur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dica, que desarrollen con car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cter principal </w:t>
      </w:r>
      <w:r w:rsidRPr="00BE588E">
        <w:rPr>
          <w:rFonts w:cstheme="minorHAnsi"/>
        </w:rPr>
        <w:t>alguna de las actividades encuadradas en los ep</w:t>
      </w:r>
      <w:r w:rsidR="005D19C2">
        <w:rPr>
          <w:rFonts w:cstheme="minorHAnsi"/>
        </w:rPr>
        <w:t>i</w:t>
      </w:r>
      <w:r w:rsidRPr="00BE588E">
        <w:rPr>
          <w:rFonts w:cstheme="minorHAnsi"/>
        </w:rPr>
        <w:t>grafes del Impuesto de Actividades Econ</w:t>
      </w:r>
      <w:r w:rsidR="005D19C2">
        <w:rPr>
          <w:rFonts w:cstheme="minorHAnsi"/>
        </w:rPr>
        <w:t>o</w:t>
      </w:r>
      <w:r w:rsidRPr="00BE588E">
        <w:rPr>
          <w:rFonts w:cstheme="minorHAnsi"/>
        </w:rPr>
        <w:t>micas (IAE) determinadas en el Anexo IV de esta convocatoria.</w:t>
      </w:r>
    </w:p>
    <w:p w14:paraId="58857F6B" w14:textId="7890D8E0" w:rsidR="00E060DA" w:rsidRPr="006725C0" w:rsidRDefault="00E060DA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2. No estar incursa en alguna de las circunstancias establecidas en el art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>culo 12 de la Ley 6/2011, de 23 de marzo, de Subvenciones de Extremadura, cuya justificaci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se realizar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 xml:space="preserve"> mediante una declaraci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 xml:space="preserve">n responsable. </w:t>
      </w:r>
    </w:p>
    <w:p w14:paraId="14761765" w14:textId="2474F3B8" w:rsidR="00E060DA" w:rsidRPr="006725C0" w:rsidRDefault="00E060DA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3. Estar dado de alta en la Seguridad Social o en la mutua profesional correspondiente y en Hacienda en el momento de la presentaci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de la instancia.</w:t>
      </w:r>
    </w:p>
    <w:p w14:paraId="116C4A45" w14:textId="3CA2378D" w:rsidR="00E060DA" w:rsidRPr="006725C0" w:rsidRDefault="00E060DA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4. Tener situada su actividad econ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 xml:space="preserve">mica en el municipio de Talayuela. </w:t>
      </w:r>
    </w:p>
    <w:p w14:paraId="026A04F9" w14:textId="3B061ADA" w:rsidR="00E060DA" w:rsidRPr="006725C0" w:rsidRDefault="00E060DA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lastRenderedPageBreak/>
        <w:t>5. Haber justificado cualquier subvenci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 que le haya sido concedida con anterioridad por el Ayuntamiento de Talayuela, siempre que haya finalizado el correspondiente plazo de justificaci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n.</w:t>
      </w:r>
    </w:p>
    <w:p w14:paraId="384D7802" w14:textId="57E949E3" w:rsidR="00E060DA" w:rsidRPr="006725C0" w:rsidRDefault="00E060DA" w:rsidP="00E060DA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</w:rPr>
        <w:t>6. Quedan excluidas las administraciones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blicas, sus organismos aut</w:t>
      </w:r>
      <w:r w:rsidR="005D19C2">
        <w:rPr>
          <w:rFonts w:cstheme="minorHAnsi"/>
        </w:rPr>
        <w:t>o</w:t>
      </w:r>
      <w:r w:rsidRPr="006725C0">
        <w:rPr>
          <w:rFonts w:cstheme="minorHAnsi"/>
        </w:rPr>
        <w:t>nomos, las empresas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blicas y otros entes p</w:t>
      </w:r>
      <w:r w:rsidR="005D19C2">
        <w:rPr>
          <w:rFonts w:cstheme="minorHAnsi"/>
        </w:rPr>
        <w:t>u</w:t>
      </w:r>
      <w:r w:rsidRPr="006725C0">
        <w:rPr>
          <w:rFonts w:cstheme="minorHAnsi"/>
        </w:rPr>
        <w:t>blicos, as</w:t>
      </w:r>
      <w:r w:rsidR="005D19C2">
        <w:rPr>
          <w:rFonts w:cstheme="minorHAnsi"/>
        </w:rPr>
        <w:t>i</w:t>
      </w:r>
      <w:r w:rsidRPr="006725C0">
        <w:rPr>
          <w:rFonts w:cstheme="minorHAnsi"/>
        </w:rPr>
        <w:t xml:space="preserve"> como las asociaciones, fundaciones y, en general, entidades sin </w:t>
      </w:r>
      <w:r w:rsidR="005D19C2">
        <w:rPr>
          <w:rFonts w:cstheme="minorHAnsi"/>
        </w:rPr>
        <w:t>a</w:t>
      </w:r>
      <w:r w:rsidRPr="006725C0">
        <w:rPr>
          <w:rFonts w:cstheme="minorHAnsi"/>
        </w:rPr>
        <w:t>nimo de lucro.</w:t>
      </w:r>
    </w:p>
    <w:p w14:paraId="428994D1" w14:textId="17981995" w:rsidR="005D1272" w:rsidRPr="006725C0" w:rsidRDefault="005D1272" w:rsidP="00E060DA">
      <w:pPr>
        <w:spacing w:line="360" w:lineRule="auto"/>
        <w:jc w:val="both"/>
        <w:rPr>
          <w:rFonts w:cstheme="minorHAnsi"/>
          <w:b/>
          <w:bCs/>
          <w:color w:val="FF0000"/>
          <w:u w:val="single"/>
        </w:rPr>
      </w:pPr>
      <w:r w:rsidRPr="006725C0">
        <w:rPr>
          <w:rFonts w:cstheme="minorHAnsi"/>
          <w:b/>
          <w:bCs/>
          <w:u w:val="single"/>
        </w:rPr>
        <w:t>ADHESION DE LAS EMPREAS AL PROGRAMA Y DOUMENTACI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</w:t>
      </w:r>
    </w:p>
    <w:p w14:paraId="44D1C42A" w14:textId="22C24CBB" w:rsidR="00E060DA" w:rsidRPr="006725C0" w:rsidRDefault="00E060DA" w:rsidP="00E060DA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Las empresas que deseen adherirse al programa Bonos al Consumo deber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rellenar la solicitud normalizada en todos sus campos y estar firmada por la persona interesada o su representante legal y debe acompañarse con la siguiente documentaci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n: </w:t>
      </w:r>
    </w:p>
    <w:p w14:paraId="3E5F48C3" w14:textId="78B92444" w:rsidR="00E060DA" w:rsidRPr="006725C0" w:rsidRDefault="00E060DA" w:rsidP="00E060DA">
      <w:pPr>
        <w:pStyle w:val="dog-base-sangria"/>
        <w:numPr>
          <w:ilvl w:val="1"/>
          <w:numId w:val="2"/>
        </w:numPr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b/>
          <w:bCs/>
          <w:color w:val="000000"/>
          <w:sz w:val="22"/>
          <w:szCs w:val="22"/>
        </w:rPr>
        <w:t>Declaraci</w:t>
      </w:r>
      <w:r w:rsidR="005D19C2">
        <w:rPr>
          <w:rFonts w:asciiTheme="minorHAnsi" w:hAnsiTheme="minorHAnsi" w:cstheme="minorHAnsi"/>
          <w:b/>
          <w:bCs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n Responsable-Solicitud del Anexo I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firmada por la persona interesada o representante legal de la persona o entidad solicitante que contendr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el pronunciamiento expreso que el solicitante cumple con todos los requisitos exigidos en esta convocatoria y rellenarse en todos los campos correspondientes. </w:t>
      </w:r>
    </w:p>
    <w:p w14:paraId="687741F2" w14:textId="36A50183" w:rsidR="00E060DA" w:rsidRPr="006725C0" w:rsidRDefault="00E060DA" w:rsidP="00E060DA">
      <w:pPr>
        <w:pStyle w:val="Default"/>
        <w:numPr>
          <w:ilvl w:val="1"/>
          <w:numId w:val="2"/>
        </w:numPr>
        <w:ind w:right="242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b/>
          <w:sz w:val="22"/>
          <w:szCs w:val="22"/>
        </w:rPr>
        <w:t>Anexo II Poder de representaci</w:t>
      </w:r>
      <w:r w:rsidR="005D19C2">
        <w:rPr>
          <w:rFonts w:asciiTheme="minorHAnsi" w:hAnsiTheme="minorHAnsi" w:cstheme="minorHAnsi"/>
          <w:b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sz w:val="22"/>
          <w:szCs w:val="22"/>
        </w:rPr>
        <w:t>n</w:t>
      </w:r>
      <w:r w:rsidRPr="006725C0">
        <w:rPr>
          <w:rFonts w:asciiTheme="minorHAnsi" w:hAnsiTheme="minorHAnsi" w:cstheme="minorHAnsi"/>
          <w:sz w:val="22"/>
          <w:szCs w:val="22"/>
        </w:rPr>
        <w:t xml:space="preserve"> (si procede).</w:t>
      </w:r>
    </w:p>
    <w:p w14:paraId="4229CA57" w14:textId="7CC36101" w:rsidR="00E060DA" w:rsidRPr="006725C0" w:rsidRDefault="00E060DA" w:rsidP="00C9151B">
      <w:pPr>
        <w:pStyle w:val="dog-base-sangria"/>
        <w:numPr>
          <w:ilvl w:val="1"/>
          <w:numId w:val="2"/>
        </w:numPr>
        <w:spacing w:before="24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 III Alta a Terceros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, cumplimentado, firmado y sellado, en caso de no estar dado de alta en el Ayuntamiento de </w:t>
      </w:r>
      <w:r w:rsidR="00455042" w:rsidRPr="006725C0">
        <w:rPr>
          <w:rFonts w:asciiTheme="minorHAnsi" w:hAnsiTheme="minorHAnsi" w:cstheme="minorHAnsi"/>
          <w:color w:val="000000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84434E2" w14:textId="2B0257E7" w:rsidR="00E060DA" w:rsidRPr="006725C0" w:rsidRDefault="00E060DA" w:rsidP="00E060DA">
      <w:pPr>
        <w:pStyle w:val="Default"/>
        <w:numPr>
          <w:ilvl w:val="1"/>
          <w:numId w:val="2"/>
        </w:numPr>
        <w:ind w:right="2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725C0">
        <w:rPr>
          <w:rFonts w:asciiTheme="minorHAnsi" w:hAnsiTheme="minorHAnsi" w:cstheme="minorHAnsi"/>
          <w:b/>
          <w:sz w:val="22"/>
          <w:szCs w:val="22"/>
        </w:rPr>
        <w:t>Documentaci</w:t>
      </w:r>
      <w:r w:rsidR="005D19C2">
        <w:rPr>
          <w:rFonts w:asciiTheme="minorHAnsi" w:hAnsiTheme="minorHAnsi" w:cstheme="minorHAnsi"/>
          <w:b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sz w:val="22"/>
          <w:szCs w:val="22"/>
        </w:rPr>
        <w:t>n espec</w:t>
      </w:r>
      <w:r w:rsidR="005D19C2">
        <w:rPr>
          <w:rFonts w:asciiTheme="minorHAnsi" w:hAnsiTheme="minorHAnsi" w:cstheme="minorHAnsi"/>
          <w:b/>
          <w:sz w:val="22"/>
          <w:szCs w:val="22"/>
        </w:rPr>
        <w:t>i</w:t>
      </w:r>
      <w:r w:rsidRPr="006725C0">
        <w:rPr>
          <w:rFonts w:asciiTheme="minorHAnsi" w:hAnsiTheme="minorHAnsi" w:cstheme="minorHAnsi"/>
          <w:b/>
          <w:sz w:val="22"/>
          <w:szCs w:val="22"/>
        </w:rPr>
        <w:t>fica seg</w:t>
      </w:r>
      <w:r w:rsidR="005D19C2">
        <w:rPr>
          <w:rFonts w:asciiTheme="minorHAnsi" w:hAnsiTheme="minorHAnsi" w:cstheme="minorHAnsi"/>
          <w:b/>
          <w:sz w:val="22"/>
          <w:szCs w:val="22"/>
        </w:rPr>
        <w:t>u</w:t>
      </w:r>
      <w:r w:rsidRPr="006725C0">
        <w:rPr>
          <w:rFonts w:asciiTheme="minorHAnsi" w:hAnsiTheme="minorHAnsi" w:cstheme="minorHAnsi"/>
          <w:b/>
          <w:sz w:val="22"/>
          <w:szCs w:val="22"/>
        </w:rPr>
        <w:t>n proceda:</w:t>
      </w:r>
    </w:p>
    <w:p w14:paraId="4BADB4AB" w14:textId="06F4675B" w:rsidR="00E060DA" w:rsidRPr="006725C0" w:rsidRDefault="00E060DA" w:rsidP="00E060DA">
      <w:pPr>
        <w:pStyle w:val="Default"/>
        <w:ind w:left="1080"/>
        <w:rPr>
          <w:rFonts w:asciiTheme="minorHAnsi" w:hAnsiTheme="minorHAnsi" w:cstheme="minorHAnsi"/>
          <w:b/>
          <w:sz w:val="22"/>
          <w:szCs w:val="22"/>
        </w:rPr>
      </w:pPr>
      <w:r w:rsidRPr="006725C0">
        <w:rPr>
          <w:rFonts w:asciiTheme="minorHAnsi" w:hAnsiTheme="minorHAnsi" w:cstheme="minorHAnsi"/>
          <w:b/>
          <w:sz w:val="22"/>
          <w:szCs w:val="22"/>
        </w:rPr>
        <w:t>4.1. En caso de persona f</w:t>
      </w:r>
      <w:r w:rsidR="005D19C2">
        <w:rPr>
          <w:rFonts w:asciiTheme="minorHAnsi" w:hAnsiTheme="minorHAnsi" w:cstheme="minorHAnsi"/>
          <w:b/>
          <w:sz w:val="22"/>
          <w:szCs w:val="22"/>
        </w:rPr>
        <w:t>i</w:t>
      </w:r>
      <w:r w:rsidRPr="006725C0">
        <w:rPr>
          <w:rFonts w:asciiTheme="minorHAnsi" w:hAnsiTheme="minorHAnsi" w:cstheme="minorHAnsi"/>
          <w:b/>
          <w:sz w:val="22"/>
          <w:szCs w:val="22"/>
        </w:rPr>
        <w:t>sica:</w:t>
      </w:r>
    </w:p>
    <w:p w14:paraId="61F8D38B" w14:textId="77777777" w:rsidR="00E060DA" w:rsidRPr="006725C0" w:rsidRDefault="00E060DA" w:rsidP="00E060DA">
      <w:pPr>
        <w:pStyle w:val="Default"/>
        <w:ind w:left="1080" w:right="246"/>
        <w:jc w:val="both"/>
        <w:rPr>
          <w:rFonts w:asciiTheme="minorHAnsi" w:hAnsiTheme="minorHAnsi" w:cstheme="minorHAnsi"/>
          <w:sz w:val="22"/>
          <w:szCs w:val="22"/>
        </w:rPr>
      </w:pPr>
    </w:p>
    <w:p w14:paraId="21D86A04" w14:textId="5F039021" w:rsidR="00E060DA" w:rsidRPr="006725C0" w:rsidRDefault="00E060DA" w:rsidP="00E060DA">
      <w:pPr>
        <w:pStyle w:val="Default"/>
        <w:numPr>
          <w:ilvl w:val="0"/>
          <w:numId w:val="9"/>
        </w:numPr>
        <w:spacing w:line="276" w:lineRule="auto"/>
        <w:ind w:right="246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b/>
          <w:sz w:val="22"/>
          <w:szCs w:val="22"/>
        </w:rPr>
        <w:t>Certificado actualizado de Situaci</w:t>
      </w:r>
      <w:r w:rsidR="005D19C2">
        <w:rPr>
          <w:rFonts w:asciiTheme="minorHAnsi" w:hAnsiTheme="minorHAnsi" w:cstheme="minorHAnsi"/>
          <w:b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sz w:val="22"/>
          <w:szCs w:val="22"/>
        </w:rPr>
        <w:t>n Censal</w:t>
      </w:r>
      <w:r w:rsidRPr="006725C0">
        <w:rPr>
          <w:rFonts w:asciiTheme="minorHAnsi" w:hAnsiTheme="minorHAnsi" w:cstheme="minorHAnsi"/>
          <w:sz w:val="22"/>
          <w:szCs w:val="22"/>
        </w:rPr>
        <w:t>, con fecha comprendida en el plazo de presentaci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instancia, que indique la actividad econ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mica con su fecha de alta, el domicilio fiscal y en su caso el del local de desarrollo de la actividad.</w:t>
      </w:r>
    </w:p>
    <w:p w14:paraId="0667F239" w14:textId="77777777" w:rsidR="00E060DA" w:rsidRPr="006725C0" w:rsidRDefault="00E060DA" w:rsidP="00E060DA">
      <w:pPr>
        <w:pStyle w:val="Default"/>
        <w:spacing w:line="276" w:lineRule="auto"/>
        <w:ind w:left="1080" w:right="246"/>
        <w:jc w:val="both"/>
        <w:rPr>
          <w:rFonts w:asciiTheme="minorHAnsi" w:hAnsiTheme="minorHAnsi" w:cstheme="minorHAnsi"/>
          <w:sz w:val="22"/>
          <w:szCs w:val="22"/>
        </w:rPr>
      </w:pPr>
    </w:p>
    <w:p w14:paraId="5CC43538" w14:textId="70983374" w:rsidR="00E060DA" w:rsidRPr="006725C0" w:rsidRDefault="00E060DA" w:rsidP="00E060DA">
      <w:pPr>
        <w:pStyle w:val="Default"/>
        <w:numPr>
          <w:ilvl w:val="0"/>
          <w:numId w:val="9"/>
        </w:numPr>
        <w:spacing w:line="276" w:lineRule="auto"/>
        <w:ind w:right="246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b/>
          <w:sz w:val="22"/>
          <w:szCs w:val="22"/>
        </w:rPr>
        <w:t>Resoluci</w:t>
      </w:r>
      <w:r w:rsidR="005D19C2">
        <w:rPr>
          <w:rFonts w:asciiTheme="minorHAnsi" w:hAnsiTheme="minorHAnsi" w:cstheme="minorHAnsi"/>
          <w:b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sz w:val="22"/>
          <w:szCs w:val="22"/>
        </w:rPr>
        <w:t>n/certificaci</w:t>
      </w:r>
      <w:r w:rsidR="005D19C2">
        <w:rPr>
          <w:rFonts w:asciiTheme="minorHAnsi" w:hAnsiTheme="minorHAnsi" w:cstheme="minorHAnsi"/>
          <w:b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sz w:val="22"/>
          <w:szCs w:val="22"/>
        </w:rPr>
        <w:t>n</w:t>
      </w:r>
      <w:r w:rsidRPr="006725C0">
        <w:rPr>
          <w:rFonts w:asciiTheme="minorHAnsi" w:hAnsiTheme="minorHAnsi" w:cstheme="minorHAnsi"/>
          <w:sz w:val="22"/>
          <w:szCs w:val="22"/>
        </w:rPr>
        <w:t xml:space="preserve"> actualizada, con fecha comprendida en el plazo de presentaci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instancia, de situaci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actual del alta en el R</w:t>
      </w:r>
      <w:r w:rsidR="005D19C2">
        <w:rPr>
          <w:rFonts w:asciiTheme="minorHAnsi" w:hAnsiTheme="minorHAnsi" w:cstheme="minorHAnsi"/>
          <w:sz w:val="22"/>
          <w:szCs w:val="22"/>
        </w:rPr>
        <w:t>e</w:t>
      </w:r>
      <w:r w:rsidRPr="006725C0">
        <w:rPr>
          <w:rFonts w:asciiTheme="minorHAnsi" w:hAnsiTheme="minorHAnsi" w:cstheme="minorHAnsi"/>
          <w:sz w:val="22"/>
          <w:szCs w:val="22"/>
        </w:rPr>
        <w:t>gimen de Seguridad Social o la Mutua profesional correspondiente, del aut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 xml:space="preserve">nomo principal. </w:t>
      </w:r>
    </w:p>
    <w:p w14:paraId="6E3A8E3E" w14:textId="77777777" w:rsidR="00E060DA" w:rsidRPr="006725C0" w:rsidRDefault="00E060DA" w:rsidP="00E060DA">
      <w:pPr>
        <w:pStyle w:val="Default"/>
        <w:spacing w:line="276" w:lineRule="auto"/>
        <w:ind w:left="1080" w:right="24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76FC5C0" w14:textId="69906874" w:rsidR="00E060DA" w:rsidRPr="006725C0" w:rsidRDefault="00E060DA" w:rsidP="00E060DA">
      <w:pPr>
        <w:pStyle w:val="Default"/>
        <w:spacing w:line="276" w:lineRule="auto"/>
        <w:ind w:left="1080" w:right="246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bCs/>
          <w:sz w:val="22"/>
          <w:szCs w:val="22"/>
        </w:rPr>
        <w:t xml:space="preserve">c) </w:t>
      </w:r>
      <w:r w:rsidRPr="006725C0">
        <w:rPr>
          <w:rFonts w:asciiTheme="minorHAnsi" w:hAnsiTheme="minorHAnsi" w:cstheme="minorHAnsi"/>
          <w:b/>
          <w:bCs/>
          <w:sz w:val="22"/>
          <w:szCs w:val="22"/>
        </w:rPr>
        <w:t xml:space="preserve">DNI </w:t>
      </w:r>
      <w:r w:rsidRPr="006725C0">
        <w:rPr>
          <w:rFonts w:asciiTheme="minorHAnsi" w:hAnsiTheme="minorHAnsi" w:cstheme="minorHAnsi"/>
          <w:sz w:val="22"/>
          <w:szCs w:val="22"/>
        </w:rPr>
        <w:t>por las dos caras o NIE acompañado del pasaporte del solicitante, en caso de persona f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sica o del representante legal, en caso de persona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</w:t>
      </w:r>
      <w:r w:rsidR="00DA3D1C">
        <w:rPr>
          <w:rFonts w:asciiTheme="minorHAnsi" w:hAnsiTheme="minorHAnsi" w:cstheme="minorHAnsi"/>
          <w:sz w:val="22"/>
          <w:szCs w:val="22"/>
        </w:rPr>
        <w:t>.</w:t>
      </w:r>
    </w:p>
    <w:p w14:paraId="76023FDF" w14:textId="77777777" w:rsidR="00E060DA" w:rsidRPr="006725C0" w:rsidRDefault="00E060DA" w:rsidP="00E060DA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F594825" w14:textId="45199D4B" w:rsidR="00E060DA" w:rsidRPr="006725C0" w:rsidRDefault="00E060DA" w:rsidP="00E060DA">
      <w:pPr>
        <w:pStyle w:val="Default"/>
        <w:spacing w:line="276" w:lineRule="auto"/>
        <w:ind w:left="1440" w:hanging="7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725C0">
        <w:rPr>
          <w:rFonts w:asciiTheme="minorHAnsi" w:hAnsiTheme="minorHAnsi" w:cstheme="minorHAnsi"/>
          <w:b/>
          <w:sz w:val="22"/>
          <w:szCs w:val="22"/>
        </w:rPr>
        <w:lastRenderedPageBreak/>
        <w:t>4.2. En caso de personas jur</w:t>
      </w:r>
      <w:r w:rsidR="005D19C2">
        <w:rPr>
          <w:rFonts w:asciiTheme="minorHAnsi" w:hAnsiTheme="minorHAnsi" w:cstheme="minorHAnsi"/>
          <w:b/>
          <w:sz w:val="22"/>
          <w:szCs w:val="22"/>
        </w:rPr>
        <w:t>i</w:t>
      </w:r>
      <w:r w:rsidRPr="006725C0">
        <w:rPr>
          <w:rFonts w:asciiTheme="minorHAnsi" w:hAnsiTheme="minorHAnsi" w:cstheme="minorHAnsi"/>
          <w:b/>
          <w:sz w:val="22"/>
          <w:szCs w:val="22"/>
        </w:rPr>
        <w:t>dicas, sociedad civil, comunidad de bienes u otras entidades econ</w:t>
      </w:r>
      <w:r w:rsidR="005D19C2">
        <w:rPr>
          <w:rFonts w:asciiTheme="minorHAnsi" w:hAnsiTheme="minorHAnsi" w:cstheme="minorHAnsi"/>
          <w:b/>
          <w:sz w:val="22"/>
          <w:szCs w:val="22"/>
        </w:rPr>
        <w:t>o</w:t>
      </w:r>
      <w:r w:rsidRPr="006725C0">
        <w:rPr>
          <w:rFonts w:asciiTheme="minorHAnsi" w:hAnsiTheme="minorHAnsi" w:cstheme="minorHAnsi"/>
          <w:b/>
          <w:sz w:val="22"/>
          <w:szCs w:val="22"/>
        </w:rPr>
        <w:t>micas sin personalidad jur</w:t>
      </w:r>
      <w:r w:rsidR="005D19C2">
        <w:rPr>
          <w:rFonts w:asciiTheme="minorHAnsi" w:hAnsiTheme="minorHAnsi" w:cstheme="minorHAnsi"/>
          <w:b/>
          <w:sz w:val="22"/>
          <w:szCs w:val="22"/>
        </w:rPr>
        <w:t>i</w:t>
      </w:r>
      <w:r w:rsidRPr="006725C0">
        <w:rPr>
          <w:rFonts w:asciiTheme="minorHAnsi" w:hAnsiTheme="minorHAnsi" w:cstheme="minorHAnsi"/>
          <w:b/>
          <w:sz w:val="22"/>
          <w:szCs w:val="22"/>
        </w:rPr>
        <w:t>dica:</w:t>
      </w:r>
    </w:p>
    <w:p w14:paraId="2F319047" w14:textId="77777777" w:rsidR="00E060DA" w:rsidRPr="006725C0" w:rsidRDefault="00E060DA" w:rsidP="00E060DA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B78CFA8" w14:textId="67E2A019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Certificado actualizado de Situaci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Censal de la persona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dica, sociedad civil, comunidad de bienes u otras entidades econ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micas sin personalidad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 que indique la actividad econ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mica con su fecha de alta, el domicilio fiscal y en su caso el local de desarrollo de la actividad, con fecha comprendida en el plazo de presentaci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instancia.</w:t>
      </w:r>
    </w:p>
    <w:p w14:paraId="04C32E09" w14:textId="77777777" w:rsidR="00E060DA" w:rsidRPr="006725C0" w:rsidRDefault="00E060DA" w:rsidP="00E060DA">
      <w:pPr>
        <w:pStyle w:val="Default"/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4EC9C61E" w14:textId="2A49B297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Resoluci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n/certificaci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actualizada de situaci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actual del alta en el r</w:t>
      </w:r>
      <w:r w:rsidR="005D19C2">
        <w:rPr>
          <w:rFonts w:asciiTheme="minorHAnsi" w:hAnsiTheme="minorHAnsi" w:cstheme="minorHAnsi"/>
          <w:sz w:val="22"/>
          <w:szCs w:val="22"/>
        </w:rPr>
        <w:t>e</w:t>
      </w:r>
      <w:r w:rsidRPr="006725C0">
        <w:rPr>
          <w:rFonts w:asciiTheme="minorHAnsi" w:hAnsiTheme="minorHAnsi" w:cstheme="minorHAnsi"/>
          <w:sz w:val="22"/>
          <w:szCs w:val="22"/>
        </w:rPr>
        <w:t>gimen de la Seguridad Social o la mutua profesional correspondiente de la persona administradora, con fecha comprendida en el plazo de presentaci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instancia.</w:t>
      </w:r>
    </w:p>
    <w:p w14:paraId="2DC2453E" w14:textId="77777777" w:rsidR="00E060DA" w:rsidRPr="006725C0" w:rsidRDefault="00E060DA" w:rsidP="00E060DA">
      <w:pPr>
        <w:pStyle w:val="Default"/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10E714EC" w14:textId="2AD00E65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Copia de la tarjeta de identificaci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fiscal (CIF) de la persona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dica, sociedad civil, comunidad de bienes u otras entidades econ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micas sin personalidad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dica.</w:t>
      </w:r>
    </w:p>
    <w:p w14:paraId="0C1A5A75" w14:textId="77777777" w:rsidR="00E060DA" w:rsidRPr="006725C0" w:rsidRDefault="00E060DA" w:rsidP="00E060DA">
      <w:pPr>
        <w:pStyle w:val="Default"/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6A0D013C" w14:textId="77777777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DNI por las dos caras o NIE acompañado por el pasaporte de la persona administradora.</w:t>
      </w:r>
    </w:p>
    <w:p w14:paraId="0FF5469F" w14:textId="77777777" w:rsidR="00E060DA" w:rsidRPr="006725C0" w:rsidRDefault="00E060DA" w:rsidP="00E060DA">
      <w:pPr>
        <w:pStyle w:val="Default"/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4FA303D9" w14:textId="220037DA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Contrato de constituci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la sociedad civil, comunidad de bienes u otras entidades econ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micas sin personalidad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dica.</w:t>
      </w:r>
    </w:p>
    <w:p w14:paraId="3BD77D9D" w14:textId="77777777" w:rsidR="00E060DA" w:rsidRPr="006725C0" w:rsidRDefault="00E060DA" w:rsidP="00E060DA">
      <w:pPr>
        <w:pStyle w:val="Default"/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54FACB72" w14:textId="1F0D771A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Escritura de constituci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y los estatutos de la persona jur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dica actualizados, inscritos en el correspondiente Registro.</w:t>
      </w:r>
    </w:p>
    <w:p w14:paraId="345BC555" w14:textId="77777777" w:rsidR="00E060DA" w:rsidRPr="006725C0" w:rsidRDefault="00E060DA" w:rsidP="00E060DA">
      <w:pPr>
        <w:pStyle w:val="Default"/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3FAE1D74" w14:textId="02B350B8" w:rsidR="00E060DA" w:rsidRPr="006725C0" w:rsidRDefault="00E060DA" w:rsidP="00E060DA">
      <w:pPr>
        <w:pStyle w:val="Default"/>
        <w:numPr>
          <w:ilvl w:val="0"/>
          <w:numId w:val="8"/>
        </w:numPr>
        <w:spacing w:line="276" w:lineRule="auto"/>
        <w:ind w:left="1418" w:right="-86" w:hanging="284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Acreditaci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los poderes de la persona administradora y de la que presenta la solicitud en caso de no ser la misma persona.</w:t>
      </w:r>
    </w:p>
    <w:p w14:paraId="15ACC13C" w14:textId="77777777" w:rsidR="00E060DA" w:rsidRPr="006725C0" w:rsidRDefault="00E060DA" w:rsidP="00E060DA">
      <w:pPr>
        <w:pStyle w:val="Default"/>
        <w:spacing w:line="276" w:lineRule="auto"/>
        <w:ind w:right="-86"/>
        <w:rPr>
          <w:rFonts w:asciiTheme="minorHAnsi" w:hAnsiTheme="minorHAnsi" w:cstheme="minorHAnsi"/>
          <w:sz w:val="22"/>
          <w:szCs w:val="22"/>
        </w:rPr>
      </w:pPr>
    </w:p>
    <w:p w14:paraId="1F7DE953" w14:textId="380D501B" w:rsidR="00E060DA" w:rsidRPr="006725C0" w:rsidRDefault="00E060DA" w:rsidP="00E060DA">
      <w:pPr>
        <w:pStyle w:val="Default"/>
        <w:numPr>
          <w:ilvl w:val="1"/>
          <w:numId w:val="2"/>
        </w:numPr>
        <w:spacing w:line="276" w:lineRule="auto"/>
        <w:ind w:right="-86"/>
        <w:jc w:val="both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Se podr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 xml:space="preserve"> pedir de oficio cualquier documentaci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que resulte necesaria para la acreditaci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los requisitos establecidos en esta convocatoria o para la inclusi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en la l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nea correspondiente de cuant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a establecida de subvenci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n.</w:t>
      </w:r>
    </w:p>
    <w:p w14:paraId="5AD552AE" w14:textId="77777777" w:rsidR="00E060DA" w:rsidRPr="006725C0" w:rsidRDefault="00E060DA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</w:p>
    <w:p w14:paraId="05A51A63" w14:textId="78E491CF" w:rsidR="005D1272" w:rsidRPr="006725C0" w:rsidRDefault="00455042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P</w:t>
      </w:r>
      <w:r w:rsidR="005D1272" w:rsidRPr="006725C0">
        <w:rPr>
          <w:rFonts w:cstheme="minorHAnsi"/>
          <w:b/>
          <w:bCs/>
          <w:u w:val="single"/>
        </w:rPr>
        <w:t>LAZO DE PRESENTACI</w:t>
      </w:r>
      <w:r w:rsidR="005D19C2">
        <w:rPr>
          <w:rFonts w:cstheme="minorHAnsi"/>
          <w:b/>
          <w:bCs/>
          <w:u w:val="single"/>
        </w:rPr>
        <w:t>O</w:t>
      </w:r>
      <w:r w:rsidR="005D1272" w:rsidRPr="006725C0">
        <w:rPr>
          <w:rFonts w:cstheme="minorHAnsi"/>
          <w:b/>
          <w:bCs/>
          <w:u w:val="single"/>
        </w:rPr>
        <w:t>N DE LAS SOLICITUDES</w:t>
      </w:r>
      <w:r w:rsidR="00855415" w:rsidRPr="006725C0">
        <w:rPr>
          <w:rFonts w:cstheme="minorHAnsi"/>
          <w:b/>
          <w:bCs/>
          <w:u w:val="single"/>
        </w:rPr>
        <w:t xml:space="preserve"> </w:t>
      </w:r>
    </w:p>
    <w:p w14:paraId="128ED551" w14:textId="088B4437" w:rsidR="00E060DA" w:rsidRPr="006725C0" w:rsidRDefault="00E060DA" w:rsidP="00455042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Las solicitudes, que deber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dirigirse a</w:t>
      </w:r>
      <w:r w:rsidR="00BE588E"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Sr. Alcalde del Ayuntamiento de 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, se presentar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por v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a telem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tica a trav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s de la Sede Electr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nica del Ayuntamiento de 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Talayuela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hyperlink r:id="rId7" w:history="1">
        <w:r w:rsidR="0069497C" w:rsidRPr="006725C0">
          <w:rPr>
            <w:rStyle w:val="Hipervnculo"/>
            <w:rFonts w:asciiTheme="minorHAnsi" w:hAnsiTheme="minorHAnsi" w:cstheme="minorHAnsi"/>
            <w:sz w:val="22"/>
            <w:szCs w:val="22"/>
          </w:rPr>
          <w:t>https://talayuela.sedelectronica.es</w:t>
        </w:r>
      </w:hyperlink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en el apartado de “Tabl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anuncios”, seleccionar Ayudas y Subvenciones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, o de manera presencial en el registro del Ayuntamiento.</w:t>
      </w:r>
    </w:p>
    <w:p w14:paraId="0C9A39B4" w14:textId="71ED15E2" w:rsidR="00E060DA" w:rsidRPr="006725C0" w:rsidRDefault="00E060DA" w:rsidP="00455042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lastRenderedPageBreak/>
        <w:t>Para la presentaci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solicitudes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emplearse cualquiera de los mecanismos de firma admitidos por la sede electr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nica del Ayuntamiento de 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y que pueden comprobarse en el apartado de sistemas de firma electr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nica admitidos y/o usados en la sede, as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como en el Registro General del Ayuntamiento de 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17E5512" w14:textId="2EA4BB03" w:rsidR="00455042" w:rsidRPr="006725C0" w:rsidRDefault="00E060DA" w:rsidP="00455042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El plazo para adherirse al programa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desde la publicaci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de estas bases en </w:t>
      </w:r>
      <w:r w:rsidR="00DA3D1C" w:rsidRPr="00DA3D1C">
        <w:rPr>
          <w:rFonts w:asciiTheme="minorHAnsi" w:hAnsiTheme="minorHAnsi" w:cstheme="minorHAnsi"/>
          <w:color w:val="000000"/>
          <w:sz w:val="22"/>
          <w:szCs w:val="22"/>
        </w:rPr>
        <w:t>el Bolet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="00DA3D1C" w:rsidRPr="00DA3D1C">
        <w:rPr>
          <w:rFonts w:asciiTheme="minorHAnsi" w:hAnsiTheme="minorHAnsi" w:cstheme="minorHAnsi"/>
          <w:color w:val="000000"/>
          <w:sz w:val="22"/>
          <w:szCs w:val="22"/>
        </w:rPr>
        <w:t>n Oficial de la Provincia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y en la web municipal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https://www.talayuela.es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141E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hasta el </w:t>
      </w:r>
      <w:r w:rsidR="00DA3D1C" w:rsidRPr="00141E78">
        <w:rPr>
          <w:rFonts w:asciiTheme="minorHAnsi" w:hAnsiTheme="minorHAnsi" w:cstheme="minorHAnsi"/>
          <w:color w:val="000000" w:themeColor="text1"/>
          <w:sz w:val="22"/>
          <w:szCs w:val="22"/>
        </w:rPr>
        <w:t>20</w:t>
      </w:r>
      <w:r w:rsidRPr="00141E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</w:t>
      </w:r>
      <w:r w:rsidR="00DA3D1C" w:rsidRPr="00141E78">
        <w:rPr>
          <w:rFonts w:asciiTheme="minorHAnsi" w:hAnsiTheme="minorHAnsi" w:cstheme="minorHAnsi"/>
          <w:color w:val="000000" w:themeColor="text1"/>
          <w:sz w:val="22"/>
          <w:szCs w:val="22"/>
        </w:rPr>
        <w:t>octubre</w:t>
      </w:r>
      <w:r w:rsidRPr="00141E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202</w:t>
      </w:r>
      <w:r w:rsidR="00DA3D1C" w:rsidRPr="00141E78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sin perjuicio de su posible ampliaci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en los 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rminos establecidos en la Ley 39/2015, de 1 de octubre, de procedimiento administrativo com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administraciones p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blicas.</w:t>
      </w:r>
    </w:p>
    <w:p w14:paraId="2522E99F" w14:textId="1912A407" w:rsidR="00E060DA" w:rsidRPr="006725C0" w:rsidRDefault="00E060DA" w:rsidP="00455042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 presentaci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 solicitud de subvenci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fuera del plazo establecido y la no utilizaci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los formularios normalizados de uso obligatorio,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causas de inadmisi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n.</w:t>
      </w:r>
    </w:p>
    <w:p w14:paraId="47694FFA" w14:textId="23248167" w:rsidR="00E060DA" w:rsidRPr="006725C0" w:rsidRDefault="00E060DA" w:rsidP="00455042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El alta y el uso de la aplicaci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por las empresas supondr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la aceptaci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condiciones de uso y de la pol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tica de privacidad conforme al Reglamento (UE) nº 2016/679 del Parlamento Europeo y del Consejo de 27 de abril de 2016, relativo a la protecci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personas f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sicas en lo que respecta al tratamiento de datos personales y a la libre circulaci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estos datos y por el que se deroga la Directiva 95/46/CE (Reglamento general de protecci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datos) y a la Ley org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nica 3/2018, de 5 de diciembre, de protecci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datos personales y garant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a de los derechos digitales, de la que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informados convenientemente.</w:t>
      </w:r>
    </w:p>
    <w:p w14:paraId="2E2E1425" w14:textId="2F3800A7" w:rsidR="00E060DA" w:rsidRPr="006725C0" w:rsidRDefault="00E060DA" w:rsidP="00455042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mara Oficial de Comercio, Servicios e Industria de la provincia de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ceres, como entidad colaboradora</w:t>
      </w:r>
      <w:r w:rsidR="00B275D6"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comprobar o, en su caso, solicitar en cualquier momento los documentos acreditativos de los mencionados requisitos.</w:t>
      </w:r>
    </w:p>
    <w:p w14:paraId="38C79F9E" w14:textId="58397970" w:rsidR="00E060DA" w:rsidRPr="006725C0" w:rsidRDefault="00E060DA" w:rsidP="00C91325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No se admitir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ni 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en cuenta las solicitudes presentadas que no cumplan con las anteriores condiciones ni con la forma establecida en esta orden.</w:t>
      </w:r>
    </w:p>
    <w:p w14:paraId="5D433182" w14:textId="274072D6" w:rsidR="00E060DA" w:rsidRPr="006725C0" w:rsidRDefault="00E060DA" w:rsidP="00C91325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321EE4">
        <w:rPr>
          <w:rFonts w:asciiTheme="minorHAnsi" w:hAnsiTheme="minorHAnsi" w:cstheme="minorHAnsi"/>
          <w:color w:val="000000"/>
          <w:sz w:val="22"/>
          <w:szCs w:val="22"/>
        </w:rPr>
        <w:t>El nombre comercial y ubicaci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n de las empresas adheridas al programa bonos al consumo se har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n p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blicos en la web </w:t>
      </w:r>
      <w:hyperlink r:id="rId8" w:history="1">
        <w:r w:rsidR="00321EE4" w:rsidRPr="00321EE4">
          <w:rPr>
            <w:rStyle w:val="Hipervnculo"/>
            <w:rFonts w:asciiTheme="minorHAnsi" w:hAnsiTheme="minorHAnsi" w:cstheme="minorHAnsi"/>
            <w:sz w:val="22"/>
            <w:szCs w:val="22"/>
          </w:rPr>
          <w:t>www.bonosconsumotalayuela.es</w:t>
        </w:r>
      </w:hyperlink>
    </w:p>
    <w:p w14:paraId="2B375FDA" w14:textId="0A442314" w:rsidR="00E060DA" w:rsidRPr="006725C0" w:rsidRDefault="00E060DA" w:rsidP="002D3099">
      <w:pPr>
        <w:pStyle w:val="dog-base-sangria"/>
        <w:spacing w:before="24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Si una misma empresa dispone de varios centros de trabajo radicados en 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y cumplen todos los requisitos citados anteriormente, cada centro de trabajo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considerado como beneficiario de los bonos y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dado de alta como sucursal a efectos del proceso de solicitud. </w:t>
      </w:r>
    </w:p>
    <w:p w14:paraId="341210FE" w14:textId="2FC89AB8" w:rsidR="000B463A" w:rsidRDefault="000B463A">
      <w:pPr>
        <w:rPr>
          <w:rFonts w:cstheme="minorHAnsi"/>
          <w:b/>
          <w:bCs/>
          <w:u w:val="single"/>
        </w:rPr>
      </w:pPr>
    </w:p>
    <w:p w14:paraId="7889E022" w14:textId="77777777" w:rsidR="003963AF" w:rsidRDefault="003963AF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 w:type="page"/>
      </w:r>
    </w:p>
    <w:p w14:paraId="75D29E8F" w14:textId="10FDDC9C" w:rsidR="005D1272" w:rsidRPr="006725C0" w:rsidRDefault="005D1272" w:rsidP="002D3099">
      <w:pPr>
        <w:spacing w:before="240"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lastRenderedPageBreak/>
        <w:t>PROCEDIMIENTO DE CONCESI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</w:t>
      </w:r>
      <w:r w:rsidR="00855415" w:rsidRPr="006725C0">
        <w:rPr>
          <w:rFonts w:cstheme="minorHAnsi"/>
          <w:b/>
          <w:bCs/>
          <w:u w:val="single"/>
        </w:rPr>
        <w:t xml:space="preserve"> (INSTRUCCI</w:t>
      </w:r>
      <w:r w:rsidR="005D19C2">
        <w:rPr>
          <w:rFonts w:cstheme="minorHAnsi"/>
          <w:b/>
          <w:bCs/>
          <w:u w:val="single"/>
        </w:rPr>
        <w:t>O</w:t>
      </w:r>
      <w:r w:rsidR="00855415" w:rsidRPr="006725C0">
        <w:rPr>
          <w:rFonts w:cstheme="minorHAnsi"/>
          <w:b/>
          <w:bCs/>
          <w:u w:val="single"/>
        </w:rPr>
        <w:t>N, ORDENACI</w:t>
      </w:r>
      <w:r w:rsidR="005D19C2">
        <w:rPr>
          <w:rFonts w:cstheme="minorHAnsi"/>
          <w:b/>
          <w:bCs/>
          <w:u w:val="single"/>
        </w:rPr>
        <w:t>O</w:t>
      </w:r>
      <w:r w:rsidR="00855415" w:rsidRPr="006725C0">
        <w:rPr>
          <w:rFonts w:cstheme="minorHAnsi"/>
          <w:b/>
          <w:bCs/>
          <w:u w:val="single"/>
        </w:rPr>
        <w:t>N Y RESOLUCI</w:t>
      </w:r>
      <w:r w:rsidR="005D19C2">
        <w:rPr>
          <w:rFonts w:cstheme="minorHAnsi"/>
          <w:b/>
          <w:bCs/>
          <w:u w:val="single"/>
        </w:rPr>
        <w:t>O</w:t>
      </w:r>
      <w:r w:rsidR="00855415" w:rsidRPr="006725C0">
        <w:rPr>
          <w:rFonts w:cstheme="minorHAnsi"/>
          <w:b/>
          <w:bCs/>
          <w:u w:val="single"/>
        </w:rPr>
        <w:t>N DEL PROCEDIMIENTO)</w:t>
      </w:r>
    </w:p>
    <w:p w14:paraId="61C41EDA" w14:textId="375F74F0" w:rsidR="0069497C" w:rsidRPr="006725C0" w:rsidRDefault="003B3024" w:rsidP="0069497C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De acuerdo con el art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culo 28 de la Ley 38/2003, de 17 de noviembre, General de Subvenciones, los Bonos al Consumo se tramitar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en forma de </w:t>
      </w:r>
      <w:r w:rsidRPr="006725C0">
        <w:rPr>
          <w:rFonts w:asciiTheme="minorHAnsi" w:hAnsiTheme="minorHAnsi" w:cstheme="minorHAnsi"/>
          <w:bCs/>
          <w:color w:val="000000"/>
          <w:sz w:val="22"/>
          <w:szCs w:val="22"/>
        </w:rPr>
        <w:t>concesi</w:t>
      </w:r>
      <w:r w:rsidR="005D19C2">
        <w:rPr>
          <w:rFonts w:asciiTheme="minorHAnsi" w:hAnsiTheme="minorHAnsi" w:cstheme="minorHAnsi"/>
          <w:bCs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bCs/>
          <w:color w:val="000000"/>
          <w:sz w:val="22"/>
          <w:szCs w:val="22"/>
        </w:rPr>
        <w:t>n directa</w:t>
      </w:r>
      <w:r w:rsidR="0069497C" w:rsidRPr="006725C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81C74C3" w14:textId="3CEED00C" w:rsidR="003B3024" w:rsidRPr="006725C0" w:rsidRDefault="003B3024" w:rsidP="002D3099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mara Oficial de Comercio, Industria y Servicios de la provincia de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ceres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el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rgano instructor del procedimiento, encargado de revisar las solicitudes presentadas y emitir de forma peri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dica la/s propuesta/s de Beneficiarios 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que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enviada al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>rgano municipal designado por Alcald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 para su aprobaci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n.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06B82680" w14:textId="06D55DD0" w:rsidR="003B3024" w:rsidRPr="006725C0" w:rsidRDefault="003B3024" w:rsidP="002D3099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mara Oficial de Comercio, Industria y Servicios de la provincia de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ceres, emitir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dict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menes peri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dicos 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que se someter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n a la aprobaci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n 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del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>rgano municipal designado por Alcald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1A99ED1" w14:textId="18E93481" w:rsidR="003B3024" w:rsidRPr="006725C0" w:rsidRDefault="003B3024" w:rsidP="002D3099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 concesi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ayudas se realizar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, hasta el agotamiento del cr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dito disponible atendiendo a la fecha y hora de presentaci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solicitudes de subvenci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o, si estas no estuviesen completas, a la fecha y hora en que las solicitudes re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nan toda la documentaci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necesaria, una vez subsanadas, en su caso, las omisiones o defectos que, en la misma, se hubieran apreciado por el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rgano instructor. El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rgano instructor resolver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y realizar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725C0">
        <w:rPr>
          <w:rFonts w:asciiTheme="minorHAnsi" w:hAnsiTheme="minorHAnsi" w:cstheme="minorHAnsi"/>
          <w:bCs/>
          <w:color w:val="000000"/>
          <w:sz w:val="22"/>
          <w:szCs w:val="22"/>
        </w:rPr>
        <w:t>informes peri</w:t>
      </w:r>
      <w:r w:rsidR="005D19C2">
        <w:rPr>
          <w:rFonts w:asciiTheme="minorHAnsi" w:hAnsiTheme="minorHAnsi" w:cstheme="minorHAnsi"/>
          <w:bCs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bCs/>
          <w:color w:val="000000"/>
          <w:sz w:val="22"/>
          <w:szCs w:val="22"/>
        </w:rPr>
        <w:t>dicos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que contendr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los siguientes listados, para que puedan aprobarse por la Junta de Gobierno Local y realizarse los tr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mites oportunos para proceder al pago de los incluidos en la letra a): </w:t>
      </w:r>
    </w:p>
    <w:p w14:paraId="433E991C" w14:textId="09D7BB2B" w:rsidR="003B3024" w:rsidRPr="006725C0" w:rsidRDefault="002D3099" w:rsidP="002D3099">
      <w:pPr>
        <w:pStyle w:val="dog-base-sangria"/>
        <w:numPr>
          <w:ilvl w:val="1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="003B3024" w:rsidRPr="006725C0">
        <w:rPr>
          <w:rFonts w:asciiTheme="minorHAnsi" w:hAnsiTheme="minorHAnsi" w:cstheme="minorHAnsi"/>
          <w:color w:val="000000"/>
          <w:sz w:val="22"/>
          <w:szCs w:val="22"/>
        </w:rPr>
        <w:t>istado de personas propuestas como beneficiarias, reuniendo la totalidad de requisitos y documentaci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3B3024" w:rsidRPr="006725C0">
        <w:rPr>
          <w:rFonts w:asciiTheme="minorHAnsi" w:hAnsiTheme="minorHAnsi" w:cstheme="minorHAnsi"/>
          <w:color w:val="000000"/>
          <w:sz w:val="22"/>
          <w:szCs w:val="22"/>
        </w:rPr>
        <w:t>n requerida en la convocatoria antes de agotarse el cr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3B3024"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dito inicialmente disponible destinado a atender estas ayudas. </w:t>
      </w:r>
    </w:p>
    <w:p w14:paraId="53849133" w14:textId="2A6DF852" w:rsidR="003B3024" w:rsidRPr="006725C0" w:rsidRDefault="002D3099" w:rsidP="002D3099">
      <w:pPr>
        <w:pStyle w:val="dog-base-sangria"/>
        <w:numPr>
          <w:ilvl w:val="1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="003B3024"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istado de personas solicitantes que no cumplen los requisitos establecidos en la convocatoria quedando su solicitud desestimada. </w:t>
      </w:r>
    </w:p>
    <w:p w14:paraId="1FC33D0D" w14:textId="1F103F89" w:rsidR="003B3024" w:rsidRPr="006725C0" w:rsidRDefault="003B3024" w:rsidP="002D3099">
      <w:pPr>
        <w:pStyle w:val="dog-base-sangria"/>
        <w:numPr>
          <w:ilvl w:val="1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Listado de personas solicitantes que no han aportado la totalidad de la documentaci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requerida en el Anexo I Modelo de Solicitud de la Convocatoria con indicaci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 documentaci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requerida.</w:t>
      </w:r>
    </w:p>
    <w:p w14:paraId="2009E84D" w14:textId="0AFECF89" w:rsidR="003B3024" w:rsidRPr="006725C0" w:rsidRDefault="003B3024" w:rsidP="002D3099">
      <w:pPr>
        <w:pStyle w:val="dog-base-sangria"/>
        <w:spacing w:before="0" w:beforeAutospacing="0" w:after="240" w:afterAutospacing="0" w:line="360" w:lineRule="auto"/>
        <w:ind w:left="72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lastRenderedPageBreak/>
        <w:t>Los referidos listados se publicar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a efectos de notificaci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en el tabl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edictos electr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nico dentro de la p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gina Web municipal del Ayuntamiento. Este procedimiento se llevar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a cabo durante todo el periodo de presentaci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de solicitudes. </w:t>
      </w:r>
    </w:p>
    <w:p w14:paraId="37219DE0" w14:textId="56217EBD" w:rsidR="003B3024" w:rsidRPr="006725C0" w:rsidRDefault="003B3024" w:rsidP="002D3099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Una vez agotado el cr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dito disponible, el resto de solicitudes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desestimadas.</w:t>
      </w:r>
    </w:p>
    <w:p w14:paraId="1FB2744B" w14:textId="02F8178B" w:rsidR="003B3024" w:rsidRPr="006725C0" w:rsidRDefault="003B3024" w:rsidP="002D3099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Los Acuerdos peri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dicos de concesi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subvenciones contendr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321EE4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tanto el otorgamiento de las subvenciones, que fijar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expresamente su cuant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a e incorporar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, en su caso, las condiciones, obligaciones y determinaciones accesorias a que debe sujetarse la persona beneficiaria de las mismas, como la desestimaci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expresa del resto de las solicitudes, en su caso.</w:t>
      </w:r>
    </w:p>
    <w:p w14:paraId="1C241387" w14:textId="60D08B57" w:rsidR="003B3024" w:rsidRPr="006725C0" w:rsidRDefault="003B3024" w:rsidP="002D3099">
      <w:pPr>
        <w:pStyle w:val="dog-base-sangria"/>
        <w:numPr>
          <w:ilvl w:val="0"/>
          <w:numId w:val="10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El plazo 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ximo para resolver y notificar el acuerdo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de seis meses a contar del siguiente a la finalizaci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del plazo de presentaci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solicitudes. Pondr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fin a la v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a administrativa, pudi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ndose interponer contra ella recurso potestativo de reposici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en el plazo de un mes, ante el mismo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rgano que haya dictado la resoluci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o bien recurrir directamente ante la orden jurisdiccional contencioso-administrativo en la forma y plazos previstos en la ley reguladora de dicha jurisdicci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n.</w:t>
      </w:r>
    </w:p>
    <w:p w14:paraId="48528512" w14:textId="77777777" w:rsidR="00840D66" w:rsidRPr="006725C0" w:rsidRDefault="00840D66" w:rsidP="00840D66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  <w:b/>
          <w:bCs/>
          <w:u w:val="single"/>
        </w:rPr>
        <w:t>SISTEMA DE FUNCIONAMIENTO DE LOS BONOS AL CONSUMO</w:t>
      </w:r>
    </w:p>
    <w:p w14:paraId="20C7E519" w14:textId="4449D03C" w:rsidR="00840D66" w:rsidRPr="006725C0" w:rsidRDefault="00840D66" w:rsidP="002D3099">
      <w:pPr>
        <w:pStyle w:val="dog-base-sangria"/>
        <w:numPr>
          <w:ilvl w:val="0"/>
          <w:numId w:val="19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 descarga del bono por la persona usuaria se realizar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en la web: </w:t>
      </w:r>
      <w:hyperlink r:id="rId9" w:history="1">
        <w:r w:rsidR="00321EE4" w:rsidRPr="007C1AA1">
          <w:rPr>
            <w:rStyle w:val="Hipervnculo"/>
            <w:rFonts w:asciiTheme="minorHAnsi" w:hAnsiTheme="minorHAnsi" w:cstheme="minorHAnsi"/>
            <w:sz w:val="22"/>
            <w:szCs w:val="22"/>
          </w:rPr>
          <w:t>www.bonosconsumotalayuela.es</w:t>
        </w:r>
      </w:hyperlink>
      <w:r w:rsidRPr="006725C0">
        <w:rPr>
          <w:rFonts w:asciiTheme="minorHAnsi" w:hAnsiTheme="minorHAnsi" w:cstheme="minorHAnsi"/>
          <w:sz w:val="22"/>
          <w:szCs w:val="22"/>
        </w:rPr>
        <w:t xml:space="preserve">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entendi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ndose en este momento preconcedido el descuento. El bono 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formato digital a trav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s de un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digo QR y estar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disponible para su utilizaci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en la APP Wallet.</w:t>
      </w:r>
    </w:p>
    <w:p w14:paraId="2FACB697" w14:textId="7B5A9734" w:rsidR="00840D66" w:rsidRPr="006725C0" w:rsidRDefault="00840D66" w:rsidP="002D3099">
      <w:pPr>
        <w:pStyle w:val="dog-base-sangria"/>
        <w:numPr>
          <w:ilvl w:val="0"/>
          <w:numId w:val="19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Para canjear los bonos y poder hacer efectivos los descuentos a los consumidores y usuarios, la empresa 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que descargar en un 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vil la APP correspondiente.</w:t>
      </w:r>
    </w:p>
    <w:p w14:paraId="0FE595C7" w14:textId="6CA9550C" w:rsidR="00840D66" w:rsidRPr="006725C0" w:rsidRDefault="00840D66" w:rsidP="002D3099">
      <w:pPr>
        <w:pStyle w:val="dog-base-sangria"/>
        <w:numPr>
          <w:ilvl w:val="0"/>
          <w:numId w:val="19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En el momento de la compraventa, la empresa 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que introducir en la APP el importe y concepto de la venta, apareciendo autom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ticamente el importe a cobrar (una vez aplicado el descuento). Por su parte, el usuario deber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mostrar su bono en formato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digo QR y pagar, en efectivo o con tarjeta, el importe final de la compra realizada.</w:t>
      </w:r>
    </w:p>
    <w:p w14:paraId="75AF9B60" w14:textId="6C46B945" w:rsidR="00840D66" w:rsidRPr="00141E78" w:rsidRDefault="00840D66" w:rsidP="002D3099">
      <w:pPr>
        <w:pStyle w:val="dog-base-sangria"/>
        <w:numPr>
          <w:ilvl w:val="0"/>
          <w:numId w:val="19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41E78">
        <w:rPr>
          <w:rFonts w:asciiTheme="minorHAnsi" w:hAnsiTheme="minorHAnsi" w:cstheme="minorHAnsi"/>
          <w:color w:val="000000"/>
          <w:sz w:val="22"/>
          <w:szCs w:val="22"/>
        </w:rPr>
        <w:t>El plazo de vigencia de los bonos es de 1 mes desde su descarga. Si habiendo finalizado ese per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>odo el usuario no hubiera hecho uso del mismo, el bono se desactivar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 xml:space="preserve"> para 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lastRenderedPageBreak/>
        <w:t>liberar el cr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>dito; si bien el usuario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 xml:space="preserve"> realizar de nuevo la solicitud de descarga del mismo. </w:t>
      </w:r>
    </w:p>
    <w:p w14:paraId="7150AC90" w14:textId="77777777" w:rsidR="00840D66" w:rsidRPr="006725C0" w:rsidRDefault="00840D66" w:rsidP="00840D66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  <w:b/>
          <w:bCs/>
          <w:u w:val="single"/>
        </w:rPr>
        <w:t>CONDICIONES DE USO DE LOS BONOS AL CONSUMO</w:t>
      </w:r>
    </w:p>
    <w:p w14:paraId="3EF9116A" w14:textId="3E8FCA16" w:rsidR="00840D66" w:rsidRPr="006725C0" w:rsidRDefault="00840D66" w:rsidP="00840D6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Cada persona usuaria dispondr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de un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nico bono que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ser usado en uno o varios de los establecimientos adheridos al programa.</w:t>
      </w:r>
    </w:p>
    <w:p w14:paraId="741DE825" w14:textId="5E578379" w:rsidR="00840D66" w:rsidRPr="006725C0" w:rsidRDefault="00840D66" w:rsidP="00840D6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Cada bono 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un valor de </w:t>
      </w:r>
      <w:r w:rsidR="00321EE4">
        <w:rPr>
          <w:rFonts w:asciiTheme="minorHAnsi" w:hAnsiTheme="minorHAnsi" w:cstheme="minorHAnsi"/>
          <w:color w:val="000000"/>
          <w:sz w:val="22"/>
          <w:szCs w:val="22"/>
        </w:rPr>
        <w:t>VEINTICINCO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euros 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>25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,00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€). En funci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del importe de las compras,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obtenerse los siguientes descuentos:</w:t>
      </w:r>
    </w:p>
    <w:p w14:paraId="3A5FCF13" w14:textId="7D31EA37" w:rsidR="00840D66" w:rsidRPr="006725C0" w:rsidRDefault="00840D66" w:rsidP="005D12BF">
      <w:pPr>
        <w:pStyle w:val="dog-base-sangria"/>
        <w:numPr>
          <w:ilvl w:val="0"/>
          <w:numId w:val="2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Descuento del 50% en operaciones de venta y/o prestaci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de servicio por un precio total entre 10 y </w:t>
      </w:r>
      <w:r w:rsidR="00321EE4">
        <w:rPr>
          <w:rFonts w:asciiTheme="minorHAnsi" w:hAnsiTheme="minorHAnsi" w:cstheme="minorHAnsi"/>
          <w:color w:val="000000"/>
          <w:sz w:val="22"/>
          <w:szCs w:val="22"/>
        </w:rPr>
        <w:t>50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euros.</w:t>
      </w:r>
    </w:p>
    <w:p w14:paraId="0897DAA8" w14:textId="51C4A158" w:rsidR="00840D66" w:rsidRPr="006725C0" w:rsidRDefault="00840D66" w:rsidP="005D12BF">
      <w:pPr>
        <w:pStyle w:val="dog-base-sangria"/>
        <w:numPr>
          <w:ilvl w:val="0"/>
          <w:numId w:val="2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Para operaciones de venta y/o prestaci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de servicios por un precio superior a </w:t>
      </w:r>
      <w:r w:rsidR="00321EE4">
        <w:rPr>
          <w:rFonts w:asciiTheme="minorHAnsi" w:hAnsiTheme="minorHAnsi" w:cstheme="minorHAnsi"/>
          <w:color w:val="000000"/>
          <w:sz w:val="22"/>
          <w:szCs w:val="22"/>
        </w:rPr>
        <w:t>50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euros, el importe de descuento 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ximo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r w:rsidR="00321EE4">
        <w:rPr>
          <w:rFonts w:asciiTheme="minorHAnsi" w:hAnsiTheme="minorHAnsi" w:cstheme="minorHAnsi"/>
          <w:color w:val="000000"/>
          <w:sz w:val="22"/>
          <w:szCs w:val="22"/>
        </w:rPr>
        <w:t>VEINTICINCO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euros, no pudiendo nunca superar esta cantidad.</w:t>
      </w:r>
    </w:p>
    <w:p w14:paraId="44AC0ED6" w14:textId="377159C5" w:rsidR="00840D66" w:rsidRPr="006725C0" w:rsidRDefault="00840D66" w:rsidP="00855315">
      <w:pPr>
        <w:pStyle w:val="dog-base-sangria"/>
        <w:spacing w:before="0" w:beforeAutospacing="0" w:after="240" w:afterAutospacing="0" w:line="360" w:lineRule="auto"/>
        <w:ind w:firstLine="708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Todas estas cuant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as se entienden con el IVA incluido.</w:t>
      </w:r>
    </w:p>
    <w:p w14:paraId="602B9476" w14:textId="5F4F2279" w:rsidR="00653396" w:rsidRDefault="00840D66" w:rsidP="0065339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53396">
        <w:rPr>
          <w:rFonts w:asciiTheme="minorHAnsi" w:hAnsiTheme="minorHAnsi" w:cstheme="minorHAnsi"/>
          <w:color w:val="000000"/>
          <w:sz w:val="22"/>
          <w:szCs w:val="22"/>
        </w:rPr>
        <w:t>El per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odo de validez de los bonos finalizar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 xml:space="preserve"> el 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653396" w:rsidRPr="00141E78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r w:rsidR="00653396" w:rsidRPr="00141E78">
        <w:rPr>
          <w:rFonts w:asciiTheme="minorHAnsi" w:hAnsiTheme="minorHAnsi" w:cstheme="minorHAnsi"/>
          <w:color w:val="000000"/>
          <w:sz w:val="22"/>
          <w:szCs w:val="22"/>
        </w:rPr>
        <w:t>diciembre</w:t>
      </w:r>
      <w:r w:rsidRPr="00141E78">
        <w:rPr>
          <w:rFonts w:asciiTheme="minorHAnsi" w:hAnsiTheme="minorHAnsi" w:cstheme="minorHAnsi"/>
          <w:color w:val="000000"/>
          <w:sz w:val="22"/>
          <w:szCs w:val="22"/>
        </w:rPr>
        <w:t xml:space="preserve"> de 202</w:t>
      </w:r>
      <w:r w:rsidR="00321EE4" w:rsidRPr="00141E78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 xml:space="preserve"> o tras agotarse la partida presupuestaria destinada al programa</w:t>
      </w:r>
      <w:r w:rsidR="005D12B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81CCA4E" w14:textId="1E1D28AE" w:rsidR="00840D66" w:rsidRPr="00653396" w:rsidRDefault="00840D66" w:rsidP="0065339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53396">
        <w:rPr>
          <w:rFonts w:asciiTheme="minorHAnsi" w:hAnsiTheme="minorHAnsi" w:cstheme="minorHAnsi"/>
          <w:color w:val="000000"/>
          <w:sz w:val="22"/>
          <w:szCs w:val="22"/>
        </w:rPr>
        <w:t>A trav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s de la plataforma tecnol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gica del programa, los establecimientos adheridos tendr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n a su disposici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n la informaci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n necesaria y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n consultar el hist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rico de las ventas, los bonos ya canjeados, los abonos realizados por la entidad colaboradora y los dem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s detalles de cada operaci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53396">
        <w:rPr>
          <w:rFonts w:asciiTheme="minorHAnsi" w:hAnsiTheme="minorHAnsi" w:cstheme="minorHAnsi"/>
          <w:color w:val="000000"/>
          <w:sz w:val="22"/>
          <w:szCs w:val="22"/>
        </w:rPr>
        <w:t>n.</w:t>
      </w:r>
    </w:p>
    <w:p w14:paraId="7FBC302E" w14:textId="40C7DCAC" w:rsidR="005D12BF" w:rsidRPr="005D12BF" w:rsidRDefault="00840D66" w:rsidP="0065339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El importe de presupuesto de bonos para cada establecimiento ser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</w:t>
      </w:r>
      <w:r w:rsidRPr="00321EE4">
        <w:rPr>
          <w:rFonts w:asciiTheme="minorHAnsi" w:hAnsiTheme="minorHAnsi" w:cstheme="minorHAnsi"/>
          <w:color w:val="000000" w:themeColor="text1"/>
          <w:sz w:val="22"/>
          <w:szCs w:val="22"/>
        </w:rPr>
        <w:t>QUNIENTOS EUROS (500,00 €),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entendi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ndose con el IVA incluido</w:t>
      </w:r>
      <w:r w:rsidR="00C91325"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5339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B463A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>na vez terminado el plazo de adhesi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 de las empresas, </w:t>
      </w:r>
      <w:r w:rsidR="000B463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si quedase un 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>remanente</w:t>
      </w:r>
      <w:r w:rsidR="000B463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adjudicar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B463A">
        <w:rPr>
          <w:rFonts w:asciiTheme="minorHAnsi" w:hAnsiTheme="minorHAnsi" w:cstheme="minorHAnsi"/>
          <w:color w:val="000000" w:themeColor="text1"/>
          <w:sz w:val="22"/>
          <w:szCs w:val="22"/>
        </w:rPr>
        <w:t>del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presupuesto de</w:t>
      </w:r>
      <w:r w:rsidR="000B463A">
        <w:rPr>
          <w:rFonts w:asciiTheme="minorHAnsi" w:hAnsiTheme="minorHAnsi" w:cstheme="minorHAnsi"/>
          <w:color w:val="000000" w:themeColor="text1"/>
          <w:sz w:val="22"/>
          <w:szCs w:val="22"/>
        </w:rPr>
        <w:t>l programa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Bonos al Consumo, este se repartir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forma proporcional entre los </w:t>
      </w:r>
      <w:r w:rsidR="000B463A">
        <w:rPr>
          <w:rFonts w:asciiTheme="minorHAnsi" w:hAnsiTheme="minorHAnsi" w:cstheme="minorHAnsi"/>
          <w:color w:val="000000" w:themeColor="text1"/>
          <w:sz w:val="22"/>
          <w:szCs w:val="22"/>
        </w:rPr>
        <w:t>establecimientos</w:t>
      </w:r>
      <w:r w:rsidR="0085531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8B87FBF" w14:textId="52BDC5FB" w:rsidR="00840D66" w:rsidRPr="006725C0" w:rsidRDefault="00840D66" w:rsidP="0065339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En caso de devoluci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del bien o bienes comprados, el importe de la compra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ser canjeado por otra compra de precio igual o superior o por un vale sin caducidad por el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lastRenderedPageBreak/>
        <w:t>importe correspondiente. El comerciante no podr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abonar al consumidor, en ning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caso, dinero en efectivo o en la tarjeta de cr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dito.</w:t>
      </w:r>
    </w:p>
    <w:p w14:paraId="0909C0F2" w14:textId="118A5B60" w:rsidR="00840D66" w:rsidRPr="006725C0" w:rsidRDefault="00840D66" w:rsidP="00653396">
      <w:pPr>
        <w:pStyle w:val="dog-base-sangria"/>
        <w:numPr>
          <w:ilvl w:val="0"/>
          <w:numId w:val="3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No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aplicable el canje de los bonos para las compras por internet.</w:t>
      </w:r>
    </w:p>
    <w:p w14:paraId="6CA7A361" w14:textId="03C2D2E2" w:rsidR="005D1272" w:rsidRPr="006725C0" w:rsidRDefault="005D1272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RECEPCI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 EFECTIVA DEL BONO POR PARTE DEL CONSUMIDOR</w:t>
      </w:r>
    </w:p>
    <w:p w14:paraId="726D5DB1" w14:textId="7B906E72" w:rsidR="00840D66" w:rsidRPr="006725C0" w:rsidRDefault="00840D66" w:rsidP="00101CB9">
      <w:pPr>
        <w:pStyle w:val="dog-base-sangria"/>
        <w:numPr>
          <w:ilvl w:val="0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Para la solicitud y obtenci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los bonos, cada consumidor deber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darse de alta como usuario en la 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web </w:t>
      </w:r>
      <w:hyperlink r:id="rId10" w:history="1">
        <w:r w:rsidR="00321EE4" w:rsidRPr="00321EE4">
          <w:rPr>
            <w:rStyle w:val="Hipervnculo"/>
            <w:rFonts w:asciiTheme="minorHAnsi" w:hAnsiTheme="minorHAnsi" w:cstheme="minorHAnsi"/>
            <w:sz w:val="22"/>
            <w:szCs w:val="22"/>
          </w:rPr>
          <w:t>www.bonosconsumotalayuela.es</w:t>
        </w:r>
      </w:hyperlink>
      <w:r w:rsidRPr="006725C0">
        <w:rPr>
          <w:rFonts w:asciiTheme="minorHAnsi" w:hAnsiTheme="minorHAnsi" w:cstheme="minorHAnsi"/>
          <w:sz w:val="22"/>
          <w:szCs w:val="22"/>
        </w:rPr>
        <w:t xml:space="preserve">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indicando la siguiente informaci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n:</w:t>
      </w:r>
    </w:p>
    <w:p w14:paraId="748A382F" w14:textId="77777777" w:rsidR="00101CB9" w:rsidRDefault="00840D66" w:rsidP="00C9151B">
      <w:pPr>
        <w:pStyle w:val="dog-base-sangria"/>
        <w:numPr>
          <w:ilvl w:val="1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Nombre y apellidos.</w:t>
      </w:r>
    </w:p>
    <w:p w14:paraId="581C66CE" w14:textId="245677F1" w:rsidR="00101CB9" w:rsidRDefault="00840D66" w:rsidP="00C9151B">
      <w:pPr>
        <w:pStyle w:val="dog-base-sangria"/>
        <w:numPr>
          <w:ilvl w:val="1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01CB9">
        <w:rPr>
          <w:rFonts w:asciiTheme="minorHAnsi" w:hAnsiTheme="minorHAnsi" w:cstheme="minorHAnsi"/>
          <w:color w:val="000000"/>
          <w:sz w:val="22"/>
          <w:szCs w:val="22"/>
        </w:rPr>
        <w:t>Direcci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101CB9">
        <w:rPr>
          <w:rFonts w:asciiTheme="minorHAnsi" w:hAnsiTheme="minorHAnsi" w:cstheme="minorHAnsi"/>
          <w:color w:val="000000"/>
          <w:sz w:val="22"/>
          <w:szCs w:val="22"/>
        </w:rPr>
        <w:t>n de residencia.</w:t>
      </w:r>
    </w:p>
    <w:p w14:paraId="40781748" w14:textId="2E8B3D8A" w:rsidR="00101CB9" w:rsidRDefault="00840D66" w:rsidP="00C9151B">
      <w:pPr>
        <w:pStyle w:val="dog-base-sangria"/>
        <w:numPr>
          <w:ilvl w:val="1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01CB9">
        <w:rPr>
          <w:rFonts w:asciiTheme="minorHAnsi" w:hAnsiTheme="minorHAnsi" w:cstheme="minorHAnsi"/>
          <w:color w:val="000000"/>
          <w:sz w:val="22"/>
          <w:szCs w:val="22"/>
        </w:rPr>
        <w:t>Mayor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101CB9">
        <w:rPr>
          <w:rFonts w:asciiTheme="minorHAnsi" w:hAnsiTheme="minorHAnsi" w:cstheme="minorHAnsi"/>
          <w:color w:val="000000"/>
          <w:sz w:val="22"/>
          <w:szCs w:val="22"/>
        </w:rPr>
        <w:t>a de edad.</w:t>
      </w:r>
    </w:p>
    <w:p w14:paraId="2A9A9F48" w14:textId="77777777" w:rsidR="00101CB9" w:rsidRDefault="00840D66" w:rsidP="00C9151B">
      <w:pPr>
        <w:pStyle w:val="dog-base-sangria"/>
        <w:numPr>
          <w:ilvl w:val="1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01CB9">
        <w:rPr>
          <w:rFonts w:asciiTheme="minorHAnsi" w:hAnsiTheme="minorHAnsi" w:cstheme="minorHAnsi"/>
          <w:color w:val="000000"/>
          <w:sz w:val="22"/>
          <w:szCs w:val="22"/>
        </w:rPr>
        <w:t>DNI o NIE.</w:t>
      </w:r>
    </w:p>
    <w:p w14:paraId="745CDEB1" w14:textId="080A4E02" w:rsidR="00101CB9" w:rsidRDefault="00840D66" w:rsidP="00C9151B">
      <w:pPr>
        <w:pStyle w:val="dog-base-sangria"/>
        <w:numPr>
          <w:ilvl w:val="1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01CB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101CB9">
        <w:rPr>
          <w:rFonts w:asciiTheme="minorHAnsi" w:hAnsiTheme="minorHAnsi" w:cstheme="minorHAnsi"/>
          <w:color w:val="000000"/>
          <w:sz w:val="22"/>
          <w:szCs w:val="22"/>
        </w:rPr>
        <w:t>mero de tel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101CB9">
        <w:rPr>
          <w:rFonts w:asciiTheme="minorHAnsi" w:hAnsiTheme="minorHAnsi" w:cstheme="minorHAnsi"/>
          <w:color w:val="000000"/>
          <w:sz w:val="22"/>
          <w:szCs w:val="22"/>
        </w:rPr>
        <w:t>fono 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101CB9">
        <w:rPr>
          <w:rFonts w:asciiTheme="minorHAnsi" w:hAnsiTheme="minorHAnsi" w:cstheme="minorHAnsi"/>
          <w:color w:val="000000"/>
          <w:sz w:val="22"/>
          <w:szCs w:val="22"/>
        </w:rPr>
        <w:t>vil.</w:t>
      </w:r>
    </w:p>
    <w:p w14:paraId="2FB37752" w14:textId="0D0E715D" w:rsidR="00840D66" w:rsidRPr="00101CB9" w:rsidRDefault="00840D66" w:rsidP="00C9151B">
      <w:pPr>
        <w:pStyle w:val="dog-base-sangria"/>
        <w:numPr>
          <w:ilvl w:val="1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01CB9">
        <w:rPr>
          <w:rFonts w:asciiTheme="minorHAnsi" w:hAnsiTheme="minorHAnsi" w:cstheme="minorHAnsi"/>
          <w:color w:val="000000"/>
          <w:sz w:val="22"/>
          <w:szCs w:val="22"/>
        </w:rPr>
        <w:t>Correo electr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101CB9">
        <w:rPr>
          <w:rFonts w:asciiTheme="minorHAnsi" w:hAnsiTheme="minorHAnsi" w:cstheme="minorHAnsi"/>
          <w:color w:val="000000"/>
          <w:sz w:val="22"/>
          <w:szCs w:val="22"/>
        </w:rPr>
        <w:t>nico.</w:t>
      </w:r>
    </w:p>
    <w:p w14:paraId="12F54D2C" w14:textId="11D9FE85" w:rsidR="00840D66" w:rsidRPr="006725C0" w:rsidRDefault="00840D66" w:rsidP="00101CB9">
      <w:pPr>
        <w:pStyle w:val="dog-base-sangria"/>
        <w:numPr>
          <w:ilvl w:val="0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El uso de la p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gina web y la descarga de los bonos supondr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la aceptaci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condiciones de su uso y de la pol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tica de privacidad conforme al Reglamento (UE) nº 2016/679 del Parlamento Europeo y del Consejo, de 27 de abril de 2016, relativo a la protecci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las personas f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sicas en lo que respecta al tratamiento de datos personales y a la libre circulaci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estos datos y por el que se deroga la Directiva 95/46/CE (Reglamento general de protecci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datos) y a la Ley org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nica 3/2018, de 5 de diciembre, de protecci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datos personales y garant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a de los derechos digitales, de la que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informados convenientemente.</w:t>
      </w:r>
    </w:p>
    <w:p w14:paraId="679E564A" w14:textId="242BEDF9" w:rsidR="00840D66" w:rsidRPr="006725C0" w:rsidRDefault="00840D66" w:rsidP="00101CB9">
      <w:pPr>
        <w:pStyle w:val="dog-base-sangria"/>
        <w:numPr>
          <w:ilvl w:val="0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Los usuarios deber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n declarar responsablemente la veracidad de los datos indicados. La C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mara Oficial de Comercio, Servicios e Industria de la Provincia de Caceres, como entidad colaboradora podr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solicitar, en cualquier momento, los documentos acreditativos de los mencionados requisitos.</w:t>
      </w:r>
    </w:p>
    <w:p w14:paraId="406155C3" w14:textId="473B11D7" w:rsidR="00840D66" w:rsidRDefault="00840D66" w:rsidP="00101CB9">
      <w:pPr>
        <w:pStyle w:val="dog-base-sangria"/>
        <w:numPr>
          <w:ilvl w:val="0"/>
          <w:numId w:val="20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El plazo para el registro en la web y descarga de los bonos se iniciar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desde la fecha de publicaci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la primera resoluci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admisi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n de los establecimientos adheridos y 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finalizar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 el 3</w:t>
      </w:r>
      <w:r w:rsidR="00101CB9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 de</w:t>
      </w:r>
      <w:r w:rsidR="00101CB9">
        <w:rPr>
          <w:rFonts w:asciiTheme="minorHAnsi" w:hAnsiTheme="minorHAnsi" w:cstheme="minorHAnsi"/>
          <w:color w:val="000000"/>
          <w:sz w:val="22"/>
          <w:szCs w:val="22"/>
        </w:rPr>
        <w:t xml:space="preserve"> diciembre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 xml:space="preserve"> de 202</w:t>
      </w:r>
      <w:r w:rsidR="00321EE4" w:rsidRPr="00321EE4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321EE4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3DC37F5" w14:textId="77777777" w:rsidR="00141E78" w:rsidRDefault="00141E78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</w:p>
    <w:p w14:paraId="2E72B682" w14:textId="77777777" w:rsidR="003963AF" w:rsidRDefault="003963AF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 w:type="page"/>
      </w:r>
    </w:p>
    <w:p w14:paraId="114CB693" w14:textId="5C68758E" w:rsidR="00855415" w:rsidRPr="006725C0" w:rsidRDefault="0085541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lastRenderedPageBreak/>
        <w:t>OBLIGACIONES DE LOS ESTABLECIMENTOS (EMPRESAS BENEFICIARIAS DE LA AYUDA)</w:t>
      </w:r>
    </w:p>
    <w:p w14:paraId="311778C2" w14:textId="77777777" w:rsidR="0045139B" w:rsidRPr="006725C0" w:rsidRDefault="0045139B" w:rsidP="00E060DA">
      <w:pPr>
        <w:pStyle w:val="dog-base-sangria"/>
        <w:spacing w:before="0" w:beforeAutospacing="0" w:after="240" w:afterAutospacing="0" w:line="360" w:lineRule="auto"/>
        <w:ind w:firstLine="36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Son obligaciones de las personas y entidades beneficiarias:</w:t>
      </w:r>
    </w:p>
    <w:p w14:paraId="6C807CBF" w14:textId="64458D19" w:rsidR="0045139B" w:rsidRPr="006725C0" w:rsidRDefault="0045139B" w:rsidP="00A26EC2">
      <w:pPr>
        <w:pStyle w:val="dog-base-sangria"/>
        <w:numPr>
          <w:ilvl w:val="0"/>
          <w:numId w:val="14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Someterse a las actuaciones de comprobaci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y control financiero previstas por la vigente normativa en materia de subvenciones.</w:t>
      </w:r>
    </w:p>
    <w:p w14:paraId="183E962A" w14:textId="1A85ACA6" w:rsidR="0045139B" w:rsidRPr="006725C0" w:rsidRDefault="0045139B" w:rsidP="00A26EC2">
      <w:pPr>
        <w:pStyle w:val="dog-base-sangria"/>
        <w:numPr>
          <w:ilvl w:val="0"/>
          <w:numId w:val="14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Proceder al reintegro de los fondos percibidos en los supuestos contemplados en el art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culo 37 de la Ley General de Subvenciones, y en particular, por obtener la subvenci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falseando las condiciones requeridas para ello u ocultando aqu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llas que lo hubieran impedido, o mostrar resistencia, excusa, obstrucci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o negativa a las actuaciones de comprobaci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y control financiero prevista en el art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culo 14 de la Ley General de Subvenciones.</w:t>
      </w:r>
    </w:p>
    <w:p w14:paraId="34137697" w14:textId="36910A14" w:rsidR="0045139B" w:rsidRPr="006725C0" w:rsidRDefault="0045139B" w:rsidP="00A26EC2">
      <w:pPr>
        <w:pStyle w:val="dog-base-sangria"/>
        <w:numPr>
          <w:ilvl w:val="0"/>
          <w:numId w:val="14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Cumplir las restantes obligaciones que detalla el art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culo 14 de la Ley General de Subvenciones</w:t>
      </w:r>
      <w:r w:rsidR="00C91325" w:rsidRPr="006725C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9B95492" w14:textId="7B6C4FB2" w:rsidR="0045139B" w:rsidRPr="006725C0" w:rsidRDefault="0045139B" w:rsidP="00A26EC2">
      <w:pPr>
        <w:pStyle w:val="dog-base-sangria"/>
        <w:numPr>
          <w:ilvl w:val="0"/>
          <w:numId w:val="14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En caso de que la persona o empresa beneficiaria se encuentre comprendida en los supuestos del art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culo 3.b) de la Ley 19/2013, de 9 de diciembre, de Transparencia, acceso a la informaci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p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blica y buen gobierno, deber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adaptarse a las obligaciones de publicidad activa que le resulten aplicables.</w:t>
      </w:r>
    </w:p>
    <w:p w14:paraId="05EE5D74" w14:textId="0F3C55DD" w:rsidR="0045139B" w:rsidRPr="006725C0" w:rsidRDefault="0045139B" w:rsidP="00E060DA">
      <w:pPr>
        <w:pStyle w:val="dog-base-sangria"/>
        <w:spacing w:before="0" w:beforeAutospacing="0" w:after="240" w:afterAutospacing="0" w:line="360" w:lineRule="auto"/>
        <w:ind w:firstLine="36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Adem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s, los establecimientos adheridos al programa Bonos al Consumo, a trav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s de la solicitud de adhesi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n, deber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n:</w:t>
      </w:r>
    </w:p>
    <w:p w14:paraId="360710B9" w14:textId="2B48DBBA" w:rsidR="0045139B" w:rsidRPr="006725C0" w:rsidRDefault="0045139B" w:rsidP="005D12BF">
      <w:pPr>
        <w:pStyle w:val="dog-base-sangria"/>
        <w:numPr>
          <w:ilvl w:val="1"/>
          <w:numId w:val="22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Realizar el descuento directo del bono en el ticket o factura de compra emitido, de manera que el usuario no llegue a realizar, en ning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caso, el desembolso del importe descontado.</w:t>
      </w:r>
    </w:p>
    <w:p w14:paraId="481969F0" w14:textId="36C913EC" w:rsidR="0045139B" w:rsidRPr="006725C0" w:rsidRDefault="0045139B" w:rsidP="005D12BF">
      <w:pPr>
        <w:pStyle w:val="dog-base-sangria"/>
        <w:numPr>
          <w:ilvl w:val="1"/>
          <w:numId w:val="22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Especificar por escrito en la zona de caja, de forma visible, la pol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tica de devoluci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50093F">
        <w:rPr>
          <w:rFonts w:asciiTheme="minorHAnsi" w:hAnsiTheme="minorHAnsi" w:cstheme="minorHAnsi"/>
          <w:color w:val="000000"/>
          <w:sz w:val="22"/>
          <w:szCs w:val="22"/>
        </w:rPr>
        <w:t xml:space="preserve"> establecida en el apartado “Condiciones de uso de los bonos al consumo” de esta convocatoria</w:t>
      </w:r>
      <w:r w:rsidR="00076C9E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2020923" w14:textId="31FA83F5" w:rsidR="0045139B" w:rsidRPr="006725C0" w:rsidRDefault="0045139B" w:rsidP="005D12BF">
      <w:pPr>
        <w:pStyle w:val="dog-base-sangria"/>
        <w:numPr>
          <w:ilvl w:val="1"/>
          <w:numId w:val="22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Someterse a las actuaciones de comprobaci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y vigilancia necesarias por parte de la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mara Oficial de Comercio, Servicios e Industria de la Provincia de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ceres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lastRenderedPageBreak/>
        <w:t>para verificar el adecuado funcionamiento y gesti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los bonos y del programa en general.</w:t>
      </w:r>
    </w:p>
    <w:p w14:paraId="73253B3C" w14:textId="3175ADB2" w:rsidR="0045139B" w:rsidRPr="006725C0" w:rsidRDefault="0045139B" w:rsidP="005D12BF">
      <w:pPr>
        <w:pStyle w:val="dog-base-sangria"/>
        <w:numPr>
          <w:ilvl w:val="1"/>
          <w:numId w:val="22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Conservar durante un año todos los tickets de compra o facturas justificativas de la aplicaci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de los bonos, en tanto puedan ser objeto de comprobaci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y control por parte de la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mara Oficial de Comercio, Servicios e Industria de la Provincia de C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ceres.</w:t>
      </w:r>
    </w:p>
    <w:p w14:paraId="765E5D7C" w14:textId="6D03A949" w:rsidR="0045139B" w:rsidRPr="006725C0" w:rsidRDefault="0045139B" w:rsidP="005D12BF">
      <w:pPr>
        <w:pStyle w:val="dog-base-sangria"/>
        <w:numPr>
          <w:ilvl w:val="1"/>
          <w:numId w:val="22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Custodiar con diligencia las claves de acceso a la plataforma con el fin de evitar su uso indebido, comprometi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ndose a no facilit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rselas a otras personas o establecimientos.</w:t>
      </w:r>
    </w:p>
    <w:p w14:paraId="4B07F9D3" w14:textId="1DABFE7D" w:rsidR="00855415" w:rsidRPr="006725C0" w:rsidRDefault="0085541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FECHA DE ACTIVACI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 DE LOS BONOS AL CONSMO</w:t>
      </w:r>
    </w:p>
    <w:p w14:paraId="22806E6C" w14:textId="3A3E6472" w:rsidR="00840D66" w:rsidRPr="006725C0" w:rsidRDefault="00840D66" w:rsidP="00840D66">
      <w:pPr>
        <w:pStyle w:val="dog-base-sangria"/>
        <w:spacing w:before="0" w:beforeAutospacing="0" w:after="240" w:afterAutospacing="0" w:line="360" w:lineRule="atLeast"/>
        <w:ind w:firstLine="36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Los bonos estar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 disponibles en la </w:t>
      </w:r>
      <w:r w:rsidRPr="00076C9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web </w:t>
      </w:r>
      <w:hyperlink r:id="rId11" w:history="1">
        <w:r w:rsidR="00076C9E" w:rsidRPr="00076C9E">
          <w:rPr>
            <w:rStyle w:val="Hipervnculo"/>
            <w:rFonts w:asciiTheme="minorHAnsi" w:hAnsiTheme="minorHAnsi" w:cstheme="minorHAnsi"/>
            <w:sz w:val="22"/>
            <w:szCs w:val="22"/>
          </w:rPr>
          <w:t>www.bonosconsumotalayuela.es</w:t>
        </w:r>
      </w:hyperlink>
      <w:r w:rsidRPr="006725C0">
        <w:rPr>
          <w:rFonts w:asciiTheme="minorHAnsi" w:hAnsiTheme="minorHAnsi" w:cstheme="minorHAnsi"/>
          <w:sz w:val="22"/>
          <w:szCs w:val="22"/>
        </w:rPr>
        <w:t xml:space="preserve"> 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para su descarga por los usuarios a partir de la primera fecha de resoluci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n de concesi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 de las empresas adheridas, </w:t>
      </w:r>
      <w:r w:rsidRPr="00076C9E">
        <w:rPr>
          <w:rFonts w:asciiTheme="minorHAnsi" w:hAnsiTheme="minorHAnsi" w:cstheme="minorHAnsi"/>
          <w:color w:val="000000" w:themeColor="text1"/>
          <w:sz w:val="22"/>
          <w:szCs w:val="22"/>
        </w:rPr>
        <w:t>que ser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076C9E">
        <w:rPr>
          <w:rFonts w:asciiTheme="minorHAnsi" w:hAnsiTheme="minorHAnsi" w:cstheme="minorHAnsi"/>
          <w:color w:val="000000" w:themeColor="text1"/>
          <w:sz w:val="22"/>
          <w:szCs w:val="22"/>
        </w:rPr>
        <w:t>n publicadas en la p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076C9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gina web municipal </w:t>
      </w:r>
      <w:hyperlink r:id="rId12" w:history="1">
        <w:r w:rsidR="00076C9E" w:rsidRPr="00076C9E">
          <w:rPr>
            <w:rStyle w:val="Hipervnculo"/>
            <w:rFonts w:asciiTheme="minorHAnsi" w:hAnsiTheme="minorHAnsi" w:cstheme="minorHAnsi"/>
            <w:sz w:val="22"/>
            <w:szCs w:val="22"/>
          </w:rPr>
          <w:t>https://www.talayuela.es/</w:t>
        </w:r>
      </w:hyperlink>
      <w:r w:rsidRPr="00076C9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podr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076C9E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ser utilizados hasta la fecha de finalizaci</w:t>
      </w:r>
      <w:r w:rsidR="005D19C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 w:themeColor="text1"/>
          <w:sz w:val="22"/>
          <w:szCs w:val="22"/>
        </w:rPr>
        <w:t>n del programa.</w:t>
      </w:r>
    </w:p>
    <w:p w14:paraId="20E0C25C" w14:textId="240201A4" w:rsidR="00855415" w:rsidRPr="006725C0" w:rsidRDefault="0085541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VIGENCIA DEL PROGRAMA (PERIODO SUBVENCIONABLE)</w:t>
      </w:r>
    </w:p>
    <w:p w14:paraId="02EE96AC" w14:textId="2D2DEC47" w:rsidR="00840D66" w:rsidRPr="006725C0" w:rsidRDefault="00840D66" w:rsidP="00840D66">
      <w:pPr>
        <w:pStyle w:val="dog-base-sangria"/>
        <w:spacing w:before="0" w:beforeAutospacing="0" w:after="240" w:afterAutospacing="0" w:line="360" w:lineRule="atLeast"/>
        <w:ind w:firstLine="36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El programa Bonos al Consumo del Ayto. de </w:t>
      </w:r>
      <w:r w:rsidR="006725C0" w:rsidRPr="006725C0">
        <w:rPr>
          <w:rFonts w:asciiTheme="minorHAnsi" w:hAnsiTheme="minorHAnsi" w:cstheme="minorHAnsi"/>
          <w:color w:val="000000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estar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76C9E">
        <w:rPr>
          <w:rFonts w:asciiTheme="minorHAnsi" w:hAnsiTheme="minorHAnsi" w:cstheme="minorHAnsi"/>
          <w:color w:val="000000"/>
          <w:sz w:val="22"/>
          <w:szCs w:val="22"/>
        </w:rPr>
        <w:t>vigente hasta el 3</w:t>
      </w:r>
      <w:r w:rsidR="00101CB9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076C9E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r w:rsidR="00101CB9">
        <w:rPr>
          <w:rFonts w:asciiTheme="minorHAnsi" w:hAnsiTheme="minorHAnsi" w:cstheme="minorHAnsi"/>
          <w:color w:val="000000"/>
          <w:sz w:val="22"/>
          <w:szCs w:val="22"/>
        </w:rPr>
        <w:t>diciembre</w:t>
      </w:r>
      <w:r w:rsidRPr="00076C9E">
        <w:rPr>
          <w:rFonts w:asciiTheme="minorHAnsi" w:hAnsiTheme="minorHAnsi" w:cstheme="minorHAnsi"/>
          <w:color w:val="000000"/>
          <w:sz w:val="22"/>
          <w:szCs w:val="22"/>
        </w:rPr>
        <w:t xml:space="preserve"> de 202</w:t>
      </w:r>
      <w:r w:rsidR="00076C9E" w:rsidRPr="00076C9E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076C9E">
        <w:rPr>
          <w:rFonts w:asciiTheme="minorHAnsi" w:hAnsiTheme="minorHAnsi" w:cstheme="minorHAnsi"/>
          <w:color w:val="000000"/>
          <w:sz w:val="22"/>
          <w:szCs w:val="22"/>
        </w:rPr>
        <w:t xml:space="preserve"> o hasta agotar el presupuesto asignado a esta convocatoria.</w:t>
      </w:r>
    </w:p>
    <w:p w14:paraId="72328FC2" w14:textId="4CF629A6" w:rsidR="00840D66" w:rsidRPr="006725C0" w:rsidRDefault="00855415" w:rsidP="006725C0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JUSTIFICACI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</w:t>
      </w:r>
      <w:r w:rsidR="0045139B" w:rsidRPr="006725C0">
        <w:rPr>
          <w:rFonts w:cstheme="minorHAnsi"/>
          <w:b/>
          <w:bCs/>
          <w:u w:val="single"/>
        </w:rPr>
        <w:t xml:space="preserve"> </w:t>
      </w:r>
    </w:p>
    <w:p w14:paraId="2C4A2631" w14:textId="2A19512E" w:rsidR="0045139B" w:rsidRPr="006725C0" w:rsidRDefault="0045139B" w:rsidP="00E060DA">
      <w:pPr>
        <w:pStyle w:val="dog-base-sangria"/>
        <w:spacing w:before="0" w:beforeAutospacing="0" w:after="240" w:afterAutospacing="0" w:line="360" w:lineRule="auto"/>
        <w:ind w:firstLine="36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 xml:space="preserve">El Ayuntamiento de </w:t>
      </w:r>
      <w:r w:rsidR="006725C0" w:rsidRPr="006725C0">
        <w:rPr>
          <w:rFonts w:asciiTheme="minorHAnsi" w:hAnsiTheme="minorHAnsi" w:cstheme="minorHAnsi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sz w:val="22"/>
          <w:szCs w:val="22"/>
        </w:rPr>
        <w:t>, como responsable del programa, y a trav</w:t>
      </w:r>
      <w:r w:rsidR="005D19C2">
        <w:rPr>
          <w:rFonts w:asciiTheme="minorHAnsi" w:hAnsiTheme="minorHAnsi" w:cstheme="minorHAnsi"/>
          <w:sz w:val="22"/>
          <w:szCs w:val="22"/>
        </w:rPr>
        <w:t>e</w:t>
      </w:r>
      <w:r w:rsidRPr="006725C0">
        <w:rPr>
          <w:rFonts w:asciiTheme="minorHAnsi" w:hAnsiTheme="minorHAnsi" w:cstheme="minorHAnsi"/>
          <w:sz w:val="22"/>
          <w:szCs w:val="22"/>
        </w:rPr>
        <w:t>s de la entidad colaboradora, se reserva el derecho de realizar a posteriori y de forma aleatoria cuantas comprobaciones, inspecciones y dem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s medidas de control estime oportunas para asegurar la correcta aplicaci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los recursos p</w:t>
      </w:r>
      <w:r w:rsidR="005D19C2">
        <w:rPr>
          <w:rFonts w:asciiTheme="minorHAnsi" w:hAnsiTheme="minorHAnsi" w:cstheme="minorHAnsi"/>
          <w:sz w:val="22"/>
          <w:szCs w:val="22"/>
        </w:rPr>
        <w:t>u</w:t>
      </w:r>
      <w:r w:rsidRPr="006725C0">
        <w:rPr>
          <w:rFonts w:asciiTheme="minorHAnsi" w:hAnsiTheme="minorHAnsi" w:cstheme="minorHAnsi"/>
          <w:sz w:val="22"/>
          <w:szCs w:val="22"/>
        </w:rPr>
        <w:t>blicos y para verificar el adecuado desarrollo y ejecuci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 xml:space="preserve">n del programa Bonos al Consumo. </w:t>
      </w:r>
    </w:p>
    <w:p w14:paraId="33A7F53A" w14:textId="0921E096" w:rsidR="0045139B" w:rsidRPr="006725C0" w:rsidRDefault="0045139B" w:rsidP="00E060DA">
      <w:pPr>
        <w:pStyle w:val="dog-base-sangria"/>
        <w:spacing w:before="0" w:beforeAutospacing="0" w:after="240" w:afterAutospacing="0" w:line="360" w:lineRule="auto"/>
        <w:ind w:firstLine="36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En el supuesto de que exista alg</w:t>
      </w:r>
      <w:r w:rsidR="005D19C2">
        <w:rPr>
          <w:rFonts w:asciiTheme="minorHAnsi" w:hAnsiTheme="minorHAnsi" w:cstheme="minorHAnsi"/>
          <w:sz w:val="22"/>
          <w:szCs w:val="22"/>
        </w:rPr>
        <w:t>u</w:t>
      </w:r>
      <w:r w:rsidRPr="006725C0">
        <w:rPr>
          <w:rFonts w:asciiTheme="minorHAnsi" w:hAnsiTheme="minorHAnsi" w:cstheme="minorHAnsi"/>
          <w:sz w:val="22"/>
          <w:szCs w:val="22"/>
        </w:rPr>
        <w:t xml:space="preserve">n incumplimiento por parte de los establecimientos adheridos, el Ayuntamiento </w:t>
      </w:r>
      <w:r w:rsidR="006725C0" w:rsidRPr="006725C0">
        <w:rPr>
          <w:rFonts w:asciiTheme="minorHAnsi" w:hAnsiTheme="minorHAnsi" w:cstheme="minorHAnsi"/>
          <w:sz w:val="22"/>
          <w:szCs w:val="22"/>
        </w:rPr>
        <w:t>de Talayuela</w:t>
      </w:r>
      <w:r w:rsidRPr="006725C0">
        <w:rPr>
          <w:rFonts w:asciiTheme="minorHAnsi" w:hAnsiTheme="minorHAnsi" w:cstheme="minorHAnsi"/>
          <w:sz w:val="22"/>
          <w:szCs w:val="22"/>
        </w:rPr>
        <w:t xml:space="preserve"> podr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 xml:space="preserve"> cancelar la adhesi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los mismos al programa Bonos al Consumo. En dicho caso, comunicar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 xml:space="preserve"> dicha circunstancia a la entidad colaboradora con el fin de impedir el canje y pago de los bonos o solicitar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, en su caso, el reintegro de los fondos percibidos.</w:t>
      </w:r>
    </w:p>
    <w:p w14:paraId="4D777A3A" w14:textId="101F8C80" w:rsidR="0045139B" w:rsidRPr="006725C0" w:rsidRDefault="0045139B" w:rsidP="00E060DA">
      <w:pPr>
        <w:pStyle w:val="dog-base-sangria"/>
        <w:spacing w:before="0" w:beforeAutospacing="0" w:after="240" w:afterAutospacing="0" w:line="360" w:lineRule="auto"/>
        <w:ind w:firstLine="36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lastRenderedPageBreak/>
        <w:t>Los establecimientos adheridos al Programa Bonos al Consumo est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n obligados a facilitar cuanta informaci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 xml:space="preserve">n les sea requerida por el Ayuntamiento de </w:t>
      </w:r>
      <w:r w:rsidR="006725C0" w:rsidRPr="006725C0">
        <w:rPr>
          <w:rFonts w:asciiTheme="minorHAnsi" w:hAnsiTheme="minorHAnsi" w:cstheme="minorHAnsi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sz w:val="22"/>
          <w:szCs w:val="22"/>
        </w:rPr>
        <w:t xml:space="preserve">, por la entidad colaboradora y los 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 xml:space="preserve">restantes 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rganos competentes en el ejercicio de sus funciones de control del destino de las ayudas.</w:t>
      </w:r>
    </w:p>
    <w:p w14:paraId="64954642" w14:textId="6A43FFA8" w:rsidR="00855415" w:rsidRPr="006725C0" w:rsidRDefault="0085541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COMPATIBILIDAS CON OTRAS AYUDAS</w:t>
      </w:r>
    </w:p>
    <w:p w14:paraId="01409969" w14:textId="7C4A2427" w:rsidR="00840D66" w:rsidRPr="006725C0" w:rsidRDefault="00840D66" w:rsidP="00840D66">
      <w:pPr>
        <w:pStyle w:val="dog-base-sangria"/>
        <w:spacing w:before="0" w:beforeAutospacing="0" w:after="240" w:afterAutospacing="0" w:line="360" w:lineRule="atLeast"/>
        <w:ind w:firstLine="36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color w:val="000000"/>
          <w:sz w:val="22"/>
          <w:szCs w:val="22"/>
        </w:rPr>
        <w:t>Las ayudas obtenidas al amparo de esta orden ser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 compatibles con cualquier otra subvenci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n, ayuda, ingreso o recurso procedente de otras administraciones p</w:t>
      </w:r>
      <w:r w:rsidR="005D19C2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Pr="006725C0">
        <w:rPr>
          <w:rFonts w:asciiTheme="minorHAnsi" w:hAnsiTheme="minorHAnsi" w:cstheme="minorHAnsi"/>
          <w:color w:val="000000"/>
          <w:sz w:val="22"/>
          <w:szCs w:val="22"/>
        </w:rPr>
        <w:t>blicas.</w:t>
      </w:r>
    </w:p>
    <w:p w14:paraId="56BCC69A" w14:textId="55D8E522" w:rsidR="006725C0" w:rsidRPr="006725C0" w:rsidRDefault="006725C0" w:rsidP="006725C0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t>PAGO DE LA SUBVENCI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</w:t>
      </w:r>
    </w:p>
    <w:p w14:paraId="231BED65" w14:textId="27603EE0" w:rsidR="006725C0" w:rsidRPr="006725C0" w:rsidRDefault="006725C0" w:rsidP="006725C0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El pago de estas subvenciones se realizar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 xml:space="preserve"> mediante transferencia bancaria, a partir de la fecha de la resoluci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peri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dica de concesi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y tras los informes peri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dicos de la C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mara de Comercio, Industria y Servicios de C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ceres, de los bonos canjeados, sin que sea necesaria la constituci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garant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 xml:space="preserve">as. </w:t>
      </w:r>
    </w:p>
    <w:p w14:paraId="016F014E" w14:textId="67CB984C" w:rsidR="006725C0" w:rsidRPr="006725C0" w:rsidRDefault="006725C0" w:rsidP="006725C0">
      <w:pPr>
        <w:pStyle w:val="dog-base-sangria"/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Conforme a lo estipulado en el art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culo 34.4 de la Ley 38/2003, de 17 de noviembre, General de Subvenciones, apreci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ndose la naturaleza de la subvenci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n, y la inminente necesidad de los beneficiarios. Las empresas adheridas al programa recibir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n peri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dicamente, en la cuenta bancaria indicada a tal efecto, la cantidad equivalente a los bonos canjeados en su establecimiento, descont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 xml:space="preserve">ndose del importe 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ntegro de la subvenci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que fue inicialmente concedida, hasta la totalidad de la misma.</w:t>
      </w:r>
    </w:p>
    <w:p w14:paraId="61DCDD0E" w14:textId="1EECEB3A" w:rsidR="006725C0" w:rsidRPr="006725C0" w:rsidRDefault="006725C0" w:rsidP="006725C0">
      <w:pPr>
        <w:spacing w:line="360" w:lineRule="auto"/>
        <w:jc w:val="both"/>
        <w:rPr>
          <w:rFonts w:cstheme="minorHAnsi"/>
        </w:rPr>
      </w:pPr>
      <w:r w:rsidRPr="006725C0">
        <w:rPr>
          <w:rFonts w:cstheme="minorHAnsi"/>
          <w:b/>
          <w:bCs/>
          <w:u w:val="single"/>
        </w:rPr>
        <w:t>REINTEGRO DE LAS SUBVENCIONES</w:t>
      </w:r>
    </w:p>
    <w:p w14:paraId="6FD4E800" w14:textId="2BABD318" w:rsidR="006725C0" w:rsidRPr="006725C0" w:rsidRDefault="006725C0" w:rsidP="006725C0">
      <w:pPr>
        <w:pStyle w:val="dog-base-sangria"/>
        <w:numPr>
          <w:ilvl w:val="0"/>
          <w:numId w:val="12"/>
        </w:numPr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El reintegro del importe percibido, cuando proceda, se regir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 xml:space="preserve"> por lo dispuesto en el 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tulo II de la LGS y por el 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tulo III del RLGS.</w:t>
      </w:r>
    </w:p>
    <w:p w14:paraId="55D53BC3" w14:textId="7060CF4F" w:rsidR="006725C0" w:rsidRPr="006725C0" w:rsidRDefault="006725C0" w:rsidP="006725C0">
      <w:pPr>
        <w:pStyle w:val="dog-base-sangria"/>
        <w:numPr>
          <w:ilvl w:val="0"/>
          <w:numId w:val="12"/>
        </w:numPr>
        <w:spacing w:before="0" w:beforeAutospacing="0" w:after="240" w:afterAutospacing="0" w:line="360" w:lineRule="atLeast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Junto a las causas de invalidez de la resoluci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concesi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n, recogidas en el art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culo 36 de la LGS, dar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n lugar a la obligaci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de reintegrar, total o parcialmente, las cantidades percibidas, as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 xml:space="preserve"> como la exigencia del inter</w:t>
      </w:r>
      <w:r w:rsidR="005D19C2">
        <w:rPr>
          <w:rFonts w:asciiTheme="minorHAnsi" w:hAnsiTheme="minorHAnsi" w:cstheme="minorHAnsi"/>
          <w:sz w:val="22"/>
          <w:szCs w:val="22"/>
        </w:rPr>
        <w:t>e</w:t>
      </w:r>
      <w:r w:rsidRPr="006725C0">
        <w:rPr>
          <w:rFonts w:asciiTheme="minorHAnsi" w:hAnsiTheme="minorHAnsi" w:cstheme="minorHAnsi"/>
          <w:sz w:val="22"/>
          <w:szCs w:val="22"/>
        </w:rPr>
        <w:t>s de demora correspondiente desde la fecha del pago de la subvenci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>n hasta que se acuerde la procedencia del reintegro, los supuestos previstos con car</w:t>
      </w:r>
      <w:r w:rsidR="005D19C2">
        <w:rPr>
          <w:rFonts w:asciiTheme="minorHAnsi" w:hAnsiTheme="minorHAnsi" w:cstheme="minorHAnsi"/>
          <w:sz w:val="22"/>
          <w:szCs w:val="22"/>
        </w:rPr>
        <w:t>a</w:t>
      </w:r>
      <w:r w:rsidRPr="006725C0">
        <w:rPr>
          <w:rFonts w:asciiTheme="minorHAnsi" w:hAnsiTheme="minorHAnsi" w:cstheme="minorHAnsi"/>
          <w:sz w:val="22"/>
          <w:szCs w:val="22"/>
        </w:rPr>
        <w:t>cter general en el art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culo 37 de la Ley General de Subvenciones.</w:t>
      </w:r>
    </w:p>
    <w:p w14:paraId="6E5AE323" w14:textId="77777777" w:rsidR="003963AF" w:rsidRDefault="003963AF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br w:type="page"/>
      </w:r>
    </w:p>
    <w:p w14:paraId="364A5B68" w14:textId="2D5A0E31" w:rsidR="00855415" w:rsidRPr="006725C0" w:rsidRDefault="00855415" w:rsidP="00E060DA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6725C0">
        <w:rPr>
          <w:rFonts w:cstheme="minorHAnsi"/>
          <w:b/>
          <w:bCs/>
          <w:u w:val="single"/>
        </w:rPr>
        <w:lastRenderedPageBreak/>
        <w:t>INFORMACI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 B</w:t>
      </w:r>
      <w:r w:rsidR="005D19C2">
        <w:rPr>
          <w:rFonts w:cstheme="minorHAnsi"/>
          <w:b/>
          <w:bCs/>
          <w:u w:val="single"/>
        </w:rPr>
        <w:t>A</w:t>
      </w:r>
      <w:r w:rsidRPr="006725C0">
        <w:rPr>
          <w:rFonts w:cstheme="minorHAnsi"/>
          <w:b/>
          <w:bCs/>
          <w:u w:val="single"/>
        </w:rPr>
        <w:t>SICA EN MATERIA DE PROTECCI</w:t>
      </w:r>
      <w:r w:rsidR="005D19C2">
        <w:rPr>
          <w:rFonts w:cstheme="minorHAnsi"/>
          <w:b/>
          <w:bCs/>
          <w:u w:val="single"/>
        </w:rPr>
        <w:t>O</w:t>
      </w:r>
      <w:r w:rsidRPr="006725C0">
        <w:rPr>
          <w:rFonts w:cstheme="minorHAnsi"/>
          <w:b/>
          <w:bCs/>
          <w:u w:val="single"/>
        </w:rPr>
        <w:t>N DE DATOS PERSONALES</w:t>
      </w:r>
    </w:p>
    <w:p w14:paraId="6F23E873" w14:textId="7ADA8F9A" w:rsidR="0045139B" w:rsidRPr="006725C0" w:rsidRDefault="0045139B" w:rsidP="00E060DA">
      <w:pPr>
        <w:shd w:val="clear" w:color="auto" w:fill="FFFFFF"/>
        <w:spacing w:before="240" w:line="360" w:lineRule="auto"/>
        <w:jc w:val="both"/>
        <w:rPr>
          <w:rFonts w:eastAsia="Times New Roman" w:cstheme="minorHAnsi"/>
          <w:lang w:eastAsia="es-ES"/>
        </w:rPr>
      </w:pPr>
      <w:r w:rsidRPr="006725C0">
        <w:rPr>
          <w:rFonts w:eastAsia="Times New Roman" w:cstheme="minorHAnsi"/>
          <w:lang w:eastAsia="es-ES"/>
        </w:rPr>
        <w:t>De conformidad con lo previsto en la Ley Org</w:t>
      </w:r>
      <w:r w:rsidR="005D19C2">
        <w:rPr>
          <w:rFonts w:eastAsia="Times New Roman" w:cstheme="minorHAnsi"/>
          <w:lang w:eastAsia="es-ES"/>
        </w:rPr>
        <w:t>a</w:t>
      </w:r>
      <w:r w:rsidRPr="006725C0">
        <w:rPr>
          <w:rFonts w:eastAsia="Times New Roman" w:cstheme="minorHAnsi"/>
          <w:lang w:eastAsia="es-ES"/>
        </w:rPr>
        <w:t>nica 3/2018, de 5 de diciembre, de Protecci</w:t>
      </w:r>
      <w:r w:rsidR="005D19C2">
        <w:rPr>
          <w:rFonts w:eastAsia="Times New Roman" w:cstheme="minorHAnsi"/>
          <w:lang w:eastAsia="es-ES"/>
        </w:rPr>
        <w:t>o</w:t>
      </w:r>
      <w:r w:rsidRPr="006725C0">
        <w:rPr>
          <w:rFonts w:eastAsia="Times New Roman" w:cstheme="minorHAnsi"/>
          <w:lang w:eastAsia="es-ES"/>
        </w:rPr>
        <w:t>n de Datos Personales y garant</w:t>
      </w:r>
      <w:r w:rsidR="005D19C2">
        <w:rPr>
          <w:rFonts w:eastAsia="Times New Roman" w:cstheme="minorHAnsi"/>
          <w:lang w:eastAsia="es-ES"/>
        </w:rPr>
        <w:t>i</w:t>
      </w:r>
      <w:r w:rsidRPr="006725C0">
        <w:rPr>
          <w:rFonts w:eastAsia="Times New Roman" w:cstheme="minorHAnsi"/>
          <w:lang w:eastAsia="es-ES"/>
        </w:rPr>
        <w:t>a de los derechos digitales:</w:t>
      </w:r>
    </w:p>
    <w:p w14:paraId="4F9982DB" w14:textId="6A805942" w:rsidR="0045139B" w:rsidRPr="006725C0" w:rsidRDefault="0045139B" w:rsidP="00E060DA">
      <w:pPr>
        <w:pStyle w:val="Prrafodelista"/>
        <w:widowControl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lang w:eastAsia="es-ES"/>
        </w:rPr>
      </w:pPr>
      <w:r w:rsidRPr="006725C0">
        <w:rPr>
          <w:rFonts w:asciiTheme="minorHAnsi" w:eastAsia="Times New Roman" w:hAnsiTheme="minorHAnsi" w:cstheme="minorHAnsi"/>
          <w:lang w:eastAsia="es-ES"/>
        </w:rPr>
        <w:t xml:space="preserve">Responsable del tratamiento. Ayuntamiento de 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Talayuela</w:t>
      </w:r>
      <w:r w:rsidRPr="006725C0">
        <w:rPr>
          <w:rFonts w:asciiTheme="minorHAnsi" w:eastAsia="Times New Roman" w:hAnsiTheme="minorHAnsi" w:cstheme="minorHAnsi"/>
          <w:lang w:eastAsia="es-ES"/>
        </w:rPr>
        <w:t xml:space="preserve"> –Plaza 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Real</w:t>
      </w:r>
      <w:r w:rsidRPr="006725C0">
        <w:rPr>
          <w:rFonts w:asciiTheme="minorHAnsi" w:eastAsia="Times New Roman" w:hAnsiTheme="minorHAnsi" w:cstheme="minorHAnsi"/>
          <w:lang w:eastAsia="es-ES"/>
        </w:rPr>
        <w:t>,1, 103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10</w:t>
      </w:r>
      <w:r w:rsidR="005D6821">
        <w:rPr>
          <w:rFonts w:asciiTheme="minorHAnsi" w:eastAsia="Times New Roman" w:hAnsiTheme="minorHAnsi" w:cstheme="minorHAnsi"/>
          <w:lang w:eastAsia="es-ES"/>
        </w:rPr>
        <w:t xml:space="preserve">, 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Talayuela</w:t>
      </w:r>
      <w:r w:rsidRPr="006725C0">
        <w:rPr>
          <w:rFonts w:asciiTheme="minorHAnsi" w:eastAsia="Times New Roman" w:hAnsiTheme="minorHAnsi" w:cstheme="minorHAnsi"/>
          <w:lang w:eastAsia="es-ES"/>
        </w:rPr>
        <w:t xml:space="preserve">, </w:t>
      </w:r>
      <w:r w:rsidR="005D19C2">
        <w:rPr>
          <w:rFonts w:asciiTheme="minorHAnsi" w:eastAsia="Times New Roman" w:hAnsiTheme="minorHAnsi" w:cstheme="minorHAnsi"/>
          <w:lang w:eastAsia="es-ES"/>
        </w:rPr>
        <w:t>u</w:t>
      </w:r>
      <w:r w:rsidRPr="006725C0">
        <w:rPr>
          <w:rFonts w:asciiTheme="minorHAnsi" w:eastAsia="Times New Roman" w:hAnsiTheme="minorHAnsi" w:cstheme="minorHAnsi"/>
          <w:lang w:eastAsia="es-ES"/>
        </w:rPr>
        <w:t>nico destinatario de la informaci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 aportada voluntariamente.</w:t>
      </w:r>
    </w:p>
    <w:p w14:paraId="4F3DE7CB" w14:textId="5C104BD1" w:rsidR="0045139B" w:rsidRPr="006725C0" w:rsidRDefault="0045139B" w:rsidP="00E060DA">
      <w:pPr>
        <w:pStyle w:val="Prrafodelista"/>
        <w:widowControl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lang w:eastAsia="es-ES"/>
        </w:rPr>
      </w:pPr>
      <w:r w:rsidRPr="006725C0">
        <w:rPr>
          <w:rFonts w:asciiTheme="minorHAnsi" w:eastAsia="Times New Roman" w:hAnsiTheme="minorHAnsi" w:cstheme="minorHAnsi"/>
          <w:lang w:eastAsia="es-ES"/>
        </w:rPr>
        <w:t>Entidades encargadas del tratamiento. C</w:t>
      </w:r>
      <w:r w:rsidR="005D19C2">
        <w:rPr>
          <w:rFonts w:asciiTheme="minorHAnsi" w:eastAsia="Times New Roman" w:hAnsiTheme="minorHAnsi" w:cstheme="minorHAnsi"/>
          <w:lang w:eastAsia="es-ES"/>
        </w:rPr>
        <w:t>a</w:t>
      </w:r>
      <w:r w:rsidRPr="006725C0">
        <w:rPr>
          <w:rFonts w:asciiTheme="minorHAnsi" w:eastAsia="Times New Roman" w:hAnsiTheme="minorHAnsi" w:cstheme="minorHAnsi"/>
          <w:lang w:eastAsia="es-ES"/>
        </w:rPr>
        <w:t>mara Oficial de Comercio, Industria y Servicios de la provincia de C</w:t>
      </w:r>
      <w:r w:rsidR="005D19C2">
        <w:rPr>
          <w:rFonts w:asciiTheme="minorHAnsi" w:eastAsia="Times New Roman" w:hAnsiTheme="minorHAnsi" w:cstheme="minorHAnsi"/>
          <w:lang w:eastAsia="es-ES"/>
        </w:rPr>
        <w:t>a</w:t>
      </w:r>
      <w:r w:rsidRPr="006725C0">
        <w:rPr>
          <w:rFonts w:asciiTheme="minorHAnsi" w:eastAsia="Times New Roman" w:hAnsiTheme="minorHAnsi" w:cstheme="minorHAnsi"/>
          <w:lang w:eastAsia="es-ES"/>
        </w:rPr>
        <w:t>ceres –, Plaza Dr. Dur</w:t>
      </w:r>
      <w:r w:rsidR="005D19C2">
        <w:rPr>
          <w:rFonts w:asciiTheme="minorHAnsi" w:eastAsia="Times New Roman" w:hAnsiTheme="minorHAnsi" w:cstheme="minorHAnsi"/>
          <w:lang w:eastAsia="es-ES"/>
        </w:rPr>
        <w:t>a</w:t>
      </w:r>
      <w:r w:rsidRPr="006725C0">
        <w:rPr>
          <w:rFonts w:asciiTheme="minorHAnsi" w:eastAsia="Times New Roman" w:hAnsiTheme="minorHAnsi" w:cstheme="minorHAnsi"/>
          <w:lang w:eastAsia="es-ES"/>
        </w:rPr>
        <w:t>n, Nº 2, 10003 C</w:t>
      </w:r>
      <w:r w:rsidR="005D19C2">
        <w:rPr>
          <w:rFonts w:asciiTheme="minorHAnsi" w:eastAsia="Times New Roman" w:hAnsiTheme="minorHAnsi" w:cstheme="minorHAnsi"/>
          <w:lang w:eastAsia="es-ES"/>
        </w:rPr>
        <w:t>a</w:t>
      </w:r>
      <w:r w:rsidRPr="006725C0">
        <w:rPr>
          <w:rFonts w:asciiTheme="minorHAnsi" w:eastAsia="Times New Roman" w:hAnsiTheme="minorHAnsi" w:cstheme="minorHAnsi"/>
          <w:lang w:eastAsia="es-ES"/>
        </w:rPr>
        <w:t>ceres.</w:t>
      </w:r>
    </w:p>
    <w:p w14:paraId="14F24797" w14:textId="5FB7C075" w:rsidR="0045139B" w:rsidRPr="006725C0" w:rsidRDefault="0045139B" w:rsidP="00E060DA">
      <w:pPr>
        <w:pStyle w:val="dog-base-sangria"/>
        <w:numPr>
          <w:ilvl w:val="0"/>
          <w:numId w:val="4"/>
        </w:numPr>
        <w:spacing w:before="0" w:beforeAutospacing="0" w:after="240" w:afterAutospacing="0"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725C0">
        <w:rPr>
          <w:rFonts w:asciiTheme="minorHAnsi" w:hAnsiTheme="minorHAnsi" w:cstheme="minorHAnsi"/>
          <w:sz w:val="22"/>
          <w:szCs w:val="22"/>
        </w:rPr>
        <w:t>Finalidad. Gestionar y tramitar las solicitudes cuyo objeto es “PROGRAMA BONOS AL CONSUMO PARA EL ESTIMULO AL CONSUMO DIRECTO EN ESTABLECIMIENTOS DE COMERCIO MINORISTA, HOSTELER</w:t>
      </w:r>
      <w:r w:rsidR="005D19C2">
        <w:rPr>
          <w:rFonts w:asciiTheme="minorHAnsi" w:hAnsiTheme="minorHAnsi" w:cstheme="minorHAnsi"/>
          <w:sz w:val="22"/>
          <w:szCs w:val="22"/>
        </w:rPr>
        <w:t>I</w:t>
      </w:r>
      <w:r w:rsidRPr="006725C0">
        <w:rPr>
          <w:rFonts w:asciiTheme="minorHAnsi" w:hAnsiTheme="minorHAnsi" w:cstheme="minorHAnsi"/>
          <w:sz w:val="22"/>
          <w:szCs w:val="22"/>
        </w:rPr>
        <w:t>A, RESTAURACI</w:t>
      </w:r>
      <w:r w:rsidR="005D19C2">
        <w:rPr>
          <w:rFonts w:asciiTheme="minorHAnsi" w:hAnsiTheme="minorHAnsi" w:cstheme="minorHAnsi"/>
          <w:sz w:val="22"/>
          <w:szCs w:val="22"/>
        </w:rPr>
        <w:t>O</w:t>
      </w:r>
      <w:r w:rsidRPr="006725C0">
        <w:rPr>
          <w:rFonts w:asciiTheme="minorHAnsi" w:hAnsiTheme="minorHAnsi" w:cstheme="minorHAnsi"/>
          <w:sz w:val="22"/>
          <w:szCs w:val="22"/>
        </w:rPr>
        <w:t xml:space="preserve">N, TURISMO Y CULTURA DEL AYUNTAMIENTO DE </w:t>
      </w:r>
      <w:r w:rsidR="006725C0" w:rsidRPr="006725C0">
        <w:rPr>
          <w:rFonts w:asciiTheme="minorHAnsi" w:hAnsiTheme="minorHAnsi" w:cstheme="minorHAnsi"/>
          <w:sz w:val="22"/>
          <w:szCs w:val="22"/>
        </w:rPr>
        <w:t>TALAYUELA</w:t>
      </w:r>
      <w:r w:rsidRPr="006725C0">
        <w:rPr>
          <w:rFonts w:asciiTheme="minorHAnsi" w:hAnsiTheme="minorHAnsi" w:cstheme="minorHAnsi"/>
          <w:sz w:val="22"/>
          <w:szCs w:val="22"/>
        </w:rPr>
        <w:t>”</w:t>
      </w:r>
    </w:p>
    <w:p w14:paraId="2DB13476" w14:textId="410E132D" w:rsidR="0045139B" w:rsidRPr="006725C0" w:rsidRDefault="0045139B" w:rsidP="00E060DA">
      <w:pPr>
        <w:pStyle w:val="Prrafodelista"/>
        <w:widowControl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lang w:eastAsia="es-ES"/>
        </w:rPr>
      </w:pPr>
      <w:r w:rsidRPr="006725C0">
        <w:rPr>
          <w:rFonts w:asciiTheme="minorHAnsi" w:eastAsia="Times New Roman" w:hAnsiTheme="minorHAnsi" w:cstheme="minorHAnsi"/>
          <w:lang w:eastAsia="es-ES"/>
        </w:rPr>
        <w:t>Legitimaci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n. La licitud del tratamiento de sus datos es el cumplimiento de una obligaci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 legal y el de una misi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 realizada en inter</w:t>
      </w:r>
      <w:r w:rsidR="005D19C2">
        <w:rPr>
          <w:rFonts w:asciiTheme="minorHAnsi" w:eastAsia="Times New Roman" w:hAnsiTheme="minorHAnsi" w:cstheme="minorHAnsi"/>
          <w:lang w:eastAsia="es-ES"/>
        </w:rPr>
        <w:t>e</w:t>
      </w:r>
      <w:r w:rsidRPr="006725C0">
        <w:rPr>
          <w:rFonts w:asciiTheme="minorHAnsi" w:eastAsia="Times New Roman" w:hAnsiTheme="minorHAnsi" w:cstheme="minorHAnsi"/>
          <w:lang w:eastAsia="es-ES"/>
        </w:rPr>
        <w:t>s p</w:t>
      </w:r>
      <w:r w:rsidR="005D19C2">
        <w:rPr>
          <w:rFonts w:asciiTheme="minorHAnsi" w:eastAsia="Times New Roman" w:hAnsiTheme="minorHAnsi" w:cstheme="minorHAnsi"/>
          <w:lang w:eastAsia="es-ES"/>
        </w:rPr>
        <w:t>u</w:t>
      </w:r>
      <w:r w:rsidRPr="006725C0">
        <w:rPr>
          <w:rFonts w:asciiTheme="minorHAnsi" w:eastAsia="Times New Roman" w:hAnsiTheme="minorHAnsi" w:cstheme="minorHAnsi"/>
          <w:lang w:eastAsia="es-ES"/>
        </w:rPr>
        <w:t>blico o en el ejercicio de poderes p</w:t>
      </w:r>
      <w:r w:rsidR="005D19C2">
        <w:rPr>
          <w:rFonts w:asciiTheme="minorHAnsi" w:eastAsia="Times New Roman" w:hAnsiTheme="minorHAnsi" w:cstheme="minorHAnsi"/>
          <w:lang w:eastAsia="es-ES"/>
        </w:rPr>
        <w:t>u</w:t>
      </w:r>
      <w:r w:rsidRPr="006725C0">
        <w:rPr>
          <w:rFonts w:asciiTheme="minorHAnsi" w:eastAsia="Times New Roman" w:hAnsiTheme="minorHAnsi" w:cstheme="minorHAnsi"/>
          <w:lang w:eastAsia="es-ES"/>
        </w:rPr>
        <w:t>blicos conferidos.</w:t>
      </w:r>
    </w:p>
    <w:p w14:paraId="02366D16" w14:textId="7EBF2724" w:rsidR="0045139B" w:rsidRPr="006725C0" w:rsidRDefault="0045139B" w:rsidP="00E060DA">
      <w:pPr>
        <w:pStyle w:val="Prrafodelista"/>
        <w:widowControl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lang w:eastAsia="es-ES"/>
        </w:rPr>
      </w:pPr>
      <w:r w:rsidRPr="006725C0">
        <w:rPr>
          <w:rFonts w:asciiTheme="minorHAnsi" w:eastAsia="Times New Roman" w:hAnsiTheme="minorHAnsi" w:cstheme="minorHAnsi"/>
          <w:lang w:eastAsia="es-ES"/>
        </w:rPr>
        <w:t>Destinatarios. No se comunicar</w:t>
      </w:r>
      <w:r w:rsidR="005D19C2">
        <w:rPr>
          <w:rFonts w:asciiTheme="minorHAnsi" w:eastAsia="Times New Roman" w:hAnsiTheme="minorHAnsi" w:cstheme="minorHAnsi"/>
          <w:lang w:eastAsia="es-ES"/>
        </w:rPr>
        <w:t>a</w:t>
      </w:r>
      <w:r w:rsidRPr="006725C0">
        <w:rPr>
          <w:rFonts w:asciiTheme="minorHAnsi" w:eastAsia="Times New Roman" w:hAnsiTheme="minorHAnsi" w:cstheme="minorHAnsi"/>
          <w:lang w:eastAsia="es-ES"/>
        </w:rPr>
        <w:t>n datos a terceros salvo que deban ser comunicados a otras entidades p</w:t>
      </w:r>
      <w:r w:rsidR="005D19C2">
        <w:rPr>
          <w:rFonts w:asciiTheme="minorHAnsi" w:eastAsia="Times New Roman" w:hAnsiTheme="minorHAnsi" w:cstheme="minorHAnsi"/>
          <w:lang w:eastAsia="es-ES"/>
        </w:rPr>
        <w:t>u</w:t>
      </w:r>
      <w:r w:rsidRPr="006725C0">
        <w:rPr>
          <w:rFonts w:asciiTheme="minorHAnsi" w:eastAsia="Times New Roman" w:hAnsiTheme="minorHAnsi" w:cstheme="minorHAnsi"/>
          <w:lang w:eastAsia="es-ES"/>
        </w:rPr>
        <w:t>blicas por imperativo legal.</w:t>
      </w:r>
    </w:p>
    <w:p w14:paraId="6D73C8A7" w14:textId="5A787DBD" w:rsidR="006725C0" w:rsidRPr="006725C0" w:rsidRDefault="0045139B" w:rsidP="00C9151B">
      <w:pPr>
        <w:pStyle w:val="Prrafodelista"/>
        <w:widowControl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lang w:eastAsia="es-ES"/>
        </w:rPr>
      </w:pPr>
      <w:r w:rsidRPr="006725C0">
        <w:rPr>
          <w:rFonts w:asciiTheme="minorHAnsi" w:eastAsia="Times New Roman" w:hAnsiTheme="minorHAnsi" w:cstheme="minorHAnsi"/>
          <w:lang w:eastAsia="es-ES"/>
        </w:rPr>
        <w:t>Derechos. Se podr</w:t>
      </w:r>
      <w:r w:rsidR="005D19C2">
        <w:rPr>
          <w:rFonts w:asciiTheme="minorHAnsi" w:eastAsia="Times New Roman" w:hAnsiTheme="minorHAnsi" w:cstheme="minorHAnsi"/>
          <w:lang w:eastAsia="es-ES"/>
        </w:rPr>
        <w:t>a</w:t>
      </w:r>
      <w:r w:rsidRPr="006725C0">
        <w:rPr>
          <w:rFonts w:asciiTheme="minorHAnsi" w:eastAsia="Times New Roman" w:hAnsiTheme="minorHAnsi" w:cstheme="minorHAnsi"/>
          <w:lang w:eastAsia="es-ES"/>
        </w:rPr>
        <w:t>n ejercer los derechos de acceso, rectificaci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n, supresi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n, portabilidad de tus datos, as</w:t>
      </w:r>
      <w:r w:rsidR="005D19C2">
        <w:rPr>
          <w:rFonts w:asciiTheme="minorHAnsi" w:eastAsia="Times New Roman" w:hAnsiTheme="minorHAnsi" w:cstheme="minorHAnsi"/>
          <w:lang w:eastAsia="es-ES"/>
        </w:rPr>
        <w:t>i</w:t>
      </w:r>
      <w:r w:rsidRPr="006725C0">
        <w:rPr>
          <w:rFonts w:asciiTheme="minorHAnsi" w:eastAsia="Times New Roman" w:hAnsiTheme="minorHAnsi" w:cstheme="minorHAnsi"/>
          <w:lang w:eastAsia="es-ES"/>
        </w:rPr>
        <w:t xml:space="preserve"> como de limitaci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 y oposici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>n a su tratamiento en la direcci</w:t>
      </w:r>
      <w:r w:rsidR="005D19C2">
        <w:rPr>
          <w:rFonts w:asciiTheme="minorHAnsi" w:eastAsia="Times New Roman" w:hAnsiTheme="minorHAnsi" w:cstheme="minorHAnsi"/>
          <w:lang w:eastAsia="es-ES"/>
        </w:rPr>
        <w:t>o</w:t>
      </w:r>
      <w:r w:rsidRPr="006725C0">
        <w:rPr>
          <w:rFonts w:asciiTheme="minorHAnsi" w:eastAsia="Times New Roman" w:hAnsiTheme="minorHAnsi" w:cstheme="minorHAnsi"/>
          <w:lang w:eastAsia="es-ES"/>
        </w:rPr>
        <w:t xml:space="preserve">n Plaza 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Real</w:t>
      </w:r>
      <w:r w:rsidRPr="006725C0">
        <w:rPr>
          <w:rFonts w:asciiTheme="minorHAnsi" w:eastAsia="Times New Roman" w:hAnsiTheme="minorHAnsi" w:cstheme="minorHAnsi"/>
          <w:lang w:eastAsia="es-ES"/>
        </w:rPr>
        <w:t>, 1, 103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1</w:t>
      </w:r>
      <w:r w:rsidRPr="006725C0">
        <w:rPr>
          <w:rFonts w:asciiTheme="minorHAnsi" w:eastAsia="Times New Roman" w:hAnsiTheme="minorHAnsi" w:cstheme="minorHAnsi"/>
          <w:lang w:eastAsia="es-ES"/>
        </w:rPr>
        <w:t xml:space="preserve">0 </w:t>
      </w:r>
      <w:r w:rsidR="006725C0" w:rsidRPr="006725C0">
        <w:rPr>
          <w:rFonts w:asciiTheme="minorHAnsi" w:eastAsia="Times New Roman" w:hAnsiTheme="minorHAnsi" w:cstheme="minorHAnsi"/>
          <w:lang w:eastAsia="es-ES"/>
        </w:rPr>
        <w:t>Talayuela</w:t>
      </w:r>
      <w:r w:rsidRPr="006725C0">
        <w:rPr>
          <w:rFonts w:asciiTheme="minorHAnsi" w:eastAsia="Times New Roman" w:hAnsiTheme="minorHAnsi" w:cstheme="minorHAnsi"/>
          <w:lang w:eastAsia="es-ES"/>
        </w:rPr>
        <w:t xml:space="preserve"> </w:t>
      </w:r>
    </w:p>
    <w:p w14:paraId="7AB25DED" w14:textId="01CE1BC5" w:rsidR="005D6821" w:rsidRDefault="005D6821">
      <w:pPr>
        <w:rPr>
          <w:rFonts w:cstheme="minorHAnsi"/>
        </w:rPr>
      </w:pPr>
      <w:r>
        <w:rPr>
          <w:rFonts w:cstheme="minorHAnsi"/>
        </w:rPr>
        <w:br w:type="page"/>
      </w:r>
    </w:p>
    <w:p w14:paraId="682798A0" w14:textId="77777777" w:rsidR="00C06C44" w:rsidRPr="005A3C17" w:rsidRDefault="00C06C44" w:rsidP="00C06C44">
      <w:pPr>
        <w:pStyle w:val="gru"/>
        <w:shd w:val="clear" w:color="auto" w:fill="FFFFFF"/>
        <w:spacing w:before="240" w:beforeAutospacing="0" w:after="225" w:afterAutospacing="0" w:line="270" w:lineRule="atLeast"/>
        <w:jc w:val="center"/>
        <w:rPr>
          <w:b/>
          <w:bCs/>
          <w:color w:val="000000" w:themeColor="text1"/>
          <w:u w:val="single"/>
        </w:rPr>
      </w:pPr>
      <w:r w:rsidRPr="005A3C17">
        <w:rPr>
          <w:b/>
          <w:bCs/>
          <w:color w:val="000000" w:themeColor="text1"/>
          <w:u w:val="single"/>
        </w:rPr>
        <w:lastRenderedPageBreak/>
        <w:t>ANEXO I</w:t>
      </w:r>
    </w:p>
    <w:p w14:paraId="52171302" w14:textId="584BE0F8" w:rsidR="00C06C44" w:rsidRPr="005A3C17" w:rsidRDefault="00C06C44" w:rsidP="00C06C44">
      <w:pPr>
        <w:spacing w:after="120"/>
        <w:ind w:left="-119" w:right="1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C17">
        <w:rPr>
          <w:rFonts w:ascii="Times New Roman" w:hAnsi="Times New Roman" w:cs="Times New Roman"/>
          <w:b/>
          <w:bCs/>
          <w:sz w:val="24"/>
          <w:szCs w:val="24"/>
        </w:rPr>
        <w:t>Declaraci</w:t>
      </w:r>
      <w:r w:rsidR="005D19C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5A3C17">
        <w:rPr>
          <w:rFonts w:ascii="Times New Roman" w:hAnsi="Times New Roman" w:cs="Times New Roman"/>
          <w:b/>
          <w:bCs/>
          <w:sz w:val="24"/>
          <w:szCs w:val="24"/>
        </w:rPr>
        <w:t>n Responsable BONOS AL CONSUMO</w:t>
      </w:r>
    </w:p>
    <w:p w14:paraId="5A41083F" w14:textId="77777777" w:rsidR="00C06C44" w:rsidRPr="005A3C17" w:rsidRDefault="00C06C44" w:rsidP="00C06C44">
      <w:pPr>
        <w:pStyle w:val="Textoindependiente"/>
        <w:ind w:left="-120" w:right="121"/>
        <w:rPr>
          <w:rFonts w:ascii="Times New Roman" w:hAnsi="Times New Roman" w:cs="Times New Roman"/>
        </w:rPr>
      </w:pPr>
    </w:p>
    <w:p w14:paraId="0BE62E89" w14:textId="62222996" w:rsidR="00C06C44" w:rsidRPr="005A3C17" w:rsidRDefault="00C06C44" w:rsidP="005D6821">
      <w:pPr>
        <w:pStyle w:val="Textoindependiente"/>
        <w:jc w:val="both"/>
        <w:rPr>
          <w:rFonts w:ascii="Times New Roman" w:hAnsi="Times New Roman" w:cs="Times New Roman"/>
        </w:rPr>
      </w:pPr>
      <w:r w:rsidRPr="005A3C17">
        <w:rPr>
          <w:rFonts w:ascii="Times New Roman" w:hAnsi="Times New Roman" w:cs="Times New Roman"/>
        </w:rPr>
        <w:t>D./Dña. _________________________________________con DNI nº ____________, en nombre y representaci</w:t>
      </w:r>
      <w:r w:rsidR="005D19C2">
        <w:rPr>
          <w:rFonts w:ascii="Times New Roman" w:hAnsi="Times New Roman" w:cs="Times New Roman"/>
        </w:rPr>
        <w:t>o</w:t>
      </w:r>
      <w:r w:rsidRPr="005A3C17">
        <w:rPr>
          <w:rFonts w:ascii="Times New Roman" w:hAnsi="Times New Roman" w:cs="Times New Roman"/>
        </w:rPr>
        <w:t>n de la empresa______________________________, con CIF_________________</w:t>
      </w:r>
      <w:r w:rsidR="005D6821">
        <w:rPr>
          <w:rFonts w:ascii="Times New Roman" w:hAnsi="Times New Roman" w:cs="Times New Roman"/>
        </w:rPr>
        <w:t xml:space="preserve"> </w:t>
      </w:r>
      <w:r w:rsidRPr="005A3C17">
        <w:rPr>
          <w:rFonts w:ascii="Times New Roman" w:hAnsi="Times New Roman" w:cs="Times New Roman"/>
        </w:rPr>
        <w:t>en</w:t>
      </w:r>
      <w:r w:rsidR="005D6821">
        <w:rPr>
          <w:rFonts w:ascii="Times New Roman" w:hAnsi="Times New Roman" w:cs="Times New Roman"/>
        </w:rPr>
        <w:t xml:space="preserve"> </w:t>
      </w:r>
      <w:r w:rsidRPr="005A3C17">
        <w:rPr>
          <w:rFonts w:ascii="Times New Roman" w:hAnsi="Times New Roman" w:cs="Times New Roman"/>
        </w:rPr>
        <w:t>calidad de________________________________________</w:t>
      </w:r>
    </w:p>
    <w:p w14:paraId="1893E27D" w14:textId="130A5F2F" w:rsidR="00C06C44" w:rsidRPr="005A3C17" w:rsidRDefault="00C06C44" w:rsidP="005D6821">
      <w:pPr>
        <w:pStyle w:val="Textoindependiente"/>
        <w:jc w:val="both"/>
        <w:rPr>
          <w:rFonts w:ascii="Times New Roman" w:hAnsi="Times New Roman" w:cs="Times New Roman"/>
        </w:rPr>
      </w:pPr>
      <w:r w:rsidRPr="005A3C17">
        <w:rPr>
          <w:rFonts w:ascii="Times New Roman" w:hAnsi="Times New Roman" w:cs="Times New Roman"/>
        </w:rPr>
        <w:t>MANIFIESTA</w:t>
      </w:r>
      <w:r w:rsidR="005D6821">
        <w:rPr>
          <w:rFonts w:ascii="Times New Roman" w:hAnsi="Times New Roman" w:cs="Times New Roman"/>
        </w:rPr>
        <w:t xml:space="preserve"> </w:t>
      </w:r>
      <w:r w:rsidRPr="005A3C17">
        <w:rPr>
          <w:rFonts w:ascii="Times New Roman" w:hAnsi="Times New Roman" w:cs="Times New Roman"/>
        </w:rPr>
        <w:t xml:space="preserve">que cumple todos y cada uno de los requisitos exigidos en las bases de esta convocatoria y AUTORIZA al Excmo. Ayuntamiento de </w:t>
      </w:r>
      <w:r>
        <w:rPr>
          <w:rFonts w:ascii="Times New Roman" w:hAnsi="Times New Roman" w:cs="Times New Roman"/>
        </w:rPr>
        <w:t>Talayuela</w:t>
      </w:r>
      <w:r w:rsidRPr="005A3C17">
        <w:rPr>
          <w:rFonts w:ascii="Times New Roman" w:hAnsi="Times New Roman" w:cs="Times New Roman"/>
        </w:rPr>
        <w:t xml:space="preserve"> para que pueda incorporar de oficio certificado de no tener deuda alguna pendiente con el Ayuntamiento de </w:t>
      </w:r>
      <w:r>
        <w:rPr>
          <w:rFonts w:ascii="Times New Roman" w:hAnsi="Times New Roman" w:cs="Times New Roman"/>
        </w:rPr>
        <w:t>Talayuela</w:t>
      </w:r>
    </w:p>
    <w:p w14:paraId="7C648908" w14:textId="77777777" w:rsidR="00C06C44" w:rsidRPr="005A3C17" w:rsidRDefault="00C06C44" w:rsidP="00C06C44">
      <w:pPr>
        <w:pStyle w:val="Textoindependiente"/>
        <w:jc w:val="both"/>
        <w:rPr>
          <w:rFonts w:ascii="Times New Roman" w:hAnsi="Times New Roman" w:cs="Times New Roman"/>
        </w:rPr>
      </w:pPr>
    </w:p>
    <w:p w14:paraId="37E9FDE1" w14:textId="77777777" w:rsidR="00C06C44" w:rsidRPr="005A3C17" w:rsidRDefault="00C06C44" w:rsidP="00C06C44">
      <w:pPr>
        <w:pStyle w:val="Prrafodelista1"/>
        <w:tabs>
          <w:tab w:val="left" w:pos="1182"/>
        </w:tabs>
        <w:ind w:left="360" w:right="120"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000" w:firstRow="0" w:lastRow="0" w:firstColumn="0" w:lastColumn="0" w:noHBand="0" w:noVBand="0"/>
      </w:tblPr>
      <w:tblGrid>
        <w:gridCol w:w="2864"/>
        <w:gridCol w:w="6208"/>
      </w:tblGrid>
      <w:tr w:rsidR="00C06C44" w:rsidRPr="005A3C17" w14:paraId="049D13C4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BD71E3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Nombre del solicitante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CC6E070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770CCEDF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0BE8F9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N.I.F./CIF del solicitante 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F556B8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068D4E9C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692EEF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Nombre del Representante Legal (Sociedades)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3A4C48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63C99F0D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0D723D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NIF (Representante Legal) 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E47782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4D926660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E7940F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Domicilio fiscal de la empresa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27D139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7347B597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6E55A8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Nombre comercial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D8CD46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000F6C82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0E66C8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Domicilio del establecimiento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89C320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5B4DF45F" w14:textId="77777777" w:rsidTr="00803C7A"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26E72" w14:textId="15F65015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Correo electr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nico del 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solicitante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(no del representante)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140699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304703DF" w14:textId="77777777" w:rsidTr="00803C7A">
        <w:trPr>
          <w:trHeight w:val="304"/>
        </w:trPr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A4C3B7" w14:textId="43DB60C0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fono de contacto del 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solicitante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(no del representante)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F53034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43D13DA1" w14:textId="77777777" w:rsidTr="00803C7A">
        <w:trPr>
          <w:trHeight w:val="304"/>
        </w:trPr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6C58B5" w14:textId="04D25456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gina web de la empresa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93D14C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3F861BC1" w14:textId="77777777" w:rsidTr="00803C7A">
        <w:trPr>
          <w:trHeight w:val="304"/>
        </w:trPr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362E57" w14:textId="67C4B5FD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mero de personas en plantilla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9CAC2D" w14:textId="77777777" w:rsidR="00C06C44" w:rsidRPr="005A3C17" w:rsidRDefault="00C06C44" w:rsidP="00803C7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C44" w:rsidRPr="005A3C17" w14:paraId="043CC505" w14:textId="77777777" w:rsidTr="00803C7A">
        <w:trPr>
          <w:trHeight w:val="304"/>
        </w:trPr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E39A0D" w14:textId="15FCC9B9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grafe IAE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4999D85" w14:textId="77777777" w:rsidR="00C06C44" w:rsidRPr="005A3C17" w:rsidRDefault="00C06C44" w:rsidP="00803C7A">
            <w:pPr>
              <w:pStyle w:val="Textoindependiente"/>
              <w:suppressAutoHyphens/>
              <w:ind w:right="1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6C44" w:rsidRPr="005A3C17" w14:paraId="1C71D089" w14:textId="77777777" w:rsidTr="00803C7A">
        <w:trPr>
          <w:trHeight w:val="304"/>
        </w:trPr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5F1228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Fecha de alta dela actividad empresarial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484AFF" w14:textId="77777777" w:rsidR="00C06C44" w:rsidRPr="005A3C17" w:rsidRDefault="00C06C44" w:rsidP="00803C7A">
            <w:pPr>
              <w:pStyle w:val="Textoindependiente"/>
              <w:suppressAutoHyphens/>
              <w:ind w:right="1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6C44" w:rsidRPr="005A3C17" w14:paraId="0C9A8D7B" w14:textId="77777777" w:rsidTr="00803C7A">
        <w:trPr>
          <w:trHeight w:val="6296"/>
        </w:trPr>
        <w:tc>
          <w:tcPr>
            <w:tcW w:w="2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59DE93" w14:textId="12D672F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Documentaci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que se aporta</w:t>
            </w:r>
          </w:p>
          <w:p w14:paraId="73BCA031" w14:textId="77777777" w:rsidR="00C06C44" w:rsidRPr="005A3C17" w:rsidRDefault="00C06C44" w:rsidP="00803C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(marcar con una X)</w:t>
            </w:r>
          </w:p>
        </w:tc>
        <w:tc>
          <w:tcPr>
            <w:tcW w:w="6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265A5C22" w14:textId="3FCEF3C6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Copia de la tarjeta de identificaci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fiscal (CIF) de la persona jur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dica, sociedad civil, comunidad de bienes u otras entidades econ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micas sin personalidad jur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dica.</w:t>
            </w:r>
          </w:p>
          <w:p w14:paraId="738D4037" w14:textId="797DB064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NIF- NIE del solicitante (en caso de aut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nomos) o de la persona administradora o representante legal de la empresa.</w:t>
            </w:r>
          </w:p>
          <w:p w14:paraId="0CE58335" w14:textId="4BEE1061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Certificado actualizado de situaci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censal que indique la actividad econ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mica con su fecha de alta, el domicilio fiscal y en su caso el del local de desarrollo de la actividad.</w:t>
            </w:r>
          </w:p>
          <w:p w14:paraId="5BE73A3B" w14:textId="0E945A78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Resoluci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n/certificaci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actualizada de situaci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actual del alta en el R</w:t>
            </w:r>
            <w:r w:rsidR="005D1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gimen de Seguridad Social o la mutua profesional correspondiente.</w:t>
            </w:r>
          </w:p>
          <w:p w14:paraId="50B1C931" w14:textId="77777777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Informe actualizado de Vida Laboral de la Empresa, en caso de tener trabajadores.</w:t>
            </w:r>
          </w:p>
          <w:p w14:paraId="4F803BE2" w14:textId="74C51723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Anexo II, 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Poder de Representaci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para tramitaci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por comparecencia electr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nica (en caso de que proceda)</w:t>
            </w:r>
          </w:p>
          <w:p w14:paraId="05863A33" w14:textId="68926C47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Anexo III Alta a Terceros, en caso de no estar dado de alta en el Ayuntamiento de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Talayuela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09737BFD" w14:textId="1FC71A21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Si ya dispone de Alta a Terceros en el Ayuntamiento de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Talayuela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 no lo presenta por este motivo marque esta casilla.</w:t>
            </w:r>
          </w:p>
          <w:p w14:paraId="2E685B00" w14:textId="305DA675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Contrato de constituci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de la sociedad civil, comunidad de bienes u otras entidades econ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micas sin personalidad jur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dica.</w:t>
            </w:r>
          </w:p>
          <w:p w14:paraId="7477CA6A" w14:textId="6CE2075D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Escritura de constituci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y los estatutos de la persona jur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dica actualizados, inscritos en el correspondiente Registro.</w:t>
            </w:r>
          </w:p>
          <w:p w14:paraId="329D4649" w14:textId="094BCB55" w:rsidR="00C06C44" w:rsidRPr="005A3C17" w:rsidRDefault="00C06C44" w:rsidP="00C06C44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Acreditaci</w:t>
            </w:r>
            <w:r w:rsidR="005D19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Pr="005A3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de los poderes de la persona administradora y de la que presenta la solicitud en caso de no ser la misma persona.</w:t>
            </w:r>
          </w:p>
          <w:p w14:paraId="569E2912" w14:textId="77777777" w:rsidR="00C06C44" w:rsidRPr="005A3C17" w:rsidRDefault="00C06C44" w:rsidP="00803C7A">
            <w:pPr>
              <w:suppressAutoHyphens/>
              <w:ind w:left="3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032576A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504C08" w14:textId="5C757E59" w:rsidR="00C06C44" w:rsidRPr="005A3C17" w:rsidRDefault="00C06C44" w:rsidP="00C06C4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A3C17">
        <w:rPr>
          <w:rFonts w:ascii="Times New Roman" w:hAnsi="Times New Roman" w:cs="Times New Roman"/>
          <w:color w:val="000000"/>
          <w:sz w:val="24"/>
          <w:szCs w:val="24"/>
        </w:rPr>
        <w:t xml:space="preserve">En </w:t>
      </w:r>
      <w:r>
        <w:rPr>
          <w:rFonts w:ascii="Times New Roman" w:hAnsi="Times New Roman" w:cs="Times New Roman"/>
          <w:color w:val="000000"/>
          <w:sz w:val="24"/>
          <w:szCs w:val="24"/>
        </w:rPr>
        <w:t>Talayuela</w:t>
      </w:r>
      <w:r w:rsidRPr="005A3C17">
        <w:rPr>
          <w:rFonts w:ascii="Times New Roman" w:hAnsi="Times New Roman" w:cs="Times New Roman"/>
          <w:color w:val="000000"/>
          <w:sz w:val="24"/>
          <w:szCs w:val="24"/>
        </w:rPr>
        <w:t>, a _____ de _________________ de 202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14:paraId="1181B689" w14:textId="77777777" w:rsidR="00C06C44" w:rsidRPr="005A3C17" w:rsidRDefault="00C06C44" w:rsidP="00C06C4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8446143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A3C17">
        <w:rPr>
          <w:rFonts w:ascii="Times New Roman" w:hAnsi="Times New Roman" w:cs="Times New Roman"/>
          <w:color w:val="000000"/>
          <w:sz w:val="24"/>
          <w:szCs w:val="24"/>
        </w:rPr>
        <w:t>Fdo.____________________________________________________________</w:t>
      </w:r>
    </w:p>
    <w:p w14:paraId="325429B9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1D164A3" w14:textId="2FC6A02B" w:rsidR="00C06C44" w:rsidRPr="005A3C17" w:rsidRDefault="00C06C44" w:rsidP="00C06C4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A3C17">
        <w:rPr>
          <w:rFonts w:ascii="Times New Roman" w:hAnsi="Times New Roman" w:cs="Times New Roman"/>
          <w:color w:val="000000"/>
          <w:sz w:val="24"/>
          <w:szCs w:val="24"/>
        </w:rPr>
        <w:t>A/A ALCALDE-PRESIDENT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A3C17">
        <w:rPr>
          <w:rFonts w:ascii="Times New Roman" w:hAnsi="Times New Roman" w:cs="Times New Roman"/>
          <w:color w:val="000000"/>
          <w:sz w:val="24"/>
          <w:szCs w:val="24"/>
        </w:rPr>
        <w:t xml:space="preserve"> DEL AYUNTAMIENTO DE </w:t>
      </w:r>
      <w:r>
        <w:rPr>
          <w:rFonts w:ascii="Times New Roman" w:hAnsi="Times New Roman" w:cs="Times New Roman"/>
          <w:color w:val="000000"/>
          <w:sz w:val="24"/>
          <w:szCs w:val="24"/>
        </w:rPr>
        <w:t>TALAYUELA</w:t>
      </w:r>
    </w:p>
    <w:p w14:paraId="390EB787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4A3889E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0BCCF52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66A3FED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6D13367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DDF2C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C17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63574BE9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081AF1" w14:textId="247F13B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C17">
        <w:rPr>
          <w:rFonts w:ascii="Times New Roman" w:hAnsi="Times New Roman" w:cs="Times New Roman"/>
          <w:b/>
          <w:bCs/>
          <w:sz w:val="24"/>
          <w:szCs w:val="24"/>
        </w:rPr>
        <w:t>PODER DE REPRESENTACI</w:t>
      </w:r>
      <w:r w:rsidR="005D19C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5A3C17">
        <w:rPr>
          <w:rFonts w:ascii="Times New Roman" w:hAnsi="Times New Roman" w:cs="Times New Roman"/>
          <w:b/>
          <w:bCs/>
          <w:sz w:val="24"/>
          <w:szCs w:val="24"/>
        </w:rPr>
        <w:t>N PARA TRAMITACI</w:t>
      </w:r>
      <w:r w:rsidR="005D19C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5A3C17">
        <w:rPr>
          <w:rFonts w:ascii="Times New Roman" w:hAnsi="Times New Roman" w:cs="Times New Roman"/>
          <w:b/>
          <w:bCs/>
          <w:sz w:val="24"/>
          <w:szCs w:val="24"/>
        </w:rPr>
        <w:t>N POR COMPARECENCIA ELECTR</w:t>
      </w:r>
      <w:r w:rsidR="005D19C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5A3C17">
        <w:rPr>
          <w:rFonts w:ascii="Times New Roman" w:hAnsi="Times New Roman" w:cs="Times New Roman"/>
          <w:b/>
          <w:bCs/>
          <w:sz w:val="24"/>
          <w:szCs w:val="24"/>
        </w:rPr>
        <w:t>NICA</w:t>
      </w:r>
    </w:p>
    <w:p w14:paraId="7CFE4C3D" w14:textId="77777777" w:rsidR="00C06C44" w:rsidRPr="005A3C17" w:rsidRDefault="00C06C44" w:rsidP="00C06C44">
      <w:pPr>
        <w:pStyle w:val="Encabezado"/>
        <w:rPr>
          <w:rFonts w:ascii="Times New Roman" w:hAnsi="Times New Roman" w:cs="Times New Roman"/>
          <w:sz w:val="24"/>
          <w:szCs w:val="24"/>
        </w:rPr>
      </w:pPr>
    </w:p>
    <w:p w14:paraId="42BFC54F" w14:textId="77777777" w:rsidR="00C06C44" w:rsidRPr="005A3C17" w:rsidRDefault="00C06C44" w:rsidP="00C06C44">
      <w:pPr>
        <w:pStyle w:val="Textoindependiente"/>
        <w:rPr>
          <w:rFonts w:ascii="Times New Roman" w:hAnsi="Times New Roman" w:cs="Times New Roman"/>
        </w:rPr>
      </w:pPr>
    </w:p>
    <w:p w14:paraId="520138FF" w14:textId="46C74715" w:rsidR="00C06C44" w:rsidRPr="005A3C17" w:rsidRDefault="00C06C44" w:rsidP="00C06C44">
      <w:pPr>
        <w:pStyle w:val="Textoindependiente"/>
        <w:jc w:val="both"/>
        <w:rPr>
          <w:rFonts w:ascii="Times New Roman" w:hAnsi="Times New Roman" w:cs="Times New Roman"/>
        </w:rPr>
      </w:pPr>
      <w:r w:rsidRPr="005A3C17">
        <w:rPr>
          <w:rFonts w:ascii="Times New Roman" w:hAnsi="Times New Roman" w:cs="Times New Roman"/>
        </w:rPr>
        <w:t>En _____________________ siendo las __</w:t>
      </w:r>
      <w:r w:rsidR="005D6821">
        <w:rPr>
          <w:rFonts w:ascii="Times New Roman" w:hAnsi="Times New Roman" w:cs="Times New Roman"/>
        </w:rPr>
        <w:t>___</w:t>
      </w:r>
      <w:r w:rsidRPr="005A3C17">
        <w:rPr>
          <w:rFonts w:ascii="Times New Roman" w:hAnsi="Times New Roman" w:cs="Times New Roman"/>
        </w:rPr>
        <w:t>horas del d</w:t>
      </w:r>
      <w:r w:rsidR="005D19C2">
        <w:rPr>
          <w:rFonts w:ascii="Times New Roman" w:hAnsi="Times New Roman" w:cs="Times New Roman"/>
        </w:rPr>
        <w:t>i</w:t>
      </w:r>
      <w:r w:rsidRPr="005A3C17">
        <w:rPr>
          <w:rFonts w:ascii="Times New Roman" w:hAnsi="Times New Roman" w:cs="Times New Roman"/>
        </w:rPr>
        <w:t>a ______________</w:t>
      </w:r>
      <w:r w:rsidR="005D6821">
        <w:rPr>
          <w:rFonts w:ascii="Times New Roman" w:hAnsi="Times New Roman" w:cs="Times New Roman"/>
        </w:rPr>
        <w:t>_</w:t>
      </w:r>
      <w:r w:rsidRPr="005A3C17">
        <w:rPr>
          <w:rFonts w:ascii="Times New Roman" w:hAnsi="Times New Roman" w:cs="Times New Roman"/>
        </w:rPr>
        <w:t>____,</w:t>
      </w:r>
      <w:r w:rsidR="005D6821">
        <w:rPr>
          <w:rFonts w:ascii="Times New Roman" w:hAnsi="Times New Roman" w:cs="Times New Roman"/>
        </w:rPr>
        <w:t xml:space="preserve"> </w:t>
      </w:r>
      <w:r w:rsidRPr="005A3C17">
        <w:rPr>
          <w:rFonts w:ascii="Times New Roman" w:hAnsi="Times New Roman" w:cs="Times New Roman"/>
        </w:rPr>
        <w:t>D/Dª _______________________________________________, con DNI n</w:t>
      </w:r>
      <w:r w:rsidR="005D19C2">
        <w:rPr>
          <w:rFonts w:ascii="Times New Roman" w:hAnsi="Times New Roman" w:cs="Times New Roman"/>
        </w:rPr>
        <w:t>u</w:t>
      </w:r>
      <w:r w:rsidRPr="005A3C17">
        <w:rPr>
          <w:rFonts w:ascii="Times New Roman" w:hAnsi="Times New Roman" w:cs="Times New Roman"/>
        </w:rPr>
        <w:t>mero_______________</w:t>
      </w:r>
      <w:r w:rsidR="005D6821">
        <w:rPr>
          <w:rFonts w:ascii="Times New Roman" w:hAnsi="Times New Roman" w:cs="Times New Roman"/>
        </w:rPr>
        <w:t xml:space="preserve"> </w:t>
      </w:r>
      <w:r w:rsidRPr="005A3C17">
        <w:rPr>
          <w:rFonts w:ascii="Times New Roman" w:hAnsi="Times New Roman" w:cs="Times New Roman"/>
        </w:rPr>
        <w:t xml:space="preserve">y </w:t>
      </w:r>
      <w:r w:rsidR="005D6821">
        <w:rPr>
          <w:rFonts w:ascii="Times New Roman" w:hAnsi="Times New Roman" w:cs="Times New Roman"/>
        </w:rPr>
        <w:t>d</w:t>
      </w:r>
      <w:r w:rsidRPr="005A3C17">
        <w:rPr>
          <w:rFonts w:ascii="Times New Roman" w:hAnsi="Times New Roman" w:cs="Times New Roman"/>
        </w:rPr>
        <w:t>omicilio en ______________________________,    en    calidad    de    titular    de la    actividad ________________________________________ y     como     interesado/a     en     el     tr</w:t>
      </w:r>
      <w:r w:rsidR="005D19C2">
        <w:rPr>
          <w:rFonts w:ascii="Times New Roman" w:hAnsi="Times New Roman" w:cs="Times New Roman"/>
        </w:rPr>
        <w:t>a</w:t>
      </w:r>
      <w:r w:rsidRPr="005A3C17">
        <w:rPr>
          <w:rFonts w:ascii="Times New Roman" w:hAnsi="Times New Roman" w:cs="Times New Roman"/>
        </w:rPr>
        <w:t xml:space="preserve">mite administrativo sobre SUBVENCIONES DEL PROGRAMA DE BONOS AL CONSUMO, </w:t>
      </w:r>
    </w:p>
    <w:p w14:paraId="13F46B8D" w14:textId="77777777" w:rsidR="00C06C44" w:rsidRPr="005A3C17" w:rsidRDefault="00C06C44" w:rsidP="00C06C44">
      <w:pPr>
        <w:pStyle w:val="Textoindependiente"/>
        <w:rPr>
          <w:rFonts w:ascii="Times New Roman" w:hAnsi="Times New Roman" w:cs="Times New Roman"/>
        </w:rPr>
      </w:pPr>
    </w:p>
    <w:p w14:paraId="22CEBCB1" w14:textId="77777777" w:rsidR="00C06C44" w:rsidRPr="005A3C17" w:rsidRDefault="00C06C44" w:rsidP="00C06C44">
      <w:pPr>
        <w:pStyle w:val="Textoindependiente"/>
        <w:rPr>
          <w:rFonts w:ascii="Times New Roman" w:hAnsi="Times New Roman" w:cs="Times New Roman"/>
          <w:b/>
        </w:rPr>
      </w:pPr>
      <w:r w:rsidRPr="005A3C17">
        <w:rPr>
          <w:rFonts w:ascii="Times New Roman" w:hAnsi="Times New Roman" w:cs="Times New Roman"/>
          <w:b/>
        </w:rPr>
        <w:t>MANIFIESTA:</w:t>
      </w:r>
    </w:p>
    <w:p w14:paraId="70299C2D" w14:textId="77777777" w:rsidR="00C06C44" w:rsidRPr="005A3C17" w:rsidRDefault="00C06C44" w:rsidP="00C06C44">
      <w:pPr>
        <w:pStyle w:val="Textoindependiente"/>
        <w:rPr>
          <w:rFonts w:ascii="Times New Roman" w:hAnsi="Times New Roman" w:cs="Times New Roman"/>
        </w:rPr>
      </w:pPr>
    </w:p>
    <w:p w14:paraId="07596E4D" w14:textId="7E3694CF" w:rsidR="00C06C44" w:rsidRDefault="00C06C44" w:rsidP="00C06C44">
      <w:pPr>
        <w:pStyle w:val="Textoindependiente"/>
        <w:jc w:val="both"/>
        <w:rPr>
          <w:rFonts w:ascii="Times New Roman" w:hAnsi="Times New Roman" w:cs="Times New Roman"/>
        </w:rPr>
      </w:pPr>
      <w:r w:rsidRPr="005A3C17">
        <w:rPr>
          <w:rFonts w:ascii="Times New Roman" w:hAnsi="Times New Roman" w:cs="Times New Roman"/>
        </w:rPr>
        <w:t>Que otorga en este acto su representaci</w:t>
      </w:r>
      <w:r w:rsidR="005D19C2">
        <w:rPr>
          <w:rFonts w:ascii="Times New Roman" w:hAnsi="Times New Roman" w:cs="Times New Roman"/>
        </w:rPr>
        <w:t>o</w:t>
      </w:r>
      <w:r w:rsidRPr="005A3C17">
        <w:rPr>
          <w:rFonts w:ascii="Times New Roman" w:hAnsi="Times New Roman" w:cs="Times New Roman"/>
        </w:rPr>
        <w:t>n a D/Dña. __________________________________________, provisto de CIF/NIF nº. _______________________,  en  relaci</w:t>
      </w:r>
      <w:r w:rsidR="005D19C2">
        <w:rPr>
          <w:rFonts w:ascii="Times New Roman" w:hAnsi="Times New Roman" w:cs="Times New Roman"/>
        </w:rPr>
        <w:t>o</w:t>
      </w:r>
      <w:r w:rsidRPr="005A3C17">
        <w:rPr>
          <w:rFonts w:ascii="Times New Roman" w:hAnsi="Times New Roman" w:cs="Times New Roman"/>
        </w:rPr>
        <w:t>n  con  el  procedimiento  anteriormente  referido, designando como domicilio a efectos de notificaciones: __________________________________, con correo electr</w:t>
      </w:r>
      <w:r w:rsidR="005D19C2">
        <w:rPr>
          <w:rFonts w:ascii="Times New Roman" w:hAnsi="Times New Roman" w:cs="Times New Roman"/>
        </w:rPr>
        <w:t>o</w:t>
      </w:r>
      <w:r w:rsidRPr="005A3C17">
        <w:rPr>
          <w:rFonts w:ascii="Times New Roman" w:hAnsi="Times New Roman" w:cs="Times New Roman"/>
        </w:rPr>
        <w:t>nico ________________________y  tel</w:t>
      </w:r>
      <w:r w:rsidR="005D19C2">
        <w:rPr>
          <w:rFonts w:ascii="Times New Roman" w:hAnsi="Times New Roman" w:cs="Times New Roman"/>
        </w:rPr>
        <w:t>e</w:t>
      </w:r>
      <w:r w:rsidRPr="005A3C17">
        <w:rPr>
          <w:rFonts w:ascii="Times New Roman" w:hAnsi="Times New Roman" w:cs="Times New Roman"/>
        </w:rPr>
        <w:t>fono  _____________________,  al  objeto  de  que pueda   presentar la   solicitud   de   subvenci</w:t>
      </w:r>
      <w:r w:rsidR="005D19C2">
        <w:rPr>
          <w:rFonts w:ascii="Times New Roman" w:hAnsi="Times New Roman" w:cs="Times New Roman"/>
        </w:rPr>
        <w:t>o</w:t>
      </w:r>
      <w:r w:rsidRPr="005A3C17">
        <w:rPr>
          <w:rFonts w:ascii="Times New Roman" w:hAnsi="Times New Roman" w:cs="Times New Roman"/>
        </w:rPr>
        <w:t>n   del   Programa   de Bonos al Consumo   y   las manifestaciones en ella contenidas y se entiendan con el representante cualquiera de los actos y notificaciones que se realicen en el procedimiento anteriormente citado. De conformidad con lo dispuesto en el art</w:t>
      </w:r>
      <w:r w:rsidR="005D19C2">
        <w:rPr>
          <w:rFonts w:ascii="Times New Roman" w:hAnsi="Times New Roman" w:cs="Times New Roman"/>
        </w:rPr>
        <w:t>i</w:t>
      </w:r>
      <w:r w:rsidRPr="005A3C17">
        <w:rPr>
          <w:rFonts w:ascii="Times New Roman" w:hAnsi="Times New Roman" w:cs="Times New Roman"/>
        </w:rPr>
        <w:t>culo 5 de la Ley 39/2016, de 1 de octubre, del Procedimiento Administrativo Com</w:t>
      </w:r>
      <w:r w:rsidR="005D19C2">
        <w:rPr>
          <w:rFonts w:ascii="Times New Roman" w:hAnsi="Times New Roman" w:cs="Times New Roman"/>
        </w:rPr>
        <w:t>u</w:t>
      </w:r>
      <w:r w:rsidRPr="005A3C17">
        <w:rPr>
          <w:rFonts w:ascii="Times New Roman" w:hAnsi="Times New Roman" w:cs="Times New Roman"/>
        </w:rPr>
        <w:t>n de las Administraciones P</w:t>
      </w:r>
      <w:r w:rsidR="005D19C2">
        <w:rPr>
          <w:rFonts w:ascii="Times New Roman" w:hAnsi="Times New Roman" w:cs="Times New Roman"/>
        </w:rPr>
        <w:t>u</w:t>
      </w:r>
      <w:r w:rsidRPr="005A3C17">
        <w:rPr>
          <w:rFonts w:ascii="Times New Roman" w:hAnsi="Times New Roman" w:cs="Times New Roman"/>
        </w:rPr>
        <w:t>blicas.</w:t>
      </w:r>
    </w:p>
    <w:p w14:paraId="738144DA" w14:textId="77777777" w:rsidR="005D6821" w:rsidRPr="005A3C17" w:rsidRDefault="005D6821" w:rsidP="00C06C44">
      <w:pPr>
        <w:pStyle w:val="Textoindependiente"/>
        <w:jc w:val="both"/>
        <w:rPr>
          <w:rFonts w:ascii="Times New Roman" w:hAnsi="Times New Roman" w:cs="Times New Roman"/>
        </w:rPr>
      </w:pPr>
    </w:p>
    <w:p w14:paraId="0CE92E82" w14:textId="77777777" w:rsidR="00C06C44" w:rsidRPr="005A3C17" w:rsidRDefault="00C06C44" w:rsidP="00C06C44">
      <w:pPr>
        <w:pStyle w:val="Encabezado"/>
        <w:rPr>
          <w:rFonts w:ascii="Times New Roman" w:hAnsi="Times New Roman" w:cs="Times New Roman"/>
          <w:sz w:val="24"/>
          <w:szCs w:val="24"/>
        </w:rPr>
      </w:pPr>
    </w:p>
    <w:p w14:paraId="68A9DCFC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sz w:val="24"/>
          <w:szCs w:val="24"/>
        </w:rPr>
      </w:pPr>
    </w:p>
    <w:p w14:paraId="578F8C62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sz w:val="24"/>
          <w:szCs w:val="24"/>
        </w:rPr>
      </w:pPr>
    </w:p>
    <w:p w14:paraId="39096777" w14:textId="666D92E0" w:rsidR="00C06C44" w:rsidRPr="005A3C17" w:rsidRDefault="00C06C44" w:rsidP="00C06C44">
      <w:pPr>
        <w:pStyle w:val="Encabezado"/>
        <w:rPr>
          <w:rFonts w:ascii="Times New Roman" w:hAnsi="Times New Roman" w:cs="Times New Roman"/>
          <w:sz w:val="24"/>
          <w:szCs w:val="24"/>
        </w:rPr>
      </w:pPr>
      <w:r w:rsidRPr="005A3C17">
        <w:rPr>
          <w:rFonts w:ascii="Times New Roman" w:hAnsi="Times New Roman" w:cs="Times New Roman"/>
          <w:sz w:val="24"/>
          <w:szCs w:val="24"/>
        </w:rPr>
        <w:t xml:space="preserve">Firma ___________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A3C17">
        <w:rPr>
          <w:rFonts w:ascii="Times New Roman" w:hAnsi="Times New Roman" w:cs="Times New Roman"/>
          <w:sz w:val="24"/>
          <w:szCs w:val="24"/>
        </w:rPr>
        <w:tab/>
        <w:t>Firma ___________</w:t>
      </w:r>
    </w:p>
    <w:p w14:paraId="38D30E3B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sz w:val="24"/>
          <w:szCs w:val="24"/>
        </w:rPr>
      </w:pPr>
    </w:p>
    <w:p w14:paraId="13D5CAA6" w14:textId="77777777" w:rsidR="00C06C44" w:rsidRPr="005A3C17" w:rsidRDefault="00C06C44" w:rsidP="00C06C44">
      <w:pPr>
        <w:pStyle w:val="Encabezado"/>
        <w:jc w:val="center"/>
        <w:rPr>
          <w:rFonts w:ascii="Times New Roman" w:hAnsi="Times New Roman" w:cs="Times New Roman"/>
          <w:sz w:val="24"/>
          <w:szCs w:val="24"/>
        </w:rPr>
      </w:pPr>
      <w:r w:rsidRPr="005A3C17">
        <w:rPr>
          <w:rFonts w:ascii="Times New Roman" w:hAnsi="Times New Roman" w:cs="Times New Roman"/>
          <w:sz w:val="24"/>
          <w:szCs w:val="24"/>
        </w:rPr>
        <w:t>(La persona que otorga el poder)                      (La persona a quien se otorga el poder)</w:t>
      </w:r>
    </w:p>
    <w:p w14:paraId="0BCBF449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A674DEB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824E917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B0F0474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A2A9B9A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FA02508" w14:textId="77777777" w:rsidR="00C06C44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DB985AF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14A8C59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7EE1046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A3C1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ANEXO III: ALTA A TERCEROS</w:t>
      </w:r>
    </w:p>
    <w:p w14:paraId="3E9BB462" w14:textId="782D0E5E" w:rsidR="00C06C44" w:rsidRDefault="005D6821" w:rsidP="005D6821">
      <w:pPr>
        <w:ind w:left="-567"/>
        <w:jc w:val="center"/>
        <w:rPr>
          <w:rStyle w:val="eop"/>
          <w:rFonts w:ascii="Times New Roman" w:hAnsi="Times New Roman" w:cs="Times New Roman"/>
          <w:sz w:val="24"/>
          <w:szCs w:val="24"/>
        </w:rPr>
      </w:pPr>
      <w:r w:rsidRPr="005D6821">
        <w:rPr>
          <w:rStyle w:val="eop"/>
          <w:noProof/>
        </w:rPr>
        <w:drawing>
          <wp:inline distT="0" distB="0" distL="0" distR="0" wp14:anchorId="382BB95E" wp14:editId="428BA1E1">
            <wp:extent cx="6124575" cy="7989570"/>
            <wp:effectExtent l="0" t="0" r="9525" b="0"/>
            <wp:docPr id="1220371800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378" cy="7994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19F3A" w14:textId="77777777" w:rsidR="00C06C44" w:rsidRPr="005A3C17" w:rsidRDefault="00C06C44" w:rsidP="00C06C4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A3C1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ANEXO  IV</w:t>
      </w:r>
    </w:p>
    <w:p w14:paraId="097636C3" w14:textId="1C6EF416" w:rsidR="00C06C44" w:rsidRPr="005A3C17" w:rsidRDefault="00C06C44" w:rsidP="00C06C44">
      <w:pPr>
        <w:pStyle w:val="dog-base-sangria"/>
        <w:spacing w:before="0" w:beforeAutospacing="0" w:after="240" w:afterAutospacing="0" w:line="360" w:lineRule="atLeast"/>
        <w:ind w:firstLine="360"/>
        <w:jc w:val="center"/>
        <w:textAlignment w:val="baseline"/>
        <w:rPr>
          <w:b/>
          <w:bCs/>
          <w:u w:val="single"/>
        </w:rPr>
      </w:pPr>
      <w:r w:rsidRPr="005A3C17">
        <w:rPr>
          <w:b/>
          <w:bCs/>
          <w:u w:val="single"/>
        </w:rPr>
        <w:t>GRUPOS Y EP</w:t>
      </w:r>
      <w:r w:rsidR="005D19C2">
        <w:rPr>
          <w:b/>
          <w:bCs/>
          <w:u w:val="single"/>
        </w:rPr>
        <w:t>I</w:t>
      </w:r>
      <w:r w:rsidRPr="005A3C17">
        <w:rPr>
          <w:b/>
          <w:bCs/>
          <w:u w:val="single"/>
        </w:rPr>
        <w:t>GRAFES DE I.A.E.DE ACTIVIDADES SUBVENCIONABLES</w:t>
      </w:r>
    </w:p>
    <w:p w14:paraId="171F7D48" w14:textId="030EB968" w:rsidR="00C06C44" w:rsidRPr="005A3C17" w:rsidRDefault="00C06C44" w:rsidP="00C06C44">
      <w:pPr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A3C1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Agrupaci</w:t>
      </w:r>
      <w:r w:rsidR="005D19C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</w:t>
      </w:r>
      <w:r w:rsidRPr="005A3C1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 41: Industrias de productos alimenticios y bebidas</w:t>
      </w:r>
    </w:p>
    <w:p w14:paraId="2E15ED9A" w14:textId="74740ED8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419.3.- INDUSTRIAS DE ELABORACI</w:t>
      </w:r>
      <w:r w:rsidR="005D19C2">
        <w:t>O</w:t>
      </w:r>
      <w:r w:rsidRPr="005A3C17">
        <w:t>N DE MASAS FRITAS</w:t>
      </w:r>
    </w:p>
    <w:p w14:paraId="1A48FA80" w14:textId="45C5BF56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64. Comercio al por menor de productos alimenticios, bebidas y tabaco realizado en establecimientos permanentes.</w:t>
      </w:r>
    </w:p>
    <w:p w14:paraId="7CBEB3E6" w14:textId="314E5A80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641. COMERCIO AL POR MENOR DE FRUTAS, VERDURAS, HORTALIZAS Y TUB</w:t>
      </w:r>
      <w:r w:rsidR="005D19C2">
        <w:t>E</w:t>
      </w:r>
      <w:r w:rsidRPr="005A3C17">
        <w:t>RCULOS.</w:t>
      </w:r>
    </w:p>
    <w:p w14:paraId="3B086F9F" w14:textId="759B3510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642. COMERCIO AL POR MENOR DE CARNES Y DESPOJOS; DE PRODUCTOS Y DERIVADOS C</w:t>
      </w:r>
      <w:r w:rsidR="005D19C2">
        <w:t>A</w:t>
      </w:r>
      <w:r w:rsidRPr="005A3C17">
        <w:t>RNICOS ELABORADOS; DE HUEVOS, AVES, CONEJOS DE GRANJA, CAZA; Y DE PRODUCTOS DERIVADOS DE LOS MISMOS.</w:t>
      </w:r>
    </w:p>
    <w:p w14:paraId="4DAF0459" w14:textId="183B0D94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642.1.- Comercio al por menor de carnes y despojos; de productos derivados c</w:t>
      </w:r>
      <w:r w:rsidR="005D19C2">
        <w:t>a</w:t>
      </w:r>
      <w:r w:rsidRPr="005A3C17">
        <w:t>rnicos elaborados; de huevos, aves, conejos de granja, caza; y de productos derivados de los mismos.</w:t>
      </w:r>
    </w:p>
    <w:p w14:paraId="4E469F26" w14:textId="1B9B65AE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642.2.- Comercio al por menor, en dependencias de venta de carnicer</w:t>
      </w:r>
      <w:r w:rsidR="005D19C2">
        <w:t>i</w:t>
      </w:r>
      <w:r w:rsidRPr="005A3C17">
        <w:t>as-charcuter</w:t>
      </w:r>
      <w:r w:rsidR="005D19C2">
        <w:t>i</w:t>
      </w:r>
      <w:r w:rsidRPr="005A3C17">
        <w:t>as, de carnes frescas y congeladas, despojos y toda clase de productos y derivados c</w:t>
      </w:r>
      <w:r w:rsidR="005D19C2">
        <w:t>a</w:t>
      </w:r>
      <w:r w:rsidRPr="005A3C17">
        <w:t>rnicos; de huevos, aves, conejos de granja, caza y de productos derivados de los mismos.</w:t>
      </w:r>
    </w:p>
    <w:p w14:paraId="06546653" w14:textId="52029690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642.3.- Comercio al por menor, en dependencias de venta de carnicer</w:t>
      </w:r>
      <w:r w:rsidR="005D19C2">
        <w:t>i</w:t>
      </w:r>
      <w:r w:rsidRPr="005A3C17">
        <w:t>as-salchicher</w:t>
      </w:r>
      <w:r w:rsidR="005D19C2">
        <w:t>i</w:t>
      </w:r>
      <w:r w:rsidRPr="005A3C17">
        <w:t>as, de carnes frescas y congeladas, despojos, productos procedentes de industrias c</w:t>
      </w:r>
      <w:r w:rsidR="005D19C2">
        <w:t>a</w:t>
      </w:r>
      <w:r w:rsidRPr="005A3C17">
        <w:t>rnicas y productos c</w:t>
      </w:r>
      <w:r w:rsidR="005D19C2">
        <w:t>a</w:t>
      </w:r>
      <w:r w:rsidRPr="005A3C17">
        <w:t>rnicos frescos, crudos, adobados, tocino salado, embutidos de sangres (morcillas) y aqu</w:t>
      </w:r>
      <w:r w:rsidR="005D19C2">
        <w:t>e</w:t>
      </w:r>
      <w:r w:rsidRPr="005A3C17">
        <w:t>llos otros tradicionales de estas caracter</w:t>
      </w:r>
      <w:r w:rsidR="005D19C2">
        <w:t>i</w:t>
      </w:r>
      <w:r w:rsidRPr="005A3C17">
        <w:t>sticas para los que est</w:t>
      </w:r>
      <w:r w:rsidR="005D19C2">
        <w:t>e</w:t>
      </w:r>
      <w:r w:rsidRPr="005A3C17">
        <w:t>n autorizados; as</w:t>
      </w:r>
      <w:r w:rsidR="005D19C2">
        <w:t>i</w:t>
      </w:r>
      <w:r w:rsidRPr="005A3C17">
        <w:t xml:space="preserve"> como de huevos, aves, conejos de granja, caza y de productos derivados de los mismos.</w:t>
      </w:r>
    </w:p>
    <w:p w14:paraId="6EE638BE" w14:textId="69BD54D0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642.4.- Comercio al por menor, en carnicer</w:t>
      </w:r>
      <w:r w:rsidR="005D19C2">
        <w:t>i</w:t>
      </w:r>
      <w:r w:rsidRPr="005A3C17">
        <w:t>as, de carnes frescas y congelados, despojos y productos y derivados c</w:t>
      </w:r>
      <w:r w:rsidR="005D19C2">
        <w:t>a</w:t>
      </w:r>
      <w:r w:rsidRPr="005A3C17">
        <w:t>rnicos elaborados; as</w:t>
      </w:r>
      <w:r w:rsidR="005D19C2">
        <w:t>i</w:t>
      </w:r>
      <w:r w:rsidRPr="005A3C17">
        <w:t xml:space="preserve"> como de huevos, aves, conejos de granja, caza y de productos derivados de los mismos.</w:t>
      </w:r>
    </w:p>
    <w:p w14:paraId="111BD2E1" w14:textId="00E6C804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642.5.- Comercio al por menor de huevos, aves, conejos de granja, caza; y de productos derivados de los mismos.</w:t>
      </w:r>
    </w:p>
    <w:p w14:paraId="7375ACF8" w14:textId="7E72CE7A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642.6.- Comercio al por menor, en casquer</w:t>
      </w:r>
      <w:r w:rsidR="005D19C2">
        <w:t>i</w:t>
      </w:r>
      <w:r w:rsidRPr="005A3C17">
        <w:t>as, de v</w:t>
      </w:r>
      <w:r w:rsidR="005D19C2">
        <w:t>i</w:t>
      </w:r>
      <w:r w:rsidRPr="005A3C17">
        <w:t>sceras y despojos procedentes de animales de abasto, frescos y congelados.</w:t>
      </w:r>
    </w:p>
    <w:p w14:paraId="04799EE2" w14:textId="77777777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lastRenderedPageBreak/>
        <w:t>GRUPO 643. COMERCIO AL POR MENOR DE PESCADOS Y OTROS PRODUCTOS DE LA PESCA Y DE LA ACUICULTURA Y DE CARACOLES.</w:t>
      </w:r>
    </w:p>
    <w:p w14:paraId="48D0F016" w14:textId="53BBAB35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643.1.- Comercio al por menor de pescados y otros productos de la pesca y de la acuicultura y de caracoles.</w:t>
      </w:r>
    </w:p>
    <w:p w14:paraId="12974760" w14:textId="0B4AC7FD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643.2.- Comercio al por menor de balacao y otros pescados en salaz</w:t>
      </w:r>
      <w:r w:rsidR="005D19C2">
        <w:t>o</w:t>
      </w:r>
      <w:r w:rsidRPr="005A3C17">
        <w:t>n.</w:t>
      </w:r>
    </w:p>
    <w:p w14:paraId="5099D703" w14:textId="286AE4BA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644. COMERCIO AL POR MENOR DE PAN, PASTELER</w:t>
      </w:r>
      <w:r w:rsidR="005D19C2">
        <w:t>I</w:t>
      </w:r>
      <w:r w:rsidRPr="005A3C17">
        <w:t>A, CONFITER</w:t>
      </w:r>
      <w:r w:rsidR="005D19C2">
        <w:t>I</w:t>
      </w:r>
      <w:r w:rsidRPr="005A3C17">
        <w:t>A Y SIMILARES Y DE LECHE Y PRODUCTOS L</w:t>
      </w:r>
      <w:r w:rsidR="005D19C2">
        <w:t>A</w:t>
      </w:r>
      <w:r w:rsidRPr="005A3C17">
        <w:t>CTEOS.</w:t>
      </w:r>
    </w:p>
    <w:p w14:paraId="38DA5D37" w14:textId="2ED1FBEA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644.1.- Comercio al por menor de pan, pasteler</w:t>
      </w:r>
      <w:r w:rsidR="005D19C2">
        <w:t>i</w:t>
      </w:r>
      <w:r w:rsidRPr="005A3C17">
        <w:t>a, confiter</w:t>
      </w:r>
      <w:r w:rsidR="005D19C2">
        <w:t>i</w:t>
      </w:r>
      <w:r w:rsidRPr="005A3C17">
        <w:t>a y similares y de leche y productos l</w:t>
      </w:r>
      <w:r w:rsidR="005D19C2">
        <w:t>a</w:t>
      </w:r>
      <w:r w:rsidRPr="005A3C17">
        <w:t>cteos.</w:t>
      </w:r>
    </w:p>
    <w:p w14:paraId="2C36D9A1" w14:textId="7C8B7BD7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644.2.- Despachos de pan, panes especiales y boller</w:t>
      </w:r>
      <w:r w:rsidR="005D19C2">
        <w:t>i</w:t>
      </w:r>
      <w:r w:rsidRPr="005A3C17">
        <w:t>a.</w:t>
      </w:r>
    </w:p>
    <w:p w14:paraId="4F47B660" w14:textId="031080A8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644.3.- Comercio al por menor de productos de pasteler</w:t>
      </w:r>
      <w:r w:rsidR="005D19C2">
        <w:t>i</w:t>
      </w:r>
      <w:r w:rsidRPr="005A3C17">
        <w:t>a, boller</w:t>
      </w:r>
      <w:r w:rsidR="005D19C2">
        <w:t>i</w:t>
      </w:r>
      <w:r w:rsidRPr="005A3C17">
        <w:t>a y confiter</w:t>
      </w:r>
      <w:r w:rsidR="005D19C2">
        <w:t>i</w:t>
      </w:r>
      <w:r w:rsidRPr="005A3C17">
        <w:t>a.</w:t>
      </w:r>
    </w:p>
    <w:p w14:paraId="0D2C6642" w14:textId="2CCDF5F4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644.4.- Comercio al por menor de helados.</w:t>
      </w:r>
    </w:p>
    <w:p w14:paraId="7B5B9C3C" w14:textId="5903383E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644.5.- Comercio al por menor de bombones y caramelos.</w:t>
      </w:r>
    </w:p>
    <w:p w14:paraId="048594B9" w14:textId="47D58806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644.6.- Comercio al por menor de masas fritas, con o sin coberturas o rellenos, patatas fritas, productos de aperitivo, frutos secos, golosinas, preparados de chocolate y bebidas refrescantes.</w:t>
      </w:r>
    </w:p>
    <w:p w14:paraId="13A7387A" w14:textId="77777777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645. COMERCIO AL POR MENOR DE VINOS Y BEBIDAS DE TODAS CLASES.</w:t>
      </w:r>
    </w:p>
    <w:p w14:paraId="112E6DCD" w14:textId="77777777" w:rsidR="00C06C44" w:rsidRPr="005A3C17" w:rsidRDefault="00C06C44" w:rsidP="00C06C44">
      <w:pPr>
        <w:pStyle w:val="gru"/>
        <w:numPr>
          <w:ilvl w:val="0"/>
          <w:numId w:val="16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647. COMERCIO AL POR MENOR DE PRODUCTOS ALIMENTICIOS Y BEBIDAS EN GENERAL.</w:t>
      </w:r>
    </w:p>
    <w:p w14:paraId="3D36FDE8" w14:textId="005979F0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647.1.- Comercio al por menor de cualquier clase de productos alimenticios y de bebidas en establecimientos con vendedor.</w:t>
      </w:r>
    </w:p>
    <w:p w14:paraId="01B77C1C" w14:textId="4AB9B9D0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647.2.- Comercio al por menor de cualquier clase de productos alimenticios y de bebidas en r</w:t>
      </w:r>
      <w:r w:rsidR="005D19C2">
        <w:t>e</w:t>
      </w:r>
      <w:r w:rsidRPr="005A3C17">
        <w:t>gimen de autoservicio o mixto en establecimientos cuya sala de ventas tenga una superficie inferior a 120 metros cuadrados.</w:t>
      </w:r>
    </w:p>
    <w:p w14:paraId="7720F4F1" w14:textId="533C7338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647.3.- Comercio al por menor de cualquier clase de productos alimenticios y bebidas en r</w:t>
      </w:r>
      <w:r w:rsidR="005D19C2">
        <w:t>e</w:t>
      </w:r>
      <w:r w:rsidRPr="005A3C17">
        <w:t>gimen de autoservicio o mixto en superservicios, denominados as</w:t>
      </w:r>
      <w:r w:rsidR="005D19C2">
        <w:t>i</w:t>
      </w:r>
      <w:r w:rsidRPr="005A3C17">
        <w:t xml:space="preserve"> cuando la superficie de su sala de ventas se halle comprendida entre 120 y 399 metros cuadrados.</w:t>
      </w:r>
    </w:p>
    <w:p w14:paraId="4661B94A" w14:textId="61E98768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lastRenderedPageBreak/>
        <w:t>Ep</w:t>
      </w:r>
      <w:r w:rsidR="005D19C2">
        <w:t>i</w:t>
      </w:r>
      <w:r w:rsidRPr="005A3C17">
        <w:t>grafe 647.4.- Comercio al por menor de cualquier clase de productos alimenticios y bebidas en r</w:t>
      </w:r>
      <w:r w:rsidR="005D19C2">
        <w:t>e</w:t>
      </w:r>
      <w:r w:rsidRPr="005A3C17">
        <w:t>gimen de autoservicio o mixto en supermercados, denominados s</w:t>
      </w:r>
      <w:r w:rsidR="005D19C2">
        <w:t>i</w:t>
      </w:r>
      <w:r w:rsidRPr="005A3C17">
        <w:t xml:space="preserve"> cuando la superficie de su sala de ventas sea igual o superior a 400 metros cuadrados.</w:t>
      </w:r>
    </w:p>
    <w:p w14:paraId="2E0E207A" w14:textId="33236774" w:rsidR="00C06C44" w:rsidRPr="005A3C17" w:rsidRDefault="00C06C44" w:rsidP="00C06C44">
      <w:pPr>
        <w:pStyle w:val="epi"/>
        <w:numPr>
          <w:ilvl w:val="0"/>
          <w:numId w:val="16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647.5.- Suministro de productos alimenticios y bebidas, excluido el tabaco, a trav</w:t>
      </w:r>
      <w:r w:rsidR="005D19C2">
        <w:t>e</w:t>
      </w:r>
      <w:r w:rsidRPr="005A3C17">
        <w:t>s de m</w:t>
      </w:r>
      <w:r w:rsidR="005D19C2">
        <w:t>a</w:t>
      </w:r>
      <w:r w:rsidRPr="005A3C17">
        <w:t>quinas expendedoras.</w:t>
      </w:r>
    </w:p>
    <w:p w14:paraId="6F00C4EE" w14:textId="0A8AD9DB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65. Comercio al por menor de productos industriales no alimenticios realizado en establecimientos permanentes.</w:t>
      </w:r>
    </w:p>
    <w:p w14:paraId="0B8FCBC9" w14:textId="6F495D83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651. COMERCIO AL POR MENOR DE PRODUCTOS TEXTILES, CONFECCI</w:t>
      </w:r>
      <w:r w:rsidR="005D19C2">
        <w:t>O</w:t>
      </w:r>
      <w:r w:rsidRPr="005A3C17">
        <w:t>N, CALZADO, PIELES Y ART</w:t>
      </w:r>
      <w:r w:rsidR="005D19C2">
        <w:t>I</w:t>
      </w:r>
      <w:r w:rsidRPr="005A3C17">
        <w:t>CULOS DE CUERO.</w:t>
      </w:r>
    </w:p>
    <w:p w14:paraId="26899219" w14:textId="10A646B6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651.1.- Comercio al por menor de productos textiles, confecciones para el hogar, alfombras y similares y art</w:t>
      </w:r>
      <w:r w:rsidR="005D19C2">
        <w:t>i</w:t>
      </w:r>
      <w:r w:rsidRPr="005A3C17">
        <w:t>culos de tapicer</w:t>
      </w:r>
      <w:r w:rsidR="005D19C2">
        <w:t>i</w:t>
      </w:r>
      <w:r w:rsidRPr="005A3C17">
        <w:t>a.</w:t>
      </w:r>
    </w:p>
    <w:p w14:paraId="06B685C7" w14:textId="77DC8CBD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651.2.- Comercio al por menor de toda clase de prendas para el vestido y tocado.</w:t>
      </w:r>
    </w:p>
    <w:p w14:paraId="2336DBB7" w14:textId="006251E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651.3.- Comercio al por menor de lencer</w:t>
      </w:r>
      <w:r w:rsidR="005D19C2">
        <w:t>i</w:t>
      </w:r>
      <w:r w:rsidRPr="005A3C17">
        <w:t>a y corseter</w:t>
      </w:r>
      <w:r w:rsidR="005D19C2">
        <w:t>i</w:t>
      </w:r>
      <w:r w:rsidRPr="005A3C17">
        <w:t>a.</w:t>
      </w:r>
    </w:p>
    <w:p w14:paraId="0A97CCB5" w14:textId="14CAACB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651.4.- Comercio al por menor de art</w:t>
      </w:r>
      <w:r w:rsidR="005D19C2">
        <w:t>i</w:t>
      </w:r>
      <w:r w:rsidRPr="005A3C17">
        <w:t>culos de mercer</w:t>
      </w:r>
      <w:r w:rsidR="005D19C2">
        <w:t>i</w:t>
      </w:r>
      <w:r w:rsidRPr="005A3C17">
        <w:t>a y paqueter</w:t>
      </w:r>
      <w:r w:rsidR="005D19C2">
        <w:t>i</w:t>
      </w:r>
      <w:r w:rsidRPr="005A3C17">
        <w:t>a.</w:t>
      </w:r>
    </w:p>
    <w:p w14:paraId="7C94EB54" w14:textId="2A21BA6D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651.5.- Comercio al por menor de prendas especiales.</w:t>
      </w:r>
    </w:p>
    <w:p w14:paraId="781502D4" w14:textId="3A85270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651.6.- Comercio al por menor de calzado, art</w:t>
      </w:r>
      <w:r w:rsidR="005D19C2">
        <w:t>i</w:t>
      </w:r>
      <w:r w:rsidRPr="005A3C17">
        <w:t>culos de piel e imitaci</w:t>
      </w:r>
      <w:r w:rsidR="005D19C2">
        <w:t>o</w:t>
      </w:r>
      <w:r w:rsidRPr="005A3C17">
        <w:t>n o productos sustitutivos, cinturones, carteras, bolsos, maletas y art</w:t>
      </w:r>
      <w:r w:rsidR="005D19C2">
        <w:t>i</w:t>
      </w:r>
      <w:r w:rsidRPr="005A3C17">
        <w:t>culos de viaje en general.</w:t>
      </w:r>
    </w:p>
    <w:p w14:paraId="591A6F08" w14:textId="0D5A05EE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651.7.- Comercio al por menor de confecciones de peleter</w:t>
      </w:r>
      <w:r w:rsidR="005D19C2">
        <w:t>i</w:t>
      </w:r>
      <w:r w:rsidRPr="005A3C17">
        <w:t>a.</w:t>
      </w:r>
    </w:p>
    <w:p w14:paraId="66227506" w14:textId="726E145C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652. COMERCIO AL POR MENOR DE MEDICAMENTOS Y DE PRODUCTOS FARMAC</w:t>
      </w:r>
      <w:r w:rsidR="005D19C2">
        <w:t>E</w:t>
      </w:r>
      <w:r w:rsidRPr="005A3C17">
        <w:t>UTICOS; COMERCIO AL POR MENOR DE ART</w:t>
      </w:r>
      <w:r w:rsidR="005D19C2">
        <w:t>I</w:t>
      </w:r>
      <w:r w:rsidRPr="005A3C17">
        <w:t>CULOS DE DROGUER</w:t>
      </w:r>
      <w:r w:rsidR="005D19C2">
        <w:t>I</w:t>
      </w:r>
      <w:r w:rsidRPr="005A3C17">
        <w:t>A Y LIMPIEZA; PERFUMER</w:t>
      </w:r>
      <w:r w:rsidR="005D19C2">
        <w:t>I</w:t>
      </w:r>
      <w:r w:rsidRPr="005A3C17">
        <w:t>A Y COSM</w:t>
      </w:r>
      <w:r w:rsidR="005D19C2">
        <w:t>E</w:t>
      </w:r>
      <w:r w:rsidRPr="005A3C17">
        <w:t>TICOS DE TODAS CLASES; Y DE PRODUCTOS QU</w:t>
      </w:r>
      <w:r w:rsidR="005D19C2">
        <w:t>I</w:t>
      </w:r>
      <w:r w:rsidRPr="005A3C17">
        <w:t>MICOS EN GENERAL; COMERCIO AL POR MENOR DE HIERBAS Y PLANTAS EN HERBOLARIOS.</w:t>
      </w:r>
    </w:p>
    <w:p w14:paraId="52F04F54" w14:textId="77444D78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652.2.- Comercio al por menor de productos de droguer</w:t>
      </w:r>
      <w:r w:rsidR="005D19C2">
        <w:t>i</w:t>
      </w:r>
      <w:r w:rsidRPr="005A3C17">
        <w:t>a, perfumer</w:t>
      </w:r>
      <w:r w:rsidR="005D19C2">
        <w:t>i</w:t>
      </w:r>
      <w:r w:rsidRPr="005A3C17">
        <w:t>a y cosm</w:t>
      </w:r>
      <w:r w:rsidR="005D19C2">
        <w:t>e</w:t>
      </w:r>
      <w:r w:rsidRPr="005A3C17">
        <w:t>tica, limpieza, pinturas, barnices, disolventes, papeles y otros productos para la decoraci</w:t>
      </w:r>
      <w:r w:rsidR="005D19C2">
        <w:t>o</w:t>
      </w:r>
      <w:r w:rsidRPr="005A3C17">
        <w:t>n y de productos qu</w:t>
      </w:r>
      <w:r w:rsidR="005D19C2">
        <w:t>i</w:t>
      </w:r>
      <w:r w:rsidRPr="005A3C17">
        <w:t>micos.</w:t>
      </w:r>
    </w:p>
    <w:p w14:paraId="682035C9" w14:textId="617F9D7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652.3.- Comercio al por menor de productos de perfumer</w:t>
      </w:r>
      <w:r w:rsidR="005D19C2">
        <w:t>i</w:t>
      </w:r>
      <w:r w:rsidRPr="005A3C17">
        <w:t>a y cosm</w:t>
      </w:r>
      <w:r w:rsidR="005D19C2">
        <w:t>e</w:t>
      </w:r>
      <w:r w:rsidRPr="005A3C17">
        <w:t>tica, y de art</w:t>
      </w:r>
      <w:r w:rsidR="005D19C2">
        <w:t>i</w:t>
      </w:r>
      <w:r w:rsidRPr="005A3C17">
        <w:t>culos para la higiene y el aseo personal.</w:t>
      </w:r>
    </w:p>
    <w:p w14:paraId="36BC4BEB" w14:textId="20AE412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lastRenderedPageBreak/>
        <w:t>Ep</w:t>
      </w:r>
      <w:r w:rsidR="005D19C2">
        <w:t>i</w:t>
      </w:r>
      <w:r w:rsidRPr="005A3C17">
        <w:t>grafe 652.4.- Comercio al por menor de plantas y hierbas en herbolarios.</w:t>
      </w:r>
    </w:p>
    <w:p w14:paraId="70B93F6C" w14:textId="12D1CBBD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653. COMERCIO AL POR MENOR DE ART</w:t>
      </w:r>
      <w:r w:rsidR="005D19C2">
        <w:t>I</w:t>
      </w:r>
      <w:r w:rsidRPr="005A3C17">
        <w:t>CULOS PARA EL EQUIPAMIENTO DEL HOGAR Y LA CONSTRUCCI</w:t>
      </w:r>
      <w:r w:rsidR="005D19C2">
        <w:t>O</w:t>
      </w:r>
      <w:r w:rsidRPr="005A3C17">
        <w:t>N.</w:t>
      </w:r>
    </w:p>
    <w:p w14:paraId="0DC31643" w14:textId="0C4720ED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653.1.- Comercio al por menor de muebles (excepto los de oficina).</w:t>
      </w:r>
    </w:p>
    <w:p w14:paraId="1039BDEB" w14:textId="30B6676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653.2.- Comercio al por menor de material y aparatos el</w:t>
      </w:r>
      <w:r w:rsidR="005D19C2">
        <w:t>e</w:t>
      </w:r>
      <w:r w:rsidRPr="005A3C17">
        <w:t>ctricos, electr</w:t>
      </w:r>
      <w:r w:rsidR="005D19C2">
        <w:t>o</w:t>
      </w:r>
      <w:r w:rsidRPr="005A3C17">
        <w:t>nicos, electrodom</w:t>
      </w:r>
      <w:r w:rsidR="005D19C2">
        <w:t>e</w:t>
      </w:r>
      <w:r w:rsidRPr="005A3C17">
        <w:t>sticos y otros aparatos de uso dom</w:t>
      </w:r>
      <w:r w:rsidR="005D19C2">
        <w:t>e</w:t>
      </w:r>
      <w:r w:rsidRPr="005A3C17">
        <w:t>stico accionados por otro tipo de energ</w:t>
      </w:r>
      <w:r w:rsidR="005D19C2">
        <w:t>i</w:t>
      </w:r>
      <w:r w:rsidRPr="005A3C17">
        <w:t>a distinta de la el</w:t>
      </w:r>
      <w:r w:rsidR="005D19C2">
        <w:t>e</w:t>
      </w:r>
      <w:r w:rsidRPr="005A3C17">
        <w:t>ctrica, as</w:t>
      </w:r>
      <w:r w:rsidR="005D19C2">
        <w:t>i</w:t>
      </w:r>
      <w:r w:rsidRPr="005A3C17">
        <w:t xml:space="preserve"> como de muebles de cocina.</w:t>
      </w:r>
    </w:p>
    <w:p w14:paraId="12378EFB" w14:textId="7D351EB0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653.3.- Comercio al por menor de art</w:t>
      </w:r>
      <w:r w:rsidR="005D19C2">
        <w:t>i</w:t>
      </w:r>
      <w:r w:rsidRPr="005A3C17">
        <w:t>culos de menaje, ferreter</w:t>
      </w:r>
      <w:r w:rsidR="005D19C2">
        <w:t>i</w:t>
      </w:r>
      <w:r w:rsidRPr="005A3C17">
        <w:t>a, adorno, regalo o reclamo (incluyendo bisuter</w:t>
      </w:r>
      <w:r w:rsidR="005D19C2">
        <w:t>i</w:t>
      </w:r>
      <w:r w:rsidRPr="005A3C17">
        <w:t>a y pequeños electrodom</w:t>
      </w:r>
      <w:r w:rsidR="005D19C2">
        <w:t>e</w:t>
      </w:r>
      <w:r w:rsidRPr="005A3C17">
        <w:t>sticos).</w:t>
      </w:r>
    </w:p>
    <w:p w14:paraId="7874E5E8" w14:textId="5A7D660A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653.4.- Comercio al por menor de materiales de construcci</w:t>
      </w:r>
      <w:r w:rsidR="005D19C2">
        <w:t>o</w:t>
      </w:r>
      <w:r w:rsidRPr="005A3C17">
        <w:t>n y de art</w:t>
      </w:r>
      <w:r w:rsidR="005D19C2">
        <w:t>i</w:t>
      </w:r>
      <w:r w:rsidRPr="005A3C17">
        <w:t>culos y mobiliario de saneamiento.</w:t>
      </w:r>
    </w:p>
    <w:p w14:paraId="37A4F45C" w14:textId="6196CC88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653.5.- Comercio al por menor de puertas, ventanas y persianas, molduras y marcos, tarimas y parquet-mosaico, cester</w:t>
      </w:r>
      <w:r w:rsidR="005D19C2">
        <w:t>i</w:t>
      </w:r>
      <w:r w:rsidRPr="005A3C17">
        <w:t>a y art</w:t>
      </w:r>
      <w:r w:rsidR="005D19C2">
        <w:t>i</w:t>
      </w:r>
      <w:r w:rsidRPr="005A3C17">
        <w:t>culos del corcho.</w:t>
      </w:r>
    </w:p>
    <w:p w14:paraId="4E3F49A8" w14:textId="4A31BC67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653.6.- Comercio al por menor de art</w:t>
      </w:r>
      <w:r w:rsidR="005D19C2">
        <w:t>i</w:t>
      </w:r>
      <w:r w:rsidRPr="005A3C17">
        <w:t>culos de bricolage.</w:t>
      </w:r>
    </w:p>
    <w:p w14:paraId="6CF9A2DF" w14:textId="7482ACB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653.9.- Comercio al por menor de otros art</w:t>
      </w:r>
      <w:r w:rsidR="005D19C2">
        <w:t>i</w:t>
      </w:r>
      <w:r w:rsidRPr="005A3C17">
        <w:t>culos para el equipamiento del hogar N.C.O.P.</w:t>
      </w:r>
    </w:p>
    <w:p w14:paraId="3FEA33FB" w14:textId="31D4BBB4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654. COMERCIO AL POR MENOR DE VEH</w:t>
      </w:r>
      <w:r w:rsidR="005D19C2">
        <w:t>I</w:t>
      </w:r>
      <w:r w:rsidRPr="005A3C17">
        <w:t>CULOS TERRESTRES, AERONAVES Y EMBARCACIONES Y DE MAQUINARIA, ACCESORIOS Y PIEZAS DE RECAMBIO.</w:t>
      </w:r>
    </w:p>
    <w:p w14:paraId="16D8FE7A" w14:textId="36967233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654.1.- Comercio al por menor de veh</w:t>
      </w:r>
      <w:r w:rsidR="005D19C2">
        <w:t>i</w:t>
      </w:r>
      <w:r w:rsidRPr="005A3C17">
        <w:t>culos terrestres.</w:t>
      </w:r>
    </w:p>
    <w:p w14:paraId="1DA73D14" w14:textId="45CC1D37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654.2.- Comercio al por menor de accesorios y piezas de recambio para veh</w:t>
      </w:r>
      <w:r w:rsidR="005D19C2">
        <w:t>i</w:t>
      </w:r>
      <w:r w:rsidRPr="005A3C17">
        <w:t>culos terrestres.</w:t>
      </w:r>
    </w:p>
    <w:p w14:paraId="33DEE8EE" w14:textId="36CE582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654.3.- Comercio al por menor de veh</w:t>
      </w:r>
      <w:r w:rsidR="005D19C2">
        <w:t>i</w:t>
      </w:r>
      <w:r w:rsidRPr="005A3C17">
        <w:t>culos a</w:t>
      </w:r>
      <w:r w:rsidR="005D19C2">
        <w:t>e</w:t>
      </w:r>
      <w:r w:rsidRPr="005A3C17">
        <w:t>reos.</w:t>
      </w:r>
    </w:p>
    <w:p w14:paraId="099AC2F0" w14:textId="0FB6EE9D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654.4.- Comercio al por menor de veh</w:t>
      </w:r>
      <w:r w:rsidR="005D19C2">
        <w:t>i</w:t>
      </w:r>
      <w:r w:rsidRPr="005A3C17">
        <w:t>culos fluviales y mar</w:t>
      </w:r>
      <w:r w:rsidR="005D19C2">
        <w:t>i</w:t>
      </w:r>
      <w:r w:rsidRPr="005A3C17">
        <w:t>timos de vela o motor y deportivos.</w:t>
      </w:r>
    </w:p>
    <w:p w14:paraId="113527D0" w14:textId="4C59B29A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654.5.- Comercio al por menor de toda clase de maquinaria (excepto aparatos del hogar, de oficina, m</w:t>
      </w:r>
      <w:r w:rsidR="005D19C2">
        <w:t>e</w:t>
      </w:r>
      <w:r w:rsidRPr="005A3C17">
        <w:t>dicos, ortop</w:t>
      </w:r>
      <w:r w:rsidR="005D19C2">
        <w:t>e</w:t>
      </w:r>
      <w:r w:rsidRPr="005A3C17">
        <w:t xml:space="preserve">dicos, </w:t>
      </w:r>
      <w:r w:rsidR="005D19C2">
        <w:t>o</w:t>
      </w:r>
      <w:r w:rsidRPr="005A3C17">
        <w:t>pticos y fotogr</w:t>
      </w:r>
      <w:r w:rsidR="005D19C2">
        <w:t>a</w:t>
      </w:r>
      <w:r w:rsidRPr="005A3C17">
        <w:t>ficos).</w:t>
      </w:r>
    </w:p>
    <w:p w14:paraId="3F451A00" w14:textId="09B6B15F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lastRenderedPageBreak/>
        <w:t>Ep</w:t>
      </w:r>
      <w:r w:rsidR="005D19C2">
        <w:t>i</w:t>
      </w:r>
      <w:r w:rsidRPr="005A3C17">
        <w:t>grafe 654.6.- Comercio al por menor de cubiertas, bandas o bandajes y c</w:t>
      </w:r>
      <w:r w:rsidR="005D19C2">
        <w:t>a</w:t>
      </w:r>
      <w:r w:rsidRPr="005A3C17">
        <w:t>maras de aire para toda clase de veh</w:t>
      </w:r>
      <w:r w:rsidR="005D19C2">
        <w:t>i</w:t>
      </w:r>
      <w:r w:rsidRPr="005A3C17">
        <w:t>culos.</w:t>
      </w:r>
    </w:p>
    <w:p w14:paraId="590337C2" w14:textId="1CFE3F0A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656. COMERCIO AL POR MENOR DE BIENES USADOS TALES COMO MUEBLES, PRENDAS Y ENSERES ORDINARIOS DE USO DOM</w:t>
      </w:r>
      <w:r w:rsidR="005D19C2">
        <w:t>E</w:t>
      </w:r>
      <w:r w:rsidRPr="005A3C17">
        <w:t>STICO.</w:t>
      </w:r>
    </w:p>
    <w:p w14:paraId="6B7EEB6F" w14:textId="02F2A5D2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657. COMERCIO AL POR MENOR DE INSTRUMENTOS MUSICALES EN GENERAL, AS</w:t>
      </w:r>
      <w:r w:rsidR="005D19C2">
        <w:t>I</w:t>
      </w:r>
      <w:r w:rsidRPr="005A3C17">
        <w:t xml:space="preserve"> COMO DE SUS ACCESORIOS.</w:t>
      </w:r>
    </w:p>
    <w:p w14:paraId="7F1AF8FB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659. OTRO COMERCIO AL POR MENOR.</w:t>
      </w:r>
    </w:p>
    <w:p w14:paraId="48CEB888" w14:textId="4539EBD2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659.1.- Comercio al por menor de sellos, monedas, medallas conmemorativas, billetes para coleccionistas, obras de arte y antigüedades, minerales sueltos o en colecciones, f</w:t>
      </w:r>
      <w:r w:rsidR="005D19C2">
        <w:t>o</w:t>
      </w:r>
      <w:r w:rsidRPr="005A3C17">
        <w:t>siles, insectos, conchas, plantas y animales disecados .</w:t>
      </w:r>
    </w:p>
    <w:p w14:paraId="3D8A2348" w14:textId="3E0C9A0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659.2.- Comercio al por menor de muebles de oficina y de m</w:t>
      </w:r>
      <w:r w:rsidR="005D19C2">
        <w:t>a</w:t>
      </w:r>
      <w:r w:rsidRPr="005A3C17">
        <w:t>quinas y equipos de oficina.</w:t>
      </w:r>
    </w:p>
    <w:p w14:paraId="77784DE1" w14:textId="00DCEA54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659.3.- Comercio al por menor de aparatos e instrumentos m</w:t>
      </w:r>
      <w:r w:rsidR="005D19C2">
        <w:t>e</w:t>
      </w:r>
      <w:r w:rsidRPr="005A3C17">
        <w:t>dicos, ortop</w:t>
      </w:r>
      <w:r w:rsidR="005D19C2">
        <w:t>e</w:t>
      </w:r>
      <w:r w:rsidRPr="005A3C17">
        <w:t xml:space="preserve">dicos, </w:t>
      </w:r>
      <w:r w:rsidR="005D19C2">
        <w:t>o</w:t>
      </w:r>
      <w:r w:rsidRPr="005A3C17">
        <w:t>pticos y fotogr</w:t>
      </w:r>
      <w:r w:rsidR="005D19C2">
        <w:t>a</w:t>
      </w:r>
      <w:r w:rsidRPr="005A3C17">
        <w:t>ficos.</w:t>
      </w:r>
    </w:p>
    <w:p w14:paraId="5D50B0F0" w14:textId="0ED8D32F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659.4. Comercio al por menor de libros, peri</w:t>
      </w:r>
      <w:r w:rsidR="005D19C2">
        <w:t>o</w:t>
      </w:r>
      <w:r w:rsidRPr="005A3C17">
        <w:t>dicos, art</w:t>
      </w:r>
      <w:r w:rsidR="005D19C2">
        <w:t>i</w:t>
      </w:r>
      <w:r w:rsidRPr="005A3C17">
        <w:t>culos de papeler</w:t>
      </w:r>
      <w:r w:rsidR="005D19C2">
        <w:t>i</w:t>
      </w:r>
      <w:r w:rsidRPr="005A3C17">
        <w:t>a y escritorio, y art</w:t>
      </w:r>
      <w:r w:rsidR="005D19C2">
        <w:t>i</w:t>
      </w:r>
      <w:r w:rsidRPr="005A3C17">
        <w:t>culos de dibujo y bellas artes.</w:t>
      </w:r>
    </w:p>
    <w:p w14:paraId="7BA0DF4B" w14:textId="0BFAD3A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659.5.- Comercio al por menor de art</w:t>
      </w:r>
      <w:r w:rsidR="005D19C2">
        <w:t>i</w:t>
      </w:r>
      <w:r w:rsidRPr="005A3C17">
        <w:t>culos de joyer</w:t>
      </w:r>
      <w:r w:rsidR="005D19C2">
        <w:t>i</w:t>
      </w:r>
      <w:r w:rsidRPr="005A3C17">
        <w:t>a, relojer</w:t>
      </w:r>
      <w:r w:rsidR="005D19C2">
        <w:t>i</w:t>
      </w:r>
      <w:r w:rsidRPr="005A3C17">
        <w:t>a, plater</w:t>
      </w:r>
      <w:r w:rsidR="005D19C2">
        <w:t>i</w:t>
      </w:r>
      <w:r w:rsidRPr="005A3C17">
        <w:t>a y bisuter</w:t>
      </w:r>
      <w:r w:rsidR="005D19C2">
        <w:t>i</w:t>
      </w:r>
      <w:r w:rsidRPr="005A3C17">
        <w:t>a.</w:t>
      </w:r>
    </w:p>
    <w:p w14:paraId="65A346F7" w14:textId="48923E83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659.6.- Comercio al por menor de juguetes, art</w:t>
      </w:r>
      <w:r w:rsidR="005D19C2">
        <w:t>i</w:t>
      </w:r>
      <w:r w:rsidRPr="005A3C17">
        <w:t>culos de deporte, prendas deportivas de vestido, calzado y tocado, armas, cartucher</w:t>
      </w:r>
      <w:r w:rsidR="005D19C2">
        <w:t>i</w:t>
      </w:r>
      <w:r w:rsidRPr="005A3C17">
        <w:t>a y art</w:t>
      </w:r>
      <w:r w:rsidR="005D19C2">
        <w:t>i</w:t>
      </w:r>
      <w:r w:rsidRPr="005A3C17">
        <w:t>culos de pirotecnia.</w:t>
      </w:r>
    </w:p>
    <w:p w14:paraId="43E66259" w14:textId="7D0107EA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659.7.- Comercio al por menor de semillas, abonos, flores y plantas y pequeños animales.</w:t>
      </w:r>
    </w:p>
    <w:p w14:paraId="7857CA65" w14:textId="3D80C728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659.8.- Comercio al por menor denominado sex-shop.</w:t>
      </w:r>
    </w:p>
    <w:p w14:paraId="5AFC6B44" w14:textId="0B04C730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659.9.- Comercio al por menor de otros productos no especificados en esta Agrupaci</w:t>
      </w:r>
      <w:r w:rsidR="005D19C2">
        <w:t>o</w:t>
      </w:r>
      <w:r w:rsidRPr="005A3C17">
        <w:t>n, excepto los que deban clasificarse en el ep</w:t>
      </w:r>
      <w:r w:rsidR="005D19C2">
        <w:t>i</w:t>
      </w:r>
      <w:r w:rsidRPr="005A3C17">
        <w:t>grafe 653.9.</w:t>
      </w:r>
    </w:p>
    <w:p w14:paraId="20AC032B" w14:textId="40D8F9E7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66. Comercio mixto o integrado; comercio al por menor fuera de un establecimiento comercial permanente (ambulancia, mercadillos y mercados ocasionales o peri</w:t>
      </w:r>
      <w:r w:rsidR="005D19C2">
        <w:rPr>
          <w:b/>
          <w:bCs/>
        </w:rPr>
        <w:t>o</w:t>
      </w:r>
      <w:r w:rsidRPr="005A3C17">
        <w:rPr>
          <w:b/>
          <w:bCs/>
        </w:rPr>
        <w:t>dicos); comercio en r</w:t>
      </w:r>
      <w:r w:rsidR="005D19C2">
        <w:rPr>
          <w:b/>
          <w:bCs/>
        </w:rPr>
        <w:t>e</w:t>
      </w:r>
      <w:r w:rsidRPr="005A3C17">
        <w:rPr>
          <w:b/>
          <w:bCs/>
        </w:rPr>
        <w:t>gimen de expositores en dep</w:t>
      </w:r>
      <w:r w:rsidR="005D19C2">
        <w:rPr>
          <w:b/>
          <w:bCs/>
        </w:rPr>
        <w:t>o</w:t>
      </w:r>
      <w:r w:rsidRPr="005A3C17">
        <w:rPr>
          <w:b/>
          <w:bCs/>
        </w:rPr>
        <w:t>sito y mediante aparatos autom</w:t>
      </w:r>
      <w:r w:rsidR="005D19C2">
        <w:rPr>
          <w:b/>
          <w:bCs/>
        </w:rPr>
        <w:t>a</w:t>
      </w:r>
      <w:r w:rsidRPr="005A3C17">
        <w:rPr>
          <w:b/>
          <w:bCs/>
        </w:rPr>
        <w:t>ticos; comercio al por menor por correo y cat</w:t>
      </w:r>
      <w:r w:rsidR="005D19C2">
        <w:rPr>
          <w:b/>
          <w:bCs/>
        </w:rPr>
        <w:t>a</w:t>
      </w:r>
      <w:r w:rsidRPr="005A3C17">
        <w:rPr>
          <w:b/>
          <w:bCs/>
        </w:rPr>
        <w:t>logo de productos diversos.</w:t>
      </w:r>
    </w:p>
    <w:p w14:paraId="02025EF1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lastRenderedPageBreak/>
        <w:t xml:space="preserve">GRUPO 661. COMERCIO MIXTO O INTEGRADO EN GRANDES SUPERFICIES: </w:t>
      </w:r>
    </w:p>
    <w:p w14:paraId="3001009E" w14:textId="508F21D7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661.1.- Comercio en grandes almacenes, entendiendo por tales aquellos establecimientos que ofrecen un surtido amplio y, en general, profundo, de varias gamas de productos (principalmente art</w:t>
      </w:r>
      <w:r w:rsidR="005D19C2">
        <w:t>i</w:t>
      </w:r>
      <w:r w:rsidRPr="005A3C17">
        <w:t>culos para el equipamiento del hogar, confecci</w:t>
      </w:r>
      <w:r w:rsidR="005D19C2">
        <w:t>o</w:t>
      </w:r>
      <w:r w:rsidRPr="005A3C17">
        <w:t>n, calzado, perfumer</w:t>
      </w:r>
      <w:r w:rsidR="005D19C2">
        <w:t>i</w:t>
      </w:r>
      <w:r w:rsidRPr="005A3C17">
        <w:t>a, alimentaci</w:t>
      </w:r>
      <w:r w:rsidR="005D19C2">
        <w:t>o</w:t>
      </w:r>
      <w:r w:rsidRPr="005A3C17">
        <w:t>n, etc.), presentados en departamentos m</w:t>
      </w:r>
      <w:r w:rsidR="005D19C2">
        <w:t>u</w:t>
      </w:r>
      <w:r w:rsidRPr="005A3C17">
        <w:t>ltiples, en general con la asistencia de un personal de venta, y que ponen adem</w:t>
      </w:r>
      <w:r w:rsidR="005D19C2">
        <w:t>a</w:t>
      </w:r>
      <w:r w:rsidRPr="005A3C17">
        <w:t>s diversos servicios a disposici</w:t>
      </w:r>
      <w:r w:rsidR="005D19C2">
        <w:t>o</w:t>
      </w:r>
      <w:r w:rsidRPr="005A3C17">
        <w:t>n de los clientes.</w:t>
      </w:r>
    </w:p>
    <w:p w14:paraId="318188AA" w14:textId="71E8713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661.2.- Comercio en hipermercados, entendiendo por tales aquellos establecimientos que ofrecen principalmente en autoservicio un amplio surtido de productos alimenticios y no alimenticios de gran venta, que disponen, normalmente, de estacionamientos y ponen adem</w:t>
      </w:r>
      <w:r w:rsidR="005D19C2">
        <w:t>a</w:t>
      </w:r>
      <w:r w:rsidRPr="005A3C17">
        <w:t>s diversos servicios a disposici</w:t>
      </w:r>
      <w:r w:rsidR="005D19C2">
        <w:t>o</w:t>
      </w:r>
      <w:r w:rsidRPr="005A3C17">
        <w:t>n de los clientes.</w:t>
      </w:r>
    </w:p>
    <w:p w14:paraId="5164B561" w14:textId="36BD011D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661.3.- Comercio en almacenes populares, entendiendo por tales aquellos establecimientos que ofrecen en secciones m</w:t>
      </w:r>
      <w:r w:rsidR="005D19C2">
        <w:t>u</w:t>
      </w:r>
      <w:r w:rsidRPr="005A3C17">
        <w:t>ltiples y venden en autoservicio o en preselecci</w:t>
      </w:r>
      <w:r w:rsidR="005D19C2">
        <w:t>o</w:t>
      </w:r>
      <w:r w:rsidRPr="005A3C17">
        <w:t>n un surtido relativamente amplio y poco profundo de bienes de consumo, con una gama de precios baja y un servicio reducido.</w:t>
      </w:r>
    </w:p>
    <w:p w14:paraId="1F8F18FD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662. COMERCIO MIXTO O INTEGRADO AL POR MENOR.</w:t>
      </w:r>
    </w:p>
    <w:p w14:paraId="4FBE7814" w14:textId="4E3831A6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662.1.- Comercio al por menor de toda clase de art</w:t>
      </w:r>
      <w:r w:rsidR="005D19C2">
        <w:t>i</w:t>
      </w:r>
      <w:r w:rsidRPr="005A3C17">
        <w:t>culos en economatos y cooperativas de consumo.</w:t>
      </w:r>
    </w:p>
    <w:p w14:paraId="59116CC2" w14:textId="26E757DE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662.2.- Comercio al por menor de toda clase de art</w:t>
      </w:r>
      <w:r w:rsidR="005D19C2">
        <w:t>i</w:t>
      </w:r>
      <w:r w:rsidRPr="005A3C17">
        <w:t>culos, incluyendo alimentaci</w:t>
      </w:r>
      <w:r w:rsidR="005D19C2">
        <w:t>o</w:t>
      </w:r>
      <w:r w:rsidRPr="005A3C17">
        <w:t>n y bebidas, en establecimientos distintos de los especificados en el Grupo 661 y en el ep</w:t>
      </w:r>
      <w:r w:rsidR="005D19C2">
        <w:t>i</w:t>
      </w:r>
      <w:r w:rsidRPr="005A3C17">
        <w:t>grafe 662.1.</w:t>
      </w:r>
    </w:p>
    <w:p w14:paraId="0C8631FC" w14:textId="6DE7F1AA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665. COMERCIO AL POR MENOR POR CORREO O POR CAT</w:t>
      </w:r>
      <w:r w:rsidR="005D19C2">
        <w:t>A</w:t>
      </w:r>
      <w:r w:rsidRPr="005A3C17">
        <w:t>LOGO DE PRODUCTOS DIVERSOS.</w:t>
      </w:r>
    </w:p>
    <w:p w14:paraId="13384C6B" w14:textId="641C814E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67. Servicio de alimentaci</w:t>
      </w:r>
      <w:r w:rsidR="005D19C2">
        <w:rPr>
          <w:b/>
          <w:bCs/>
        </w:rPr>
        <w:t>o</w:t>
      </w:r>
      <w:r w:rsidRPr="005A3C17">
        <w:rPr>
          <w:b/>
          <w:bCs/>
        </w:rPr>
        <w:t>n.</w:t>
      </w:r>
    </w:p>
    <w:p w14:paraId="71D85D5D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671. SERVICIOS EN RESTAURANTES.</w:t>
      </w:r>
    </w:p>
    <w:p w14:paraId="1482B758" w14:textId="06310FAF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671.1.- De cinco tenedores.</w:t>
      </w:r>
    </w:p>
    <w:p w14:paraId="75C05680" w14:textId="03C7F21B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671.2.- De cuatro tenedores.</w:t>
      </w:r>
    </w:p>
    <w:p w14:paraId="6EC35ACB" w14:textId="12560E5D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671.3.- De tres tenedores.</w:t>
      </w:r>
    </w:p>
    <w:p w14:paraId="577F05F8" w14:textId="49F3B8F5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671.4.- De dos tenedores.</w:t>
      </w:r>
    </w:p>
    <w:p w14:paraId="3F14EE69" w14:textId="1ECD77A0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671.5.- De un tenedor.</w:t>
      </w:r>
    </w:p>
    <w:p w14:paraId="210AFA87" w14:textId="158848A2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lastRenderedPageBreak/>
        <w:t>GRUPO 672. EN CAFETER</w:t>
      </w:r>
      <w:r w:rsidR="005D19C2">
        <w:t>I</w:t>
      </w:r>
      <w:r w:rsidRPr="005A3C17">
        <w:t>AS</w:t>
      </w:r>
    </w:p>
    <w:p w14:paraId="3D39D25A" w14:textId="3353B09A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672.1.- De tres tazas.</w:t>
      </w:r>
    </w:p>
    <w:p w14:paraId="6E47A135" w14:textId="2E7922D2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672.2.- De dos tazas.</w:t>
      </w:r>
    </w:p>
    <w:p w14:paraId="4D005847" w14:textId="52A7F80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672.3.- De una taza.</w:t>
      </w:r>
    </w:p>
    <w:p w14:paraId="21477689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673. DE CAFES Y BARES, CON Y SIN COMIDA.</w:t>
      </w:r>
    </w:p>
    <w:p w14:paraId="4D9B17F9" w14:textId="1D0538C1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673.1.- De categor</w:t>
      </w:r>
      <w:r w:rsidR="005D19C2">
        <w:t>i</w:t>
      </w:r>
      <w:r w:rsidRPr="005A3C17">
        <w:t>a especial.</w:t>
      </w:r>
    </w:p>
    <w:p w14:paraId="51F379C2" w14:textId="62CBDD57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673.2.- Otros caf</w:t>
      </w:r>
      <w:r w:rsidR="005D19C2">
        <w:t>e</w:t>
      </w:r>
      <w:r w:rsidRPr="005A3C17">
        <w:t>s y bares.</w:t>
      </w:r>
    </w:p>
    <w:p w14:paraId="0492DA34" w14:textId="7B72D318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674. SERVICIOS ESPECIALES DE RESTAURANTE, CAFETER</w:t>
      </w:r>
      <w:r w:rsidR="005D19C2">
        <w:t>I</w:t>
      </w:r>
      <w:r w:rsidRPr="005A3C17">
        <w:t>A, Y CAFE-BAR.</w:t>
      </w:r>
    </w:p>
    <w:p w14:paraId="10C99E63" w14:textId="012B4092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674.1.- Servicio en veh</w:t>
      </w:r>
      <w:r w:rsidR="005D19C2">
        <w:t>i</w:t>
      </w:r>
      <w:r w:rsidRPr="005A3C17">
        <w:t>culos de tracci</w:t>
      </w:r>
      <w:r w:rsidR="005D19C2">
        <w:t>o</w:t>
      </w:r>
      <w:r w:rsidRPr="005A3C17">
        <w:t>n mec</w:t>
      </w:r>
      <w:r w:rsidR="005D19C2">
        <w:t>a</w:t>
      </w:r>
      <w:r w:rsidRPr="005A3C17">
        <w:t>nica.</w:t>
      </w:r>
    </w:p>
    <w:p w14:paraId="21CDF6DC" w14:textId="78164E86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674.2.- Servicio en ferrocarriles de cualquier clase.</w:t>
      </w:r>
    </w:p>
    <w:p w14:paraId="758426EB" w14:textId="52BCEC6A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674.3.- Servicio en barcos.</w:t>
      </w:r>
    </w:p>
    <w:p w14:paraId="69D5ECC5" w14:textId="40CC746C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674.4.- Servicio en aeronaves.</w:t>
      </w:r>
    </w:p>
    <w:p w14:paraId="4EE934E1" w14:textId="2D99AEBE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674.5.- Servicios que se presten en sociedades, c</w:t>
      </w:r>
      <w:r w:rsidR="005D19C2">
        <w:t>i</w:t>
      </w:r>
      <w:r w:rsidRPr="005A3C17">
        <w:t>rculos, casinos, clubes y establecimientos an</w:t>
      </w:r>
      <w:r w:rsidR="005D19C2">
        <w:t>a</w:t>
      </w:r>
      <w:r w:rsidRPr="005A3C17">
        <w:t>logos.</w:t>
      </w:r>
    </w:p>
    <w:p w14:paraId="639E8A7B" w14:textId="3CCFF6C0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674.6.- Servicios establecidos en teatros y dem</w:t>
      </w:r>
      <w:r w:rsidR="005D19C2">
        <w:t>a</w:t>
      </w:r>
      <w:r w:rsidRPr="005A3C17">
        <w:t>s espect</w:t>
      </w:r>
      <w:r w:rsidR="005D19C2">
        <w:t>a</w:t>
      </w:r>
      <w:r w:rsidRPr="005A3C17">
        <w:t xml:space="preserve">culos que </w:t>
      </w:r>
      <w:r w:rsidR="005D19C2">
        <w:t>u</w:t>
      </w:r>
      <w:r w:rsidRPr="005A3C17">
        <w:t>nicamente permanecen abiertos durante las horas del espect</w:t>
      </w:r>
      <w:r w:rsidR="005D19C2">
        <w:t>a</w:t>
      </w:r>
      <w:r w:rsidRPr="005A3C17">
        <w:t>culo, excepto los bailes y similares.</w:t>
      </w:r>
    </w:p>
    <w:p w14:paraId="54337C5B" w14:textId="2E9C0322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674.7.- Servicios que se prestan en parques o recintos feriales clasificados en el- Ep</w:t>
      </w:r>
      <w:r w:rsidR="005D19C2">
        <w:t>i</w:t>
      </w:r>
      <w:r w:rsidRPr="005A3C17">
        <w:t>grafe 989.3 de esta Secci</w:t>
      </w:r>
      <w:r w:rsidR="005D19C2">
        <w:t>o</w:t>
      </w:r>
      <w:r w:rsidRPr="005A3C17">
        <w:t>n 1) de las Tarifas.</w:t>
      </w:r>
    </w:p>
    <w:p w14:paraId="56368992" w14:textId="79E4AE76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675. SERVICIOS EN QUIOSCOS, CAJONES, BARRACAS U OTROS LOCALES AN</w:t>
      </w:r>
      <w:r w:rsidR="005D19C2">
        <w:t>A</w:t>
      </w:r>
      <w:r w:rsidRPr="005A3C17">
        <w:t>LOGOS, SITUADOS EN MERCADOS O PLAZAS DE ABASTOS, AL AIRE LIBRE EN LA V</w:t>
      </w:r>
      <w:r w:rsidR="005D19C2">
        <w:t>I</w:t>
      </w:r>
      <w:r w:rsidRPr="005A3C17">
        <w:t>A P</w:t>
      </w:r>
      <w:r w:rsidR="005D19C2">
        <w:t>U</w:t>
      </w:r>
      <w:r w:rsidRPr="005A3C17">
        <w:t>BLICA O JARDINES.</w:t>
      </w:r>
    </w:p>
    <w:p w14:paraId="05489011" w14:textId="0485E02F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676. SERVICIOS EN CHOCOLATER</w:t>
      </w:r>
      <w:r w:rsidR="005D19C2">
        <w:t>I</w:t>
      </w:r>
      <w:r w:rsidRPr="005A3C17">
        <w:t>AS, HELADER</w:t>
      </w:r>
      <w:r w:rsidR="005D19C2">
        <w:t>I</w:t>
      </w:r>
      <w:r w:rsidRPr="005A3C17">
        <w:t>AS Y HORCHATER</w:t>
      </w:r>
      <w:r w:rsidR="005D19C2">
        <w:t>I</w:t>
      </w:r>
      <w:r w:rsidRPr="005A3C17">
        <w:t>AS.</w:t>
      </w:r>
    </w:p>
    <w:p w14:paraId="4BCB907A" w14:textId="1B045376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677. SERVICIOS PRESTADOS POR LOS ESTABLECIMIENTOS CLASIFICADOS EN LOS GRUPOS 671, 672, 673, 681 Y 682 DE LAS AGRUPACIONES 67 Y 68, REALIZADOS FUERA DE DICHOS ESTABLECIMIENTOS. OTROS SERVICIOS DE ALIMENTACI</w:t>
      </w:r>
      <w:r w:rsidR="005D19C2">
        <w:t>O</w:t>
      </w:r>
      <w:r w:rsidRPr="005A3C17">
        <w:t>N.</w:t>
      </w:r>
    </w:p>
    <w:p w14:paraId="5B7269EA" w14:textId="63FBCD83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lastRenderedPageBreak/>
        <w:t>Ep</w:t>
      </w:r>
      <w:r w:rsidR="005D19C2">
        <w:t>i</w:t>
      </w:r>
      <w:r w:rsidRPr="005A3C17">
        <w:t>grafe 677.1.- Servicios prestados por los establecimientos clasificados en los grupos 671, 672, 673 y 682 de las agrupaciones 67 y 68, realizados fuera de dichos establecimientos.</w:t>
      </w:r>
    </w:p>
    <w:p w14:paraId="4F562ECB" w14:textId="2590B421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677.9.- Otros servicios de alimentaci</w:t>
      </w:r>
      <w:r w:rsidR="005D19C2">
        <w:t>o</w:t>
      </w:r>
      <w:r w:rsidRPr="005A3C17">
        <w:t>n propios de la restauraci</w:t>
      </w:r>
      <w:r w:rsidR="005D19C2">
        <w:t>o</w:t>
      </w:r>
      <w:r w:rsidRPr="005A3C17">
        <w:t>n.</w:t>
      </w:r>
    </w:p>
    <w:p w14:paraId="384DF418" w14:textId="2FC8DD6B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68. Servicio de hospedaje.</w:t>
      </w:r>
    </w:p>
    <w:p w14:paraId="219A0819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681. SERVICIO DE HOSPEDAJE EN HOTELES Y MOTELES.</w:t>
      </w:r>
    </w:p>
    <w:p w14:paraId="2D357695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682. SERVICIO DE HOSPEDAJE EN HOTELES Y PENSIONES.</w:t>
      </w:r>
    </w:p>
    <w:p w14:paraId="77130140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683. SERVICIO DE HOSPEDAJE EN FONDAS Y CASAS DE HUESPEDES.</w:t>
      </w:r>
    </w:p>
    <w:p w14:paraId="2F23ED43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684. SERVICIO DE HOSPEDAJE EN HOTELES-APARTAMENTOS.</w:t>
      </w:r>
    </w:p>
    <w:p w14:paraId="1051E44E" w14:textId="39A2C94F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685. ALOJAMIENTOS TUR</w:t>
      </w:r>
      <w:r w:rsidR="005D19C2">
        <w:t>I</w:t>
      </w:r>
      <w:r w:rsidRPr="005A3C17">
        <w:t>STICOS EXTRAHOTELEROS.</w:t>
      </w:r>
    </w:p>
    <w:p w14:paraId="30B04A52" w14:textId="70D179A2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686. EXPLOTACI</w:t>
      </w:r>
      <w:r w:rsidR="005D19C2">
        <w:t>O</w:t>
      </w:r>
      <w:r w:rsidRPr="005A3C17">
        <w:t>N DE APARTAMENTOS PRIVADOS A TRAV</w:t>
      </w:r>
      <w:r w:rsidR="005D19C2">
        <w:t>E</w:t>
      </w:r>
      <w:r w:rsidRPr="005A3C17">
        <w:t>S DE AGENCIA O EMPRESA ORGANIZADA.</w:t>
      </w:r>
    </w:p>
    <w:p w14:paraId="761FF84A" w14:textId="60CC415C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687. CAMPAMENTOS TUR</w:t>
      </w:r>
      <w:r w:rsidR="005D19C2">
        <w:t>I</w:t>
      </w:r>
      <w:r w:rsidRPr="005A3C17">
        <w:t>STICOS EN LOS QUE SE PRESTAN LOS SERVICIOS M</w:t>
      </w:r>
      <w:r w:rsidR="005D19C2">
        <w:t>I</w:t>
      </w:r>
      <w:r w:rsidRPr="005A3C17">
        <w:t>NIMOS DE SALUBRIDAD COMO AGUA POTABLE, LAVABOS, FREGADEROS, ETC.</w:t>
      </w:r>
    </w:p>
    <w:p w14:paraId="43851A2E" w14:textId="355614D6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687.1.- Campamentos de lujo.</w:t>
      </w:r>
    </w:p>
    <w:p w14:paraId="644A34BE" w14:textId="7D85463F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687.2.- Campamentos de primera clase.</w:t>
      </w:r>
    </w:p>
    <w:p w14:paraId="0DD65BA8" w14:textId="743AFC7F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687.3.- Campamentos de segunda clase.</w:t>
      </w:r>
    </w:p>
    <w:p w14:paraId="7386EE75" w14:textId="059F8984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687.4.- Campamentos de tercera clase.</w:t>
      </w:r>
    </w:p>
    <w:p w14:paraId="1A76E1B6" w14:textId="7E3661C4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69. Reparaciones.</w:t>
      </w:r>
    </w:p>
    <w:p w14:paraId="5DBDC979" w14:textId="4AE4BC2D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691. REPARACI</w:t>
      </w:r>
      <w:r w:rsidR="005D19C2">
        <w:t>O</w:t>
      </w:r>
      <w:r w:rsidRPr="005A3C17">
        <w:t>N DE ART</w:t>
      </w:r>
      <w:r w:rsidR="005D19C2">
        <w:t>I</w:t>
      </w:r>
      <w:r w:rsidRPr="005A3C17">
        <w:t>CULOS EL</w:t>
      </w:r>
      <w:r w:rsidR="005D19C2">
        <w:t>E</w:t>
      </w:r>
      <w:r w:rsidRPr="005A3C17">
        <w:t>CTRICOS PARA EL HOGAR, VEH</w:t>
      </w:r>
      <w:r w:rsidR="005D19C2">
        <w:t>I</w:t>
      </w:r>
      <w:r w:rsidRPr="005A3C17">
        <w:t>CULOS AUTOM</w:t>
      </w:r>
      <w:r w:rsidR="005D19C2">
        <w:t>O</w:t>
      </w:r>
      <w:r w:rsidRPr="005A3C17">
        <w:t>VILES Y OTROS BIENES DE CONSUMO.</w:t>
      </w:r>
    </w:p>
    <w:p w14:paraId="54E7164D" w14:textId="4CC678D9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691.1.- Reparaci</w:t>
      </w:r>
      <w:r w:rsidR="005D19C2">
        <w:t>o</w:t>
      </w:r>
      <w:r w:rsidRPr="005A3C17">
        <w:t>n de art</w:t>
      </w:r>
      <w:r w:rsidR="005D19C2">
        <w:t>i</w:t>
      </w:r>
      <w:r w:rsidRPr="005A3C17">
        <w:t>culos el</w:t>
      </w:r>
      <w:r w:rsidR="005D19C2">
        <w:t>e</w:t>
      </w:r>
      <w:r w:rsidRPr="005A3C17">
        <w:t>ctricos para el hogar.</w:t>
      </w:r>
    </w:p>
    <w:p w14:paraId="404F5EAA" w14:textId="75785D4A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691.2.- Reparaci</w:t>
      </w:r>
      <w:r w:rsidR="005D19C2">
        <w:t>o</w:t>
      </w:r>
      <w:r w:rsidRPr="005A3C17">
        <w:t>n de veh</w:t>
      </w:r>
      <w:r w:rsidR="005D19C2">
        <w:t>i</w:t>
      </w:r>
      <w:r w:rsidRPr="005A3C17">
        <w:t>culos autom</w:t>
      </w:r>
      <w:r w:rsidR="005D19C2">
        <w:t>o</w:t>
      </w:r>
      <w:r w:rsidRPr="005A3C17">
        <w:t>viles, bicicletas y otros veh</w:t>
      </w:r>
      <w:r w:rsidR="005D19C2">
        <w:t>i</w:t>
      </w:r>
      <w:r w:rsidRPr="005A3C17">
        <w:t>culos.</w:t>
      </w:r>
    </w:p>
    <w:p w14:paraId="3FEF7FAB" w14:textId="7DE965D4" w:rsidR="00C06C44" w:rsidRPr="005A3C17" w:rsidRDefault="00C06C44" w:rsidP="00C06C44">
      <w:pPr>
        <w:pStyle w:val="epi"/>
        <w:numPr>
          <w:ilvl w:val="0"/>
          <w:numId w:val="17"/>
        </w:numPr>
        <w:shd w:val="clear" w:color="auto" w:fill="FFFFFF"/>
        <w:spacing w:before="240" w:beforeAutospacing="0" w:after="150" w:afterAutospacing="0" w:line="270" w:lineRule="atLeast"/>
        <w:ind w:left="1470"/>
        <w:jc w:val="both"/>
      </w:pPr>
      <w:r w:rsidRPr="005A3C17">
        <w:t>Ep</w:t>
      </w:r>
      <w:r w:rsidR="005D19C2">
        <w:t>i</w:t>
      </w:r>
      <w:r w:rsidRPr="005A3C17">
        <w:t>grafe 691.9.- Reparaci</w:t>
      </w:r>
      <w:r w:rsidR="005D19C2">
        <w:t>o</w:t>
      </w:r>
      <w:r w:rsidRPr="005A3C17">
        <w:t>n de otros bienes de consumo N.C.O.P.</w:t>
      </w:r>
    </w:p>
    <w:p w14:paraId="620189C7" w14:textId="235D1711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lastRenderedPageBreak/>
        <w:t>GRUPO 692. REPARACI</w:t>
      </w:r>
      <w:r w:rsidR="005D19C2">
        <w:t>O</w:t>
      </w:r>
      <w:r w:rsidRPr="005A3C17">
        <w:t>N DE MAQUINARIA INDUSTRIAL.</w:t>
      </w:r>
    </w:p>
    <w:p w14:paraId="700F7C25" w14:textId="77777777" w:rsidR="00C06C44" w:rsidRPr="005A3C17" w:rsidRDefault="00C06C44" w:rsidP="00C06C44">
      <w:pPr>
        <w:pStyle w:val="gru"/>
        <w:numPr>
          <w:ilvl w:val="0"/>
          <w:numId w:val="17"/>
        </w:numPr>
        <w:shd w:val="clear" w:color="auto" w:fill="FFFFFF"/>
        <w:spacing w:before="240" w:beforeAutospacing="0" w:after="225" w:afterAutospacing="0" w:line="270" w:lineRule="atLeast"/>
        <w:ind w:left="1095"/>
        <w:jc w:val="both"/>
      </w:pPr>
      <w:r w:rsidRPr="005A3C17">
        <w:t>GRUPO 699. OTRAS REPARACIONES N.C.O.P.</w:t>
      </w:r>
    </w:p>
    <w:p w14:paraId="1D1A8404" w14:textId="5AB1439D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75. Actividades anexas a los transportes</w:t>
      </w:r>
    </w:p>
    <w:p w14:paraId="1D474893" w14:textId="77777777" w:rsidR="00C06C44" w:rsidRPr="005A3C17" w:rsidRDefault="00C06C44" w:rsidP="00C06C44">
      <w:pPr>
        <w:pStyle w:val="gru"/>
        <w:shd w:val="clear" w:color="auto" w:fill="FFFFFF"/>
        <w:spacing w:before="240" w:beforeAutospacing="0" w:after="225" w:afterAutospacing="0" w:line="270" w:lineRule="atLeast"/>
        <w:ind w:left="735"/>
        <w:jc w:val="both"/>
      </w:pPr>
      <w:r w:rsidRPr="005A3C17">
        <w:t>Grupo 755.- Agencias de viaje</w:t>
      </w:r>
    </w:p>
    <w:p w14:paraId="52B7EEF1" w14:textId="709A0367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96. Servicios recreativos y culturales.</w:t>
      </w:r>
    </w:p>
    <w:p w14:paraId="75566E96" w14:textId="06475CD3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961. PRODUCCI</w:t>
      </w:r>
      <w:r w:rsidR="005D19C2">
        <w:t>O</w:t>
      </w:r>
      <w:r w:rsidRPr="005A3C17">
        <w:t>N Y SERVICIOS RELACIONADOS CON LA MISMA DE PELICULAS CINEMATOGR</w:t>
      </w:r>
      <w:r w:rsidR="005D19C2">
        <w:t>A</w:t>
      </w:r>
      <w:r w:rsidRPr="005A3C17">
        <w:t>FICAS (INCLUSO VIDEO).</w:t>
      </w:r>
    </w:p>
    <w:p w14:paraId="0FDD64EF" w14:textId="4EBDEFFF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961.1.- Producci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(incluso v</w:t>
      </w:r>
      <w:r w:rsidR="005D19C2">
        <w:t>i</w:t>
      </w:r>
      <w:r w:rsidRPr="005A3C17">
        <w:t>deos).</w:t>
      </w:r>
    </w:p>
    <w:p w14:paraId="3B75E2CA" w14:textId="5EFDCC2D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961.2.- Doblaje, sincronizaci</w:t>
      </w:r>
      <w:r w:rsidR="005D19C2">
        <w:t>o</w:t>
      </w:r>
      <w:r w:rsidRPr="005A3C17">
        <w:t>n y montaje de pel</w:t>
      </w:r>
      <w:r w:rsidR="005D19C2">
        <w:t>i</w:t>
      </w:r>
      <w:r w:rsidRPr="005A3C17">
        <w:t>culas o cintas cinematogr</w:t>
      </w:r>
      <w:r w:rsidR="005D19C2">
        <w:t>a</w:t>
      </w:r>
      <w:r w:rsidRPr="005A3C17">
        <w:t>ficas (incluso v</w:t>
      </w:r>
      <w:r w:rsidR="005D19C2">
        <w:t>i</w:t>
      </w:r>
      <w:r w:rsidRPr="005A3C17">
        <w:t>deos) siempre que no se efect</w:t>
      </w:r>
      <w:r w:rsidR="005D19C2">
        <w:t>u</w:t>
      </w:r>
      <w:r w:rsidRPr="005A3C17">
        <w:t>e por la propia empresa productora.</w:t>
      </w:r>
    </w:p>
    <w:p w14:paraId="348A418A" w14:textId="06CDD72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961.3.- Decoraciones esc</w:t>
      </w:r>
      <w:r w:rsidR="005D19C2">
        <w:t>e</w:t>
      </w:r>
      <w:r w:rsidRPr="005A3C17">
        <w:t>nicas para pel</w:t>
      </w:r>
      <w:r w:rsidR="005D19C2">
        <w:t>i</w:t>
      </w:r>
      <w:r w:rsidRPr="005A3C17">
        <w:t>culas o cintas cinematogr</w:t>
      </w:r>
      <w:r w:rsidR="005D19C2">
        <w:t>a</w:t>
      </w:r>
      <w:r w:rsidRPr="005A3C17">
        <w:t>ficas siempre que no se efect</w:t>
      </w:r>
      <w:r w:rsidR="005D19C2">
        <w:t>u</w:t>
      </w:r>
      <w:r w:rsidRPr="005A3C17">
        <w:t>e por la empresa productora.</w:t>
      </w:r>
    </w:p>
    <w:p w14:paraId="37012306" w14:textId="5093B76B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962. DISTRIBUCI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Y V</w:t>
      </w:r>
      <w:r w:rsidR="005D19C2">
        <w:t>I</w:t>
      </w:r>
      <w:r w:rsidRPr="005A3C17">
        <w:t>DEOS.</w:t>
      </w:r>
    </w:p>
    <w:p w14:paraId="41A9797E" w14:textId="243473FE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962.1.- Distribuci</w:t>
      </w:r>
      <w:r w:rsidR="005D19C2">
        <w:t>o</w:t>
      </w:r>
      <w:r w:rsidRPr="005A3C17">
        <w:t>n y venta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ficas, excepto pel</w:t>
      </w:r>
      <w:r w:rsidR="005D19C2">
        <w:t>i</w:t>
      </w:r>
      <w:r w:rsidRPr="005A3C17">
        <w:t>culas en soporte de cinta magnetosc</w:t>
      </w:r>
      <w:r w:rsidR="005D19C2">
        <w:t>o</w:t>
      </w:r>
      <w:r w:rsidRPr="005A3C17">
        <w:t>pica.</w:t>
      </w:r>
    </w:p>
    <w:p w14:paraId="1DA6A839" w14:textId="54E68006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962.2.- Distribuci</w:t>
      </w:r>
      <w:r w:rsidR="005D19C2">
        <w:t>o</w:t>
      </w:r>
      <w:r w:rsidRPr="005A3C17">
        <w:t>n y venta al por mayor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en soporte de cinta magnetosc</w:t>
      </w:r>
      <w:r w:rsidR="005D19C2">
        <w:t>o</w:t>
      </w:r>
      <w:r w:rsidRPr="005A3C17">
        <w:t>pica.</w:t>
      </w:r>
    </w:p>
    <w:p w14:paraId="1D905732" w14:textId="503783C7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963. EXHIBICI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Y V</w:t>
      </w:r>
      <w:r w:rsidR="005D19C2">
        <w:t>I</w:t>
      </w:r>
      <w:r w:rsidRPr="005A3C17">
        <w:t>DEOS.</w:t>
      </w:r>
    </w:p>
    <w:p w14:paraId="456DCD64" w14:textId="06DC993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963.1.- Exhibici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y v</w:t>
      </w:r>
      <w:r w:rsidR="005D19C2">
        <w:t>i</w:t>
      </w:r>
      <w:r w:rsidRPr="005A3C17">
        <w:t>deos (2).</w:t>
      </w:r>
    </w:p>
    <w:p w14:paraId="206D3FF5" w14:textId="57605975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963.2.- Exhibici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y v</w:t>
      </w:r>
      <w:r w:rsidR="005D19C2">
        <w:t>i</w:t>
      </w:r>
      <w:r w:rsidRPr="005A3C17">
        <w:t>deos al aire libre.</w:t>
      </w:r>
    </w:p>
    <w:p w14:paraId="1A3B708C" w14:textId="1BDF3313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963.3.- Exhibici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y v</w:t>
      </w:r>
      <w:r w:rsidR="005D19C2">
        <w:t>i</w:t>
      </w:r>
      <w:r w:rsidRPr="005A3C17">
        <w:t>deos fuera de establecimiento permanente.</w:t>
      </w:r>
    </w:p>
    <w:p w14:paraId="75597CD4" w14:textId="76A8BF5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963.4.- Exhibici</w:t>
      </w:r>
      <w:r w:rsidR="005D19C2">
        <w:t>o</w:t>
      </w:r>
      <w:r w:rsidRPr="005A3C17">
        <w:t>n de pel</w:t>
      </w:r>
      <w:r w:rsidR="005D19C2">
        <w:t>i</w:t>
      </w:r>
      <w:r w:rsidRPr="005A3C17">
        <w:t>culas cinematogr</w:t>
      </w:r>
      <w:r w:rsidR="005D19C2">
        <w:t>a</w:t>
      </w:r>
      <w:r w:rsidRPr="005A3C17">
        <w:t>ficas y v</w:t>
      </w:r>
      <w:r w:rsidR="005D19C2">
        <w:t>i</w:t>
      </w:r>
      <w:r w:rsidRPr="005A3C17">
        <w:t>deos en establecimientos distintos de los especificados en los ep</w:t>
      </w:r>
      <w:r w:rsidR="005D19C2">
        <w:t>i</w:t>
      </w:r>
      <w:r w:rsidRPr="005A3C17">
        <w:t>grafes 963.1, 963.2 y 963.3 anteriores.</w:t>
      </w:r>
    </w:p>
    <w:p w14:paraId="0516C648" w14:textId="6632FC92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964. SERVICIOS DE RADIODIFUSI</w:t>
      </w:r>
      <w:r w:rsidR="005D19C2">
        <w:t>O</w:t>
      </w:r>
      <w:r w:rsidRPr="005A3C17">
        <w:t>N, TELEVISI</w:t>
      </w:r>
      <w:r w:rsidR="005D19C2">
        <w:t>O</w:t>
      </w:r>
      <w:r w:rsidRPr="005A3C17">
        <w:t>N Y SERVICIOS DE ENLACE Y TRANSMISI</w:t>
      </w:r>
      <w:r w:rsidR="005D19C2">
        <w:t>O</w:t>
      </w:r>
      <w:r w:rsidRPr="005A3C17">
        <w:t>N DE SEÑALES DE TELEVISI</w:t>
      </w:r>
      <w:r w:rsidR="005D19C2">
        <w:t>O</w:t>
      </w:r>
      <w:r w:rsidRPr="005A3C17">
        <w:t>N.</w:t>
      </w:r>
    </w:p>
    <w:p w14:paraId="55C175F9" w14:textId="079553B8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lastRenderedPageBreak/>
        <w:t>Ep</w:t>
      </w:r>
      <w:r w:rsidR="005D19C2">
        <w:t>i</w:t>
      </w:r>
      <w:r w:rsidRPr="005A3C17">
        <w:t>grafe 964.1.- Servicios de radiodifusi</w:t>
      </w:r>
      <w:r w:rsidR="005D19C2">
        <w:t>o</w:t>
      </w:r>
      <w:r w:rsidRPr="005A3C17">
        <w:t>n,</w:t>
      </w:r>
    </w:p>
    <w:p w14:paraId="79D7A5AC" w14:textId="1497DDF6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964.2.- Servicios de televisi</w:t>
      </w:r>
      <w:r w:rsidR="005D19C2">
        <w:t>o</w:t>
      </w:r>
      <w:r w:rsidRPr="005A3C17">
        <w:t>n.</w:t>
      </w:r>
    </w:p>
    <w:p w14:paraId="60FBBDFB" w14:textId="188BDBA4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964.3.- Servicios de enlace y transmisi</w:t>
      </w:r>
      <w:r w:rsidR="005D19C2">
        <w:t>o</w:t>
      </w:r>
      <w:r w:rsidRPr="005A3C17">
        <w:t>n de señales de televisi</w:t>
      </w:r>
      <w:r w:rsidR="005D19C2">
        <w:t>o</w:t>
      </w:r>
      <w:r w:rsidRPr="005A3C17">
        <w:t>n.</w:t>
      </w:r>
    </w:p>
    <w:p w14:paraId="34B421D2" w14:textId="68036870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965. ESPECT</w:t>
      </w:r>
      <w:r w:rsidR="005D19C2">
        <w:t>A</w:t>
      </w:r>
      <w:r w:rsidRPr="005A3C17">
        <w:t>CULOS (EXCEPTO CINE Y DEPORTES).</w:t>
      </w:r>
    </w:p>
    <w:p w14:paraId="7D8254BF" w14:textId="5F4B4AB9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965.1.- Espect</w:t>
      </w:r>
      <w:r w:rsidR="005D19C2">
        <w:t>a</w:t>
      </w:r>
      <w:r w:rsidRPr="005A3C17">
        <w:t>culos en salas y locales (excepto espect</w:t>
      </w:r>
      <w:r w:rsidR="005D19C2">
        <w:t>a</w:t>
      </w:r>
      <w:r w:rsidRPr="005A3C17">
        <w:t>culos taurinos).</w:t>
      </w:r>
    </w:p>
    <w:p w14:paraId="0BFA0CF7" w14:textId="1F5F7C60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965.2.- Espect</w:t>
      </w:r>
      <w:r w:rsidR="005D19C2">
        <w:t>a</w:t>
      </w:r>
      <w:r w:rsidRPr="005A3C17">
        <w:t>culos al aire libre (excepto espect</w:t>
      </w:r>
      <w:r w:rsidR="005D19C2">
        <w:t>a</w:t>
      </w:r>
      <w:r w:rsidRPr="005A3C17">
        <w:t>culos taurinos).</w:t>
      </w:r>
    </w:p>
    <w:p w14:paraId="12D010A9" w14:textId="1EDEDB2E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965.3.- Espect</w:t>
      </w:r>
      <w:r w:rsidR="005D19C2">
        <w:t>a</w:t>
      </w:r>
      <w:r w:rsidRPr="005A3C17">
        <w:t>culos fuera de establecimiento permanente (excepto espect</w:t>
      </w:r>
      <w:r w:rsidR="005D19C2">
        <w:t>a</w:t>
      </w:r>
      <w:r w:rsidRPr="005A3C17">
        <w:t>culos taurinos).</w:t>
      </w:r>
    </w:p>
    <w:p w14:paraId="531BEE52" w14:textId="03992C0B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965.4.- Empresas de espect</w:t>
      </w:r>
      <w:r w:rsidR="005D19C2">
        <w:t>a</w:t>
      </w:r>
      <w:r w:rsidRPr="005A3C17">
        <w:t>culos.</w:t>
      </w:r>
    </w:p>
    <w:p w14:paraId="7192B234" w14:textId="4ED782C8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965.5.- Espect</w:t>
      </w:r>
      <w:r w:rsidR="005D19C2">
        <w:t>a</w:t>
      </w:r>
      <w:r w:rsidRPr="005A3C17">
        <w:t>culos taurinos.</w:t>
      </w:r>
    </w:p>
    <w:p w14:paraId="23CB5CBE" w14:textId="6F89FBC0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966. BIBLIOTECAS, ARCHIVOS, MUSEOS, JARDINES BOT</w:t>
      </w:r>
      <w:r w:rsidR="005D19C2">
        <w:t>A</w:t>
      </w:r>
      <w:r w:rsidRPr="005A3C17">
        <w:t>NICOS Y ZOOL</w:t>
      </w:r>
      <w:r w:rsidR="005D19C2">
        <w:t>O</w:t>
      </w:r>
      <w:r w:rsidRPr="005A3C17">
        <w:t>GICOS.</w:t>
      </w:r>
    </w:p>
    <w:p w14:paraId="4BB1B592" w14:textId="55FAAAF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966.1.- Bibliotecas y museos.</w:t>
      </w:r>
    </w:p>
    <w:p w14:paraId="7B8F85FD" w14:textId="60FC608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966.2.- Parques zool</w:t>
      </w:r>
      <w:r w:rsidR="005D19C2">
        <w:t>o</w:t>
      </w:r>
      <w:r w:rsidRPr="005A3C17">
        <w:t>gicos, jardines bot</w:t>
      </w:r>
      <w:r w:rsidR="005D19C2">
        <w:t>a</w:t>
      </w:r>
      <w:r w:rsidRPr="005A3C17">
        <w:t>nicos y similares.</w:t>
      </w:r>
    </w:p>
    <w:p w14:paraId="4C1446F3" w14:textId="6021BEB8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966.9.- Otros servicios culturales N.C.O.P.</w:t>
      </w:r>
    </w:p>
    <w:p w14:paraId="40F2C4D9" w14:textId="77777777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967. INSTALACIONES DEPORTIVAS Y ESCUELAS Y SERVICIOS DE PERFECCIONAMIENTO DEL DEPORTE.</w:t>
      </w:r>
    </w:p>
    <w:p w14:paraId="3C769A3D" w14:textId="2046225E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967.1.- Instalaciones deportivas.</w:t>
      </w:r>
    </w:p>
    <w:p w14:paraId="2D07F519" w14:textId="6BA0EE9F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967.2.- Escuelas y servicios de perfeccionamiento del deporte .</w:t>
      </w:r>
    </w:p>
    <w:p w14:paraId="255278E1" w14:textId="250A9F6D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967.3.- Alquiler de art</w:t>
      </w:r>
      <w:r w:rsidR="005D19C2">
        <w:t>i</w:t>
      </w:r>
      <w:r w:rsidRPr="005A3C17">
        <w:t>culos para deporte en instalaciones deportivas.</w:t>
      </w:r>
    </w:p>
    <w:p w14:paraId="67F41D70" w14:textId="5B127493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968. ESPECT</w:t>
      </w:r>
      <w:r w:rsidR="005D19C2">
        <w:t>A</w:t>
      </w:r>
      <w:r w:rsidRPr="005A3C17">
        <w:t>CULOS DEPORTIVOS.</w:t>
      </w:r>
    </w:p>
    <w:p w14:paraId="1B1A3964" w14:textId="6072C54C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968.1.- Instalaciones para la celebraci</w:t>
      </w:r>
      <w:r w:rsidR="005D19C2">
        <w:t>o</w:t>
      </w:r>
      <w:r w:rsidRPr="005A3C17">
        <w:t>n de espect</w:t>
      </w:r>
      <w:r w:rsidR="005D19C2">
        <w:t>a</w:t>
      </w:r>
      <w:r w:rsidRPr="005A3C17">
        <w:t>culos deportivos.</w:t>
      </w:r>
    </w:p>
    <w:p w14:paraId="581873CA" w14:textId="7D98F729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968.2.- Organizaci</w:t>
      </w:r>
      <w:r w:rsidR="005D19C2">
        <w:t>o</w:t>
      </w:r>
      <w:r w:rsidRPr="005A3C17">
        <w:t>n de espect</w:t>
      </w:r>
      <w:r w:rsidR="005D19C2">
        <w:t>a</w:t>
      </w:r>
      <w:r w:rsidRPr="005A3C17">
        <w:t>culos deportivos en instalaciones que no sean de la titularidad de los organizadores.</w:t>
      </w:r>
    </w:p>
    <w:p w14:paraId="3D1EEAA5" w14:textId="19523D74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968.3.- Organizaci</w:t>
      </w:r>
      <w:r w:rsidR="005D19C2">
        <w:t>o</w:t>
      </w:r>
      <w:r w:rsidRPr="005A3C17">
        <w:t>n de espect</w:t>
      </w:r>
      <w:r w:rsidR="005D19C2">
        <w:t>a</w:t>
      </w:r>
      <w:r w:rsidRPr="005A3C17">
        <w:t xml:space="preserve">culos deportivos por Federaciones españolas y de </w:t>
      </w:r>
      <w:r w:rsidR="005D19C2">
        <w:t>a</w:t>
      </w:r>
      <w:r w:rsidRPr="005A3C17">
        <w:t>mbito auton</w:t>
      </w:r>
      <w:r w:rsidR="005D19C2">
        <w:t>o</w:t>
      </w:r>
      <w:r w:rsidRPr="005A3C17">
        <w:t>mico y clubes no profesionales.</w:t>
      </w:r>
    </w:p>
    <w:p w14:paraId="661C82BF" w14:textId="77777777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969. OTROS SERVICIOS RECREATIVOS, N.C.O.P.</w:t>
      </w:r>
    </w:p>
    <w:p w14:paraId="6ED0CC2D" w14:textId="54DE1B0D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969.1.- Salas de baile y discotecas.</w:t>
      </w:r>
    </w:p>
    <w:p w14:paraId="5B35BEAD" w14:textId="6558BB3F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lastRenderedPageBreak/>
        <w:t>Ep</w:t>
      </w:r>
      <w:r w:rsidR="005D19C2">
        <w:t>i</w:t>
      </w:r>
      <w:r w:rsidRPr="005A3C17">
        <w:t>grafe 969.5.- Juegos de billar, ping-pong, bolos y otros.</w:t>
      </w:r>
    </w:p>
    <w:p w14:paraId="37E0D514" w14:textId="5E7B1DC3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969.6.- Salones recreativos y de juego.</w:t>
      </w:r>
    </w:p>
    <w:p w14:paraId="475B3F20" w14:textId="7047BBB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969.7.- Otras m</w:t>
      </w:r>
      <w:r w:rsidR="005D19C2">
        <w:t>a</w:t>
      </w:r>
      <w:r w:rsidRPr="005A3C17">
        <w:t>quinas autom</w:t>
      </w:r>
      <w:r w:rsidR="005D19C2">
        <w:t>a</w:t>
      </w:r>
      <w:r w:rsidRPr="005A3C17">
        <w:t>ticas.</w:t>
      </w:r>
    </w:p>
    <w:p w14:paraId="129186D2" w14:textId="0BE715BE" w:rsidR="00C06C44" w:rsidRPr="005A3C17" w:rsidRDefault="00C06C44" w:rsidP="00C06C44">
      <w:pPr>
        <w:pStyle w:val="agr"/>
        <w:shd w:val="clear" w:color="auto" w:fill="FFFFFF"/>
        <w:spacing w:before="240" w:beforeAutospacing="0" w:after="375" w:afterAutospacing="0"/>
        <w:ind w:left="360"/>
        <w:jc w:val="both"/>
        <w:rPr>
          <w:b/>
          <w:bCs/>
        </w:rPr>
      </w:pPr>
      <w:r w:rsidRPr="005A3C17">
        <w:rPr>
          <w:b/>
          <w:bCs/>
        </w:rPr>
        <w:t>Agrupaci</w:t>
      </w:r>
      <w:r w:rsidR="005D19C2">
        <w:rPr>
          <w:b/>
          <w:bCs/>
        </w:rPr>
        <w:t>o</w:t>
      </w:r>
      <w:r w:rsidRPr="005A3C17">
        <w:rPr>
          <w:b/>
          <w:bCs/>
        </w:rPr>
        <w:t>n 97. Servicios personales.</w:t>
      </w:r>
    </w:p>
    <w:p w14:paraId="73EDD1BF" w14:textId="7DEDCBEA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971. LAVANDER</w:t>
      </w:r>
      <w:r w:rsidR="005D19C2">
        <w:t>I</w:t>
      </w:r>
      <w:r w:rsidRPr="005A3C17">
        <w:t>AS, TINTORERIAS Y SERVICIOS SIMILARES.</w:t>
      </w:r>
    </w:p>
    <w:p w14:paraId="059473B7" w14:textId="570CC93B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971.1-Tinte, limpieza en seco, lavado y planchado de ropas hechas y de prendas y art</w:t>
      </w:r>
      <w:r w:rsidR="005D19C2">
        <w:t>i</w:t>
      </w:r>
      <w:r w:rsidRPr="005A3C17">
        <w:t>culos del hogar usados.</w:t>
      </w:r>
    </w:p>
    <w:p w14:paraId="2B27F98A" w14:textId="6B1D880E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971.2.- Limpieza y teñido de calzado.</w:t>
      </w:r>
    </w:p>
    <w:p w14:paraId="379CF69B" w14:textId="31AAA5E5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971.3.- Zurcido y reparaci</w:t>
      </w:r>
      <w:r w:rsidR="005D19C2">
        <w:t>o</w:t>
      </w:r>
      <w:r w:rsidRPr="005A3C17">
        <w:t>n de ropas.</w:t>
      </w:r>
    </w:p>
    <w:p w14:paraId="1BAD5920" w14:textId="7A584D28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972. SALONES DE PELUQUER</w:t>
      </w:r>
      <w:r w:rsidR="005D19C2">
        <w:t>I</w:t>
      </w:r>
      <w:r w:rsidRPr="005A3C17">
        <w:t>A E INSTITUTOS DE BELLEZA.</w:t>
      </w:r>
    </w:p>
    <w:p w14:paraId="6440D8AB" w14:textId="0891C57E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972.1-Servicios de peluquer</w:t>
      </w:r>
      <w:r w:rsidR="005D19C2">
        <w:t>i</w:t>
      </w:r>
      <w:r w:rsidRPr="005A3C17">
        <w:t>a de señora y caballero.</w:t>
      </w:r>
    </w:p>
    <w:p w14:paraId="26C5133B" w14:textId="24980CA2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972.2.- Salones e institutos de belleza y gabinetes de est</w:t>
      </w:r>
      <w:r w:rsidR="005D19C2">
        <w:t>e</w:t>
      </w:r>
      <w:r w:rsidRPr="005A3C17">
        <w:t>tica.</w:t>
      </w:r>
    </w:p>
    <w:p w14:paraId="717F829E" w14:textId="298F388E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973. SERVICIOS FOTOGR</w:t>
      </w:r>
      <w:r w:rsidR="005D19C2">
        <w:t>A</w:t>
      </w:r>
      <w:r w:rsidRPr="005A3C17">
        <w:t>FICOS, M</w:t>
      </w:r>
      <w:r w:rsidR="005D19C2">
        <w:t>A</w:t>
      </w:r>
      <w:r w:rsidRPr="005A3C17">
        <w:t>QUINAS AUTOM</w:t>
      </w:r>
      <w:r w:rsidR="005D19C2">
        <w:t>A</w:t>
      </w:r>
      <w:r w:rsidRPr="005A3C17">
        <w:t>TICAS FOTOGR</w:t>
      </w:r>
      <w:r w:rsidR="005D19C2">
        <w:t>A</w:t>
      </w:r>
      <w:r w:rsidRPr="005A3C17">
        <w:t>FICAS Y SERVICIOS DE FOTOCOPIAS.</w:t>
      </w:r>
    </w:p>
    <w:p w14:paraId="43C2CC7A" w14:textId="1BCDA6BA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973.1.- Servicios fotogr</w:t>
      </w:r>
      <w:r w:rsidR="005D19C2">
        <w:t>a</w:t>
      </w:r>
      <w:r w:rsidRPr="005A3C17">
        <w:t>ficos.</w:t>
      </w:r>
    </w:p>
    <w:p w14:paraId="232B3F83" w14:textId="008F3BF1" w:rsidR="00C06C44" w:rsidRPr="005A3C17" w:rsidRDefault="00C06C44" w:rsidP="00C06C44">
      <w:pPr>
        <w:pStyle w:val="epi"/>
        <w:numPr>
          <w:ilvl w:val="0"/>
          <w:numId w:val="15"/>
        </w:numPr>
        <w:shd w:val="clear" w:color="auto" w:fill="FFFFFF"/>
        <w:spacing w:before="240" w:beforeAutospacing="0" w:after="150" w:afterAutospacing="0" w:line="270" w:lineRule="atLeast"/>
        <w:jc w:val="both"/>
      </w:pPr>
      <w:r w:rsidRPr="005A3C17">
        <w:t>Ep</w:t>
      </w:r>
      <w:r w:rsidR="005D19C2">
        <w:t>i</w:t>
      </w:r>
      <w:r w:rsidRPr="005A3C17">
        <w:t>grafe 973.3.- Servicios de copias de documentos con m</w:t>
      </w:r>
      <w:r w:rsidR="005D19C2">
        <w:t>a</w:t>
      </w:r>
      <w:r w:rsidRPr="005A3C17">
        <w:t>quinas fotocopiadoras.</w:t>
      </w:r>
    </w:p>
    <w:p w14:paraId="4D303A3D" w14:textId="0DECB849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974. AGENCIAS DE PRESTACI</w:t>
      </w:r>
      <w:r w:rsidR="005D19C2">
        <w:t>O</w:t>
      </w:r>
      <w:r w:rsidRPr="005A3C17">
        <w:t>N DE SERVICIOS DOM</w:t>
      </w:r>
      <w:r w:rsidR="005D19C2">
        <w:t>E</w:t>
      </w:r>
      <w:r w:rsidRPr="005A3C17">
        <w:t>STICOS.</w:t>
      </w:r>
    </w:p>
    <w:p w14:paraId="4E371219" w14:textId="6F81B960" w:rsidR="00C06C44" w:rsidRPr="005A3C17" w:rsidRDefault="00C06C44" w:rsidP="00C06C44">
      <w:pPr>
        <w:pStyle w:val="gru"/>
        <w:numPr>
          <w:ilvl w:val="0"/>
          <w:numId w:val="15"/>
        </w:numPr>
        <w:shd w:val="clear" w:color="auto" w:fill="FFFFFF"/>
        <w:spacing w:before="240" w:beforeAutospacing="0" w:after="225" w:afterAutospacing="0" w:line="270" w:lineRule="atLeast"/>
        <w:jc w:val="both"/>
      </w:pPr>
      <w:r w:rsidRPr="005A3C17">
        <w:t>GRUPO 975. SERVICIOS DE ENMARCACI</w:t>
      </w:r>
      <w:r w:rsidR="005D19C2">
        <w:t>O</w:t>
      </w:r>
      <w:r w:rsidRPr="005A3C17">
        <w:t>N.</w:t>
      </w:r>
    </w:p>
    <w:p w14:paraId="7D82F404" w14:textId="77777777" w:rsidR="00C06C44" w:rsidRDefault="00C06C44" w:rsidP="00E060DA">
      <w:pPr>
        <w:spacing w:line="360" w:lineRule="auto"/>
        <w:jc w:val="both"/>
        <w:rPr>
          <w:rFonts w:cstheme="minorHAnsi"/>
        </w:rPr>
      </w:pPr>
    </w:p>
    <w:sectPr w:rsidR="00C06C44" w:rsidSect="00F33358">
      <w:headerReference w:type="default" r:id="rId14"/>
      <w:pgSz w:w="11906" w:h="16838"/>
      <w:pgMar w:top="1417" w:right="1701" w:bottom="1417" w:left="1701" w:header="141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1A134" w14:textId="77777777" w:rsidR="006276D4" w:rsidRDefault="006276D4" w:rsidP="00F33358">
      <w:pPr>
        <w:spacing w:after="0" w:line="240" w:lineRule="auto"/>
      </w:pPr>
      <w:r>
        <w:separator/>
      </w:r>
    </w:p>
  </w:endnote>
  <w:endnote w:type="continuationSeparator" w:id="0">
    <w:p w14:paraId="38C57658" w14:textId="77777777" w:rsidR="006276D4" w:rsidRDefault="006276D4" w:rsidP="00F33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G Times 12pt">
    <w:altName w:val="Book Antiqua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7B7B5" w14:textId="77777777" w:rsidR="006276D4" w:rsidRDefault="006276D4" w:rsidP="00F33358">
      <w:pPr>
        <w:spacing w:after="0" w:line="240" w:lineRule="auto"/>
      </w:pPr>
      <w:r>
        <w:separator/>
      </w:r>
    </w:p>
  </w:footnote>
  <w:footnote w:type="continuationSeparator" w:id="0">
    <w:p w14:paraId="49DA005E" w14:textId="77777777" w:rsidR="006276D4" w:rsidRDefault="006276D4" w:rsidP="00F33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1152" w14:textId="4D659AC9" w:rsidR="00F33358" w:rsidRPr="00F33358" w:rsidRDefault="00F33358" w:rsidP="00F33358">
    <w:pPr>
      <w:pStyle w:val="Encabezado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2B87839" wp14:editId="7D7480CE">
          <wp:simplePos x="0" y="0"/>
          <wp:positionH relativeFrom="column">
            <wp:posOffset>-718185</wp:posOffset>
          </wp:positionH>
          <wp:positionV relativeFrom="paragraph">
            <wp:posOffset>-661670</wp:posOffset>
          </wp:positionV>
          <wp:extent cx="2152650" cy="773197"/>
          <wp:effectExtent l="0" t="0" r="0" b="8255"/>
          <wp:wrapNone/>
          <wp:docPr id="827556726" name="Imagen 827556726" descr="Resultado de imagen de logo ayto talayu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logo ayto talayue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831" cy="7746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A</w:t>
    </w:r>
    <w:r w:rsidRPr="00F33358">
      <w:rPr>
        <w:b/>
        <w:bCs/>
        <w:sz w:val="28"/>
        <w:szCs w:val="28"/>
      </w:rPr>
      <w:t xml:space="preserve">yuntamiento de Talayuela </w:t>
    </w:r>
  </w:p>
  <w:p w14:paraId="41D72866" w14:textId="5D273929" w:rsidR="00F33358" w:rsidRPr="00F33358" w:rsidRDefault="00F33358" w:rsidP="00F33358">
    <w:pPr>
      <w:pStyle w:val="Encabezado"/>
      <w:jc w:val="center"/>
      <w:rPr>
        <w:b/>
        <w:bCs/>
        <w:sz w:val="28"/>
        <w:szCs w:val="28"/>
      </w:rPr>
    </w:pPr>
    <w:r w:rsidRPr="00F33358">
      <w:rPr>
        <w:b/>
        <w:bCs/>
        <w:sz w:val="28"/>
        <w:szCs w:val="28"/>
      </w:rPr>
      <w:t>(C</w:t>
    </w:r>
    <w:r w:rsidR="005D19C2">
      <w:rPr>
        <w:b/>
        <w:bCs/>
        <w:sz w:val="28"/>
        <w:szCs w:val="28"/>
      </w:rPr>
      <w:t>a</w:t>
    </w:r>
    <w:r w:rsidRPr="00F33358">
      <w:rPr>
        <w:b/>
        <w:bCs/>
        <w:sz w:val="28"/>
        <w:szCs w:val="28"/>
      </w:rPr>
      <w:t>ceres)</w:t>
    </w:r>
  </w:p>
  <w:p w14:paraId="5E1EEAD1" w14:textId="704929D8" w:rsidR="00F33358" w:rsidRDefault="00F333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43C0F"/>
    <w:multiLevelType w:val="hybridMultilevel"/>
    <w:tmpl w:val="CF4E8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57BA5"/>
    <w:multiLevelType w:val="hybridMultilevel"/>
    <w:tmpl w:val="F13416C4"/>
    <w:lvl w:ilvl="0" w:tplc="3A986C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A46BB"/>
    <w:multiLevelType w:val="hybridMultilevel"/>
    <w:tmpl w:val="4DE493A0"/>
    <w:lvl w:ilvl="0" w:tplc="A1ACA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1039"/>
    <w:multiLevelType w:val="hybridMultilevel"/>
    <w:tmpl w:val="D7CE8488"/>
    <w:lvl w:ilvl="0" w:tplc="8E2251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CE5B9E"/>
    <w:multiLevelType w:val="hybridMultilevel"/>
    <w:tmpl w:val="B8EE1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05A0B"/>
    <w:multiLevelType w:val="hybridMultilevel"/>
    <w:tmpl w:val="DD58038C"/>
    <w:lvl w:ilvl="0" w:tplc="A1ACA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4195D"/>
    <w:multiLevelType w:val="multilevel"/>
    <w:tmpl w:val="591E6C62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95C60"/>
    <w:multiLevelType w:val="hybridMultilevel"/>
    <w:tmpl w:val="0FC4589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29579B"/>
    <w:multiLevelType w:val="hybridMultilevel"/>
    <w:tmpl w:val="FEB63D3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C76C6"/>
    <w:multiLevelType w:val="multilevel"/>
    <w:tmpl w:val="1116E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"/>
      <w:lvlJc w:val="left"/>
      <w:pPr>
        <w:ind w:left="720" w:hanging="360"/>
      </w:pPr>
      <w:rPr>
        <w:rFonts w:asciiTheme="minorHAnsi" w:eastAsia="Times New Roman" w:hAnsiTheme="minorHAnsi" w:cstheme="minorHAnsi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575C3786"/>
    <w:multiLevelType w:val="hybridMultilevel"/>
    <w:tmpl w:val="B798DFC4"/>
    <w:lvl w:ilvl="0" w:tplc="527CEF54">
      <w:start w:val="5"/>
      <w:numFmt w:val="bullet"/>
      <w:lvlText w:val="–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5F04A3"/>
    <w:multiLevelType w:val="hybridMultilevel"/>
    <w:tmpl w:val="5A8E91A6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732A40"/>
    <w:multiLevelType w:val="hybridMultilevel"/>
    <w:tmpl w:val="9F0AEB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36A9A"/>
    <w:multiLevelType w:val="hybridMultilevel"/>
    <w:tmpl w:val="6CB273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02BDB"/>
    <w:multiLevelType w:val="hybridMultilevel"/>
    <w:tmpl w:val="76B208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465A6"/>
    <w:multiLevelType w:val="multilevel"/>
    <w:tmpl w:val="AE10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480E44"/>
    <w:multiLevelType w:val="multilevel"/>
    <w:tmpl w:val="DA64A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863F90"/>
    <w:multiLevelType w:val="hybridMultilevel"/>
    <w:tmpl w:val="6CB273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D3E0F"/>
    <w:multiLevelType w:val="hybridMultilevel"/>
    <w:tmpl w:val="CDC6A7CA"/>
    <w:lvl w:ilvl="0" w:tplc="20B2A1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AE7C6F"/>
    <w:multiLevelType w:val="hybridMultilevel"/>
    <w:tmpl w:val="413C0F74"/>
    <w:lvl w:ilvl="0" w:tplc="A1ACAD4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E194754"/>
    <w:multiLevelType w:val="multilevel"/>
    <w:tmpl w:val="1116E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"/>
      <w:lvlJc w:val="left"/>
      <w:pPr>
        <w:ind w:left="720" w:hanging="360"/>
      </w:pPr>
      <w:rPr>
        <w:rFonts w:asciiTheme="minorHAnsi" w:eastAsia="Times New Roman" w:hAnsiTheme="minorHAnsi" w:cstheme="minorHAnsi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1" w15:restartNumberingAfterBreak="0">
    <w:nsid w:val="7F3B415A"/>
    <w:multiLevelType w:val="hybridMultilevel"/>
    <w:tmpl w:val="C0F4E3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323757">
    <w:abstractNumId w:val="12"/>
  </w:num>
  <w:num w:numId="2" w16cid:durableId="1179003052">
    <w:abstractNumId w:val="9"/>
  </w:num>
  <w:num w:numId="3" w16cid:durableId="1902326388">
    <w:abstractNumId w:val="8"/>
  </w:num>
  <w:num w:numId="4" w16cid:durableId="868687726">
    <w:abstractNumId w:val="4"/>
  </w:num>
  <w:num w:numId="5" w16cid:durableId="995303405">
    <w:abstractNumId w:val="19"/>
  </w:num>
  <w:num w:numId="6" w16cid:durableId="579946498">
    <w:abstractNumId w:val="5"/>
  </w:num>
  <w:num w:numId="7" w16cid:durableId="1881473380">
    <w:abstractNumId w:val="2"/>
  </w:num>
  <w:num w:numId="8" w16cid:durableId="599949063">
    <w:abstractNumId w:val="18"/>
  </w:num>
  <w:num w:numId="9" w16cid:durableId="300959963">
    <w:abstractNumId w:val="3"/>
  </w:num>
  <w:num w:numId="10" w16cid:durableId="2128772152">
    <w:abstractNumId w:val="13"/>
  </w:num>
  <w:num w:numId="11" w16cid:durableId="1276209591">
    <w:abstractNumId w:val="14"/>
  </w:num>
  <w:num w:numId="12" w16cid:durableId="2133329621">
    <w:abstractNumId w:val="21"/>
  </w:num>
  <w:num w:numId="13" w16cid:durableId="169608546">
    <w:abstractNumId w:val="1"/>
  </w:num>
  <w:num w:numId="14" w16cid:durableId="754980718">
    <w:abstractNumId w:val="20"/>
  </w:num>
  <w:num w:numId="15" w16cid:durableId="1831091129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1951234919">
    <w:abstractNumId w:val="15"/>
  </w:num>
  <w:num w:numId="17" w16cid:durableId="1160341574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1993948966">
    <w:abstractNumId w:val="6"/>
  </w:num>
  <w:num w:numId="19" w16cid:durableId="1261137634">
    <w:abstractNumId w:val="17"/>
  </w:num>
  <w:num w:numId="20" w16cid:durableId="1323772127">
    <w:abstractNumId w:val="0"/>
  </w:num>
  <w:num w:numId="21" w16cid:durableId="812717829">
    <w:abstractNumId w:val="7"/>
  </w:num>
  <w:num w:numId="22" w16cid:durableId="167869492">
    <w:abstractNumId w:val="11"/>
  </w:num>
  <w:num w:numId="23" w16cid:durableId="15572806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C0"/>
    <w:rsid w:val="0002033B"/>
    <w:rsid w:val="00076C9E"/>
    <w:rsid w:val="000B463A"/>
    <w:rsid w:val="000C26D2"/>
    <w:rsid w:val="00101CB9"/>
    <w:rsid w:val="00141E78"/>
    <w:rsid w:val="00194798"/>
    <w:rsid w:val="001F4EF2"/>
    <w:rsid w:val="002039C5"/>
    <w:rsid w:val="00242F52"/>
    <w:rsid w:val="00263796"/>
    <w:rsid w:val="002D3099"/>
    <w:rsid w:val="00306E95"/>
    <w:rsid w:val="003150F1"/>
    <w:rsid w:val="00321EE4"/>
    <w:rsid w:val="003244A8"/>
    <w:rsid w:val="003963AF"/>
    <w:rsid w:val="003B3024"/>
    <w:rsid w:val="0045139B"/>
    <w:rsid w:val="00455042"/>
    <w:rsid w:val="004C6660"/>
    <w:rsid w:val="0050093F"/>
    <w:rsid w:val="005D1272"/>
    <w:rsid w:val="005D12BF"/>
    <w:rsid w:val="005D19C2"/>
    <w:rsid w:val="005D6821"/>
    <w:rsid w:val="006276D4"/>
    <w:rsid w:val="00645919"/>
    <w:rsid w:val="00653396"/>
    <w:rsid w:val="006725C0"/>
    <w:rsid w:val="0069497C"/>
    <w:rsid w:val="006C0B6E"/>
    <w:rsid w:val="00840D66"/>
    <w:rsid w:val="00855315"/>
    <w:rsid w:val="00855415"/>
    <w:rsid w:val="009B39C0"/>
    <w:rsid w:val="00A26EC2"/>
    <w:rsid w:val="00B275D6"/>
    <w:rsid w:val="00B53826"/>
    <w:rsid w:val="00B54A98"/>
    <w:rsid w:val="00B7297E"/>
    <w:rsid w:val="00B84135"/>
    <w:rsid w:val="00BE588E"/>
    <w:rsid w:val="00C06C44"/>
    <w:rsid w:val="00C91325"/>
    <w:rsid w:val="00C9151B"/>
    <w:rsid w:val="00D0082C"/>
    <w:rsid w:val="00DA3A2E"/>
    <w:rsid w:val="00DA3D1C"/>
    <w:rsid w:val="00DC6EF7"/>
    <w:rsid w:val="00E060DA"/>
    <w:rsid w:val="00EF0A95"/>
    <w:rsid w:val="00F33358"/>
    <w:rsid w:val="00F9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5D05B"/>
  <w15:chartTrackingRefBased/>
  <w15:docId w15:val="{5D33E761-67C7-4029-98FA-0A18078B0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A95"/>
  </w:style>
  <w:style w:type="paragraph" w:styleId="Ttulo1">
    <w:name w:val="heading 1"/>
    <w:basedOn w:val="Normal"/>
    <w:next w:val="Normal"/>
    <w:link w:val="Ttulo1Car"/>
    <w:uiPriority w:val="99"/>
    <w:qFormat/>
    <w:rsid w:val="006725C0"/>
    <w:pPr>
      <w:keepNext/>
      <w:widowControl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og-base-sangria">
    <w:name w:val="dog-base-sangria"/>
    <w:basedOn w:val="Normal"/>
    <w:rsid w:val="00F33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333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F33358"/>
  </w:style>
  <w:style w:type="paragraph" w:styleId="Piedepgina">
    <w:name w:val="footer"/>
    <w:basedOn w:val="Normal"/>
    <w:link w:val="PiedepginaCar"/>
    <w:uiPriority w:val="99"/>
    <w:unhideWhenUsed/>
    <w:rsid w:val="00F333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3358"/>
  </w:style>
  <w:style w:type="character" w:styleId="Hipervnculo">
    <w:name w:val="Hyperlink"/>
    <w:basedOn w:val="Fuentedeprrafopredeter"/>
    <w:uiPriority w:val="99"/>
    <w:unhideWhenUsed/>
    <w:rsid w:val="0045139B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5139B"/>
    <w:pPr>
      <w:widowControl w:val="0"/>
      <w:spacing w:after="0" w:line="240" w:lineRule="auto"/>
    </w:pPr>
    <w:rPr>
      <w:rFonts w:ascii="Carlito" w:eastAsia="Carlito" w:hAnsi="Carlito" w:cs="Carlito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139B"/>
    <w:rPr>
      <w:rFonts w:ascii="Carlito" w:eastAsia="Carlito" w:hAnsi="Carlito" w:cs="Carlito"/>
      <w:sz w:val="24"/>
      <w:szCs w:val="24"/>
    </w:rPr>
  </w:style>
  <w:style w:type="paragraph" w:styleId="Prrafodelista">
    <w:name w:val="List Paragraph"/>
    <w:basedOn w:val="Normal"/>
    <w:uiPriority w:val="1"/>
    <w:qFormat/>
    <w:rsid w:val="0045139B"/>
    <w:pPr>
      <w:widowControl w:val="0"/>
      <w:spacing w:after="0" w:line="240" w:lineRule="auto"/>
      <w:ind w:left="961" w:hanging="361"/>
    </w:pPr>
    <w:rPr>
      <w:rFonts w:ascii="Carlito" w:eastAsia="Carlito" w:hAnsi="Carlito" w:cs="Carlito"/>
    </w:rPr>
  </w:style>
  <w:style w:type="paragraph" w:customStyle="1" w:styleId="Default">
    <w:name w:val="Default"/>
    <w:rsid w:val="00E060DA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69497C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9"/>
    <w:qFormat/>
    <w:rsid w:val="006725C0"/>
    <w:rPr>
      <w:rFonts w:ascii="Arial" w:eastAsia="Times New Roman" w:hAnsi="Arial" w:cs="Arial"/>
      <w:b/>
      <w:bCs/>
      <w:kern w:val="2"/>
      <w:sz w:val="32"/>
      <w:szCs w:val="32"/>
      <w:lang w:eastAsia="es-ES"/>
    </w:rPr>
  </w:style>
  <w:style w:type="paragraph" w:customStyle="1" w:styleId="gru">
    <w:name w:val="gru"/>
    <w:basedOn w:val="Normal"/>
    <w:rsid w:val="00500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gr">
    <w:name w:val="agr"/>
    <w:basedOn w:val="Normal"/>
    <w:rsid w:val="00500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i">
    <w:name w:val="epi"/>
    <w:basedOn w:val="Normal"/>
    <w:rsid w:val="00500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C06C44"/>
    <w:pPr>
      <w:spacing w:after="0" w:line="240" w:lineRule="auto"/>
    </w:pPr>
    <w:rPr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uiPriority w:val="99"/>
    <w:qFormat/>
    <w:rsid w:val="00C06C44"/>
    <w:pPr>
      <w:widowControl w:val="0"/>
      <w:autoSpaceDE w:val="0"/>
      <w:autoSpaceDN w:val="0"/>
      <w:spacing w:after="0" w:line="240" w:lineRule="auto"/>
      <w:ind w:left="1181" w:hanging="360"/>
      <w:jc w:val="both"/>
    </w:pPr>
    <w:rPr>
      <w:rFonts w:ascii="CG Times 12pt" w:eastAsia="Times New Roman" w:hAnsi="CG Times 12pt" w:cs="Times New Roman"/>
      <w:lang w:eastAsia="es-ES"/>
    </w:rPr>
  </w:style>
  <w:style w:type="character" w:customStyle="1" w:styleId="eop">
    <w:name w:val="eop"/>
    <w:basedOn w:val="Fuentedeprrafopredeter"/>
    <w:rsid w:val="00C06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nosconsumotalayuela.es" TargetMode="Externa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talayuela.sedelectronica.es" TargetMode="External"/><Relationship Id="rId12" Type="http://schemas.openxmlformats.org/officeDocument/2006/relationships/hyperlink" Target="https://www.talayuela.e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nosconsumotalayuela.e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onosconsumotalayuela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onosconsumotalayuela.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7807</Words>
  <Characters>42940</Characters>
  <Application>Microsoft Office Word</Application>
  <DocSecurity>0</DocSecurity>
  <Lines>357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FRANCISCO.5</cp:lastModifiedBy>
  <cp:revision>3</cp:revision>
  <cp:lastPrinted>2023-10-03T17:25:00Z</cp:lastPrinted>
  <dcterms:created xsi:type="dcterms:W3CDTF">2023-10-05T06:15:00Z</dcterms:created>
  <dcterms:modified xsi:type="dcterms:W3CDTF">2023-10-05T06:22:00Z</dcterms:modified>
</cp:coreProperties>
</file>