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235D" w:rsidRPr="00DC7736" w:rsidRDefault="002D235D" w:rsidP="00DC7736">
      <w:pPr>
        <w:pStyle w:val="Textoindependiente"/>
        <w:jc w:val="both"/>
        <w:rPr>
          <w:rFonts w:ascii="Tahoma" w:hAnsi="Tahoma" w:cs="Tahoma"/>
          <w:sz w:val="22"/>
          <w:szCs w:val="22"/>
        </w:rPr>
      </w:pPr>
    </w:p>
    <w:p w:rsidR="002D235D" w:rsidRPr="00DC7736" w:rsidRDefault="00DB5CBF" w:rsidP="00DC7736">
      <w:pPr>
        <w:pStyle w:val="Ttulo"/>
        <w:spacing w:before="0"/>
        <w:jc w:val="both"/>
        <w:rPr>
          <w:rFonts w:ascii="Tahoma" w:hAnsi="Tahoma" w:cs="Tahoma"/>
          <w:w w:val="105"/>
          <w:sz w:val="22"/>
          <w:szCs w:val="22"/>
        </w:rPr>
      </w:pPr>
      <w:r w:rsidRPr="00DC7736">
        <w:rPr>
          <w:rFonts w:ascii="Tahoma" w:hAnsi="Tahoma" w:cs="Tahoma"/>
          <w:w w:val="105"/>
          <w:sz w:val="22"/>
          <w:szCs w:val="22"/>
        </w:rPr>
        <w:t>Convocatòria de subvencions per a la realització</w:t>
      </w:r>
      <w:r w:rsidRPr="00DC7736">
        <w:rPr>
          <w:rFonts w:ascii="Tahoma" w:hAnsi="Tahoma" w:cs="Tahoma"/>
          <w:spacing w:val="1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d’activitats</w:t>
      </w:r>
      <w:r w:rsidRPr="00DC7736">
        <w:rPr>
          <w:rFonts w:ascii="Tahoma" w:hAnsi="Tahoma" w:cs="Tahoma"/>
          <w:spacing w:val="-16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d’educació</w:t>
      </w:r>
      <w:r w:rsidRPr="00DC7736">
        <w:rPr>
          <w:rFonts w:ascii="Tahoma" w:hAnsi="Tahoma" w:cs="Tahoma"/>
          <w:spacing w:val="-16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en</w:t>
      </w:r>
      <w:r w:rsidRPr="00DC7736">
        <w:rPr>
          <w:rFonts w:ascii="Tahoma" w:hAnsi="Tahoma" w:cs="Tahoma"/>
          <w:spacing w:val="-16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el</w:t>
      </w:r>
      <w:r w:rsidRPr="00DC7736">
        <w:rPr>
          <w:rFonts w:ascii="Tahoma" w:hAnsi="Tahoma" w:cs="Tahoma"/>
          <w:spacing w:val="-15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lleure</w:t>
      </w:r>
      <w:r w:rsidRPr="00DC7736">
        <w:rPr>
          <w:rFonts w:ascii="Tahoma" w:hAnsi="Tahoma" w:cs="Tahoma"/>
          <w:spacing w:val="-17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a</w:t>
      </w:r>
      <w:r w:rsidRPr="00DC7736">
        <w:rPr>
          <w:rFonts w:ascii="Tahoma" w:hAnsi="Tahoma" w:cs="Tahoma"/>
          <w:spacing w:val="-17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l’estiu</w:t>
      </w:r>
      <w:r w:rsidRPr="00DC7736">
        <w:rPr>
          <w:rFonts w:ascii="Tahoma" w:hAnsi="Tahoma" w:cs="Tahoma"/>
          <w:spacing w:val="-16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de</w:t>
      </w:r>
      <w:r w:rsidRPr="00DC7736">
        <w:rPr>
          <w:rFonts w:ascii="Tahoma" w:hAnsi="Tahoma" w:cs="Tahoma"/>
          <w:spacing w:val="-16"/>
          <w:w w:val="105"/>
          <w:sz w:val="22"/>
          <w:szCs w:val="22"/>
        </w:rPr>
        <w:t xml:space="preserve"> </w:t>
      </w:r>
      <w:r w:rsidR="000104F0">
        <w:rPr>
          <w:rFonts w:ascii="Tahoma" w:hAnsi="Tahoma" w:cs="Tahoma"/>
          <w:w w:val="105"/>
          <w:sz w:val="22"/>
          <w:szCs w:val="22"/>
        </w:rPr>
        <w:t>2023</w:t>
      </w:r>
    </w:p>
    <w:p w:rsidR="008B1A7B" w:rsidRPr="00DC7736" w:rsidRDefault="008B1A7B" w:rsidP="00DC7736">
      <w:pPr>
        <w:pStyle w:val="Ttulo"/>
        <w:spacing w:before="0"/>
        <w:jc w:val="both"/>
        <w:rPr>
          <w:rFonts w:ascii="Tahoma" w:hAnsi="Tahoma" w:cs="Tahoma"/>
          <w:sz w:val="22"/>
          <w:szCs w:val="22"/>
        </w:rPr>
      </w:pPr>
    </w:p>
    <w:p w:rsidR="002D235D" w:rsidRPr="00DC7736" w:rsidRDefault="00DB5CBF" w:rsidP="00DC7736">
      <w:pPr>
        <w:pStyle w:val="Textoindependiente"/>
        <w:ind w:left="118" w:right="113"/>
        <w:jc w:val="both"/>
        <w:rPr>
          <w:rFonts w:ascii="Tahoma" w:hAnsi="Tahoma" w:cs="Tahoma"/>
          <w:w w:val="105"/>
          <w:sz w:val="22"/>
          <w:szCs w:val="22"/>
        </w:rPr>
      </w:pPr>
      <w:r w:rsidRPr="00DC7736">
        <w:rPr>
          <w:rFonts w:ascii="Tahoma" w:hAnsi="Tahoma" w:cs="Tahoma"/>
          <w:w w:val="105"/>
          <w:sz w:val="22"/>
          <w:szCs w:val="22"/>
        </w:rPr>
        <w:t>Es</w:t>
      </w:r>
      <w:r w:rsidRPr="00DC7736">
        <w:rPr>
          <w:rFonts w:ascii="Tahoma" w:hAnsi="Tahoma" w:cs="Tahoma"/>
          <w:spacing w:val="1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fa</w:t>
      </w:r>
      <w:r w:rsidRPr="00DC7736">
        <w:rPr>
          <w:rFonts w:ascii="Tahoma" w:hAnsi="Tahoma" w:cs="Tahoma"/>
          <w:spacing w:val="1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pública</w:t>
      </w:r>
      <w:r w:rsidRPr="00DC7736">
        <w:rPr>
          <w:rFonts w:ascii="Tahoma" w:hAnsi="Tahoma" w:cs="Tahoma"/>
          <w:spacing w:val="1"/>
          <w:w w:val="105"/>
          <w:sz w:val="22"/>
          <w:szCs w:val="22"/>
        </w:rPr>
        <w:t xml:space="preserve"> </w:t>
      </w:r>
      <w:r w:rsidR="00CD79F6" w:rsidRPr="00DC7736">
        <w:rPr>
          <w:rFonts w:ascii="Tahoma" w:hAnsi="Tahoma" w:cs="Tahoma"/>
          <w:w w:val="105"/>
          <w:sz w:val="22"/>
          <w:szCs w:val="22"/>
        </w:rPr>
        <w:t>les bases i</w:t>
      </w:r>
      <w:r w:rsidRPr="00DC7736">
        <w:rPr>
          <w:rFonts w:ascii="Tahoma" w:hAnsi="Tahoma" w:cs="Tahoma"/>
          <w:spacing w:val="1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convocatòria</w:t>
      </w:r>
      <w:r w:rsidRPr="00DC7736">
        <w:rPr>
          <w:rFonts w:ascii="Tahoma" w:hAnsi="Tahoma" w:cs="Tahoma"/>
          <w:spacing w:val="1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de</w:t>
      </w:r>
      <w:r w:rsidRPr="00DC7736">
        <w:rPr>
          <w:rFonts w:ascii="Tahoma" w:hAnsi="Tahoma" w:cs="Tahoma"/>
          <w:spacing w:val="1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subvencions,</w:t>
      </w:r>
      <w:r w:rsidRPr="00DC7736">
        <w:rPr>
          <w:rFonts w:ascii="Tahoma" w:hAnsi="Tahoma" w:cs="Tahoma"/>
          <w:spacing w:val="1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mitjançant</w:t>
      </w:r>
      <w:r w:rsidRPr="00DC7736">
        <w:rPr>
          <w:rFonts w:ascii="Tahoma" w:hAnsi="Tahoma" w:cs="Tahoma"/>
          <w:spacing w:val="1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procediment</w:t>
      </w:r>
      <w:r w:rsidRPr="00DC7736">
        <w:rPr>
          <w:rFonts w:ascii="Tahoma" w:hAnsi="Tahoma" w:cs="Tahoma"/>
          <w:spacing w:val="1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de</w:t>
      </w:r>
      <w:r w:rsidRPr="00DC7736">
        <w:rPr>
          <w:rFonts w:ascii="Tahoma" w:hAnsi="Tahoma" w:cs="Tahoma"/>
          <w:spacing w:val="1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concurrència</w:t>
      </w:r>
      <w:r w:rsidRPr="00DC7736">
        <w:rPr>
          <w:rFonts w:ascii="Tahoma" w:hAnsi="Tahoma" w:cs="Tahoma"/>
          <w:spacing w:val="1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 xml:space="preserve">competitiva, per dur a terme activitats de lleure a l’estiu adreçades a infants </w:t>
      </w:r>
      <w:r w:rsidR="0022692F" w:rsidRPr="00DC7736">
        <w:rPr>
          <w:rFonts w:ascii="Tahoma" w:hAnsi="Tahoma" w:cs="Tahoma"/>
          <w:w w:val="105"/>
          <w:sz w:val="22"/>
          <w:szCs w:val="22"/>
        </w:rPr>
        <w:t xml:space="preserve">que cursin de P3 a 6e de primària de Vilanant i/o a </w:t>
      </w:r>
      <w:r w:rsidR="0022692F" w:rsidRPr="00C3320A">
        <w:rPr>
          <w:rFonts w:ascii="Tahoma" w:hAnsi="Tahoma" w:cs="Tahoma"/>
          <w:w w:val="105"/>
          <w:sz w:val="22"/>
          <w:szCs w:val="22"/>
        </w:rPr>
        <w:t xml:space="preserve">Vilanant, </w:t>
      </w:r>
      <w:r w:rsidRPr="00C3320A">
        <w:rPr>
          <w:rFonts w:ascii="Tahoma" w:hAnsi="Tahoma" w:cs="Tahoma"/>
          <w:w w:val="105"/>
          <w:sz w:val="22"/>
          <w:szCs w:val="22"/>
        </w:rPr>
        <w:t xml:space="preserve"> aprovada per </w:t>
      </w:r>
      <w:r w:rsidR="00A454A2" w:rsidRPr="00C3320A">
        <w:rPr>
          <w:rFonts w:ascii="Tahoma" w:hAnsi="Tahoma" w:cs="Tahoma"/>
          <w:w w:val="105"/>
          <w:sz w:val="22"/>
          <w:szCs w:val="22"/>
        </w:rPr>
        <w:t xml:space="preserve">decret d’alcaldia </w:t>
      </w:r>
      <w:proofErr w:type="spellStart"/>
      <w:r w:rsidR="00A454A2" w:rsidRPr="00C3320A">
        <w:rPr>
          <w:rFonts w:ascii="Tahoma" w:hAnsi="Tahoma" w:cs="Tahoma"/>
          <w:w w:val="105"/>
          <w:sz w:val="22"/>
          <w:szCs w:val="22"/>
        </w:rPr>
        <w:t>num</w:t>
      </w:r>
      <w:proofErr w:type="spellEnd"/>
      <w:r w:rsidR="00A454A2" w:rsidRPr="00C3320A">
        <w:rPr>
          <w:rFonts w:ascii="Tahoma" w:hAnsi="Tahoma" w:cs="Tahoma"/>
          <w:w w:val="105"/>
          <w:sz w:val="22"/>
          <w:szCs w:val="22"/>
        </w:rPr>
        <w:t>.</w:t>
      </w:r>
      <w:r w:rsidR="00B00BED" w:rsidRPr="00C3320A">
        <w:rPr>
          <w:rFonts w:ascii="Tahoma" w:hAnsi="Tahoma" w:cs="Tahoma"/>
          <w:w w:val="105"/>
          <w:sz w:val="22"/>
          <w:szCs w:val="22"/>
        </w:rPr>
        <w:t xml:space="preserve"> </w:t>
      </w:r>
      <w:r w:rsidR="00C3320A" w:rsidRPr="00C3320A">
        <w:rPr>
          <w:rFonts w:ascii="Tahoma" w:hAnsi="Tahoma" w:cs="Tahoma"/>
          <w:w w:val="105"/>
          <w:sz w:val="22"/>
          <w:szCs w:val="22"/>
        </w:rPr>
        <w:t>2023DECR000243</w:t>
      </w:r>
      <w:r w:rsidR="00B00BED" w:rsidRPr="00C3320A">
        <w:rPr>
          <w:rFonts w:ascii="Tahoma" w:hAnsi="Tahoma" w:cs="Tahoma"/>
          <w:w w:val="105"/>
          <w:sz w:val="22"/>
          <w:szCs w:val="22"/>
        </w:rPr>
        <w:t xml:space="preserve"> de data </w:t>
      </w:r>
      <w:r w:rsidR="00C3320A" w:rsidRPr="00C3320A">
        <w:rPr>
          <w:rFonts w:ascii="Tahoma" w:hAnsi="Tahoma" w:cs="Tahoma"/>
          <w:w w:val="105"/>
          <w:sz w:val="22"/>
          <w:szCs w:val="22"/>
        </w:rPr>
        <w:t>25/09/2023</w:t>
      </w:r>
      <w:r w:rsidR="00B00BED" w:rsidRPr="00C3320A">
        <w:rPr>
          <w:rFonts w:ascii="Tahoma" w:hAnsi="Tahoma" w:cs="Tahoma"/>
          <w:w w:val="105"/>
          <w:sz w:val="22"/>
          <w:szCs w:val="22"/>
        </w:rPr>
        <w:t>.</w:t>
      </w:r>
    </w:p>
    <w:p w:rsidR="002D235D" w:rsidRPr="00DC7736" w:rsidRDefault="002D235D" w:rsidP="00DC7736">
      <w:pPr>
        <w:pStyle w:val="Textoindependiente"/>
        <w:jc w:val="both"/>
        <w:rPr>
          <w:rFonts w:ascii="Tahoma" w:hAnsi="Tahoma" w:cs="Tahoma"/>
          <w:w w:val="105"/>
          <w:sz w:val="22"/>
          <w:szCs w:val="22"/>
        </w:rPr>
      </w:pPr>
    </w:p>
    <w:p w:rsidR="002D235D" w:rsidRPr="00DC7736" w:rsidRDefault="00DB5CBF" w:rsidP="00DC7736">
      <w:pPr>
        <w:pStyle w:val="Textoindependiente"/>
        <w:ind w:left="118"/>
        <w:jc w:val="both"/>
        <w:rPr>
          <w:rFonts w:ascii="Tahoma" w:hAnsi="Tahoma" w:cs="Tahoma"/>
          <w:w w:val="105"/>
          <w:sz w:val="22"/>
          <w:szCs w:val="22"/>
        </w:rPr>
      </w:pPr>
      <w:r w:rsidRPr="00DC7736">
        <w:rPr>
          <w:rFonts w:ascii="Tahoma" w:hAnsi="Tahoma" w:cs="Tahoma"/>
          <w:w w:val="105"/>
          <w:sz w:val="22"/>
          <w:szCs w:val="22"/>
        </w:rPr>
        <w:t>El termini per la presentació de sol·licituds és el que es detalla a la base 9.</w:t>
      </w:r>
    </w:p>
    <w:p w:rsidR="002D235D" w:rsidRPr="00DC7736" w:rsidRDefault="002D235D" w:rsidP="00DC7736">
      <w:pPr>
        <w:pStyle w:val="Textoindependiente"/>
        <w:jc w:val="both"/>
        <w:rPr>
          <w:rFonts w:ascii="Tahoma" w:hAnsi="Tahoma" w:cs="Tahoma"/>
          <w:sz w:val="22"/>
          <w:szCs w:val="22"/>
        </w:rPr>
      </w:pPr>
    </w:p>
    <w:p w:rsidR="002D235D" w:rsidRPr="00DC7736" w:rsidRDefault="00DB5CBF" w:rsidP="00DC7736">
      <w:pPr>
        <w:pStyle w:val="Ttulo1"/>
        <w:numPr>
          <w:ilvl w:val="0"/>
          <w:numId w:val="9"/>
        </w:numPr>
        <w:tabs>
          <w:tab w:val="left" w:pos="374"/>
        </w:tabs>
        <w:jc w:val="both"/>
        <w:rPr>
          <w:rFonts w:ascii="Tahoma" w:hAnsi="Tahoma" w:cs="Tahoma"/>
          <w:sz w:val="22"/>
          <w:szCs w:val="22"/>
        </w:rPr>
      </w:pPr>
      <w:r w:rsidRPr="00DC7736">
        <w:rPr>
          <w:rFonts w:ascii="Tahoma" w:hAnsi="Tahoma" w:cs="Tahoma"/>
          <w:w w:val="95"/>
          <w:sz w:val="22"/>
          <w:szCs w:val="22"/>
        </w:rPr>
        <w:t>Bases</w:t>
      </w:r>
      <w:r w:rsidRPr="00DC7736">
        <w:rPr>
          <w:rFonts w:ascii="Tahoma" w:hAnsi="Tahoma" w:cs="Tahoma"/>
          <w:spacing w:val="10"/>
          <w:w w:val="95"/>
          <w:sz w:val="22"/>
          <w:szCs w:val="22"/>
        </w:rPr>
        <w:t xml:space="preserve"> </w:t>
      </w:r>
      <w:r w:rsidRPr="00DC7736">
        <w:rPr>
          <w:rFonts w:ascii="Tahoma" w:hAnsi="Tahoma" w:cs="Tahoma"/>
          <w:w w:val="95"/>
          <w:sz w:val="22"/>
          <w:szCs w:val="22"/>
        </w:rPr>
        <w:t>reguladores</w:t>
      </w:r>
    </w:p>
    <w:p w:rsidR="002D235D" w:rsidRPr="00DC7736" w:rsidRDefault="002D235D" w:rsidP="00DC7736">
      <w:pPr>
        <w:pStyle w:val="Textoindependiente"/>
        <w:jc w:val="both"/>
        <w:rPr>
          <w:rFonts w:ascii="Tahoma" w:hAnsi="Tahoma" w:cs="Tahoma"/>
          <w:b/>
          <w:sz w:val="22"/>
          <w:szCs w:val="22"/>
        </w:rPr>
      </w:pPr>
    </w:p>
    <w:p w:rsidR="002D235D" w:rsidRPr="00DC7736" w:rsidRDefault="0022692F" w:rsidP="00DC7736">
      <w:pPr>
        <w:pStyle w:val="Default"/>
        <w:jc w:val="both"/>
        <w:rPr>
          <w:rFonts w:ascii="Tahoma" w:hAnsi="Tahoma" w:cs="Tahoma"/>
          <w:w w:val="105"/>
          <w:sz w:val="22"/>
          <w:szCs w:val="22"/>
          <w:lang w:val="ca-ES"/>
        </w:rPr>
      </w:pPr>
      <w:r w:rsidRPr="00DC7736">
        <w:rPr>
          <w:rFonts w:ascii="Tahoma" w:hAnsi="Tahoma" w:cs="Tahoma"/>
          <w:w w:val="105"/>
          <w:sz w:val="22"/>
          <w:szCs w:val="22"/>
          <w:lang w:val="ca-ES"/>
        </w:rPr>
        <w:t xml:space="preserve">L’ordenança </w:t>
      </w:r>
      <w:r w:rsidR="00DB5CBF" w:rsidRPr="00DC7736">
        <w:rPr>
          <w:rFonts w:ascii="Tahoma" w:hAnsi="Tahoma" w:cs="Tahoma"/>
          <w:w w:val="105"/>
          <w:sz w:val="22"/>
          <w:szCs w:val="22"/>
          <w:lang w:val="ca-ES"/>
        </w:rPr>
        <w:t>regulador</w:t>
      </w:r>
      <w:r w:rsidRPr="00DC7736">
        <w:rPr>
          <w:rFonts w:ascii="Tahoma" w:hAnsi="Tahoma" w:cs="Tahoma"/>
          <w:w w:val="105"/>
          <w:sz w:val="22"/>
          <w:szCs w:val="22"/>
          <w:lang w:val="ca-ES"/>
        </w:rPr>
        <w:t>a</w:t>
      </w:r>
      <w:r w:rsidR="00DB5CBF" w:rsidRPr="00DC7736">
        <w:rPr>
          <w:rFonts w:ascii="Tahoma" w:hAnsi="Tahoma" w:cs="Tahoma"/>
          <w:w w:val="105"/>
          <w:sz w:val="22"/>
          <w:szCs w:val="22"/>
          <w:lang w:val="ca-ES"/>
        </w:rPr>
        <w:t xml:space="preserve"> per a la convocatòria de subvencions per a la realització d’activitats d’educació en el lleure a l’estiu 2022 van ser aprovades per acord de Ple de </w:t>
      </w:r>
      <w:r w:rsidR="00CD79F6" w:rsidRPr="00DC7736">
        <w:rPr>
          <w:rFonts w:ascii="Tahoma" w:hAnsi="Tahoma" w:cs="Tahoma"/>
          <w:w w:val="105"/>
          <w:sz w:val="22"/>
          <w:szCs w:val="22"/>
          <w:lang w:val="ca-ES"/>
        </w:rPr>
        <w:t>7 de setembre de 2022</w:t>
      </w:r>
      <w:r w:rsidR="00DB5CBF" w:rsidRPr="00DC7736">
        <w:rPr>
          <w:rFonts w:ascii="Tahoma" w:hAnsi="Tahoma" w:cs="Tahoma"/>
          <w:w w:val="105"/>
          <w:sz w:val="22"/>
          <w:szCs w:val="22"/>
          <w:lang w:val="ca-ES"/>
        </w:rPr>
        <w:t xml:space="preserve"> i publicades al </w:t>
      </w:r>
      <w:r w:rsidR="00CD79F6" w:rsidRPr="00DC7736">
        <w:rPr>
          <w:rFonts w:ascii="Tahoma" w:hAnsi="Tahoma" w:cs="Tahoma"/>
          <w:w w:val="105"/>
          <w:sz w:val="22"/>
          <w:szCs w:val="22"/>
          <w:lang w:val="ca-ES"/>
        </w:rPr>
        <w:t xml:space="preserve">BOP </w:t>
      </w:r>
      <w:r w:rsidR="00B00BED" w:rsidRPr="00DC7736">
        <w:rPr>
          <w:rFonts w:ascii="Tahoma" w:hAnsi="Tahoma" w:cs="Tahoma"/>
          <w:w w:val="105"/>
          <w:sz w:val="22"/>
          <w:szCs w:val="22"/>
          <w:lang w:val="ca-ES"/>
        </w:rPr>
        <w:t xml:space="preserve"> Núm. BOP 219 · Núm. edicte 9917 · Data 16-11-2022 </w:t>
      </w:r>
    </w:p>
    <w:p w:rsidR="002D235D" w:rsidRPr="00DC7736" w:rsidRDefault="002D235D" w:rsidP="00DC7736">
      <w:pPr>
        <w:pStyle w:val="Textoindependiente"/>
        <w:jc w:val="both"/>
        <w:rPr>
          <w:rFonts w:ascii="Tahoma" w:eastAsiaTheme="minorHAnsi" w:hAnsi="Tahoma" w:cs="Tahoma"/>
          <w:color w:val="000000"/>
          <w:w w:val="105"/>
          <w:sz w:val="22"/>
          <w:szCs w:val="22"/>
        </w:rPr>
      </w:pPr>
    </w:p>
    <w:p w:rsidR="002D235D" w:rsidRPr="00DC7736" w:rsidRDefault="00DB5CBF" w:rsidP="00DC7736">
      <w:pPr>
        <w:pStyle w:val="Ttulo1"/>
        <w:numPr>
          <w:ilvl w:val="0"/>
          <w:numId w:val="9"/>
        </w:numPr>
        <w:tabs>
          <w:tab w:val="left" w:pos="374"/>
        </w:tabs>
        <w:ind w:left="118" w:right="1029" w:firstLine="0"/>
        <w:jc w:val="both"/>
        <w:rPr>
          <w:rFonts w:ascii="Tahoma" w:hAnsi="Tahoma" w:cs="Tahoma"/>
          <w:sz w:val="22"/>
          <w:szCs w:val="22"/>
        </w:rPr>
      </w:pPr>
      <w:r w:rsidRPr="00DC7736">
        <w:rPr>
          <w:rFonts w:ascii="Tahoma" w:hAnsi="Tahoma" w:cs="Tahoma"/>
          <w:sz w:val="22"/>
          <w:szCs w:val="22"/>
        </w:rPr>
        <w:t>Crèdits</w:t>
      </w:r>
      <w:r w:rsidRPr="00DC7736">
        <w:rPr>
          <w:rFonts w:ascii="Tahoma" w:hAnsi="Tahoma" w:cs="Tahoma"/>
          <w:spacing w:val="-3"/>
          <w:sz w:val="22"/>
          <w:szCs w:val="22"/>
        </w:rPr>
        <w:t xml:space="preserve"> </w:t>
      </w:r>
      <w:r w:rsidRPr="00DC7736">
        <w:rPr>
          <w:rFonts w:ascii="Tahoma" w:hAnsi="Tahoma" w:cs="Tahoma"/>
          <w:sz w:val="22"/>
          <w:szCs w:val="22"/>
        </w:rPr>
        <w:t>pressupostaris</w:t>
      </w:r>
      <w:r w:rsidRPr="00DC7736">
        <w:rPr>
          <w:rFonts w:ascii="Tahoma" w:hAnsi="Tahoma" w:cs="Tahoma"/>
          <w:spacing w:val="-4"/>
          <w:sz w:val="22"/>
          <w:szCs w:val="22"/>
        </w:rPr>
        <w:t xml:space="preserve"> </w:t>
      </w:r>
      <w:r w:rsidRPr="00DC7736">
        <w:rPr>
          <w:rFonts w:ascii="Tahoma" w:hAnsi="Tahoma" w:cs="Tahoma"/>
          <w:sz w:val="22"/>
          <w:szCs w:val="22"/>
        </w:rPr>
        <w:t>als</w:t>
      </w:r>
      <w:r w:rsidRPr="00DC7736">
        <w:rPr>
          <w:rFonts w:ascii="Tahoma" w:hAnsi="Tahoma" w:cs="Tahoma"/>
          <w:spacing w:val="-3"/>
          <w:sz w:val="22"/>
          <w:szCs w:val="22"/>
        </w:rPr>
        <w:t xml:space="preserve"> </w:t>
      </w:r>
      <w:r w:rsidRPr="00DC7736">
        <w:rPr>
          <w:rFonts w:ascii="Tahoma" w:hAnsi="Tahoma" w:cs="Tahoma"/>
          <w:sz w:val="22"/>
          <w:szCs w:val="22"/>
        </w:rPr>
        <w:t>quals</w:t>
      </w:r>
      <w:r w:rsidRPr="00DC7736">
        <w:rPr>
          <w:rFonts w:ascii="Tahoma" w:hAnsi="Tahoma" w:cs="Tahoma"/>
          <w:spacing w:val="-3"/>
          <w:sz w:val="22"/>
          <w:szCs w:val="22"/>
        </w:rPr>
        <w:t xml:space="preserve"> </w:t>
      </w:r>
      <w:r w:rsidRPr="00DC7736">
        <w:rPr>
          <w:rFonts w:ascii="Tahoma" w:hAnsi="Tahoma" w:cs="Tahoma"/>
          <w:sz w:val="22"/>
          <w:szCs w:val="22"/>
        </w:rPr>
        <w:t>s’imputa</w:t>
      </w:r>
      <w:r w:rsidRPr="00DC7736">
        <w:rPr>
          <w:rFonts w:ascii="Tahoma" w:hAnsi="Tahoma" w:cs="Tahoma"/>
          <w:spacing w:val="-3"/>
          <w:sz w:val="22"/>
          <w:szCs w:val="22"/>
        </w:rPr>
        <w:t xml:space="preserve"> </w:t>
      </w:r>
      <w:r w:rsidRPr="00DC7736">
        <w:rPr>
          <w:rFonts w:ascii="Tahoma" w:hAnsi="Tahoma" w:cs="Tahoma"/>
          <w:sz w:val="22"/>
          <w:szCs w:val="22"/>
        </w:rPr>
        <w:t>la</w:t>
      </w:r>
      <w:r w:rsidRPr="00DC7736">
        <w:rPr>
          <w:rFonts w:ascii="Tahoma" w:hAnsi="Tahoma" w:cs="Tahoma"/>
          <w:spacing w:val="-2"/>
          <w:sz w:val="22"/>
          <w:szCs w:val="22"/>
        </w:rPr>
        <w:t xml:space="preserve"> </w:t>
      </w:r>
      <w:r w:rsidRPr="00DC7736">
        <w:rPr>
          <w:rFonts w:ascii="Tahoma" w:hAnsi="Tahoma" w:cs="Tahoma"/>
          <w:sz w:val="22"/>
          <w:szCs w:val="22"/>
        </w:rPr>
        <w:t>subvenció</w:t>
      </w:r>
      <w:r w:rsidRPr="00DC7736">
        <w:rPr>
          <w:rFonts w:ascii="Tahoma" w:hAnsi="Tahoma" w:cs="Tahoma"/>
          <w:spacing w:val="-2"/>
          <w:sz w:val="22"/>
          <w:szCs w:val="22"/>
        </w:rPr>
        <w:t xml:space="preserve"> </w:t>
      </w:r>
      <w:r w:rsidRPr="00DC7736">
        <w:rPr>
          <w:rFonts w:ascii="Tahoma" w:hAnsi="Tahoma" w:cs="Tahoma"/>
          <w:sz w:val="22"/>
          <w:szCs w:val="22"/>
        </w:rPr>
        <w:t>i</w:t>
      </w:r>
      <w:r w:rsidRPr="00DC7736">
        <w:rPr>
          <w:rFonts w:ascii="Tahoma" w:hAnsi="Tahoma" w:cs="Tahoma"/>
          <w:spacing w:val="-5"/>
          <w:sz w:val="22"/>
          <w:szCs w:val="22"/>
        </w:rPr>
        <w:t xml:space="preserve"> </w:t>
      </w:r>
      <w:r w:rsidRPr="00DC7736">
        <w:rPr>
          <w:rFonts w:ascii="Tahoma" w:hAnsi="Tahoma" w:cs="Tahoma"/>
          <w:sz w:val="22"/>
          <w:szCs w:val="22"/>
        </w:rPr>
        <w:t>quantia</w:t>
      </w:r>
      <w:r w:rsidRPr="00DC7736">
        <w:rPr>
          <w:rFonts w:ascii="Tahoma" w:hAnsi="Tahoma" w:cs="Tahoma"/>
          <w:spacing w:val="-4"/>
          <w:sz w:val="22"/>
          <w:szCs w:val="22"/>
        </w:rPr>
        <w:t xml:space="preserve"> </w:t>
      </w:r>
      <w:r w:rsidRPr="00DC7736">
        <w:rPr>
          <w:rFonts w:ascii="Tahoma" w:hAnsi="Tahoma" w:cs="Tahoma"/>
          <w:sz w:val="22"/>
          <w:szCs w:val="22"/>
        </w:rPr>
        <w:t>total</w:t>
      </w:r>
      <w:r w:rsidRPr="00DC7736">
        <w:rPr>
          <w:rFonts w:ascii="Tahoma" w:hAnsi="Tahoma" w:cs="Tahoma"/>
          <w:spacing w:val="-63"/>
          <w:sz w:val="22"/>
          <w:szCs w:val="22"/>
        </w:rPr>
        <w:t xml:space="preserve"> </w:t>
      </w:r>
      <w:r w:rsidRPr="00DC7736">
        <w:rPr>
          <w:rFonts w:ascii="Tahoma" w:hAnsi="Tahoma" w:cs="Tahoma"/>
          <w:sz w:val="22"/>
          <w:szCs w:val="22"/>
        </w:rPr>
        <w:t>màxima</w:t>
      </w:r>
      <w:r w:rsidRPr="00DC7736">
        <w:rPr>
          <w:rFonts w:ascii="Tahoma" w:hAnsi="Tahoma" w:cs="Tahoma"/>
          <w:spacing w:val="4"/>
          <w:sz w:val="22"/>
          <w:szCs w:val="22"/>
        </w:rPr>
        <w:t xml:space="preserve"> </w:t>
      </w:r>
      <w:r w:rsidRPr="00DC7736">
        <w:rPr>
          <w:rFonts w:ascii="Tahoma" w:hAnsi="Tahoma" w:cs="Tahoma"/>
          <w:sz w:val="22"/>
          <w:szCs w:val="22"/>
        </w:rPr>
        <w:t>de</w:t>
      </w:r>
      <w:r w:rsidRPr="00DC7736">
        <w:rPr>
          <w:rFonts w:ascii="Tahoma" w:hAnsi="Tahoma" w:cs="Tahoma"/>
          <w:spacing w:val="3"/>
          <w:sz w:val="22"/>
          <w:szCs w:val="22"/>
        </w:rPr>
        <w:t xml:space="preserve"> </w:t>
      </w:r>
      <w:r w:rsidRPr="00DC7736">
        <w:rPr>
          <w:rFonts w:ascii="Tahoma" w:hAnsi="Tahoma" w:cs="Tahoma"/>
          <w:sz w:val="22"/>
          <w:szCs w:val="22"/>
        </w:rPr>
        <w:t>les</w:t>
      </w:r>
      <w:r w:rsidRPr="00DC7736">
        <w:rPr>
          <w:rFonts w:ascii="Tahoma" w:hAnsi="Tahoma" w:cs="Tahoma"/>
          <w:spacing w:val="-3"/>
          <w:sz w:val="22"/>
          <w:szCs w:val="22"/>
        </w:rPr>
        <w:t xml:space="preserve"> </w:t>
      </w:r>
      <w:r w:rsidRPr="00DC7736">
        <w:rPr>
          <w:rFonts w:ascii="Tahoma" w:hAnsi="Tahoma" w:cs="Tahoma"/>
          <w:sz w:val="22"/>
          <w:szCs w:val="22"/>
        </w:rPr>
        <w:t>subvencions</w:t>
      </w:r>
    </w:p>
    <w:p w:rsidR="00B00BED" w:rsidRPr="00DC7736" w:rsidRDefault="00B00BED" w:rsidP="00863DA9">
      <w:pPr>
        <w:pStyle w:val="Ttulo1"/>
        <w:tabs>
          <w:tab w:val="left" w:pos="374"/>
        </w:tabs>
        <w:ind w:left="118" w:right="1029" w:firstLine="0"/>
        <w:rPr>
          <w:rFonts w:ascii="Tahoma" w:hAnsi="Tahoma" w:cs="Tahoma"/>
          <w:sz w:val="22"/>
          <w:szCs w:val="22"/>
        </w:rPr>
      </w:pPr>
    </w:p>
    <w:p w:rsidR="002D235D" w:rsidRPr="00DC7736" w:rsidRDefault="00DB5CBF" w:rsidP="00DC7736">
      <w:pPr>
        <w:pStyle w:val="Textoindependiente"/>
        <w:ind w:left="118" w:right="110"/>
        <w:jc w:val="both"/>
        <w:rPr>
          <w:rFonts w:ascii="Tahoma" w:hAnsi="Tahoma" w:cs="Tahoma"/>
          <w:sz w:val="22"/>
          <w:szCs w:val="22"/>
        </w:rPr>
      </w:pPr>
      <w:r w:rsidRPr="00DB5C65">
        <w:rPr>
          <w:rFonts w:ascii="Tahoma" w:hAnsi="Tahoma" w:cs="Tahoma"/>
          <w:sz w:val="22"/>
          <w:szCs w:val="22"/>
        </w:rPr>
        <w:t>El</w:t>
      </w:r>
      <w:r w:rsidRPr="00DB5C65">
        <w:rPr>
          <w:rFonts w:ascii="Tahoma" w:hAnsi="Tahoma" w:cs="Tahoma"/>
          <w:spacing w:val="37"/>
          <w:sz w:val="22"/>
          <w:szCs w:val="22"/>
        </w:rPr>
        <w:t xml:space="preserve"> </w:t>
      </w:r>
      <w:r w:rsidRPr="00DB5C65">
        <w:rPr>
          <w:rFonts w:ascii="Tahoma" w:hAnsi="Tahoma" w:cs="Tahoma"/>
          <w:sz w:val="22"/>
          <w:szCs w:val="22"/>
        </w:rPr>
        <w:t>crèdit</w:t>
      </w:r>
      <w:r w:rsidRPr="00DB5C65">
        <w:rPr>
          <w:rFonts w:ascii="Tahoma" w:hAnsi="Tahoma" w:cs="Tahoma"/>
          <w:spacing w:val="37"/>
          <w:sz w:val="22"/>
          <w:szCs w:val="22"/>
        </w:rPr>
        <w:t xml:space="preserve"> </w:t>
      </w:r>
      <w:r w:rsidRPr="00DB5C65">
        <w:rPr>
          <w:rFonts w:ascii="Tahoma" w:hAnsi="Tahoma" w:cs="Tahoma"/>
          <w:sz w:val="22"/>
          <w:szCs w:val="22"/>
        </w:rPr>
        <w:t>pressupostari</w:t>
      </w:r>
      <w:r w:rsidRPr="00DB5C65">
        <w:rPr>
          <w:rFonts w:ascii="Tahoma" w:hAnsi="Tahoma" w:cs="Tahoma"/>
          <w:spacing w:val="37"/>
          <w:sz w:val="22"/>
          <w:szCs w:val="22"/>
        </w:rPr>
        <w:t xml:space="preserve"> </w:t>
      </w:r>
      <w:r w:rsidRPr="00DB5C65">
        <w:rPr>
          <w:rFonts w:ascii="Tahoma" w:hAnsi="Tahoma" w:cs="Tahoma"/>
          <w:sz w:val="22"/>
          <w:szCs w:val="22"/>
        </w:rPr>
        <w:t>màxim</w:t>
      </w:r>
      <w:r w:rsidRPr="00DB5C65">
        <w:rPr>
          <w:rFonts w:ascii="Tahoma" w:hAnsi="Tahoma" w:cs="Tahoma"/>
          <w:spacing w:val="38"/>
          <w:sz w:val="22"/>
          <w:szCs w:val="22"/>
        </w:rPr>
        <w:t xml:space="preserve"> </w:t>
      </w:r>
      <w:r w:rsidRPr="00DB5C65">
        <w:rPr>
          <w:rFonts w:ascii="Tahoma" w:hAnsi="Tahoma" w:cs="Tahoma"/>
          <w:sz w:val="22"/>
          <w:szCs w:val="22"/>
        </w:rPr>
        <w:t>assignat</w:t>
      </w:r>
      <w:r w:rsidRPr="00DB5C65">
        <w:rPr>
          <w:rFonts w:ascii="Tahoma" w:hAnsi="Tahoma" w:cs="Tahoma"/>
          <w:spacing w:val="37"/>
          <w:sz w:val="22"/>
          <w:szCs w:val="22"/>
        </w:rPr>
        <w:t xml:space="preserve"> </w:t>
      </w:r>
      <w:r w:rsidRPr="00DB5C65">
        <w:rPr>
          <w:rFonts w:ascii="Tahoma" w:hAnsi="Tahoma" w:cs="Tahoma"/>
          <w:sz w:val="22"/>
          <w:szCs w:val="22"/>
        </w:rPr>
        <w:t>a</w:t>
      </w:r>
      <w:r w:rsidRPr="00DB5C65">
        <w:rPr>
          <w:rFonts w:ascii="Tahoma" w:hAnsi="Tahoma" w:cs="Tahoma"/>
          <w:spacing w:val="37"/>
          <w:sz w:val="22"/>
          <w:szCs w:val="22"/>
        </w:rPr>
        <w:t xml:space="preserve"> </w:t>
      </w:r>
      <w:r w:rsidRPr="00DB5C65">
        <w:rPr>
          <w:rFonts w:ascii="Tahoma" w:hAnsi="Tahoma" w:cs="Tahoma"/>
          <w:sz w:val="22"/>
          <w:szCs w:val="22"/>
        </w:rPr>
        <w:t>la</w:t>
      </w:r>
      <w:r w:rsidRPr="00DB5C65">
        <w:rPr>
          <w:rFonts w:ascii="Tahoma" w:hAnsi="Tahoma" w:cs="Tahoma"/>
          <w:spacing w:val="37"/>
          <w:sz w:val="22"/>
          <w:szCs w:val="22"/>
        </w:rPr>
        <w:t xml:space="preserve"> </w:t>
      </w:r>
      <w:r w:rsidRPr="00DB5C65">
        <w:rPr>
          <w:rFonts w:ascii="Tahoma" w:hAnsi="Tahoma" w:cs="Tahoma"/>
          <w:sz w:val="22"/>
          <w:szCs w:val="22"/>
        </w:rPr>
        <w:t>present</w:t>
      </w:r>
      <w:r w:rsidRPr="00DB5C65">
        <w:rPr>
          <w:rFonts w:ascii="Tahoma" w:hAnsi="Tahoma" w:cs="Tahoma"/>
          <w:spacing w:val="37"/>
          <w:sz w:val="22"/>
          <w:szCs w:val="22"/>
        </w:rPr>
        <w:t xml:space="preserve"> </w:t>
      </w:r>
      <w:r w:rsidRPr="00DB5C65">
        <w:rPr>
          <w:rFonts w:ascii="Tahoma" w:hAnsi="Tahoma" w:cs="Tahoma"/>
          <w:sz w:val="22"/>
          <w:szCs w:val="22"/>
        </w:rPr>
        <w:t>convocatòria,</w:t>
      </w:r>
      <w:r w:rsidRPr="00DB5C65">
        <w:rPr>
          <w:rFonts w:ascii="Tahoma" w:hAnsi="Tahoma" w:cs="Tahoma"/>
          <w:spacing w:val="36"/>
          <w:sz w:val="22"/>
          <w:szCs w:val="22"/>
        </w:rPr>
        <w:t xml:space="preserve"> </w:t>
      </w:r>
      <w:r w:rsidRPr="00DB5C65">
        <w:rPr>
          <w:rFonts w:ascii="Tahoma" w:hAnsi="Tahoma" w:cs="Tahoma"/>
          <w:sz w:val="22"/>
          <w:szCs w:val="22"/>
        </w:rPr>
        <w:t xml:space="preserve">és de </w:t>
      </w:r>
      <w:r w:rsidR="00DB5C65" w:rsidRPr="00DB5C65">
        <w:rPr>
          <w:rFonts w:ascii="Tahoma" w:hAnsi="Tahoma" w:cs="Tahoma"/>
          <w:sz w:val="22"/>
          <w:szCs w:val="22"/>
        </w:rPr>
        <w:t>90</w:t>
      </w:r>
      <w:r w:rsidR="00B00BED" w:rsidRPr="00DB5C65">
        <w:rPr>
          <w:rFonts w:ascii="Tahoma" w:hAnsi="Tahoma" w:cs="Tahoma"/>
          <w:sz w:val="22"/>
          <w:szCs w:val="22"/>
        </w:rPr>
        <w:t>0</w:t>
      </w:r>
      <w:r w:rsidR="0022692F" w:rsidRPr="00DB5C65">
        <w:rPr>
          <w:rFonts w:ascii="Tahoma" w:hAnsi="Tahoma" w:cs="Tahoma"/>
          <w:sz w:val="22"/>
          <w:szCs w:val="22"/>
        </w:rPr>
        <w:t>€</w:t>
      </w:r>
      <w:r w:rsidRPr="00DB5C65">
        <w:rPr>
          <w:rFonts w:ascii="Tahoma" w:hAnsi="Tahoma" w:cs="Tahoma"/>
          <w:sz w:val="22"/>
          <w:szCs w:val="22"/>
        </w:rPr>
        <w:t>, finançant- se en càrrec a l’aplicació pressupostària</w:t>
      </w:r>
      <w:r w:rsidR="00307003" w:rsidRPr="00DB5C65">
        <w:rPr>
          <w:rFonts w:ascii="Tahoma" w:hAnsi="Tahoma" w:cs="Tahoma"/>
          <w:sz w:val="22"/>
          <w:szCs w:val="22"/>
        </w:rPr>
        <w:t xml:space="preserve"> 340</w:t>
      </w:r>
      <w:r w:rsidR="00DB5C65">
        <w:rPr>
          <w:rFonts w:ascii="Tahoma" w:hAnsi="Tahoma" w:cs="Tahoma"/>
          <w:sz w:val="22"/>
          <w:szCs w:val="22"/>
        </w:rPr>
        <w:t>0</w:t>
      </w:r>
      <w:r w:rsidR="00307003" w:rsidRPr="00DB5C65">
        <w:rPr>
          <w:rFonts w:ascii="Tahoma" w:hAnsi="Tahoma" w:cs="Tahoma"/>
          <w:sz w:val="22"/>
          <w:szCs w:val="22"/>
        </w:rPr>
        <w:t>/48004</w:t>
      </w:r>
      <w:r w:rsidRPr="00DB5C65">
        <w:rPr>
          <w:rFonts w:ascii="Tahoma" w:hAnsi="Tahoma" w:cs="Tahoma"/>
          <w:sz w:val="22"/>
          <w:szCs w:val="22"/>
        </w:rPr>
        <w:t xml:space="preserve"> del pressup</w:t>
      </w:r>
      <w:r w:rsidR="00DB5C65" w:rsidRPr="00DB5C65">
        <w:rPr>
          <w:rFonts w:ascii="Tahoma" w:hAnsi="Tahoma" w:cs="Tahoma"/>
          <w:sz w:val="22"/>
          <w:szCs w:val="22"/>
        </w:rPr>
        <w:t>ost municipal de l’exercici 2023</w:t>
      </w:r>
      <w:r w:rsidRPr="00DB5C65">
        <w:rPr>
          <w:rFonts w:ascii="Tahoma" w:hAnsi="Tahoma" w:cs="Tahoma"/>
          <w:sz w:val="22"/>
          <w:szCs w:val="22"/>
        </w:rPr>
        <w:t>.</w:t>
      </w:r>
    </w:p>
    <w:p w:rsidR="002D235D" w:rsidRPr="00DC7736" w:rsidRDefault="002D235D" w:rsidP="00DC7736">
      <w:pPr>
        <w:pStyle w:val="Textoindependiente"/>
        <w:jc w:val="both"/>
        <w:rPr>
          <w:rFonts w:ascii="Tahoma" w:hAnsi="Tahoma" w:cs="Tahoma"/>
          <w:sz w:val="22"/>
          <w:szCs w:val="22"/>
        </w:rPr>
      </w:pPr>
    </w:p>
    <w:p w:rsidR="002D235D" w:rsidRPr="00DC7736" w:rsidRDefault="00DB5CBF" w:rsidP="00DC7736">
      <w:pPr>
        <w:pStyle w:val="Ttulo1"/>
        <w:numPr>
          <w:ilvl w:val="0"/>
          <w:numId w:val="9"/>
        </w:numPr>
        <w:tabs>
          <w:tab w:val="left" w:pos="375"/>
        </w:tabs>
        <w:ind w:left="374" w:hanging="257"/>
        <w:jc w:val="both"/>
        <w:rPr>
          <w:rFonts w:ascii="Tahoma" w:hAnsi="Tahoma" w:cs="Tahoma"/>
          <w:sz w:val="22"/>
          <w:szCs w:val="22"/>
        </w:rPr>
      </w:pPr>
      <w:r w:rsidRPr="00DC7736">
        <w:rPr>
          <w:rFonts w:ascii="Tahoma" w:hAnsi="Tahoma" w:cs="Tahoma"/>
          <w:w w:val="95"/>
          <w:sz w:val="22"/>
          <w:szCs w:val="22"/>
        </w:rPr>
        <w:t>Objecte,</w:t>
      </w:r>
      <w:r w:rsidRPr="00DC7736">
        <w:rPr>
          <w:rFonts w:ascii="Tahoma" w:hAnsi="Tahoma" w:cs="Tahoma"/>
          <w:spacing w:val="2"/>
          <w:w w:val="95"/>
          <w:sz w:val="22"/>
          <w:szCs w:val="22"/>
        </w:rPr>
        <w:t xml:space="preserve"> </w:t>
      </w:r>
      <w:r w:rsidRPr="00DC7736">
        <w:rPr>
          <w:rFonts w:ascii="Tahoma" w:hAnsi="Tahoma" w:cs="Tahoma"/>
          <w:w w:val="95"/>
          <w:sz w:val="22"/>
          <w:szCs w:val="22"/>
        </w:rPr>
        <w:t>condicions</w:t>
      </w:r>
      <w:r w:rsidRPr="00DC7736">
        <w:rPr>
          <w:rFonts w:ascii="Tahoma" w:hAnsi="Tahoma" w:cs="Tahoma"/>
          <w:spacing w:val="6"/>
          <w:w w:val="95"/>
          <w:sz w:val="22"/>
          <w:szCs w:val="22"/>
        </w:rPr>
        <w:t xml:space="preserve"> </w:t>
      </w:r>
      <w:r w:rsidRPr="00DC7736">
        <w:rPr>
          <w:rFonts w:ascii="Tahoma" w:hAnsi="Tahoma" w:cs="Tahoma"/>
          <w:w w:val="95"/>
          <w:sz w:val="22"/>
          <w:szCs w:val="22"/>
        </w:rPr>
        <w:t>i</w:t>
      </w:r>
      <w:r w:rsidRPr="00DC7736">
        <w:rPr>
          <w:rFonts w:ascii="Tahoma" w:hAnsi="Tahoma" w:cs="Tahoma"/>
          <w:spacing w:val="3"/>
          <w:w w:val="95"/>
          <w:sz w:val="22"/>
          <w:szCs w:val="22"/>
        </w:rPr>
        <w:t xml:space="preserve"> </w:t>
      </w:r>
      <w:r w:rsidRPr="00DC7736">
        <w:rPr>
          <w:rFonts w:ascii="Tahoma" w:hAnsi="Tahoma" w:cs="Tahoma"/>
          <w:w w:val="95"/>
          <w:sz w:val="22"/>
          <w:szCs w:val="22"/>
        </w:rPr>
        <w:t>finalitat</w:t>
      </w:r>
      <w:r w:rsidRPr="00DC7736">
        <w:rPr>
          <w:rFonts w:ascii="Tahoma" w:hAnsi="Tahoma" w:cs="Tahoma"/>
          <w:spacing w:val="4"/>
          <w:w w:val="95"/>
          <w:sz w:val="22"/>
          <w:szCs w:val="22"/>
        </w:rPr>
        <w:t xml:space="preserve"> </w:t>
      </w:r>
      <w:r w:rsidRPr="00DC7736">
        <w:rPr>
          <w:rFonts w:ascii="Tahoma" w:hAnsi="Tahoma" w:cs="Tahoma"/>
          <w:w w:val="95"/>
          <w:sz w:val="22"/>
          <w:szCs w:val="22"/>
        </w:rPr>
        <w:t>de</w:t>
      </w:r>
      <w:r w:rsidRPr="00DC7736">
        <w:rPr>
          <w:rFonts w:ascii="Tahoma" w:hAnsi="Tahoma" w:cs="Tahoma"/>
          <w:spacing w:val="3"/>
          <w:w w:val="95"/>
          <w:sz w:val="22"/>
          <w:szCs w:val="22"/>
        </w:rPr>
        <w:t xml:space="preserve"> </w:t>
      </w:r>
      <w:r w:rsidRPr="00DC7736">
        <w:rPr>
          <w:rFonts w:ascii="Tahoma" w:hAnsi="Tahoma" w:cs="Tahoma"/>
          <w:w w:val="95"/>
          <w:sz w:val="22"/>
          <w:szCs w:val="22"/>
        </w:rPr>
        <w:t>la</w:t>
      </w:r>
      <w:r w:rsidRPr="00DC7736">
        <w:rPr>
          <w:rFonts w:ascii="Tahoma" w:hAnsi="Tahoma" w:cs="Tahoma"/>
          <w:spacing w:val="5"/>
          <w:w w:val="95"/>
          <w:sz w:val="22"/>
          <w:szCs w:val="22"/>
        </w:rPr>
        <w:t xml:space="preserve"> </w:t>
      </w:r>
      <w:r w:rsidRPr="00DC7736">
        <w:rPr>
          <w:rFonts w:ascii="Tahoma" w:hAnsi="Tahoma" w:cs="Tahoma"/>
          <w:w w:val="95"/>
          <w:sz w:val="22"/>
          <w:szCs w:val="22"/>
        </w:rPr>
        <w:t>concessió</w:t>
      </w:r>
      <w:r w:rsidRPr="00DC7736">
        <w:rPr>
          <w:rFonts w:ascii="Tahoma" w:hAnsi="Tahoma" w:cs="Tahoma"/>
          <w:spacing w:val="4"/>
          <w:w w:val="95"/>
          <w:sz w:val="22"/>
          <w:szCs w:val="22"/>
        </w:rPr>
        <w:t xml:space="preserve"> </w:t>
      </w:r>
      <w:r w:rsidRPr="00DC7736">
        <w:rPr>
          <w:rFonts w:ascii="Tahoma" w:hAnsi="Tahoma" w:cs="Tahoma"/>
          <w:w w:val="95"/>
          <w:sz w:val="22"/>
          <w:szCs w:val="22"/>
        </w:rPr>
        <w:t>de</w:t>
      </w:r>
      <w:r w:rsidRPr="00DC7736">
        <w:rPr>
          <w:rFonts w:ascii="Tahoma" w:hAnsi="Tahoma" w:cs="Tahoma"/>
          <w:spacing w:val="3"/>
          <w:w w:val="95"/>
          <w:sz w:val="22"/>
          <w:szCs w:val="22"/>
        </w:rPr>
        <w:t xml:space="preserve"> </w:t>
      </w:r>
      <w:r w:rsidRPr="00DC7736">
        <w:rPr>
          <w:rFonts w:ascii="Tahoma" w:hAnsi="Tahoma" w:cs="Tahoma"/>
          <w:w w:val="95"/>
          <w:sz w:val="22"/>
          <w:szCs w:val="22"/>
        </w:rPr>
        <w:t>les</w:t>
      </w:r>
      <w:r w:rsidRPr="00DC7736">
        <w:rPr>
          <w:rFonts w:ascii="Tahoma" w:hAnsi="Tahoma" w:cs="Tahoma"/>
          <w:spacing w:val="4"/>
          <w:w w:val="95"/>
          <w:sz w:val="22"/>
          <w:szCs w:val="22"/>
        </w:rPr>
        <w:t xml:space="preserve"> </w:t>
      </w:r>
      <w:r w:rsidRPr="00DC7736">
        <w:rPr>
          <w:rFonts w:ascii="Tahoma" w:hAnsi="Tahoma" w:cs="Tahoma"/>
          <w:w w:val="95"/>
          <w:sz w:val="22"/>
          <w:szCs w:val="22"/>
        </w:rPr>
        <w:t>subvencions</w:t>
      </w:r>
    </w:p>
    <w:p w:rsidR="002D235D" w:rsidRPr="00DC7736" w:rsidRDefault="002D235D" w:rsidP="00DC7736">
      <w:pPr>
        <w:pStyle w:val="Textoindependiente"/>
        <w:jc w:val="both"/>
        <w:rPr>
          <w:rFonts w:ascii="Tahoma" w:hAnsi="Tahoma" w:cs="Tahoma"/>
          <w:b/>
          <w:sz w:val="22"/>
          <w:szCs w:val="22"/>
        </w:rPr>
      </w:pPr>
    </w:p>
    <w:p w:rsidR="002D235D" w:rsidRPr="00DC7736" w:rsidRDefault="00DB5CBF" w:rsidP="00DC7736">
      <w:pPr>
        <w:pStyle w:val="Textoindependiente"/>
        <w:ind w:left="118" w:right="114"/>
        <w:jc w:val="both"/>
        <w:rPr>
          <w:rFonts w:ascii="Tahoma" w:hAnsi="Tahoma" w:cs="Tahoma"/>
          <w:sz w:val="22"/>
          <w:szCs w:val="22"/>
        </w:rPr>
      </w:pPr>
      <w:r w:rsidRPr="00DC7736">
        <w:rPr>
          <w:rFonts w:ascii="Tahoma" w:hAnsi="Tahoma" w:cs="Tahoma"/>
          <w:w w:val="105"/>
          <w:sz w:val="22"/>
          <w:szCs w:val="22"/>
        </w:rPr>
        <w:t>L’objecte d’aquesta convocatòria és la regulació de la concessió de subvencions en règim de</w:t>
      </w:r>
      <w:r w:rsidRPr="00DC7736">
        <w:rPr>
          <w:rFonts w:ascii="Tahoma" w:hAnsi="Tahoma" w:cs="Tahoma"/>
          <w:spacing w:val="1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concurrència competitiva, dins dels límits establerts en els pressupostos municipals, per dur a</w:t>
      </w:r>
      <w:r w:rsidRPr="00DC7736">
        <w:rPr>
          <w:rFonts w:ascii="Tahoma" w:hAnsi="Tahoma" w:cs="Tahoma"/>
          <w:spacing w:val="1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 xml:space="preserve">terme activitats de lleure a l’estiu adreçades a infants </w:t>
      </w:r>
      <w:r w:rsidR="0022692F" w:rsidRPr="00DC7736">
        <w:rPr>
          <w:rFonts w:ascii="Tahoma" w:hAnsi="Tahoma" w:cs="Tahoma"/>
          <w:w w:val="105"/>
          <w:sz w:val="22"/>
          <w:szCs w:val="22"/>
        </w:rPr>
        <w:t>que cursin de P3 a 6e de primària de Vilanant i/o a Vilanant,</w:t>
      </w:r>
    </w:p>
    <w:p w:rsidR="002D235D" w:rsidRPr="00DC7736" w:rsidRDefault="002D235D" w:rsidP="00DC7736">
      <w:pPr>
        <w:pStyle w:val="Textoindependiente"/>
        <w:jc w:val="both"/>
        <w:rPr>
          <w:rFonts w:ascii="Tahoma" w:hAnsi="Tahoma" w:cs="Tahoma"/>
          <w:sz w:val="22"/>
          <w:szCs w:val="22"/>
        </w:rPr>
      </w:pPr>
    </w:p>
    <w:p w:rsidR="002D235D" w:rsidRPr="00DC7736" w:rsidRDefault="00DB5CBF" w:rsidP="00DC7736">
      <w:pPr>
        <w:pStyle w:val="Ttulo1"/>
        <w:numPr>
          <w:ilvl w:val="0"/>
          <w:numId w:val="9"/>
        </w:numPr>
        <w:tabs>
          <w:tab w:val="left" w:pos="375"/>
        </w:tabs>
        <w:ind w:left="374" w:hanging="257"/>
        <w:jc w:val="both"/>
        <w:rPr>
          <w:rFonts w:ascii="Tahoma" w:hAnsi="Tahoma" w:cs="Tahoma"/>
          <w:sz w:val="22"/>
          <w:szCs w:val="22"/>
        </w:rPr>
      </w:pPr>
      <w:r w:rsidRPr="00DC7736">
        <w:rPr>
          <w:rFonts w:ascii="Tahoma" w:hAnsi="Tahoma" w:cs="Tahoma"/>
          <w:w w:val="95"/>
          <w:sz w:val="22"/>
          <w:szCs w:val="22"/>
        </w:rPr>
        <w:t>Procediment de Concessió</w:t>
      </w:r>
    </w:p>
    <w:p w:rsidR="002D235D" w:rsidRPr="00DC7736" w:rsidRDefault="002D235D" w:rsidP="00DC7736">
      <w:pPr>
        <w:pStyle w:val="Textoindependiente"/>
        <w:jc w:val="both"/>
        <w:rPr>
          <w:rFonts w:ascii="Tahoma" w:hAnsi="Tahoma" w:cs="Tahoma"/>
          <w:b/>
          <w:sz w:val="22"/>
          <w:szCs w:val="22"/>
        </w:rPr>
      </w:pPr>
    </w:p>
    <w:p w:rsidR="002D235D" w:rsidRPr="00DC7736" w:rsidRDefault="00DB5CBF" w:rsidP="00DC7736">
      <w:pPr>
        <w:pStyle w:val="Textoindependiente"/>
        <w:ind w:left="118" w:right="114" w:firstLine="12"/>
        <w:jc w:val="both"/>
        <w:rPr>
          <w:rFonts w:ascii="Tahoma" w:hAnsi="Tahoma" w:cs="Tahoma"/>
          <w:sz w:val="22"/>
          <w:szCs w:val="22"/>
        </w:rPr>
      </w:pPr>
      <w:r w:rsidRPr="00DC7736">
        <w:rPr>
          <w:rFonts w:ascii="Tahoma" w:hAnsi="Tahoma" w:cs="Tahoma"/>
          <w:sz w:val="22"/>
          <w:szCs w:val="22"/>
        </w:rPr>
        <w:t>Les subvencions s’atorgaran en règim de concurrència competitiva, resolent-se tot l’expedient en una</w:t>
      </w:r>
      <w:r w:rsidRPr="00DC7736">
        <w:rPr>
          <w:rFonts w:ascii="Tahoma" w:hAnsi="Tahoma" w:cs="Tahoma"/>
          <w:spacing w:val="1"/>
          <w:sz w:val="22"/>
          <w:szCs w:val="22"/>
        </w:rPr>
        <w:t xml:space="preserve"> </w:t>
      </w:r>
      <w:r w:rsidRPr="00DC7736">
        <w:rPr>
          <w:rFonts w:ascii="Tahoma" w:hAnsi="Tahoma" w:cs="Tahoma"/>
          <w:sz w:val="22"/>
          <w:szCs w:val="22"/>
        </w:rPr>
        <w:t>única</w:t>
      </w:r>
      <w:r w:rsidRPr="00DC7736">
        <w:rPr>
          <w:rFonts w:ascii="Tahoma" w:hAnsi="Tahoma" w:cs="Tahoma"/>
          <w:spacing w:val="-5"/>
          <w:sz w:val="22"/>
          <w:szCs w:val="22"/>
        </w:rPr>
        <w:t xml:space="preserve"> </w:t>
      </w:r>
      <w:r w:rsidRPr="00DC7736">
        <w:rPr>
          <w:rFonts w:ascii="Tahoma" w:hAnsi="Tahoma" w:cs="Tahoma"/>
          <w:sz w:val="22"/>
          <w:szCs w:val="22"/>
        </w:rPr>
        <w:t>resolució.</w:t>
      </w:r>
    </w:p>
    <w:p w:rsidR="002D235D" w:rsidRPr="00DC7736" w:rsidRDefault="002D235D" w:rsidP="00DC7736">
      <w:pPr>
        <w:pStyle w:val="Textoindependiente"/>
        <w:jc w:val="both"/>
        <w:rPr>
          <w:rFonts w:ascii="Tahoma" w:hAnsi="Tahoma" w:cs="Tahoma"/>
          <w:sz w:val="22"/>
          <w:szCs w:val="22"/>
        </w:rPr>
      </w:pPr>
    </w:p>
    <w:p w:rsidR="002D235D" w:rsidRPr="00DC7736" w:rsidRDefault="00DB5CBF" w:rsidP="00DC7736">
      <w:pPr>
        <w:pStyle w:val="Ttulo1"/>
        <w:numPr>
          <w:ilvl w:val="0"/>
          <w:numId w:val="9"/>
        </w:numPr>
        <w:tabs>
          <w:tab w:val="left" w:pos="375"/>
        </w:tabs>
        <w:ind w:left="374" w:hanging="257"/>
        <w:jc w:val="both"/>
        <w:rPr>
          <w:rFonts w:ascii="Tahoma" w:hAnsi="Tahoma" w:cs="Tahoma"/>
          <w:sz w:val="22"/>
          <w:szCs w:val="22"/>
        </w:rPr>
      </w:pPr>
      <w:r w:rsidRPr="00DC7736">
        <w:rPr>
          <w:rFonts w:ascii="Tahoma" w:hAnsi="Tahoma" w:cs="Tahoma"/>
          <w:sz w:val="22"/>
          <w:szCs w:val="22"/>
        </w:rPr>
        <w:t>Beneficiàries</w:t>
      </w:r>
    </w:p>
    <w:p w:rsidR="002D235D" w:rsidRPr="00DC7736" w:rsidRDefault="002D235D" w:rsidP="00DC7736">
      <w:pPr>
        <w:pStyle w:val="Textoindependiente"/>
        <w:jc w:val="both"/>
        <w:rPr>
          <w:rFonts w:ascii="Tahoma" w:hAnsi="Tahoma" w:cs="Tahoma"/>
          <w:b/>
          <w:sz w:val="22"/>
          <w:szCs w:val="22"/>
        </w:rPr>
      </w:pPr>
    </w:p>
    <w:p w:rsidR="0022692F" w:rsidRPr="00DC7736" w:rsidRDefault="00DB5CBF" w:rsidP="00DC7736">
      <w:pPr>
        <w:pStyle w:val="Textoindependiente"/>
        <w:ind w:left="118" w:right="116" w:firstLine="12"/>
        <w:jc w:val="both"/>
        <w:rPr>
          <w:rFonts w:ascii="Tahoma" w:hAnsi="Tahoma" w:cs="Tahoma"/>
          <w:spacing w:val="-13"/>
          <w:w w:val="115"/>
          <w:sz w:val="22"/>
          <w:szCs w:val="22"/>
        </w:rPr>
      </w:pPr>
      <w:r w:rsidRPr="00DC7736">
        <w:rPr>
          <w:rFonts w:ascii="Tahoma" w:hAnsi="Tahoma" w:cs="Tahoma"/>
          <w:w w:val="115"/>
          <w:sz w:val="22"/>
          <w:szCs w:val="22"/>
        </w:rPr>
        <w:t>Podran</w:t>
      </w:r>
      <w:r w:rsidRPr="00DC7736">
        <w:rPr>
          <w:rFonts w:ascii="Tahoma" w:hAnsi="Tahoma" w:cs="Tahoma"/>
          <w:spacing w:val="-14"/>
          <w:w w:val="115"/>
          <w:sz w:val="22"/>
          <w:szCs w:val="22"/>
        </w:rPr>
        <w:t xml:space="preserve"> </w:t>
      </w:r>
      <w:r w:rsidRPr="00DC7736">
        <w:rPr>
          <w:rFonts w:ascii="Tahoma" w:hAnsi="Tahoma" w:cs="Tahoma"/>
          <w:w w:val="115"/>
          <w:sz w:val="22"/>
          <w:szCs w:val="22"/>
        </w:rPr>
        <w:t>presentar</w:t>
      </w:r>
      <w:r w:rsidRPr="00DC7736">
        <w:rPr>
          <w:rFonts w:ascii="Tahoma" w:hAnsi="Tahoma" w:cs="Tahoma"/>
          <w:spacing w:val="-13"/>
          <w:w w:val="115"/>
          <w:sz w:val="22"/>
          <w:szCs w:val="22"/>
        </w:rPr>
        <w:t xml:space="preserve"> </w:t>
      </w:r>
      <w:r w:rsidRPr="00DC7736">
        <w:rPr>
          <w:rFonts w:ascii="Tahoma" w:hAnsi="Tahoma" w:cs="Tahoma"/>
          <w:w w:val="115"/>
          <w:sz w:val="22"/>
          <w:szCs w:val="22"/>
        </w:rPr>
        <w:t>sol·licitud</w:t>
      </w:r>
      <w:r w:rsidRPr="00DC7736">
        <w:rPr>
          <w:rFonts w:ascii="Tahoma" w:hAnsi="Tahoma" w:cs="Tahoma"/>
          <w:spacing w:val="-14"/>
          <w:w w:val="115"/>
          <w:sz w:val="22"/>
          <w:szCs w:val="22"/>
        </w:rPr>
        <w:t xml:space="preserve"> </w:t>
      </w:r>
      <w:r w:rsidRPr="00DC7736">
        <w:rPr>
          <w:rFonts w:ascii="Tahoma" w:hAnsi="Tahoma" w:cs="Tahoma"/>
          <w:w w:val="115"/>
          <w:sz w:val="22"/>
          <w:szCs w:val="22"/>
        </w:rPr>
        <w:t>de</w:t>
      </w:r>
      <w:r w:rsidRPr="00DC7736">
        <w:rPr>
          <w:rFonts w:ascii="Tahoma" w:hAnsi="Tahoma" w:cs="Tahoma"/>
          <w:spacing w:val="-13"/>
          <w:w w:val="115"/>
          <w:sz w:val="22"/>
          <w:szCs w:val="22"/>
        </w:rPr>
        <w:t xml:space="preserve"> </w:t>
      </w:r>
      <w:r w:rsidRPr="00DC7736">
        <w:rPr>
          <w:rFonts w:ascii="Tahoma" w:hAnsi="Tahoma" w:cs="Tahoma"/>
          <w:w w:val="115"/>
          <w:sz w:val="22"/>
          <w:szCs w:val="22"/>
        </w:rPr>
        <w:t>subvenció</w:t>
      </w:r>
      <w:r w:rsidRPr="00DC7736">
        <w:rPr>
          <w:rFonts w:ascii="Tahoma" w:hAnsi="Tahoma" w:cs="Tahoma"/>
          <w:spacing w:val="-13"/>
          <w:w w:val="115"/>
          <w:sz w:val="22"/>
          <w:szCs w:val="22"/>
        </w:rPr>
        <w:t xml:space="preserve"> </w:t>
      </w:r>
    </w:p>
    <w:p w:rsidR="0022692F" w:rsidRPr="00DC7736" w:rsidRDefault="0022692F" w:rsidP="00DC7736">
      <w:pPr>
        <w:numPr>
          <w:ilvl w:val="0"/>
          <w:numId w:val="10"/>
        </w:numPr>
        <w:tabs>
          <w:tab w:val="left" w:pos="793"/>
        </w:tabs>
        <w:ind w:left="792" w:right="238"/>
        <w:jc w:val="both"/>
        <w:rPr>
          <w:rFonts w:ascii="Tahoma" w:eastAsia="Arial MT" w:hAnsi="Tahoma" w:cs="Tahoma"/>
          <w:b/>
        </w:rPr>
      </w:pPr>
      <w:r w:rsidRPr="00DC7736">
        <w:rPr>
          <w:rFonts w:ascii="Tahoma" w:eastAsia="Arial MT" w:hAnsi="Tahoma" w:cs="Tahoma"/>
        </w:rPr>
        <w:t xml:space="preserve">Que </w:t>
      </w:r>
      <w:r w:rsidRPr="00DC7736">
        <w:rPr>
          <w:rFonts w:ascii="Tahoma" w:eastAsia="Arial MT" w:hAnsi="Tahoma" w:cs="Tahoma"/>
          <w:b/>
        </w:rPr>
        <w:t>el pare/mare o tutor/a legal consti al padró de Vilanant</w:t>
      </w:r>
      <w:r w:rsidRPr="00DC7736">
        <w:rPr>
          <w:rFonts w:ascii="Tahoma" w:eastAsia="Arial MT" w:hAnsi="Tahoma" w:cs="Tahoma"/>
        </w:rPr>
        <w:t>, juntament amb els fills beneficiaris,  llevat dels</w:t>
      </w:r>
      <w:r w:rsidRPr="00DC7736">
        <w:rPr>
          <w:rFonts w:ascii="Tahoma" w:eastAsia="Arial MT" w:hAnsi="Tahoma" w:cs="Tahoma"/>
          <w:spacing w:val="1"/>
        </w:rPr>
        <w:t xml:space="preserve"> </w:t>
      </w:r>
      <w:r w:rsidRPr="00DC7736">
        <w:rPr>
          <w:rFonts w:ascii="Tahoma" w:eastAsia="Arial MT" w:hAnsi="Tahoma" w:cs="Tahoma"/>
        </w:rPr>
        <w:t>casos emparats en la Llei 5/2008, de 24 d'abril, del dret de les dones a eradicar la</w:t>
      </w:r>
      <w:r w:rsidRPr="00DC7736">
        <w:rPr>
          <w:rFonts w:ascii="Tahoma" w:eastAsia="Arial MT" w:hAnsi="Tahoma" w:cs="Tahoma"/>
          <w:spacing w:val="1"/>
        </w:rPr>
        <w:t xml:space="preserve"> </w:t>
      </w:r>
      <w:r w:rsidRPr="00DC7736">
        <w:rPr>
          <w:rFonts w:ascii="Tahoma" w:eastAsia="Arial MT" w:hAnsi="Tahoma" w:cs="Tahoma"/>
        </w:rPr>
        <w:t>violència</w:t>
      </w:r>
      <w:r w:rsidRPr="00DC7736">
        <w:rPr>
          <w:rFonts w:ascii="Tahoma" w:eastAsia="Arial MT" w:hAnsi="Tahoma" w:cs="Tahoma"/>
          <w:spacing w:val="-2"/>
        </w:rPr>
        <w:t xml:space="preserve"> </w:t>
      </w:r>
      <w:r w:rsidRPr="00DC7736">
        <w:rPr>
          <w:rFonts w:ascii="Tahoma" w:eastAsia="Arial MT" w:hAnsi="Tahoma" w:cs="Tahoma"/>
        </w:rPr>
        <w:t xml:space="preserve">masclista i </w:t>
      </w:r>
      <w:r w:rsidRPr="00DC7736">
        <w:rPr>
          <w:rFonts w:ascii="Tahoma" w:eastAsia="Arial MT" w:hAnsi="Tahoma" w:cs="Tahoma"/>
          <w:b/>
        </w:rPr>
        <w:t>estiguin cursant un curs de p3 a 6e de primària al CEIP TRAMUNTANA</w:t>
      </w:r>
    </w:p>
    <w:p w:rsidR="0022692F" w:rsidRPr="00DC7736" w:rsidRDefault="0022692F" w:rsidP="00DC7736">
      <w:pPr>
        <w:numPr>
          <w:ilvl w:val="0"/>
          <w:numId w:val="10"/>
        </w:numPr>
        <w:tabs>
          <w:tab w:val="left" w:pos="793"/>
        </w:tabs>
        <w:ind w:right="238"/>
        <w:jc w:val="both"/>
        <w:rPr>
          <w:rFonts w:ascii="Tahoma" w:eastAsia="Arial MT" w:hAnsi="Tahoma" w:cs="Tahoma"/>
          <w:b/>
        </w:rPr>
      </w:pPr>
      <w:r w:rsidRPr="00DC7736">
        <w:rPr>
          <w:rFonts w:ascii="Tahoma" w:eastAsia="Arial MT" w:hAnsi="Tahoma" w:cs="Tahoma"/>
        </w:rPr>
        <w:t xml:space="preserve">Que </w:t>
      </w:r>
      <w:r w:rsidRPr="00DC7736">
        <w:rPr>
          <w:rFonts w:ascii="Tahoma" w:eastAsia="Arial MT" w:hAnsi="Tahoma" w:cs="Tahoma"/>
          <w:b/>
        </w:rPr>
        <w:t>el pare/mare o tutor/a legal consti al padró de Vilanant</w:t>
      </w:r>
      <w:r w:rsidRPr="00DC7736">
        <w:rPr>
          <w:rFonts w:ascii="Tahoma" w:eastAsia="Arial MT" w:hAnsi="Tahoma" w:cs="Tahoma"/>
        </w:rPr>
        <w:t>, juntament amb els fills beneficiaris,  llevat dels</w:t>
      </w:r>
      <w:r w:rsidRPr="00DC7736">
        <w:rPr>
          <w:rFonts w:ascii="Tahoma" w:eastAsia="Arial MT" w:hAnsi="Tahoma" w:cs="Tahoma"/>
          <w:spacing w:val="1"/>
        </w:rPr>
        <w:t xml:space="preserve"> </w:t>
      </w:r>
      <w:r w:rsidRPr="00DC7736">
        <w:rPr>
          <w:rFonts w:ascii="Tahoma" w:eastAsia="Arial MT" w:hAnsi="Tahoma" w:cs="Tahoma"/>
        </w:rPr>
        <w:t>casos emparats en la Llei 5/2008, de 24 d'abril, del dret de les dones a eradicar la</w:t>
      </w:r>
      <w:r w:rsidRPr="00DC7736">
        <w:rPr>
          <w:rFonts w:ascii="Tahoma" w:eastAsia="Arial MT" w:hAnsi="Tahoma" w:cs="Tahoma"/>
          <w:spacing w:val="1"/>
        </w:rPr>
        <w:t xml:space="preserve"> </w:t>
      </w:r>
      <w:r w:rsidRPr="00DC7736">
        <w:rPr>
          <w:rFonts w:ascii="Tahoma" w:eastAsia="Arial MT" w:hAnsi="Tahoma" w:cs="Tahoma"/>
        </w:rPr>
        <w:t>violència</w:t>
      </w:r>
      <w:r w:rsidRPr="00DC7736">
        <w:rPr>
          <w:rFonts w:ascii="Tahoma" w:eastAsia="Arial MT" w:hAnsi="Tahoma" w:cs="Tahoma"/>
          <w:spacing w:val="-2"/>
        </w:rPr>
        <w:t xml:space="preserve"> </w:t>
      </w:r>
      <w:r w:rsidRPr="00DC7736">
        <w:rPr>
          <w:rFonts w:ascii="Tahoma" w:eastAsia="Arial MT" w:hAnsi="Tahoma" w:cs="Tahoma"/>
        </w:rPr>
        <w:t xml:space="preserve">masclista i </w:t>
      </w:r>
      <w:r w:rsidRPr="00DC7736">
        <w:rPr>
          <w:rFonts w:ascii="Tahoma" w:eastAsia="Arial MT" w:hAnsi="Tahoma" w:cs="Tahoma"/>
          <w:b/>
        </w:rPr>
        <w:t>encara que no cursin un curs de p3 a 6e de primària al CEIP TRAMUNTANA</w:t>
      </w:r>
    </w:p>
    <w:p w:rsidR="0022692F" w:rsidRPr="00DC7736" w:rsidRDefault="0022692F" w:rsidP="00DC7736">
      <w:pPr>
        <w:numPr>
          <w:ilvl w:val="0"/>
          <w:numId w:val="10"/>
        </w:numPr>
        <w:tabs>
          <w:tab w:val="left" w:pos="793"/>
        </w:tabs>
        <w:ind w:right="238"/>
        <w:jc w:val="both"/>
        <w:rPr>
          <w:rFonts w:ascii="Tahoma" w:eastAsia="Arial MT" w:hAnsi="Tahoma" w:cs="Tahoma"/>
          <w:b/>
        </w:rPr>
      </w:pPr>
      <w:r w:rsidRPr="00DC7736">
        <w:rPr>
          <w:rFonts w:ascii="Tahoma" w:eastAsia="Arial MT" w:hAnsi="Tahoma" w:cs="Tahoma"/>
          <w:b/>
        </w:rPr>
        <w:t>Que el pare/mare o tutor/a legal NO consti al padró de Vilanant</w:t>
      </w:r>
      <w:r w:rsidRPr="00DC7736">
        <w:rPr>
          <w:rFonts w:ascii="Tahoma" w:eastAsia="Arial MT" w:hAnsi="Tahoma" w:cs="Tahoma"/>
        </w:rPr>
        <w:t>, juntament amb els fills beneficiaris,   llevat dels</w:t>
      </w:r>
      <w:r w:rsidRPr="00DC7736">
        <w:rPr>
          <w:rFonts w:ascii="Tahoma" w:eastAsia="Arial MT" w:hAnsi="Tahoma" w:cs="Tahoma"/>
          <w:spacing w:val="1"/>
        </w:rPr>
        <w:t xml:space="preserve"> </w:t>
      </w:r>
      <w:r w:rsidRPr="00DC7736">
        <w:rPr>
          <w:rFonts w:ascii="Tahoma" w:eastAsia="Arial MT" w:hAnsi="Tahoma" w:cs="Tahoma"/>
        </w:rPr>
        <w:t xml:space="preserve">casos emparats en la Llei 5/2008, de 24 d'abril, </w:t>
      </w:r>
      <w:r w:rsidRPr="00DC7736">
        <w:rPr>
          <w:rFonts w:ascii="Tahoma" w:eastAsia="Arial MT" w:hAnsi="Tahoma" w:cs="Tahoma"/>
        </w:rPr>
        <w:lastRenderedPageBreak/>
        <w:t>del dret de les dones a eradicar la</w:t>
      </w:r>
      <w:r w:rsidRPr="00DC7736">
        <w:rPr>
          <w:rFonts w:ascii="Tahoma" w:eastAsia="Arial MT" w:hAnsi="Tahoma" w:cs="Tahoma"/>
          <w:spacing w:val="1"/>
        </w:rPr>
        <w:t xml:space="preserve"> </w:t>
      </w:r>
      <w:r w:rsidRPr="00DC7736">
        <w:rPr>
          <w:rFonts w:ascii="Tahoma" w:eastAsia="Arial MT" w:hAnsi="Tahoma" w:cs="Tahoma"/>
        </w:rPr>
        <w:t>violència</w:t>
      </w:r>
      <w:r w:rsidRPr="00DC7736">
        <w:rPr>
          <w:rFonts w:ascii="Tahoma" w:eastAsia="Arial MT" w:hAnsi="Tahoma" w:cs="Tahoma"/>
          <w:spacing w:val="-2"/>
        </w:rPr>
        <w:t xml:space="preserve"> </w:t>
      </w:r>
      <w:r w:rsidRPr="00DC7736">
        <w:rPr>
          <w:rFonts w:ascii="Tahoma" w:eastAsia="Arial MT" w:hAnsi="Tahoma" w:cs="Tahoma"/>
        </w:rPr>
        <w:t xml:space="preserve">masclista </w:t>
      </w:r>
      <w:r w:rsidRPr="00DC7736">
        <w:rPr>
          <w:rFonts w:ascii="Tahoma" w:eastAsia="Arial MT" w:hAnsi="Tahoma" w:cs="Tahoma"/>
          <w:b/>
        </w:rPr>
        <w:t>i estiguin cursant un curs de p3 a 6e de primària al CEIP TRAMUNTANA</w:t>
      </w:r>
    </w:p>
    <w:p w:rsidR="0022692F" w:rsidRPr="00DC7736" w:rsidRDefault="0022692F" w:rsidP="00DC7736">
      <w:pPr>
        <w:pStyle w:val="Textoindependiente"/>
        <w:ind w:left="118" w:right="116" w:firstLine="12"/>
        <w:jc w:val="both"/>
        <w:rPr>
          <w:rFonts w:ascii="Tahoma" w:hAnsi="Tahoma" w:cs="Tahoma"/>
          <w:spacing w:val="-13"/>
          <w:w w:val="115"/>
          <w:sz w:val="22"/>
          <w:szCs w:val="22"/>
        </w:rPr>
      </w:pPr>
    </w:p>
    <w:p w:rsidR="002D235D" w:rsidRPr="00DC7736" w:rsidRDefault="002D235D" w:rsidP="00DC7736">
      <w:pPr>
        <w:pStyle w:val="Textoindependiente"/>
        <w:jc w:val="both"/>
        <w:rPr>
          <w:rFonts w:ascii="Tahoma" w:hAnsi="Tahoma" w:cs="Tahoma"/>
          <w:sz w:val="22"/>
          <w:szCs w:val="22"/>
        </w:rPr>
      </w:pPr>
    </w:p>
    <w:p w:rsidR="002D235D" w:rsidRPr="00DC7736" w:rsidRDefault="00DB5CBF" w:rsidP="00DC7736">
      <w:pPr>
        <w:pStyle w:val="Ttulo1"/>
        <w:numPr>
          <w:ilvl w:val="0"/>
          <w:numId w:val="9"/>
        </w:numPr>
        <w:tabs>
          <w:tab w:val="left" w:pos="374"/>
        </w:tabs>
        <w:ind w:left="374"/>
        <w:jc w:val="both"/>
        <w:rPr>
          <w:rFonts w:ascii="Tahoma" w:hAnsi="Tahoma" w:cs="Tahoma"/>
          <w:sz w:val="22"/>
          <w:szCs w:val="22"/>
        </w:rPr>
      </w:pPr>
      <w:r w:rsidRPr="00DC7736">
        <w:rPr>
          <w:rFonts w:ascii="Tahoma" w:hAnsi="Tahoma" w:cs="Tahoma"/>
          <w:w w:val="95"/>
          <w:sz w:val="22"/>
          <w:szCs w:val="22"/>
        </w:rPr>
        <w:t>Requisits</w:t>
      </w:r>
      <w:r w:rsidRPr="00DC7736">
        <w:rPr>
          <w:rFonts w:ascii="Tahoma" w:hAnsi="Tahoma" w:cs="Tahoma"/>
          <w:spacing w:val="20"/>
          <w:w w:val="95"/>
          <w:sz w:val="22"/>
          <w:szCs w:val="22"/>
        </w:rPr>
        <w:t xml:space="preserve"> </w:t>
      </w:r>
      <w:r w:rsidRPr="00DC7736">
        <w:rPr>
          <w:rFonts w:ascii="Tahoma" w:hAnsi="Tahoma" w:cs="Tahoma"/>
          <w:w w:val="95"/>
          <w:sz w:val="22"/>
          <w:szCs w:val="22"/>
        </w:rPr>
        <w:t>dels</w:t>
      </w:r>
      <w:r w:rsidRPr="00DC7736">
        <w:rPr>
          <w:rFonts w:ascii="Tahoma" w:hAnsi="Tahoma" w:cs="Tahoma"/>
          <w:spacing w:val="21"/>
          <w:w w:val="95"/>
          <w:sz w:val="22"/>
          <w:szCs w:val="22"/>
        </w:rPr>
        <w:t xml:space="preserve"> </w:t>
      </w:r>
      <w:r w:rsidRPr="00DC7736">
        <w:rPr>
          <w:rFonts w:ascii="Tahoma" w:hAnsi="Tahoma" w:cs="Tahoma"/>
          <w:w w:val="95"/>
          <w:sz w:val="22"/>
          <w:szCs w:val="22"/>
        </w:rPr>
        <w:t>projectes</w:t>
      </w:r>
      <w:r w:rsidRPr="00DC7736">
        <w:rPr>
          <w:rFonts w:ascii="Tahoma" w:hAnsi="Tahoma" w:cs="Tahoma"/>
          <w:spacing w:val="21"/>
          <w:w w:val="95"/>
          <w:sz w:val="22"/>
          <w:szCs w:val="22"/>
        </w:rPr>
        <w:t xml:space="preserve"> </w:t>
      </w:r>
      <w:r w:rsidRPr="00DC7736">
        <w:rPr>
          <w:rFonts w:ascii="Tahoma" w:hAnsi="Tahoma" w:cs="Tahoma"/>
          <w:w w:val="95"/>
          <w:sz w:val="22"/>
          <w:szCs w:val="22"/>
        </w:rPr>
        <w:t>a</w:t>
      </w:r>
      <w:r w:rsidRPr="00DC7736">
        <w:rPr>
          <w:rFonts w:ascii="Tahoma" w:hAnsi="Tahoma" w:cs="Tahoma"/>
          <w:spacing w:val="20"/>
          <w:w w:val="95"/>
          <w:sz w:val="22"/>
          <w:szCs w:val="22"/>
        </w:rPr>
        <w:t xml:space="preserve"> </w:t>
      </w:r>
      <w:r w:rsidRPr="00DC7736">
        <w:rPr>
          <w:rFonts w:ascii="Tahoma" w:hAnsi="Tahoma" w:cs="Tahoma"/>
          <w:w w:val="95"/>
          <w:sz w:val="22"/>
          <w:szCs w:val="22"/>
        </w:rPr>
        <w:t>subvencionar.</w:t>
      </w:r>
    </w:p>
    <w:p w:rsidR="002D235D" w:rsidRPr="00DC7736" w:rsidRDefault="002D235D" w:rsidP="00DC7736">
      <w:pPr>
        <w:pStyle w:val="Textoindependiente"/>
        <w:jc w:val="both"/>
        <w:rPr>
          <w:rFonts w:ascii="Tahoma" w:hAnsi="Tahoma" w:cs="Tahoma"/>
          <w:b/>
          <w:sz w:val="22"/>
          <w:szCs w:val="22"/>
        </w:rPr>
      </w:pPr>
    </w:p>
    <w:p w:rsidR="0022692F" w:rsidRPr="00DC7736" w:rsidRDefault="0022692F" w:rsidP="00DC7736">
      <w:pPr>
        <w:numPr>
          <w:ilvl w:val="0"/>
          <w:numId w:val="11"/>
        </w:numPr>
        <w:tabs>
          <w:tab w:val="left" w:pos="793"/>
        </w:tabs>
        <w:ind w:right="237"/>
        <w:jc w:val="both"/>
        <w:rPr>
          <w:rFonts w:ascii="Tahoma" w:eastAsia="Arial MT" w:hAnsi="Tahoma" w:cs="Tahoma"/>
        </w:rPr>
      </w:pPr>
      <w:r w:rsidRPr="00DC7736">
        <w:rPr>
          <w:rFonts w:ascii="Tahoma" w:eastAsia="Arial MT" w:hAnsi="Tahoma" w:cs="Tahoma"/>
        </w:rPr>
        <w:t>Que el pare/mare o tutor/a legal disposi de NIF o NIE (en el supòsit que siguin</w:t>
      </w:r>
      <w:r w:rsidRPr="00DC7736">
        <w:rPr>
          <w:rFonts w:ascii="Tahoma" w:eastAsia="Arial MT" w:hAnsi="Tahoma" w:cs="Tahoma"/>
          <w:spacing w:val="1"/>
        </w:rPr>
        <w:t xml:space="preserve"> </w:t>
      </w:r>
      <w:r w:rsidRPr="00DC7736">
        <w:rPr>
          <w:rFonts w:ascii="Tahoma" w:eastAsia="Arial MT" w:hAnsi="Tahoma" w:cs="Tahoma"/>
        </w:rPr>
        <w:t>concedides, aquestes ho seran a nom del pare, mare o tutor legal que realitzi la</w:t>
      </w:r>
      <w:r w:rsidRPr="00DC7736">
        <w:rPr>
          <w:rFonts w:ascii="Tahoma" w:eastAsia="Arial MT" w:hAnsi="Tahoma" w:cs="Tahoma"/>
          <w:spacing w:val="1"/>
        </w:rPr>
        <w:t xml:space="preserve"> </w:t>
      </w:r>
      <w:r w:rsidRPr="00DC7736">
        <w:rPr>
          <w:rFonts w:ascii="Tahoma" w:eastAsia="Arial MT" w:hAnsi="Tahoma" w:cs="Tahoma"/>
        </w:rPr>
        <w:t>sol·licitud</w:t>
      </w:r>
      <w:r w:rsidRPr="00DC7736">
        <w:rPr>
          <w:rFonts w:ascii="Tahoma" w:eastAsia="Arial MT" w:hAnsi="Tahoma" w:cs="Tahoma"/>
          <w:spacing w:val="-2"/>
        </w:rPr>
        <w:t xml:space="preserve"> </w:t>
      </w:r>
      <w:r w:rsidRPr="00DC7736">
        <w:rPr>
          <w:rFonts w:ascii="Tahoma" w:eastAsia="Arial MT" w:hAnsi="Tahoma" w:cs="Tahoma"/>
        </w:rPr>
        <w:t>de</w:t>
      </w:r>
      <w:r w:rsidRPr="00DC7736">
        <w:rPr>
          <w:rFonts w:ascii="Tahoma" w:eastAsia="Arial MT" w:hAnsi="Tahoma" w:cs="Tahoma"/>
          <w:spacing w:val="-1"/>
        </w:rPr>
        <w:t xml:space="preserve"> </w:t>
      </w:r>
      <w:r w:rsidRPr="00DC7736">
        <w:rPr>
          <w:rFonts w:ascii="Tahoma" w:eastAsia="Arial MT" w:hAnsi="Tahoma" w:cs="Tahoma"/>
        </w:rPr>
        <w:t>la</w:t>
      </w:r>
      <w:r w:rsidRPr="00DC7736">
        <w:rPr>
          <w:rFonts w:ascii="Tahoma" w:eastAsia="Arial MT" w:hAnsi="Tahoma" w:cs="Tahoma"/>
          <w:spacing w:val="-2"/>
        </w:rPr>
        <w:t xml:space="preserve"> </w:t>
      </w:r>
      <w:r w:rsidRPr="00DC7736">
        <w:rPr>
          <w:rFonts w:ascii="Tahoma" w:eastAsia="Arial MT" w:hAnsi="Tahoma" w:cs="Tahoma"/>
        </w:rPr>
        <w:t>subvenció).</w:t>
      </w:r>
    </w:p>
    <w:p w:rsidR="0022692F" w:rsidRPr="00DC7736" w:rsidRDefault="0022692F" w:rsidP="00DC7736">
      <w:pPr>
        <w:numPr>
          <w:ilvl w:val="0"/>
          <w:numId w:val="11"/>
        </w:numPr>
        <w:tabs>
          <w:tab w:val="left" w:pos="793"/>
        </w:tabs>
        <w:ind w:left="792" w:right="238"/>
        <w:jc w:val="both"/>
        <w:rPr>
          <w:rFonts w:ascii="Tahoma" w:eastAsia="Arial MT" w:hAnsi="Tahoma" w:cs="Tahoma"/>
        </w:rPr>
      </w:pPr>
      <w:r w:rsidRPr="00DC7736">
        <w:rPr>
          <w:rFonts w:ascii="Tahoma" w:eastAsia="Arial MT" w:hAnsi="Tahoma" w:cs="Tahoma"/>
        </w:rPr>
        <w:t>Que la persona sol·licitant no tingui</w:t>
      </w:r>
      <w:r w:rsidRPr="00DC7736">
        <w:rPr>
          <w:rFonts w:ascii="Tahoma" w:eastAsia="Arial MT" w:hAnsi="Tahoma" w:cs="Tahoma"/>
          <w:spacing w:val="1"/>
        </w:rPr>
        <w:t xml:space="preserve"> </w:t>
      </w:r>
      <w:r w:rsidRPr="00DC7736">
        <w:rPr>
          <w:rFonts w:ascii="Tahoma" w:eastAsia="Arial MT" w:hAnsi="Tahoma" w:cs="Tahoma"/>
        </w:rPr>
        <w:t>cap deute, ja sigui derivat d'ingressos de dret</w:t>
      </w:r>
      <w:r w:rsidRPr="00DC7736">
        <w:rPr>
          <w:rFonts w:ascii="Tahoma" w:eastAsia="Arial MT" w:hAnsi="Tahoma" w:cs="Tahoma"/>
          <w:spacing w:val="1"/>
        </w:rPr>
        <w:t xml:space="preserve"> </w:t>
      </w:r>
      <w:r w:rsidRPr="00DC7736">
        <w:rPr>
          <w:rFonts w:ascii="Tahoma" w:eastAsia="Arial MT" w:hAnsi="Tahoma" w:cs="Tahoma"/>
        </w:rPr>
        <w:t>públic o de dret privat, pendent de pagament amb l'Ajuntament. L’Ajuntament en</w:t>
      </w:r>
      <w:r w:rsidRPr="00DC7736">
        <w:rPr>
          <w:rFonts w:ascii="Tahoma" w:eastAsia="Arial MT" w:hAnsi="Tahoma" w:cs="Tahoma"/>
          <w:spacing w:val="1"/>
        </w:rPr>
        <w:t xml:space="preserve"> </w:t>
      </w:r>
      <w:r w:rsidRPr="00DC7736">
        <w:rPr>
          <w:rFonts w:ascii="Tahoma" w:eastAsia="Arial MT" w:hAnsi="Tahoma" w:cs="Tahoma"/>
        </w:rPr>
        <w:t>farà</w:t>
      </w:r>
      <w:r w:rsidRPr="00DC7736">
        <w:rPr>
          <w:rFonts w:ascii="Tahoma" w:eastAsia="Arial MT" w:hAnsi="Tahoma" w:cs="Tahoma"/>
          <w:spacing w:val="-1"/>
        </w:rPr>
        <w:t xml:space="preserve"> </w:t>
      </w:r>
      <w:r w:rsidRPr="00DC7736">
        <w:rPr>
          <w:rFonts w:ascii="Tahoma" w:eastAsia="Arial MT" w:hAnsi="Tahoma" w:cs="Tahoma"/>
        </w:rPr>
        <w:t>les</w:t>
      </w:r>
      <w:r w:rsidRPr="00DC7736">
        <w:rPr>
          <w:rFonts w:ascii="Tahoma" w:eastAsia="Arial MT" w:hAnsi="Tahoma" w:cs="Tahoma"/>
          <w:spacing w:val="-1"/>
        </w:rPr>
        <w:t xml:space="preserve"> </w:t>
      </w:r>
      <w:r w:rsidRPr="00DC7736">
        <w:rPr>
          <w:rFonts w:ascii="Tahoma" w:eastAsia="Arial MT" w:hAnsi="Tahoma" w:cs="Tahoma"/>
        </w:rPr>
        <w:t>comprovacions</w:t>
      </w:r>
      <w:r w:rsidRPr="00DC7736">
        <w:rPr>
          <w:rFonts w:ascii="Tahoma" w:eastAsia="Arial MT" w:hAnsi="Tahoma" w:cs="Tahoma"/>
          <w:spacing w:val="-1"/>
        </w:rPr>
        <w:t xml:space="preserve"> </w:t>
      </w:r>
      <w:r w:rsidRPr="00DC7736">
        <w:rPr>
          <w:rFonts w:ascii="Tahoma" w:eastAsia="Arial MT" w:hAnsi="Tahoma" w:cs="Tahoma"/>
        </w:rPr>
        <w:t>pertinents.</w:t>
      </w:r>
    </w:p>
    <w:p w:rsidR="0022692F" w:rsidRPr="00DC7736" w:rsidRDefault="0022692F" w:rsidP="00DC7736">
      <w:pPr>
        <w:numPr>
          <w:ilvl w:val="0"/>
          <w:numId w:val="11"/>
        </w:numPr>
        <w:tabs>
          <w:tab w:val="left" w:pos="794"/>
        </w:tabs>
        <w:ind w:hanging="362"/>
        <w:jc w:val="both"/>
        <w:rPr>
          <w:rFonts w:ascii="Tahoma" w:eastAsia="Arial MT" w:hAnsi="Tahoma" w:cs="Tahoma"/>
        </w:rPr>
      </w:pPr>
      <w:r w:rsidRPr="00DC7736">
        <w:rPr>
          <w:rFonts w:ascii="Tahoma" w:eastAsia="Arial MT" w:hAnsi="Tahoma" w:cs="Tahoma"/>
        </w:rPr>
        <w:t>Estar</w:t>
      </w:r>
      <w:r w:rsidRPr="00DC7736">
        <w:rPr>
          <w:rFonts w:ascii="Tahoma" w:eastAsia="Arial MT" w:hAnsi="Tahoma" w:cs="Tahoma"/>
          <w:spacing w:val="-4"/>
        </w:rPr>
        <w:t xml:space="preserve"> </w:t>
      </w:r>
      <w:r w:rsidRPr="00DC7736">
        <w:rPr>
          <w:rFonts w:ascii="Tahoma" w:eastAsia="Arial MT" w:hAnsi="Tahoma" w:cs="Tahoma"/>
        </w:rPr>
        <w:t>al</w:t>
      </w:r>
      <w:r w:rsidRPr="00DC7736">
        <w:rPr>
          <w:rFonts w:ascii="Tahoma" w:eastAsia="Arial MT" w:hAnsi="Tahoma" w:cs="Tahoma"/>
          <w:spacing w:val="-4"/>
        </w:rPr>
        <w:t xml:space="preserve"> </w:t>
      </w:r>
      <w:r w:rsidRPr="00DC7736">
        <w:rPr>
          <w:rFonts w:ascii="Tahoma" w:eastAsia="Arial MT" w:hAnsi="Tahoma" w:cs="Tahoma"/>
        </w:rPr>
        <w:t>corrent</w:t>
      </w:r>
      <w:r w:rsidRPr="00DC7736">
        <w:rPr>
          <w:rFonts w:ascii="Tahoma" w:eastAsia="Arial MT" w:hAnsi="Tahoma" w:cs="Tahoma"/>
          <w:spacing w:val="-6"/>
        </w:rPr>
        <w:t xml:space="preserve"> </w:t>
      </w:r>
      <w:r w:rsidRPr="00DC7736">
        <w:rPr>
          <w:rFonts w:ascii="Tahoma" w:eastAsia="Arial MT" w:hAnsi="Tahoma" w:cs="Tahoma"/>
        </w:rPr>
        <w:t>de</w:t>
      </w:r>
      <w:r w:rsidRPr="00DC7736">
        <w:rPr>
          <w:rFonts w:ascii="Tahoma" w:eastAsia="Arial MT" w:hAnsi="Tahoma" w:cs="Tahoma"/>
          <w:spacing w:val="-4"/>
        </w:rPr>
        <w:t xml:space="preserve"> </w:t>
      </w:r>
      <w:r w:rsidRPr="00DC7736">
        <w:rPr>
          <w:rFonts w:ascii="Tahoma" w:eastAsia="Arial MT" w:hAnsi="Tahoma" w:cs="Tahoma"/>
        </w:rPr>
        <w:t>les</w:t>
      </w:r>
      <w:r w:rsidRPr="00DC7736">
        <w:rPr>
          <w:rFonts w:ascii="Tahoma" w:eastAsia="Arial MT" w:hAnsi="Tahoma" w:cs="Tahoma"/>
          <w:spacing w:val="-5"/>
        </w:rPr>
        <w:t xml:space="preserve"> </w:t>
      </w:r>
      <w:r w:rsidRPr="00DC7736">
        <w:rPr>
          <w:rFonts w:ascii="Tahoma" w:eastAsia="Arial MT" w:hAnsi="Tahoma" w:cs="Tahoma"/>
        </w:rPr>
        <w:t>obligacions</w:t>
      </w:r>
      <w:r w:rsidRPr="00DC7736">
        <w:rPr>
          <w:rFonts w:ascii="Tahoma" w:eastAsia="Arial MT" w:hAnsi="Tahoma" w:cs="Tahoma"/>
          <w:spacing w:val="-6"/>
        </w:rPr>
        <w:t xml:space="preserve"> </w:t>
      </w:r>
      <w:r w:rsidRPr="00DC7736">
        <w:rPr>
          <w:rFonts w:ascii="Tahoma" w:eastAsia="Arial MT" w:hAnsi="Tahoma" w:cs="Tahoma"/>
        </w:rPr>
        <w:t>fiscals</w:t>
      </w:r>
      <w:r w:rsidRPr="00DC7736">
        <w:rPr>
          <w:rFonts w:ascii="Tahoma" w:eastAsia="Arial MT" w:hAnsi="Tahoma" w:cs="Tahoma"/>
          <w:spacing w:val="-4"/>
        </w:rPr>
        <w:t xml:space="preserve"> </w:t>
      </w:r>
      <w:r w:rsidRPr="00DC7736">
        <w:rPr>
          <w:rFonts w:ascii="Tahoma" w:eastAsia="Arial MT" w:hAnsi="Tahoma" w:cs="Tahoma"/>
        </w:rPr>
        <w:t>i</w:t>
      </w:r>
      <w:r w:rsidRPr="00DC7736">
        <w:rPr>
          <w:rFonts w:ascii="Tahoma" w:eastAsia="Arial MT" w:hAnsi="Tahoma" w:cs="Tahoma"/>
          <w:spacing w:val="-4"/>
        </w:rPr>
        <w:t xml:space="preserve"> </w:t>
      </w:r>
      <w:r w:rsidRPr="00DC7736">
        <w:rPr>
          <w:rFonts w:ascii="Tahoma" w:eastAsia="Arial MT" w:hAnsi="Tahoma" w:cs="Tahoma"/>
        </w:rPr>
        <w:t>amb</w:t>
      </w:r>
      <w:r w:rsidRPr="00DC7736">
        <w:rPr>
          <w:rFonts w:ascii="Tahoma" w:eastAsia="Arial MT" w:hAnsi="Tahoma" w:cs="Tahoma"/>
          <w:spacing w:val="-5"/>
        </w:rPr>
        <w:t xml:space="preserve"> </w:t>
      </w:r>
      <w:r w:rsidRPr="00DC7736">
        <w:rPr>
          <w:rFonts w:ascii="Tahoma" w:eastAsia="Arial MT" w:hAnsi="Tahoma" w:cs="Tahoma"/>
        </w:rPr>
        <w:t>la</w:t>
      </w:r>
      <w:r w:rsidRPr="00DC7736">
        <w:rPr>
          <w:rFonts w:ascii="Tahoma" w:eastAsia="Arial MT" w:hAnsi="Tahoma" w:cs="Tahoma"/>
          <w:spacing w:val="-4"/>
        </w:rPr>
        <w:t xml:space="preserve"> </w:t>
      </w:r>
      <w:r w:rsidRPr="00DC7736">
        <w:rPr>
          <w:rFonts w:ascii="Tahoma" w:eastAsia="Arial MT" w:hAnsi="Tahoma" w:cs="Tahoma"/>
        </w:rPr>
        <w:t>Seguretat</w:t>
      </w:r>
      <w:r w:rsidRPr="00DC7736">
        <w:rPr>
          <w:rFonts w:ascii="Tahoma" w:eastAsia="Arial MT" w:hAnsi="Tahoma" w:cs="Tahoma"/>
          <w:spacing w:val="-5"/>
        </w:rPr>
        <w:t xml:space="preserve"> </w:t>
      </w:r>
      <w:r w:rsidRPr="00DC7736">
        <w:rPr>
          <w:rFonts w:ascii="Tahoma" w:eastAsia="Arial MT" w:hAnsi="Tahoma" w:cs="Tahoma"/>
        </w:rPr>
        <w:t>Social.</w:t>
      </w:r>
    </w:p>
    <w:p w:rsidR="0022692F" w:rsidRPr="00DC7736" w:rsidRDefault="0022692F" w:rsidP="00DC7736">
      <w:pPr>
        <w:numPr>
          <w:ilvl w:val="0"/>
          <w:numId w:val="11"/>
        </w:numPr>
        <w:tabs>
          <w:tab w:val="left" w:pos="794"/>
        </w:tabs>
        <w:ind w:hanging="362"/>
        <w:jc w:val="both"/>
        <w:rPr>
          <w:rFonts w:ascii="Tahoma" w:eastAsia="Arial MT" w:hAnsi="Tahoma" w:cs="Tahoma"/>
        </w:rPr>
      </w:pPr>
      <w:r w:rsidRPr="00DC7736">
        <w:rPr>
          <w:rFonts w:ascii="Tahoma" w:eastAsia="Arial MT" w:hAnsi="Tahoma" w:cs="Tahoma"/>
        </w:rPr>
        <w:t>No</w:t>
      </w:r>
      <w:r w:rsidRPr="00DC7736">
        <w:rPr>
          <w:rFonts w:ascii="Tahoma" w:eastAsia="Arial MT" w:hAnsi="Tahoma" w:cs="Tahoma"/>
          <w:spacing w:val="-4"/>
        </w:rPr>
        <w:t xml:space="preserve"> </w:t>
      </w:r>
      <w:r w:rsidRPr="00DC7736">
        <w:rPr>
          <w:rFonts w:ascii="Tahoma" w:eastAsia="Arial MT" w:hAnsi="Tahoma" w:cs="Tahoma"/>
        </w:rPr>
        <w:t>rebre,</w:t>
      </w:r>
      <w:r w:rsidRPr="00DC7736">
        <w:rPr>
          <w:rFonts w:ascii="Tahoma" w:eastAsia="Arial MT" w:hAnsi="Tahoma" w:cs="Tahoma"/>
          <w:spacing w:val="-3"/>
        </w:rPr>
        <w:t xml:space="preserve"> </w:t>
      </w:r>
      <w:r w:rsidRPr="00DC7736">
        <w:rPr>
          <w:rFonts w:ascii="Tahoma" w:eastAsia="Arial MT" w:hAnsi="Tahoma" w:cs="Tahoma"/>
        </w:rPr>
        <w:t>per</w:t>
      </w:r>
      <w:r w:rsidRPr="00DC7736">
        <w:rPr>
          <w:rFonts w:ascii="Tahoma" w:eastAsia="Arial MT" w:hAnsi="Tahoma" w:cs="Tahoma"/>
          <w:spacing w:val="-3"/>
        </w:rPr>
        <w:t xml:space="preserve"> </w:t>
      </w:r>
      <w:r w:rsidRPr="00DC7736">
        <w:rPr>
          <w:rFonts w:ascii="Tahoma" w:eastAsia="Arial MT" w:hAnsi="Tahoma" w:cs="Tahoma"/>
        </w:rPr>
        <w:t>a</w:t>
      </w:r>
      <w:r w:rsidRPr="00DC7736">
        <w:rPr>
          <w:rFonts w:ascii="Tahoma" w:eastAsia="Arial MT" w:hAnsi="Tahoma" w:cs="Tahoma"/>
          <w:spacing w:val="-3"/>
        </w:rPr>
        <w:t xml:space="preserve"> </w:t>
      </w:r>
      <w:r w:rsidRPr="00DC7736">
        <w:rPr>
          <w:rFonts w:ascii="Tahoma" w:eastAsia="Arial MT" w:hAnsi="Tahoma" w:cs="Tahoma"/>
        </w:rPr>
        <w:t>la</w:t>
      </w:r>
      <w:r w:rsidRPr="00DC7736">
        <w:rPr>
          <w:rFonts w:ascii="Tahoma" w:eastAsia="Arial MT" w:hAnsi="Tahoma" w:cs="Tahoma"/>
          <w:spacing w:val="-2"/>
        </w:rPr>
        <w:t xml:space="preserve"> </w:t>
      </w:r>
      <w:r w:rsidRPr="00DC7736">
        <w:rPr>
          <w:rFonts w:ascii="Tahoma" w:eastAsia="Arial MT" w:hAnsi="Tahoma" w:cs="Tahoma"/>
        </w:rPr>
        <w:t>mateixa</w:t>
      </w:r>
      <w:r w:rsidRPr="00DC7736">
        <w:rPr>
          <w:rFonts w:ascii="Tahoma" w:eastAsia="Arial MT" w:hAnsi="Tahoma" w:cs="Tahoma"/>
          <w:spacing w:val="-4"/>
        </w:rPr>
        <w:t xml:space="preserve"> </w:t>
      </w:r>
      <w:r w:rsidRPr="00DC7736">
        <w:rPr>
          <w:rFonts w:ascii="Tahoma" w:eastAsia="Arial MT" w:hAnsi="Tahoma" w:cs="Tahoma"/>
        </w:rPr>
        <w:t>finalitat,</w:t>
      </w:r>
      <w:r w:rsidRPr="00DC7736">
        <w:rPr>
          <w:rFonts w:ascii="Tahoma" w:eastAsia="Arial MT" w:hAnsi="Tahoma" w:cs="Tahoma"/>
          <w:spacing w:val="-2"/>
        </w:rPr>
        <w:t xml:space="preserve"> </w:t>
      </w:r>
      <w:r w:rsidRPr="00DC7736">
        <w:rPr>
          <w:rFonts w:ascii="Tahoma" w:eastAsia="Arial MT" w:hAnsi="Tahoma" w:cs="Tahoma"/>
        </w:rPr>
        <w:t>una</w:t>
      </w:r>
      <w:r w:rsidRPr="00DC7736">
        <w:rPr>
          <w:rFonts w:ascii="Tahoma" w:eastAsia="Arial MT" w:hAnsi="Tahoma" w:cs="Tahoma"/>
          <w:spacing w:val="-3"/>
        </w:rPr>
        <w:t xml:space="preserve"> </w:t>
      </w:r>
      <w:r w:rsidRPr="00DC7736">
        <w:rPr>
          <w:rFonts w:ascii="Tahoma" w:eastAsia="Arial MT" w:hAnsi="Tahoma" w:cs="Tahoma"/>
        </w:rPr>
        <w:t>subvenció</w:t>
      </w:r>
      <w:r w:rsidR="006F16E8" w:rsidRPr="00DC7736">
        <w:rPr>
          <w:rFonts w:ascii="Tahoma" w:eastAsia="Arial MT" w:hAnsi="Tahoma" w:cs="Tahoma"/>
        </w:rPr>
        <w:t xml:space="preserve"> que, </w:t>
      </w:r>
      <w:r w:rsidR="006F16E8" w:rsidRPr="00DC7736">
        <w:rPr>
          <w:rFonts w:ascii="Tahoma" w:hAnsi="Tahoma" w:cs="Tahoma"/>
          <w:w w:val="110"/>
        </w:rPr>
        <w:t xml:space="preserve"> juntament amb les altres subvenció  o ajuts que reben pel mateix concepte no supera la quantitat total del cost de l’activitat</w:t>
      </w:r>
    </w:p>
    <w:p w:rsidR="002D235D" w:rsidRPr="00DC7736" w:rsidRDefault="002D235D" w:rsidP="00DC7736">
      <w:pPr>
        <w:pStyle w:val="Textoindependiente"/>
        <w:jc w:val="both"/>
        <w:rPr>
          <w:rFonts w:ascii="Tahoma" w:hAnsi="Tahoma" w:cs="Tahoma"/>
          <w:sz w:val="22"/>
          <w:szCs w:val="22"/>
        </w:rPr>
      </w:pPr>
    </w:p>
    <w:p w:rsidR="002D235D" w:rsidRPr="00DC7736" w:rsidRDefault="002D235D" w:rsidP="00DC7736">
      <w:pPr>
        <w:pStyle w:val="Textoindependiente"/>
        <w:jc w:val="both"/>
        <w:rPr>
          <w:rFonts w:ascii="Tahoma" w:hAnsi="Tahoma" w:cs="Tahoma"/>
          <w:sz w:val="22"/>
          <w:szCs w:val="22"/>
        </w:rPr>
      </w:pPr>
    </w:p>
    <w:p w:rsidR="002D235D" w:rsidRPr="00DC7736" w:rsidRDefault="00DB5CBF" w:rsidP="00DC7736">
      <w:pPr>
        <w:pStyle w:val="Ttulo1"/>
        <w:numPr>
          <w:ilvl w:val="0"/>
          <w:numId w:val="9"/>
        </w:numPr>
        <w:tabs>
          <w:tab w:val="left" w:pos="375"/>
        </w:tabs>
        <w:ind w:left="374" w:hanging="257"/>
        <w:jc w:val="both"/>
        <w:rPr>
          <w:rFonts w:ascii="Tahoma" w:hAnsi="Tahoma" w:cs="Tahoma"/>
          <w:sz w:val="22"/>
          <w:szCs w:val="22"/>
        </w:rPr>
      </w:pPr>
      <w:r w:rsidRPr="00DC7736">
        <w:rPr>
          <w:rFonts w:ascii="Tahoma" w:hAnsi="Tahoma" w:cs="Tahoma"/>
          <w:w w:val="95"/>
          <w:sz w:val="22"/>
          <w:szCs w:val="22"/>
        </w:rPr>
        <w:t>Import</w:t>
      </w:r>
      <w:r w:rsidRPr="00DC7736">
        <w:rPr>
          <w:rFonts w:ascii="Tahoma" w:hAnsi="Tahoma" w:cs="Tahoma"/>
          <w:spacing w:val="4"/>
          <w:w w:val="95"/>
          <w:sz w:val="22"/>
          <w:szCs w:val="22"/>
        </w:rPr>
        <w:t xml:space="preserve"> </w:t>
      </w:r>
      <w:r w:rsidRPr="00DC7736">
        <w:rPr>
          <w:rFonts w:ascii="Tahoma" w:hAnsi="Tahoma" w:cs="Tahoma"/>
          <w:w w:val="95"/>
          <w:sz w:val="22"/>
          <w:szCs w:val="22"/>
        </w:rPr>
        <w:t>de</w:t>
      </w:r>
      <w:r w:rsidRPr="00DC7736">
        <w:rPr>
          <w:rFonts w:ascii="Tahoma" w:hAnsi="Tahoma" w:cs="Tahoma"/>
          <w:spacing w:val="6"/>
          <w:w w:val="95"/>
          <w:sz w:val="22"/>
          <w:szCs w:val="22"/>
        </w:rPr>
        <w:t xml:space="preserve"> </w:t>
      </w:r>
      <w:r w:rsidRPr="00DC7736">
        <w:rPr>
          <w:rFonts w:ascii="Tahoma" w:hAnsi="Tahoma" w:cs="Tahoma"/>
          <w:w w:val="95"/>
          <w:sz w:val="22"/>
          <w:szCs w:val="22"/>
        </w:rPr>
        <w:t>les</w:t>
      </w:r>
      <w:r w:rsidRPr="00DC7736">
        <w:rPr>
          <w:rFonts w:ascii="Tahoma" w:hAnsi="Tahoma" w:cs="Tahoma"/>
          <w:spacing w:val="3"/>
          <w:w w:val="95"/>
          <w:sz w:val="22"/>
          <w:szCs w:val="22"/>
        </w:rPr>
        <w:t xml:space="preserve"> </w:t>
      </w:r>
      <w:r w:rsidRPr="00DC7736">
        <w:rPr>
          <w:rFonts w:ascii="Tahoma" w:hAnsi="Tahoma" w:cs="Tahoma"/>
          <w:w w:val="95"/>
          <w:sz w:val="22"/>
          <w:szCs w:val="22"/>
        </w:rPr>
        <w:t>subvencions</w:t>
      </w:r>
    </w:p>
    <w:p w:rsidR="002D235D" w:rsidRPr="00DC7736" w:rsidRDefault="002D235D" w:rsidP="00DC7736">
      <w:pPr>
        <w:pStyle w:val="Textoindependiente"/>
        <w:jc w:val="both"/>
        <w:rPr>
          <w:rFonts w:ascii="Tahoma" w:hAnsi="Tahoma" w:cs="Tahoma"/>
          <w:b/>
          <w:sz w:val="22"/>
          <w:szCs w:val="22"/>
        </w:rPr>
      </w:pPr>
    </w:p>
    <w:p w:rsidR="002D235D" w:rsidRPr="00DC7736" w:rsidRDefault="00DB5CBF" w:rsidP="00DC7736">
      <w:pPr>
        <w:pStyle w:val="Textoindependiente"/>
        <w:ind w:left="118" w:right="230"/>
        <w:jc w:val="both"/>
        <w:rPr>
          <w:rFonts w:ascii="Tahoma" w:hAnsi="Tahoma" w:cs="Tahoma"/>
          <w:sz w:val="22"/>
          <w:szCs w:val="22"/>
        </w:rPr>
      </w:pPr>
      <w:r w:rsidRPr="00C34CE2">
        <w:rPr>
          <w:rFonts w:ascii="Tahoma" w:hAnsi="Tahoma" w:cs="Tahoma"/>
          <w:sz w:val="22"/>
          <w:szCs w:val="22"/>
        </w:rPr>
        <w:t xml:space="preserve">El import màxim </w:t>
      </w:r>
      <w:r w:rsidR="00D03906" w:rsidRPr="00C34CE2">
        <w:rPr>
          <w:rFonts w:ascii="Tahoma" w:hAnsi="Tahoma" w:cs="Tahoma"/>
          <w:sz w:val="22"/>
          <w:szCs w:val="22"/>
        </w:rPr>
        <w:t xml:space="preserve">destinat a aquestes subvencions </w:t>
      </w:r>
      <w:r w:rsidRPr="00C34CE2">
        <w:rPr>
          <w:rFonts w:ascii="Tahoma" w:hAnsi="Tahoma" w:cs="Tahoma"/>
          <w:sz w:val="22"/>
          <w:szCs w:val="22"/>
        </w:rPr>
        <w:t xml:space="preserve"> serà de</w:t>
      </w:r>
      <w:r w:rsidR="0022692F" w:rsidRPr="00C34CE2">
        <w:rPr>
          <w:rFonts w:ascii="Tahoma" w:hAnsi="Tahoma" w:cs="Tahoma"/>
          <w:sz w:val="22"/>
          <w:szCs w:val="22"/>
        </w:rPr>
        <w:t xml:space="preserve"> </w:t>
      </w:r>
      <w:r w:rsidR="003A456F">
        <w:rPr>
          <w:rFonts w:ascii="Tahoma" w:hAnsi="Tahoma" w:cs="Tahoma"/>
          <w:sz w:val="22"/>
          <w:szCs w:val="22"/>
        </w:rPr>
        <w:t>900</w:t>
      </w:r>
      <w:r w:rsidR="0022692F" w:rsidRPr="00C34CE2">
        <w:rPr>
          <w:rFonts w:ascii="Tahoma" w:hAnsi="Tahoma" w:cs="Tahoma"/>
          <w:sz w:val="22"/>
          <w:szCs w:val="22"/>
        </w:rPr>
        <w:t>€</w:t>
      </w:r>
      <w:r w:rsidRPr="00C34CE2">
        <w:rPr>
          <w:rFonts w:ascii="Tahoma" w:hAnsi="Tahoma" w:cs="Tahoma"/>
          <w:sz w:val="22"/>
          <w:szCs w:val="22"/>
        </w:rPr>
        <w:t xml:space="preserve">, </w:t>
      </w:r>
      <w:r w:rsidR="00D03906" w:rsidRPr="00C34CE2">
        <w:rPr>
          <w:rFonts w:ascii="Tahoma" w:hAnsi="Tahoma" w:cs="Tahoma"/>
          <w:sz w:val="22"/>
          <w:szCs w:val="22"/>
        </w:rPr>
        <w:t xml:space="preserve">inclòs l'import corresponent a la retenció d'IRPF en el seu cas, </w:t>
      </w:r>
      <w:r w:rsidRPr="00C34CE2">
        <w:rPr>
          <w:rFonts w:ascii="Tahoma" w:hAnsi="Tahoma" w:cs="Tahoma"/>
          <w:sz w:val="22"/>
          <w:szCs w:val="22"/>
        </w:rPr>
        <w:t>el qual es distribuirà entre els beneficiaris atenent</w:t>
      </w:r>
      <w:r w:rsidRPr="00C34CE2">
        <w:rPr>
          <w:rFonts w:ascii="Tahoma" w:hAnsi="Tahoma" w:cs="Tahoma"/>
          <w:spacing w:val="1"/>
          <w:sz w:val="22"/>
          <w:szCs w:val="22"/>
        </w:rPr>
        <w:t xml:space="preserve"> </w:t>
      </w:r>
      <w:r w:rsidRPr="00C34CE2">
        <w:rPr>
          <w:rFonts w:ascii="Tahoma" w:hAnsi="Tahoma" w:cs="Tahoma"/>
          <w:sz w:val="22"/>
          <w:szCs w:val="22"/>
        </w:rPr>
        <w:t>als</w:t>
      </w:r>
      <w:r w:rsidRPr="00C34CE2">
        <w:rPr>
          <w:rFonts w:ascii="Tahoma" w:hAnsi="Tahoma" w:cs="Tahoma"/>
          <w:spacing w:val="-4"/>
          <w:sz w:val="22"/>
          <w:szCs w:val="22"/>
        </w:rPr>
        <w:t xml:space="preserve"> </w:t>
      </w:r>
      <w:r w:rsidRPr="00C34CE2">
        <w:rPr>
          <w:rFonts w:ascii="Tahoma" w:hAnsi="Tahoma" w:cs="Tahoma"/>
          <w:sz w:val="22"/>
          <w:szCs w:val="22"/>
        </w:rPr>
        <w:t>criteris</w:t>
      </w:r>
      <w:r w:rsidRPr="00C34CE2">
        <w:rPr>
          <w:rFonts w:ascii="Tahoma" w:hAnsi="Tahoma" w:cs="Tahoma"/>
          <w:spacing w:val="-4"/>
          <w:sz w:val="22"/>
          <w:szCs w:val="22"/>
        </w:rPr>
        <w:t xml:space="preserve"> </w:t>
      </w:r>
      <w:r w:rsidRPr="00C34CE2">
        <w:rPr>
          <w:rFonts w:ascii="Tahoma" w:hAnsi="Tahoma" w:cs="Tahoma"/>
          <w:sz w:val="22"/>
          <w:szCs w:val="22"/>
        </w:rPr>
        <w:t>establerts</w:t>
      </w:r>
      <w:r w:rsidRPr="00C34CE2">
        <w:rPr>
          <w:rFonts w:ascii="Tahoma" w:hAnsi="Tahoma" w:cs="Tahoma"/>
          <w:spacing w:val="-4"/>
          <w:sz w:val="22"/>
          <w:szCs w:val="22"/>
        </w:rPr>
        <w:t xml:space="preserve"> </w:t>
      </w:r>
      <w:r w:rsidRPr="00C34CE2">
        <w:rPr>
          <w:rFonts w:ascii="Tahoma" w:hAnsi="Tahoma" w:cs="Tahoma"/>
          <w:sz w:val="22"/>
          <w:szCs w:val="22"/>
        </w:rPr>
        <w:t>al</w:t>
      </w:r>
      <w:r w:rsidRPr="00C34CE2">
        <w:rPr>
          <w:rFonts w:ascii="Tahoma" w:hAnsi="Tahoma" w:cs="Tahoma"/>
          <w:spacing w:val="-4"/>
          <w:sz w:val="22"/>
          <w:szCs w:val="22"/>
        </w:rPr>
        <w:t xml:space="preserve"> </w:t>
      </w:r>
      <w:r w:rsidRPr="00C34CE2">
        <w:rPr>
          <w:rFonts w:ascii="Tahoma" w:hAnsi="Tahoma" w:cs="Tahoma"/>
          <w:sz w:val="22"/>
          <w:szCs w:val="22"/>
        </w:rPr>
        <w:t>punt</w:t>
      </w:r>
      <w:r w:rsidRPr="00C34CE2">
        <w:rPr>
          <w:rFonts w:ascii="Tahoma" w:hAnsi="Tahoma" w:cs="Tahoma"/>
          <w:spacing w:val="-4"/>
          <w:sz w:val="22"/>
          <w:szCs w:val="22"/>
        </w:rPr>
        <w:t xml:space="preserve"> </w:t>
      </w:r>
      <w:r w:rsidRPr="00C34CE2">
        <w:rPr>
          <w:rFonts w:ascii="Tahoma" w:hAnsi="Tahoma" w:cs="Tahoma"/>
          <w:sz w:val="22"/>
          <w:szCs w:val="22"/>
        </w:rPr>
        <w:t>8.</w:t>
      </w:r>
    </w:p>
    <w:p w:rsidR="00C8435D" w:rsidRPr="00DC7736" w:rsidRDefault="00C8435D" w:rsidP="00DC7736">
      <w:pPr>
        <w:pStyle w:val="Textoindependiente"/>
        <w:jc w:val="both"/>
        <w:rPr>
          <w:rFonts w:ascii="Tahoma" w:hAnsi="Tahoma" w:cs="Tahoma"/>
          <w:sz w:val="22"/>
          <w:szCs w:val="22"/>
        </w:rPr>
      </w:pPr>
      <w:bookmarkStart w:id="0" w:name="_GoBack"/>
      <w:bookmarkEnd w:id="0"/>
    </w:p>
    <w:p w:rsidR="002D235D" w:rsidRPr="00DC7736" w:rsidRDefault="00DB5CBF" w:rsidP="00DC7736">
      <w:pPr>
        <w:pStyle w:val="Ttulo1"/>
        <w:numPr>
          <w:ilvl w:val="0"/>
          <w:numId w:val="9"/>
        </w:numPr>
        <w:tabs>
          <w:tab w:val="left" w:pos="375"/>
        </w:tabs>
        <w:ind w:left="374" w:hanging="257"/>
        <w:jc w:val="both"/>
        <w:rPr>
          <w:rFonts w:ascii="Tahoma" w:hAnsi="Tahoma" w:cs="Tahoma"/>
          <w:sz w:val="22"/>
          <w:szCs w:val="22"/>
        </w:rPr>
      </w:pPr>
      <w:r w:rsidRPr="00DC7736">
        <w:rPr>
          <w:rFonts w:ascii="Tahoma" w:hAnsi="Tahoma" w:cs="Tahoma"/>
          <w:sz w:val="22"/>
          <w:szCs w:val="22"/>
        </w:rPr>
        <w:t>Criteris</w:t>
      </w:r>
      <w:r w:rsidRPr="00DC7736">
        <w:rPr>
          <w:rFonts w:ascii="Tahoma" w:hAnsi="Tahoma" w:cs="Tahoma"/>
          <w:spacing w:val="-8"/>
          <w:sz w:val="22"/>
          <w:szCs w:val="22"/>
        </w:rPr>
        <w:t xml:space="preserve"> </w:t>
      </w:r>
      <w:r w:rsidRPr="00DC7736">
        <w:rPr>
          <w:rFonts w:ascii="Tahoma" w:hAnsi="Tahoma" w:cs="Tahoma"/>
          <w:sz w:val="22"/>
          <w:szCs w:val="22"/>
        </w:rPr>
        <w:t>per</w:t>
      </w:r>
      <w:r w:rsidRPr="00DC7736">
        <w:rPr>
          <w:rFonts w:ascii="Tahoma" w:hAnsi="Tahoma" w:cs="Tahoma"/>
          <w:spacing w:val="-6"/>
          <w:sz w:val="22"/>
          <w:szCs w:val="22"/>
        </w:rPr>
        <w:t xml:space="preserve"> </w:t>
      </w:r>
      <w:r w:rsidRPr="00DC7736">
        <w:rPr>
          <w:rFonts w:ascii="Tahoma" w:hAnsi="Tahoma" w:cs="Tahoma"/>
          <w:sz w:val="22"/>
          <w:szCs w:val="22"/>
        </w:rPr>
        <w:t>a</w:t>
      </w:r>
      <w:r w:rsidRPr="00DC7736">
        <w:rPr>
          <w:rFonts w:ascii="Tahoma" w:hAnsi="Tahoma" w:cs="Tahoma"/>
          <w:spacing w:val="-8"/>
          <w:sz w:val="22"/>
          <w:szCs w:val="22"/>
        </w:rPr>
        <w:t xml:space="preserve"> </w:t>
      </w:r>
      <w:r w:rsidRPr="00DC7736">
        <w:rPr>
          <w:rFonts w:ascii="Tahoma" w:hAnsi="Tahoma" w:cs="Tahoma"/>
          <w:sz w:val="22"/>
          <w:szCs w:val="22"/>
        </w:rPr>
        <w:t>l’atorgament</w:t>
      </w:r>
      <w:r w:rsidR="000104F0">
        <w:rPr>
          <w:rFonts w:ascii="Tahoma" w:hAnsi="Tahoma" w:cs="Tahoma"/>
          <w:sz w:val="22"/>
          <w:szCs w:val="22"/>
        </w:rPr>
        <w:t xml:space="preserve">   </w:t>
      </w:r>
    </w:p>
    <w:p w:rsidR="00DE1719" w:rsidRPr="00DC7736" w:rsidRDefault="00DE1719" w:rsidP="00DC7736">
      <w:pPr>
        <w:pStyle w:val="Ttulo1"/>
        <w:tabs>
          <w:tab w:val="left" w:pos="375"/>
        </w:tabs>
        <w:ind w:firstLine="0"/>
        <w:jc w:val="both"/>
        <w:rPr>
          <w:rFonts w:ascii="Tahoma" w:hAnsi="Tahoma" w:cs="Tahoma"/>
          <w:sz w:val="22"/>
          <w:szCs w:val="22"/>
        </w:rPr>
      </w:pPr>
    </w:p>
    <w:p w:rsidR="00DE1719" w:rsidRPr="00DC7736" w:rsidRDefault="00DE1719" w:rsidP="00DC7736">
      <w:pPr>
        <w:pStyle w:val="Ttulo1"/>
        <w:tabs>
          <w:tab w:val="left" w:pos="375"/>
        </w:tabs>
        <w:ind w:firstLine="0"/>
        <w:jc w:val="both"/>
        <w:rPr>
          <w:rFonts w:ascii="Tahoma" w:hAnsi="Tahoma" w:cs="Tahoma"/>
          <w:sz w:val="22"/>
          <w:szCs w:val="22"/>
        </w:rPr>
      </w:pPr>
      <w:r w:rsidRPr="00DC7736">
        <w:rPr>
          <w:rFonts w:ascii="Tahoma" w:hAnsi="Tahoma" w:cs="Tahoma"/>
          <w:sz w:val="22"/>
          <w:szCs w:val="22"/>
        </w:rPr>
        <w:t xml:space="preserve">L’ordre de preferència en atorgament </w:t>
      </w:r>
      <w:r w:rsidR="00DD4A00" w:rsidRPr="00DC7736">
        <w:rPr>
          <w:rFonts w:ascii="Tahoma" w:hAnsi="Tahoma" w:cs="Tahoma"/>
          <w:sz w:val="22"/>
          <w:szCs w:val="22"/>
        </w:rPr>
        <w:t xml:space="preserve">i les quantitats fixes que rebran els que complexin els requisits </w:t>
      </w:r>
      <w:r w:rsidR="007C18AA" w:rsidRPr="00DC7736">
        <w:rPr>
          <w:rFonts w:ascii="Tahoma" w:hAnsi="Tahoma" w:cs="Tahoma"/>
          <w:sz w:val="22"/>
          <w:szCs w:val="22"/>
        </w:rPr>
        <w:t xml:space="preserve">, amb el límit pressupostari, de l’apartat 7, </w:t>
      </w:r>
      <w:r w:rsidRPr="00DC7736">
        <w:rPr>
          <w:rFonts w:ascii="Tahoma" w:hAnsi="Tahoma" w:cs="Tahoma"/>
          <w:sz w:val="22"/>
          <w:szCs w:val="22"/>
        </w:rPr>
        <w:t xml:space="preserve">serà: </w:t>
      </w:r>
    </w:p>
    <w:p w:rsidR="002D235D" w:rsidRPr="00DC7736" w:rsidRDefault="002D235D" w:rsidP="00DC7736">
      <w:pPr>
        <w:pStyle w:val="Textoindependiente"/>
        <w:jc w:val="both"/>
        <w:rPr>
          <w:rFonts w:ascii="Tahoma" w:hAnsi="Tahoma" w:cs="Tahoma"/>
          <w:sz w:val="22"/>
          <w:szCs w:val="22"/>
        </w:rPr>
      </w:pPr>
    </w:p>
    <w:p w:rsidR="00070F6C" w:rsidRPr="00DC7736" w:rsidRDefault="00DE1719" w:rsidP="00DC7736">
      <w:pPr>
        <w:tabs>
          <w:tab w:val="left" w:pos="793"/>
        </w:tabs>
        <w:ind w:left="793" w:right="238"/>
        <w:jc w:val="both"/>
        <w:rPr>
          <w:rFonts w:ascii="Tahoma" w:eastAsia="Arial MT" w:hAnsi="Tahoma" w:cs="Tahoma"/>
          <w:b/>
        </w:rPr>
      </w:pPr>
      <w:r w:rsidRPr="00DC7736">
        <w:rPr>
          <w:rFonts w:ascii="Tahoma" w:eastAsia="Arial MT" w:hAnsi="Tahoma" w:cs="Tahoma"/>
        </w:rPr>
        <w:t xml:space="preserve">1er.- </w:t>
      </w:r>
      <w:r w:rsidR="00070F6C" w:rsidRPr="00DC7736">
        <w:rPr>
          <w:rFonts w:ascii="Tahoma" w:eastAsia="Arial MT" w:hAnsi="Tahoma" w:cs="Tahoma"/>
        </w:rPr>
        <w:t xml:space="preserve">Que </w:t>
      </w:r>
      <w:r w:rsidR="00070F6C" w:rsidRPr="00DC7736">
        <w:rPr>
          <w:rFonts w:ascii="Tahoma" w:eastAsia="Arial MT" w:hAnsi="Tahoma" w:cs="Tahoma"/>
          <w:b/>
        </w:rPr>
        <w:t>el pare/mare o tutor/a legal consti al padró de Vilanant</w:t>
      </w:r>
      <w:r w:rsidR="00070F6C" w:rsidRPr="00DC7736">
        <w:rPr>
          <w:rFonts w:ascii="Tahoma" w:eastAsia="Arial MT" w:hAnsi="Tahoma" w:cs="Tahoma"/>
        </w:rPr>
        <w:t>, juntament amb els fills beneficiaris,  llevat dels</w:t>
      </w:r>
      <w:r w:rsidR="00070F6C" w:rsidRPr="00DC7736">
        <w:rPr>
          <w:rFonts w:ascii="Tahoma" w:eastAsia="Arial MT" w:hAnsi="Tahoma" w:cs="Tahoma"/>
          <w:spacing w:val="1"/>
        </w:rPr>
        <w:t xml:space="preserve"> </w:t>
      </w:r>
      <w:r w:rsidR="00070F6C" w:rsidRPr="00DC7736">
        <w:rPr>
          <w:rFonts w:ascii="Tahoma" w:eastAsia="Arial MT" w:hAnsi="Tahoma" w:cs="Tahoma"/>
        </w:rPr>
        <w:t>casos emparats en la Llei 5/2008, de 24 d'abril, del dret de les dones a eradicar la</w:t>
      </w:r>
      <w:r w:rsidR="00070F6C" w:rsidRPr="00DC7736">
        <w:rPr>
          <w:rFonts w:ascii="Tahoma" w:eastAsia="Arial MT" w:hAnsi="Tahoma" w:cs="Tahoma"/>
          <w:spacing w:val="1"/>
        </w:rPr>
        <w:t xml:space="preserve"> </w:t>
      </w:r>
      <w:r w:rsidR="00070F6C" w:rsidRPr="00DC7736">
        <w:rPr>
          <w:rFonts w:ascii="Tahoma" w:eastAsia="Arial MT" w:hAnsi="Tahoma" w:cs="Tahoma"/>
        </w:rPr>
        <w:t>violència</w:t>
      </w:r>
      <w:r w:rsidR="00070F6C" w:rsidRPr="00DC7736">
        <w:rPr>
          <w:rFonts w:ascii="Tahoma" w:eastAsia="Arial MT" w:hAnsi="Tahoma" w:cs="Tahoma"/>
          <w:spacing w:val="-2"/>
        </w:rPr>
        <w:t xml:space="preserve"> </w:t>
      </w:r>
      <w:r w:rsidR="00070F6C" w:rsidRPr="00DC7736">
        <w:rPr>
          <w:rFonts w:ascii="Tahoma" w:eastAsia="Arial MT" w:hAnsi="Tahoma" w:cs="Tahoma"/>
        </w:rPr>
        <w:t xml:space="preserve">masclista i </w:t>
      </w:r>
      <w:r w:rsidR="00070F6C" w:rsidRPr="00DC7736">
        <w:rPr>
          <w:rFonts w:ascii="Tahoma" w:eastAsia="Arial MT" w:hAnsi="Tahoma" w:cs="Tahoma"/>
          <w:b/>
        </w:rPr>
        <w:t xml:space="preserve">estiguin cursant un curs de p3 a 6e de primària al CEIP TRAMUNTANA- </w:t>
      </w:r>
      <w:r w:rsidR="000A0BD2" w:rsidRPr="00DC7736">
        <w:rPr>
          <w:rFonts w:ascii="Tahoma" w:eastAsia="Arial MT" w:hAnsi="Tahoma" w:cs="Tahoma"/>
          <w:b/>
        </w:rPr>
        <w:t>60€</w:t>
      </w:r>
    </w:p>
    <w:p w:rsidR="00070F6C" w:rsidRPr="00DC7736" w:rsidRDefault="00070F6C" w:rsidP="00DC7736">
      <w:pPr>
        <w:tabs>
          <w:tab w:val="left" w:pos="793"/>
        </w:tabs>
        <w:ind w:left="793" w:right="238"/>
        <w:jc w:val="both"/>
        <w:rPr>
          <w:rFonts w:ascii="Tahoma" w:eastAsia="Arial MT" w:hAnsi="Tahoma" w:cs="Tahoma"/>
        </w:rPr>
      </w:pPr>
    </w:p>
    <w:p w:rsidR="00070F6C" w:rsidRPr="00DC7736" w:rsidRDefault="00DE1719" w:rsidP="00DC7736">
      <w:pPr>
        <w:tabs>
          <w:tab w:val="left" w:pos="793"/>
        </w:tabs>
        <w:ind w:left="793" w:right="238"/>
        <w:jc w:val="both"/>
        <w:rPr>
          <w:rFonts w:ascii="Tahoma" w:eastAsia="Arial MT" w:hAnsi="Tahoma" w:cs="Tahoma"/>
          <w:b/>
        </w:rPr>
      </w:pPr>
      <w:r w:rsidRPr="00DC7736">
        <w:rPr>
          <w:rFonts w:ascii="Tahoma" w:eastAsia="Arial MT" w:hAnsi="Tahoma" w:cs="Tahoma"/>
        </w:rPr>
        <w:t xml:space="preserve">2n.- </w:t>
      </w:r>
      <w:r w:rsidR="00070F6C" w:rsidRPr="00DC7736">
        <w:rPr>
          <w:rFonts w:ascii="Tahoma" w:eastAsia="Arial MT" w:hAnsi="Tahoma" w:cs="Tahoma"/>
        </w:rPr>
        <w:t xml:space="preserve">Que </w:t>
      </w:r>
      <w:r w:rsidR="00070F6C" w:rsidRPr="00DC7736">
        <w:rPr>
          <w:rFonts w:ascii="Tahoma" w:eastAsia="Arial MT" w:hAnsi="Tahoma" w:cs="Tahoma"/>
          <w:b/>
        </w:rPr>
        <w:t>el pare/mare o tutor/a legal consti al padró de Vilanant</w:t>
      </w:r>
      <w:r w:rsidR="00070F6C" w:rsidRPr="00DC7736">
        <w:rPr>
          <w:rFonts w:ascii="Tahoma" w:eastAsia="Arial MT" w:hAnsi="Tahoma" w:cs="Tahoma"/>
        </w:rPr>
        <w:t>, juntament amb els fills beneficiaris,  llevat dels</w:t>
      </w:r>
      <w:r w:rsidR="00070F6C" w:rsidRPr="00DC7736">
        <w:rPr>
          <w:rFonts w:ascii="Tahoma" w:eastAsia="Arial MT" w:hAnsi="Tahoma" w:cs="Tahoma"/>
          <w:spacing w:val="1"/>
        </w:rPr>
        <w:t xml:space="preserve"> </w:t>
      </w:r>
      <w:r w:rsidR="00070F6C" w:rsidRPr="00DC7736">
        <w:rPr>
          <w:rFonts w:ascii="Tahoma" w:eastAsia="Arial MT" w:hAnsi="Tahoma" w:cs="Tahoma"/>
        </w:rPr>
        <w:t>casos emparats en la Llei 5/2008, de 24 d'abril, del dret de les dones a eradicar la</w:t>
      </w:r>
      <w:r w:rsidR="00070F6C" w:rsidRPr="00DC7736">
        <w:rPr>
          <w:rFonts w:ascii="Tahoma" w:eastAsia="Arial MT" w:hAnsi="Tahoma" w:cs="Tahoma"/>
          <w:spacing w:val="1"/>
        </w:rPr>
        <w:t xml:space="preserve"> </w:t>
      </w:r>
      <w:r w:rsidR="00070F6C" w:rsidRPr="00DC7736">
        <w:rPr>
          <w:rFonts w:ascii="Tahoma" w:eastAsia="Arial MT" w:hAnsi="Tahoma" w:cs="Tahoma"/>
        </w:rPr>
        <w:t>violència</w:t>
      </w:r>
      <w:r w:rsidR="00070F6C" w:rsidRPr="00DC7736">
        <w:rPr>
          <w:rFonts w:ascii="Tahoma" w:eastAsia="Arial MT" w:hAnsi="Tahoma" w:cs="Tahoma"/>
          <w:spacing w:val="-2"/>
        </w:rPr>
        <w:t xml:space="preserve"> </w:t>
      </w:r>
      <w:r w:rsidR="00070F6C" w:rsidRPr="00DC7736">
        <w:rPr>
          <w:rFonts w:ascii="Tahoma" w:eastAsia="Arial MT" w:hAnsi="Tahoma" w:cs="Tahoma"/>
        </w:rPr>
        <w:t xml:space="preserve">masclista i </w:t>
      </w:r>
      <w:r w:rsidR="00070F6C" w:rsidRPr="00DC7736">
        <w:rPr>
          <w:rFonts w:ascii="Tahoma" w:eastAsia="Arial MT" w:hAnsi="Tahoma" w:cs="Tahoma"/>
          <w:b/>
        </w:rPr>
        <w:t xml:space="preserve">encara que no cursin un curs de p3 a 6e de primària al CEIP TRAMUNTANA- </w:t>
      </w:r>
      <w:r w:rsidR="000A0BD2" w:rsidRPr="00DC7736">
        <w:rPr>
          <w:rFonts w:ascii="Tahoma" w:eastAsia="Arial MT" w:hAnsi="Tahoma" w:cs="Tahoma"/>
          <w:b/>
        </w:rPr>
        <w:t>40€</w:t>
      </w:r>
    </w:p>
    <w:p w:rsidR="00070F6C" w:rsidRPr="00DC7736" w:rsidRDefault="00070F6C" w:rsidP="00DC7736">
      <w:pPr>
        <w:tabs>
          <w:tab w:val="left" w:pos="793"/>
        </w:tabs>
        <w:ind w:left="793" w:right="238"/>
        <w:jc w:val="both"/>
        <w:rPr>
          <w:rFonts w:ascii="Tahoma" w:eastAsia="Arial MT" w:hAnsi="Tahoma" w:cs="Tahoma"/>
          <w:b/>
        </w:rPr>
      </w:pPr>
    </w:p>
    <w:p w:rsidR="00070F6C" w:rsidRPr="00DC7736" w:rsidRDefault="00DE1719" w:rsidP="00DC7736">
      <w:pPr>
        <w:tabs>
          <w:tab w:val="left" w:pos="793"/>
        </w:tabs>
        <w:ind w:left="793" w:right="238"/>
        <w:jc w:val="both"/>
        <w:rPr>
          <w:rFonts w:ascii="Tahoma" w:eastAsia="Arial MT" w:hAnsi="Tahoma" w:cs="Tahoma"/>
          <w:b/>
        </w:rPr>
      </w:pPr>
      <w:r w:rsidRPr="00DC7736">
        <w:rPr>
          <w:rFonts w:ascii="Tahoma" w:eastAsia="Arial MT" w:hAnsi="Tahoma" w:cs="Tahoma"/>
          <w:b/>
        </w:rPr>
        <w:t xml:space="preserve">3er </w:t>
      </w:r>
      <w:r w:rsidR="00070F6C" w:rsidRPr="00DC7736">
        <w:rPr>
          <w:rFonts w:ascii="Tahoma" w:eastAsia="Arial MT" w:hAnsi="Tahoma" w:cs="Tahoma"/>
          <w:b/>
        </w:rPr>
        <w:t>Que el pare/mare o tutor/a legal NO consti al padró de Vilanant</w:t>
      </w:r>
      <w:r w:rsidR="00070F6C" w:rsidRPr="00DC7736">
        <w:rPr>
          <w:rFonts w:ascii="Tahoma" w:eastAsia="Arial MT" w:hAnsi="Tahoma" w:cs="Tahoma"/>
        </w:rPr>
        <w:t>, juntament amb els fills beneficiaris,   llevat dels</w:t>
      </w:r>
      <w:r w:rsidR="00070F6C" w:rsidRPr="00DC7736">
        <w:rPr>
          <w:rFonts w:ascii="Tahoma" w:eastAsia="Arial MT" w:hAnsi="Tahoma" w:cs="Tahoma"/>
          <w:spacing w:val="1"/>
        </w:rPr>
        <w:t xml:space="preserve"> </w:t>
      </w:r>
      <w:r w:rsidR="00070F6C" w:rsidRPr="00DC7736">
        <w:rPr>
          <w:rFonts w:ascii="Tahoma" w:eastAsia="Arial MT" w:hAnsi="Tahoma" w:cs="Tahoma"/>
        </w:rPr>
        <w:t>casos emparats en la Llei 5/2008, de 24 d'abril, del dret de les dones a eradicar la</w:t>
      </w:r>
      <w:r w:rsidR="00070F6C" w:rsidRPr="00DC7736">
        <w:rPr>
          <w:rFonts w:ascii="Tahoma" w:eastAsia="Arial MT" w:hAnsi="Tahoma" w:cs="Tahoma"/>
          <w:spacing w:val="1"/>
        </w:rPr>
        <w:t xml:space="preserve"> </w:t>
      </w:r>
      <w:r w:rsidR="00070F6C" w:rsidRPr="00DC7736">
        <w:rPr>
          <w:rFonts w:ascii="Tahoma" w:eastAsia="Arial MT" w:hAnsi="Tahoma" w:cs="Tahoma"/>
        </w:rPr>
        <w:t>violència</w:t>
      </w:r>
      <w:r w:rsidR="00070F6C" w:rsidRPr="00DC7736">
        <w:rPr>
          <w:rFonts w:ascii="Tahoma" w:eastAsia="Arial MT" w:hAnsi="Tahoma" w:cs="Tahoma"/>
          <w:spacing w:val="-2"/>
        </w:rPr>
        <w:t xml:space="preserve"> </w:t>
      </w:r>
      <w:r w:rsidR="00070F6C" w:rsidRPr="00DC7736">
        <w:rPr>
          <w:rFonts w:ascii="Tahoma" w:eastAsia="Arial MT" w:hAnsi="Tahoma" w:cs="Tahoma"/>
        </w:rPr>
        <w:t xml:space="preserve">masclista </w:t>
      </w:r>
      <w:r w:rsidR="00070F6C" w:rsidRPr="00DC7736">
        <w:rPr>
          <w:rFonts w:ascii="Tahoma" w:eastAsia="Arial MT" w:hAnsi="Tahoma" w:cs="Tahoma"/>
          <w:b/>
        </w:rPr>
        <w:t xml:space="preserve">i estiguin cursant un curs de p3 a 6e de primària al CEIP TRAMUNTANA- </w:t>
      </w:r>
      <w:r w:rsidR="000A0BD2" w:rsidRPr="00DC7736">
        <w:rPr>
          <w:rFonts w:ascii="Tahoma" w:eastAsia="Arial MT" w:hAnsi="Tahoma" w:cs="Tahoma"/>
          <w:b/>
        </w:rPr>
        <w:t>30€</w:t>
      </w:r>
    </w:p>
    <w:p w:rsidR="00DE1719" w:rsidRPr="00DC7736" w:rsidRDefault="00DE1719" w:rsidP="00DC7736">
      <w:pPr>
        <w:tabs>
          <w:tab w:val="left" w:pos="793"/>
        </w:tabs>
        <w:ind w:right="238"/>
        <w:jc w:val="both"/>
        <w:rPr>
          <w:rFonts w:ascii="Tahoma" w:eastAsia="Arial MT" w:hAnsi="Tahoma" w:cs="Tahoma"/>
          <w:b/>
        </w:rPr>
      </w:pPr>
    </w:p>
    <w:p w:rsidR="00DE1719" w:rsidRPr="00DC7736" w:rsidRDefault="00DE1719" w:rsidP="00DC7736">
      <w:pPr>
        <w:tabs>
          <w:tab w:val="left" w:pos="793"/>
        </w:tabs>
        <w:ind w:right="238"/>
        <w:jc w:val="both"/>
        <w:rPr>
          <w:rFonts w:ascii="Tahoma" w:eastAsia="Arial MT" w:hAnsi="Tahoma" w:cs="Tahoma"/>
          <w:b/>
        </w:rPr>
      </w:pPr>
      <w:r w:rsidRPr="00DC7736">
        <w:rPr>
          <w:rFonts w:ascii="Tahoma" w:eastAsia="Arial MT" w:hAnsi="Tahoma" w:cs="Tahoma"/>
          <w:b/>
        </w:rPr>
        <w:t>Això vol dir que si les peticions de</w:t>
      </w:r>
      <w:r w:rsidR="007A7E03" w:rsidRPr="00DC7736">
        <w:rPr>
          <w:rFonts w:ascii="Tahoma" w:eastAsia="Arial MT" w:hAnsi="Tahoma" w:cs="Tahoma"/>
          <w:b/>
        </w:rPr>
        <w:t>ls interessats del 1er grup , só</w:t>
      </w:r>
      <w:r w:rsidRPr="00DC7736">
        <w:rPr>
          <w:rFonts w:ascii="Tahoma" w:eastAsia="Arial MT" w:hAnsi="Tahoma" w:cs="Tahoma"/>
          <w:b/>
        </w:rPr>
        <w:t xml:space="preserve">n tals que esgoten el crèdit </w:t>
      </w:r>
      <w:r w:rsidR="00112AD8" w:rsidRPr="00DC7736">
        <w:rPr>
          <w:rFonts w:ascii="Tahoma" w:eastAsia="Arial MT" w:hAnsi="Tahoma" w:cs="Tahoma"/>
          <w:b/>
        </w:rPr>
        <w:t xml:space="preserve">atorgat de </w:t>
      </w:r>
      <w:r w:rsidR="00371D1C">
        <w:rPr>
          <w:rFonts w:ascii="Tahoma" w:eastAsia="Arial MT" w:hAnsi="Tahoma" w:cs="Tahoma"/>
          <w:b/>
        </w:rPr>
        <w:t>900</w:t>
      </w:r>
      <w:r w:rsidR="00112AD8" w:rsidRPr="00DC7736">
        <w:rPr>
          <w:rFonts w:ascii="Tahoma" w:eastAsia="Arial MT" w:hAnsi="Tahoma" w:cs="Tahoma"/>
          <w:b/>
        </w:rPr>
        <w:t>€, el 2n i 3</w:t>
      </w:r>
      <w:r w:rsidRPr="00DC7736">
        <w:rPr>
          <w:rFonts w:ascii="Tahoma" w:eastAsia="Arial MT" w:hAnsi="Tahoma" w:cs="Tahoma"/>
          <w:b/>
        </w:rPr>
        <w:t xml:space="preserve">er grup no rebran subvenció per haver-se esgotat </w:t>
      </w:r>
      <w:r w:rsidR="00814256" w:rsidRPr="00DC7736">
        <w:rPr>
          <w:rFonts w:ascii="Tahoma" w:eastAsia="Arial MT" w:hAnsi="Tahoma" w:cs="Tahoma"/>
          <w:b/>
        </w:rPr>
        <w:t>l’aplicació</w:t>
      </w:r>
      <w:r w:rsidR="00B10817" w:rsidRPr="00DC7736">
        <w:rPr>
          <w:rFonts w:ascii="Tahoma" w:eastAsia="Arial MT" w:hAnsi="Tahoma" w:cs="Tahoma"/>
          <w:b/>
        </w:rPr>
        <w:t xml:space="preserve"> pressupostari destina a aquetes subvencions</w:t>
      </w:r>
      <w:r w:rsidRPr="00DC7736">
        <w:rPr>
          <w:rFonts w:ascii="Tahoma" w:eastAsia="Arial MT" w:hAnsi="Tahoma" w:cs="Tahoma"/>
          <w:b/>
        </w:rPr>
        <w:t>.</w:t>
      </w:r>
      <w:r w:rsidR="00E71F6F" w:rsidRPr="00DC7736">
        <w:rPr>
          <w:rFonts w:ascii="Tahoma" w:eastAsia="Arial MT" w:hAnsi="Tahoma" w:cs="Tahoma"/>
          <w:b/>
        </w:rPr>
        <w:t xml:space="preserve"> Si no es el cas, el sobrant, es repartir amb el 2n grup,</w:t>
      </w:r>
      <w:r w:rsidR="006C25FE" w:rsidRPr="00DC7736">
        <w:rPr>
          <w:rFonts w:ascii="Tahoma" w:eastAsia="Arial MT" w:hAnsi="Tahoma" w:cs="Tahoma"/>
          <w:b/>
        </w:rPr>
        <w:t xml:space="preserve"> un cop repetir entre el 2n grup, </w:t>
      </w:r>
      <w:r w:rsidR="00E71F6F" w:rsidRPr="00DC7736">
        <w:rPr>
          <w:rFonts w:ascii="Tahoma" w:eastAsia="Arial MT" w:hAnsi="Tahoma" w:cs="Tahoma"/>
          <w:b/>
        </w:rPr>
        <w:t xml:space="preserve"> </w:t>
      </w:r>
      <w:r w:rsidR="007A7E03" w:rsidRPr="00DC7736">
        <w:rPr>
          <w:rFonts w:ascii="Tahoma" w:eastAsia="Arial MT" w:hAnsi="Tahoma" w:cs="Tahoma"/>
          <w:b/>
        </w:rPr>
        <w:t xml:space="preserve">i si encara queda </w:t>
      </w:r>
      <w:r w:rsidR="006C25FE" w:rsidRPr="00DC7736">
        <w:rPr>
          <w:rFonts w:ascii="Tahoma" w:eastAsia="Arial MT" w:hAnsi="Tahoma" w:cs="Tahoma"/>
          <w:b/>
        </w:rPr>
        <w:t xml:space="preserve">import, </w:t>
      </w:r>
      <w:r w:rsidR="00E71F6F" w:rsidRPr="00DC7736">
        <w:rPr>
          <w:rFonts w:ascii="Tahoma" w:eastAsia="Arial MT" w:hAnsi="Tahoma" w:cs="Tahoma"/>
          <w:b/>
        </w:rPr>
        <w:t>amb el 3er</w:t>
      </w:r>
      <w:r w:rsidR="006C25FE" w:rsidRPr="00DC7736">
        <w:rPr>
          <w:rFonts w:ascii="Tahoma" w:eastAsia="Arial MT" w:hAnsi="Tahoma" w:cs="Tahoma"/>
          <w:b/>
        </w:rPr>
        <w:t xml:space="preserve"> grup</w:t>
      </w:r>
      <w:r w:rsidR="00E71F6F" w:rsidRPr="00DC7736">
        <w:rPr>
          <w:rFonts w:ascii="Tahoma" w:eastAsia="Arial MT" w:hAnsi="Tahoma" w:cs="Tahoma"/>
          <w:b/>
        </w:rPr>
        <w:t>.</w:t>
      </w:r>
    </w:p>
    <w:p w:rsidR="00070F6C" w:rsidRPr="00DC7736" w:rsidRDefault="00070F6C" w:rsidP="00DC7736">
      <w:pPr>
        <w:pStyle w:val="Textoindependiente"/>
        <w:ind w:left="118" w:right="116" w:firstLine="12"/>
        <w:jc w:val="both"/>
        <w:rPr>
          <w:rFonts w:ascii="Tahoma" w:hAnsi="Tahoma" w:cs="Tahoma"/>
          <w:spacing w:val="-13"/>
          <w:w w:val="115"/>
          <w:sz w:val="22"/>
          <w:szCs w:val="22"/>
        </w:rPr>
      </w:pPr>
    </w:p>
    <w:p w:rsidR="002D235D" w:rsidRPr="00DC7736" w:rsidRDefault="002D235D" w:rsidP="00DC7736">
      <w:pPr>
        <w:pStyle w:val="Textoindependiente"/>
        <w:jc w:val="both"/>
        <w:rPr>
          <w:rFonts w:ascii="Tahoma" w:hAnsi="Tahoma" w:cs="Tahoma"/>
          <w:sz w:val="22"/>
          <w:szCs w:val="22"/>
        </w:rPr>
      </w:pPr>
    </w:p>
    <w:p w:rsidR="002D235D" w:rsidRPr="00DC7736" w:rsidRDefault="00DB5CBF" w:rsidP="00DC7736">
      <w:pPr>
        <w:pStyle w:val="Ttulo1"/>
        <w:numPr>
          <w:ilvl w:val="0"/>
          <w:numId w:val="9"/>
        </w:numPr>
        <w:tabs>
          <w:tab w:val="left" w:pos="374"/>
        </w:tabs>
        <w:ind w:left="118" w:right="575" w:firstLine="0"/>
        <w:jc w:val="both"/>
        <w:rPr>
          <w:rFonts w:ascii="Tahoma" w:hAnsi="Tahoma" w:cs="Tahoma"/>
          <w:sz w:val="22"/>
          <w:szCs w:val="22"/>
        </w:rPr>
      </w:pPr>
      <w:r w:rsidRPr="00DC7736">
        <w:rPr>
          <w:rFonts w:ascii="Tahoma" w:hAnsi="Tahoma" w:cs="Tahoma"/>
          <w:sz w:val="22"/>
          <w:szCs w:val="22"/>
        </w:rPr>
        <w:t>Presentació</w:t>
      </w:r>
      <w:r w:rsidRPr="00DC7736">
        <w:rPr>
          <w:rFonts w:ascii="Tahoma" w:hAnsi="Tahoma" w:cs="Tahoma"/>
          <w:spacing w:val="-4"/>
          <w:sz w:val="22"/>
          <w:szCs w:val="22"/>
        </w:rPr>
        <w:t xml:space="preserve"> </w:t>
      </w:r>
      <w:r w:rsidRPr="00DC7736">
        <w:rPr>
          <w:rFonts w:ascii="Tahoma" w:hAnsi="Tahoma" w:cs="Tahoma"/>
          <w:sz w:val="22"/>
          <w:szCs w:val="22"/>
        </w:rPr>
        <w:t>de</w:t>
      </w:r>
      <w:r w:rsidRPr="00DC7736">
        <w:rPr>
          <w:rFonts w:ascii="Tahoma" w:hAnsi="Tahoma" w:cs="Tahoma"/>
          <w:spacing w:val="-4"/>
          <w:sz w:val="22"/>
          <w:szCs w:val="22"/>
        </w:rPr>
        <w:t xml:space="preserve"> </w:t>
      </w:r>
      <w:r w:rsidRPr="00DC7736">
        <w:rPr>
          <w:rFonts w:ascii="Tahoma" w:hAnsi="Tahoma" w:cs="Tahoma"/>
          <w:sz w:val="22"/>
          <w:szCs w:val="22"/>
        </w:rPr>
        <w:t>sol·licituds,</w:t>
      </w:r>
      <w:r w:rsidRPr="00DC7736">
        <w:rPr>
          <w:rFonts w:ascii="Tahoma" w:hAnsi="Tahoma" w:cs="Tahoma"/>
          <w:spacing w:val="-4"/>
          <w:sz w:val="22"/>
          <w:szCs w:val="22"/>
        </w:rPr>
        <w:t xml:space="preserve"> </w:t>
      </w:r>
      <w:r w:rsidRPr="00DC7736">
        <w:rPr>
          <w:rFonts w:ascii="Tahoma" w:hAnsi="Tahoma" w:cs="Tahoma"/>
          <w:sz w:val="22"/>
          <w:szCs w:val="22"/>
        </w:rPr>
        <w:t>atorgament,</w:t>
      </w:r>
      <w:r w:rsidRPr="00DC7736">
        <w:rPr>
          <w:rFonts w:ascii="Tahoma" w:hAnsi="Tahoma" w:cs="Tahoma"/>
          <w:spacing w:val="-4"/>
          <w:sz w:val="22"/>
          <w:szCs w:val="22"/>
        </w:rPr>
        <w:t xml:space="preserve"> </w:t>
      </w:r>
      <w:r w:rsidRPr="00DC7736">
        <w:rPr>
          <w:rFonts w:ascii="Tahoma" w:hAnsi="Tahoma" w:cs="Tahoma"/>
          <w:sz w:val="22"/>
          <w:szCs w:val="22"/>
        </w:rPr>
        <w:t>termini</w:t>
      </w:r>
      <w:r w:rsidRPr="00DC7736">
        <w:rPr>
          <w:rFonts w:ascii="Tahoma" w:hAnsi="Tahoma" w:cs="Tahoma"/>
          <w:spacing w:val="-3"/>
          <w:sz w:val="22"/>
          <w:szCs w:val="22"/>
        </w:rPr>
        <w:t xml:space="preserve"> </w:t>
      </w:r>
      <w:r w:rsidRPr="00DC7736">
        <w:rPr>
          <w:rFonts w:ascii="Tahoma" w:hAnsi="Tahoma" w:cs="Tahoma"/>
          <w:sz w:val="22"/>
          <w:szCs w:val="22"/>
        </w:rPr>
        <w:t>i</w:t>
      </w:r>
      <w:r w:rsidRPr="00DC7736">
        <w:rPr>
          <w:rFonts w:ascii="Tahoma" w:hAnsi="Tahoma" w:cs="Tahoma"/>
          <w:spacing w:val="-6"/>
          <w:sz w:val="22"/>
          <w:szCs w:val="22"/>
        </w:rPr>
        <w:t xml:space="preserve"> </w:t>
      </w:r>
      <w:r w:rsidRPr="00DC7736">
        <w:rPr>
          <w:rFonts w:ascii="Tahoma" w:hAnsi="Tahoma" w:cs="Tahoma"/>
          <w:sz w:val="22"/>
          <w:szCs w:val="22"/>
        </w:rPr>
        <w:t>forma</w:t>
      </w:r>
      <w:r w:rsidRPr="00DC7736">
        <w:rPr>
          <w:rFonts w:ascii="Tahoma" w:hAnsi="Tahoma" w:cs="Tahoma"/>
          <w:spacing w:val="-3"/>
          <w:sz w:val="22"/>
          <w:szCs w:val="22"/>
        </w:rPr>
        <w:t xml:space="preserve"> </w:t>
      </w:r>
      <w:r w:rsidRPr="00DC7736">
        <w:rPr>
          <w:rFonts w:ascii="Tahoma" w:hAnsi="Tahoma" w:cs="Tahoma"/>
          <w:sz w:val="22"/>
          <w:szCs w:val="22"/>
        </w:rPr>
        <w:t>de</w:t>
      </w:r>
      <w:r w:rsidRPr="00DC7736">
        <w:rPr>
          <w:rFonts w:ascii="Tahoma" w:hAnsi="Tahoma" w:cs="Tahoma"/>
          <w:spacing w:val="-3"/>
          <w:sz w:val="22"/>
          <w:szCs w:val="22"/>
        </w:rPr>
        <w:t xml:space="preserve"> </w:t>
      </w:r>
      <w:r w:rsidRPr="00DC7736">
        <w:rPr>
          <w:rFonts w:ascii="Tahoma" w:hAnsi="Tahoma" w:cs="Tahoma"/>
          <w:sz w:val="22"/>
          <w:szCs w:val="22"/>
        </w:rPr>
        <w:t>justificació</w:t>
      </w:r>
      <w:r w:rsidRPr="00DC7736">
        <w:rPr>
          <w:rFonts w:ascii="Tahoma" w:hAnsi="Tahoma" w:cs="Tahoma"/>
          <w:spacing w:val="-5"/>
          <w:sz w:val="22"/>
          <w:szCs w:val="22"/>
        </w:rPr>
        <w:t xml:space="preserve"> </w:t>
      </w:r>
      <w:r w:rsidRPr="00DC7736">
        <w:rPr>
          <w:rFonts w:ascii="Tahoma" w:hAnsi="Tahoma" w:cs="Tahoma"/>
          <w:sz w:val="22"/>
          <w:szCs w:val="22"/>
        </w:rPr>
        <w:t>del</w:t>
      </w:r>
      <w:r w:rsidRPr="00DC7736">
        <w:rPr>
          <w:rFonts w:ascii="Tahoma" w:hAnsi="Tahoma" w:cs="Tahoma"/>
          <w:spacing w:val="-63"/>
          <w:sz w:val="22"/>
          <w:szCs w:val="22"/>
        </w:rPr>
        <w:t xml:space="preserve"> </w:t>
      </w:r>
      <w:r w:rsidRPr="00DC7736">
        <w:rPr>
          <w:rFonts w:ascii="Tahoma" w:hAnsi="Tahoma" w:cs="Tahoma"/>
          <w:sz w:val="22"/>
          <w:szCs w:val="22"/>
        </w:rPr>
        <w:t>compliment</w:t>
      </w:r>
      <w:r w:rsidRPr="00DC7736">
        <w:rPr>
          <w:rFonts w:ascii="Tahoma" w:hAnsi="Tahoma" w:cs="Tahoma"/>
          <w:spacing w:val="-14"/>
          <w:sz w:val="22"/>
          <w:szCs w:val="22"/>
        </w:rPr>
        <w:t xml:space="preserve"> </w:t>
      </w:r>
      <w:r w:rsidRPr="00DC7736">
        <w:rPr>
          <w:rFonts w:ascii="Tahoma" w:hAnsi="Tahoma" w:cs="Tahoma"/>
          <w:sz w:val="22"/>
          <w:szCs w:val="22"/>
        </w:rPr>
        <w:t>de</w:t>
      </w:r>
      <w:r w:rsidRPr="00DC7736">
        <w:rPr>
          <w:rFonts w:ascii="Tahoma" w:hAnsi="Tahoma" w:cs="Tahoma"/>
          <w:spacing w:val="-12"/>
          <w:sz w:val="22"/>
          <w:szCs w:val="22"/>
        </w:rPr>
        <w:t xml:space="preserve"> </w:t>
      </w:r>
      <w:r w:rsidRPr="00DC7736">
        <w:rPr>
          <w:rFonts w:ascii="Tahoma" w:hAnsi="Tahoma" w:cs="Tahoma"/>
          <w:sz w:val="22"/>
          <w:szCs w:val="22"/>
        </w:rPr>
        <w:t>la</w:t>
      </w:r>
      <w:r w:rsidRPr="00DC7736">
        <w:rPr>
          <w:rFonts w:ascii="Tahoma" w:hAnsi="Tahoma" w:cs="Tahoma"/>
          <w:spacing w:val="-13"/>
          <w:sz w:val="22"/>
          <w:szCs w:val="22"/>
        </w:rPr>
        <w:t xml:space="preserve"> </w:t>
      </w:r>
      <w:r w:rsidRPr="00DC7736">
        <w:rPr>
          <w:rFonts w:ascii="Tahoma" w:hAnsi="Tahoma" w:cs="Tahoma"/>
          <w:sz w:val="22"/>
          <w:szCs w:val="22"/>
        </w:rPr>
        <w:t>finalitat</w:t>
      </w:r>
      <w:r w:rsidRPr="00DC7736">
        <w:rPr>
          <w:rFonts w:ascii="Tahoma" w:hAnsi="Tahoma" w:cs="Tahoma"/>
          <w:spacing w:val="-12"/>
          <w:sz w:val="22"/>
          <w:szCs w:val="22"/>
        </w:rPr>
        <w:t xml:space="preserve"> </w:t>
      </w:r>
      <w:r w:rsidRPr="00DC7736">
        <w:rPr>
          <w:rFonts w:ascii="Tahoma" w:hAnsi="Tahoma" w:cs="Tahoma"/>
          <w:sz w:val="22"/>
          <w:szCs w:val="22"/>
        </w:rPr>
        <w:t>per</w:t>
      </w:r>
      <w:r w:rsidRPr="00DC7736">
        <w:rPr>
          <w:rFonts w:ascii="Tahoma" w:hAnsi="Tahoma" w:cs="Tahoma"/>
          <w:spacing w:val="-11"/>
          <w:sz w:val="22"/>
          <w:szCs w:val="22"/>
        </w:rPr>
        <w:t xml:space="preserve"> </w:t>
      </w:r>
      <w:r w:rsidRPr="00DC7736">
        <w:rPr>
          <w:rFonts w:ascii="Tahoma" w:hAnsi="Tahoma" w:cs="Tahoma"/>
          <w:sz w:val="22"/>
          <w:szCs w:val="22"/>
        </w:rPr>
        <w:t>la</w:t>
      </w:r>
      <w:r w:rsidRPr="00DC7736">
        <w:rPr>
          <w:rFonts w:ascii="Tahoma" w:hAnsi="Tahoma" w:cs="Tahoma"/>
          <w:spacing w:val="-13"/>
          <w:sz w:val="22"/>
          <w:szCs w:val="22"/>
        </w:rPr>
        <w:t xml:space="preserve"> </w:t>
      </w:r>
      <w:r w:rsidRPr="00DC7736">
        <w:rPr>
          <w:rFonts w:ascii="Tahoma" w:hAnsi="Tahoma" w:cs="Tahoma"/>
          <w:sz w:val="22"/>
          <w:szCs w:val="22"/>
        </w:rPr>
        <w:t>que</w:t>
      </w:r>
      <w:r w:rsidRPr="00DC7736">
        <w:rPr>
          <w:rFonts w:ascii="Tahoma" w:hAnsi="Tahoma" w:cs="Tahoma"/>
          <w:spacing w:val="-12"/>
          <w:sz w:val="22"/>
          <w:szCs w:val="22"/>
        </w:rPr>
        <w:t xml:space="preserve"> </w:t>
      </w:r>
      <w:r w:rsidRPr="00DC7736">
        <w:rPr>
          <w:rFonts w:ascii="Tahoma" w:hAnsi="Tahoma" w:cs="Tahoma"/>
          <w:sz w:val="22"/>
          <w:szCs w:val="22"/>
        </w:rPr>
        <w:t>es</w:t>
      </w:r>
      <w:r w:rsidRPr="00DC7736">
        <w:rPr>
          <w:rFonts w:ascii="Tahoma" w:hAnsi="Tahoma" w:cs="Tahoma"/>
          <w:spacing w:val="-12"/>
          <w:sz w:val="22"/>
          <w:szCs w:val="22"/>
        </w:rPr>
        <w:t xml:space="preserve"> </w:t>
      </w:r>
      <w:r w:rsidRPr="00DC7736">
        <w:rPr>
          <w:rFonts w:ascii="Tahoma" w:hAnsi="Tahoma" w:cs="Tahoma"/>
          <w:sz w:val="22"/>
          <w:szCs w:val="22"/>
        </w:rPr>
        <w:t>concedeix</w:t>
      </w:r>
      <w:r w:rsidRPr="00DC7736">
        <w:rPr>
          <w:rFonts w:ascii="Tahoma" w:hAnsi="Tahoma" w:cs="Tahoma"/>
          <w:spacing w:val="-12"/>
          <w:sz w:val="22"/>
          <w:szCs w:val="22"/>
        </w:rPr>
        <w:t xml:space="preserve"> </w:t>
      </w:r>
      <w:r w:rsidRPr="00DC7736">
        <w:rPr>
          <w:rFonts w:ascii="Tahoma" w:hAnsi="Tahoma" w:cs="Tahoma"/>
          <w:sz w:val="22"/>
          <w:szCs w:val="22"/>
        </w:rPr>
        <w:t>l’ajut.</w:t>
      </w:r>
    </w:p>
    <w:p w:rsidR="008B1A7B" w:rsidRPr="00DC7736" w:rsidRDefault="008B1A7B" w:rsidP="00DC7736">
      <w:pPr>
        <w:pStyle w:val="Ttulo1"/>
        <w:tabs>
          <w:tab w:val="left" w:pos="374"/>
        </w:tabs>
        <w:ind w:left="118" w:right="575" w:firstLine="0"/>
        <w:jc w:val="both"/>
        <w:rPr>
          <w:rFonts w:ascii="Tahoma" w:hAnsi="Tahoma" w:cs="Tahoma"/>
          <w:sz w:val="22"/>
          <w:szCs w:val="22"/>
        </w:rPr>
      </w:pPr>
    </w:p>
    <w:p w:rsidR="004E4E58" w:rsidRPr="00DC7736" w:rsidRDefault="00DB5CBF" w:rsidP="00DC7736">
      <w:pPr>
        <w:pStyle w:val="Textoindependiente"/>
        <w:ind w:left="118" w:right="236"/>
        <w:jc w:val="both"/>
        <w:rPr>
          <w:rFonts w:ascii="Tahoma" w:eastAsia="Arial MT" w:hAnsi="Tahoma" w:cs="Tahoma"/>
          <w:sz w:val="22"/>
          <w:szCs w:val="22"/>
        </w:rPr>
      </w:pPr>
      <w:r w:rsidRPr="00DC7736">
        <w:rPr>
          <w:rFonts w:ascii="Tahoma" w:hAnsi="Tahoma" w:cs="Tahoma"/>
          <w:sz w:val="22"/>
          <w:szCs w:val="22"/>
        </w:rPr>
        <w:t xml:space="preserve">La sol·licitud haurà d’anar signada </w:t>
      </w:r>
      <w:r w:rsidR="004E4E58" w:rsidRPr="00DC7736">
        <w:rPr>
          <w:rFonts w:ascii="Tahoma" w:eastAsia="Arial MT" w:hAnsi="Tahoma" w:cs="Tahoma"/>
          <w:sz w:val="22"/>
          <w:szCs w:val="22"/>
        </w:rPr>
        <w:t>el pare/mare o tutor/a legal de l’infant/s beneficiaris</w:t>
      </w:r>
    </w:p>
    <w:p w:rsidR="00D13F24" w:rsidRPr="00DC7736" w:rsidRDefault="00D13F24" w:rsidP="00DC7736">
      <w:pPr>
        <w:pStyle w:val="Textoindependiente"/>
        <w:ind w:left="118"/>
        <w:jc w:val="both"/>
        <w:rPr>
          <w:rFonts w:ascii="Tahoma" w:hAnsi="Tahoma" w:cs="Tahoma"/>
          <w:w w:val="105"/>
          <w:sz w:val="22"/>
          <w:szCs w:val="22"/>
        </w:rPr>
      </w:pPr>
    </w:p>
    <w:p w:rsidR="002D235D" w:rsidRPr="00DC7736" w:rsidRDefault="00DB5CBF" w:rsidP="00DC7736">
      <w:pPr>
        <w:pStyle w:val="Textoindependiente"/>
        <w:ind w:left="118"/>
        <w:jc w:val="both"/>
        <w:rPr>
          <w:rFonts w:ascii="Tahoma" w:hAnsi="Tahoma" w:cs="Tahoma"/>
          <w:sz w:val="22"/>
          <w:szCs w:val="22"/>
        </w:rPr>
      </w:pPr>
      <w:r w:rsidRPr="00DC7736">
        <w:rPr>
          <w:rFonts w:ascii="Tahoma" w:hAnsi="Tahoma" w:cs="Tahoma"/>
          <w:w w:val="105"/>
          <w:sz w:val="22"/>
          <w:szCs w:val="22"/>
        </w:rPr>
        <w:t>Documentació</w:t>
      </w:r>
      <w:r w:rsidRPr="00DC7736">
        <w:rPr>
          <w:rFonts w:ascii="Tahoma" w:hAnsi="Tahoma" w:cs="Tahoma"/>
          <w:spacing w:val="16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annexa</w:t>
      </w:r>
      <w:r w:rsidRPr="00DC7736">
        <w:rPr>
          <w:rFonts w:ascii="Tahoma" w:hAnsi="Tahoma" w:cs="Tahoma"/>
          <w:spacing w:val="17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a</w:t>
      </w:r>
      <w:r w:rsidRPr="00DC7736">
        <w:rPr>
          <w:rFonts w:ascii="Tahoma" w:hAnsi="Tahoma" w:cs="Tahoma"/>
          <w:spacing w:val="18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la</w:t>
      </w:r>
      <w:r w:rsidRPr="00DC7736">
        <w:rPr>
          <w:rFonts w:ascii="Tahoma" w:hAnsi="Tahoma" w:cs="Tahoma"/>
          <w:spacing w:val="16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sol·licitud:</w:t>
      </w:r>
    </w:p>
    <w:p w:rsidR="002D235D" w:rsidRPr="00DC7736" w:rsidRDefault="00DB5CBF" w:rsidP="00DC7736">
      <w:pPr>
        <w:pStyle w:val="Prrafodelista"/>
        <w:numPr>
          <w:ilvl w:val="0"/>
          <w:numId w:val="7"/>
        </w:numPr>
        <w:tabs>
          <w:tab w:val="left" w:pos="927"/>
          <w:tab w:val="left" w:pos="928"/>
        </w:tabs>
        <w:ind w:left="927" w:hanging="425"/>
        <w:jc w:val="both"/>
        <w:rPr>
          <w:rFonts w:ascii="Tahoma" w:hAnsi="Tahoma" w:cs="Tahoma"/>
        </w:rPr>
      </w:pPr>
      <w:r w:rsidRPr="00DC7736">
        <w:rPr>
          <w:rFonts w:ascii="Tahoma" w:hAnsi="Tahoma" w:cs="Tahoma"/>
          <w:w w:val="110"/>
        </w:rPr>
        <w:t>Sol·licitud</w:t>
      </w:r>
    </w:p>
    <w:p w:rsidR="004E4E58" w:rsidRPr="00DC7736" w:rsidRDefault="004E4E58" w:rsidP="00DC7736">
      <w:pPr>
        <w:pStyle w:val="Prrafodelista"/>
        <w:numPr>
          <w:ilvl w:val="0"/>
          <w:numId w:val="7"/>
        </w:numPr>
        <w:tabs>
          <w:tab w:val="left" w:pos="927"/>
          <w:tab w:val="left" w:pos="928"/>
        </w:tabs>
        <w:ind w:left="927" w:hanging="425"/>
        <w:jc w:val="both"/>
        <w:rPr>
          <w:rFonts w:ascii="Tahoma" w:hAnsi="Tahoma" w:cs="Tahoma"/>
        </w:rPr>
      </w:pPr>
      <w:r w:rsidRPr="00DC7736">
        <w:rPr>
          <w:rFonts w:ascii="Tahoma" w:hAnsi="Tahoma" w:cs="Tahoma"/>
          <w:w w:val="110"/>
        </w:rPr>
        <w:t>Certificat d’empadronat col·lectiu</w:t>
      </w:r>
      <w:r w:rsidR="0063567E" w:rsidRPr="00DC7736">
        <w:rPr>
          <w:rFonts w:ascii="Tahoma" w:hAnsi="Tahoma" w:cs="Tahoma"/>
          <w:w w:val="110"/>
        </w:rPr>
        <w:t>,</w:t>
      </w:r>
      <w:r w:rsidRPr="00DC7736">
        <w:rPr>
          <w:rFonts w:ascii="Tahoma" w:hAnsi="Tahoma" w:cs="Tahoma"/>
          <w:w w:val="110"/>
        </w:rPr>
        <w:t xml:space="preserve"> de la família</w:t>
      </w:r>
    </w:p>
    <w:p w:rsidR="004E4E58" w:rsidRPr="00DC7736" w:rsidRDefault="004E4E58" w:rsidP="00DC7736">
      <w:pPr>
        <w:pStyle w:val="Prrafodelista"/>
        <w:numPr>
          <w:ilvl w:val="0"/>
          <w:numId w:val="7"/>
        </w:numPr>
        <w:tabs>
          <w:tab w:val="left" w:pos="927"/>
          <w:tab w:val="left" w:pos="928"/>
        </w:tabs>
        <w:ind w:left="927" w:hanging="425"/>
        <w:jc w:val="both"/>
        <w:rPr>
          <w:rFonts w:ascii="Tahoma" w:hAnsi="Tahoma" w:cs="Tahoma"/>
        </w:rPr>
      </w:pPr>
      <w:r w:rsidRPr="00DC7736">
        <w:rPr>
          <w:rFonts w:ascii="Tahoma" w:hAnsi="Tahoma" w:cs="Tahoma"/>
          <w:w w:val="110"/>
        </w:rPr>
        <w:t>Certificat del CEIP TRAMUNTANA, de Vilanant, acreditant el curs de l’infant</w:t>
      </w:r>
      <w:r w:rsidR="0063567E" w:rsidRPr="00DC7736">
        <w:rPr>
          <w:rFonts w:ascii="Tahoma" w:hAnsi="Tahoma" w:cs="Tahoma"/>
          <w:w w:val="110"/>
        </w:rPr>
        <w:t>.</w:t>
      </w:r>
    </w:p>
    <w:p w:rsidR="0063567E" w:rsidRPr="00DC7736" w:rsidRDefault="0063567E" w:rsidP="00DC7736">
      <w:pPr>
        <w:pStyle w:val="Prrafodelista"/>
        <w:numPr>
          <w:ilvl w:val="0"/>
          <w:numId w:val="7"/>
        </w:numPr>
        <w:tabs>
          <w:tab w:val="left" w:pos="927"/>
          <w:tab w:val="left" w:pos="928"/>
        </w:tabs>
        <w:ind w:left="927" w:hanging="425"/>
        <w:jc w:val="both"/>
        <w:rPr>
          <w:rFonts w:ascii="Tahoma" w:hAnsi="Tahoma" w:cs="Tahoma"/>
        </w:rPr>
      </w:pPr>
      <w:r w:rsidRPr="00DC7736">
        <w:rPr>
          <w:rFonts w:ascii="Tahoma" w:hAnsi="Tahoma" w:cs="Tahoma"/>
          <w:w w:val="110"/>
        </w:rPr>
        <w:t xml:space="preserve">Declaració jurada </w:t>
      </w:r>
      <w:r w:rsidR="008E4677" w:rsidRPr="00DC7736">
        <w:rPr>
          <w:rFonts w:ascii="Tahoma" w:hAnsi="Tahoma" w:cs="Tahoma"/>
          <w:w w:val="110"/>
        </w:rPr>
        <w:t xml:space="preserve">conforme la </w:t>
      </w:r>
      <w:r w:rsidR="00D13F24" w:rsidRPr="00DC7736">
        <w:rPr>
          <w:rFonts w:ascii="Tahoma" w:hAnsi="Tahoma" w:cs="Tahoma"/>
          <w:w w:val="110"/>
        </w:rPr>
        <w:t>subvenció</w:t>
      </w:r>
      <w:r w:rsidR="008E4677" w:rsidRPr="00DC7736">
        <w:rPr>
          <w:rFonts w:ascii="Tahoma" w:hAnsi="Tahoma" w:cs="Tahoma"/>
          <w:w w:val="110"/>
        </w:rPr>
        <w:t xml:space="preserve"> de </w:t>
      </w:r>
      <w:r w:rsidR="00D13F24" w:rsidRPr="00DC7736">
        <w:rPr>
          <w:rFonts w:ascii="Tahoma" w:hAnsi="Tahoma" w:cs="Tahoma"/>
          <w:w w:val="110"/>
        </w:rPr>
        <w:t>l</w:t>
      </w:r>
      <w:r w:rsidR="008E4677" w:rsidRPr="00DC7736">
        <w:rPr>
          <w:rFonts w:ascii="Tahoma" w:hAnsi="Tahoma" w:cs="Tahoma"/>
          <w:w w:val="110"/>
        </w:rPr>
        <w:t>‘</w:t>
      </w:r>
      <w:r w:rsidR="00D13F24" w:rsidRPr="00DC7736">
        <w:rPr>
          <w:rFonts w:ascii="Tahoma" w:hAnsi="Tahoma" w:cs="Tahoma"/>
          <w:w w:val="110"/>
        </w:rPr>
        <w:t>ajuntament</w:t>
      </w:r>
      <w:r w:rsidR="008E4677" w:rsidRPr="00DC7736">
        <w:rPr>
          <w:rFonts w:ascii="Tahoma" w:hAnsi="Tahoma" w:cs="Tahoma"/>
          <w:w w:val="110"/>
        </w:rPr>
        <w:t xml:space="preserve"> de Vilanant, juntament amb les alt</w:t>
      </w:r>
      <w:r w:rsidR="00D13F24" w:rsidRPr="00DC7736">
        <w:rPr>
          <w:rFonts w:ascii="Tahoma" w:hAnsi="Tahoma" w:cs="Tahoma"/>
          <w:w w:val="110"/>
        </w:rPr>
        <w:t>r</w:t>
      </w:r>
      <w:r w:rsidR="008E4677" w:rsidRPr="00DC7736">
        <w:rPr>
          <w:rFonts w:ascii="Tahoma" w:hAnsi="Tahoma" w:cs="Tahoma"/>
          <w:w w:val="110"/>
        </w:rPr>
        <w:t xml:space="preserve">es </w:t>
      </w:r>
      <w:r w:rsidR="00D13F24" w:rsidRPr="00DC7736">
        <w:rPr>
          <w:rFonts w:ascii="Tahoma" w:hAnsi="Tahoma" w:cs="Tahoma"/>
          <w:w w:val="110"/>
        </w:rPr>
        <w:t>subvenció</w:t>
      </w:r>
      <w:r w:rsidR="008E4677" w:rsidRPr="00DC7736">
        <w:rPr>
          <w:rFonts w:ascii="Tahoma" w:hAnsi="Tahoma" w:cs="Tahoma"/>
          <w:w w:val="110"/>
        </w:rPr>
        <w:t xml:space="preserve">  o ajuts que reben pel mateix concepte no supera la </w:t>
      </w:r>
      <w:r w:rsidR="00D13F24" w:rsidRPr="00DC7736">
        <w:rPr>
          <w:rFonts w:ascii="Tahoma" w:hAnsi="Tahoma" w:cs="Tahoma"/>
          <w:w w:val="110"/>
        </w:rPr>
        <w:t>quantitat</w:t>
      </w:r>
      <w:r w:rsidR="008E4677" w:rsidRPr="00DC7736">
        <w:rPr>
          <w:rFonts w:ascii="Tahoma" w:hAnsi="Tahoma" w:cs="Tahoma"/>
          <w:w w:val="110"/>
        </w:rPr>
        <w:t xml:space="preserve"> total del cost de </w:t>
      </w:r>
      <w:r w:rsidR="00D13F24" w:rsidRPr="00DC7736">
        <w:rPr>
          <w:rFonts w:ascii="Tahoma" w:hAnsi="Tahoma" w:cs="Tahoma"/>
          <w:w w:val="110"/>
        </w:rPr>
        <w:t>l’activitat</w:t>
      </w:r>
      <w:r w:rsidR="008E4677" w:rsidRPr="00DC7736">
        <w:rPr>
          <w:rFonts w:ascii="Tahoma" w:hAnsi="Tahoma" w:cs="Tahoma"/>
          <w:w w:val="110"/>
        </w:rPr>
        <w:t>.</w:t>
      </w:r>
    </w:p>
    <w:p w:rsidR="004E4E58" w:rsidRPr="00DC7736" w:rsidRDefault="004E4E58" w:rsidP="00DC7736">
      <w:pPr>
        <w:pStyle w:val="Prrafodelista"/>
        <w:numPr>
          <w:ilvl w:val="0"/>
          <w:numId w:val="7"/>
        </w:numPr>
        <w:tabs>
          <w:tab w:val="left" w:pos="927"/>
          <w:tab w:val="left" w:pos="928"/>
        </w:tabs>
        <w:ind w:left="927" w:hanging="425"/>
        <w:jc w:val="both"/>
        <w:rPr>
          <w:rFonts w:ascii="Tahoma" w:hAnsi="Tahoma" w:cs="Tahoma"/>
        </w:rPr>
      </w:pPr>
      <w:r w:rsidRPr="00DC7736">
        <w:rPr>
          <w:rFonts w:ascii="Tahoma" w:hAnsi="Tahoma" w:cs="Tahoma"/>
        </w:rPr>
        <w:t xml:space="preserve">Comprovant </w:t>
      </w:r>
      <w:r w:rsidR="007A5869" w:rsidRPr="00DC7736">
        <w:rPr>
          <w:rFonts w:ascii="Tahoma" w:hAnsi="Tahoma" w:cs="Tahoma"/>
        </w:rPr>
        <w:t>d</w:t>
      </w:r>
      <w:r w:rsidRPr="00DC7736">
        <w:rPr>
          <w:rFonts w:ascii="Tahoma" w:hAnsi="Tahoma" w:cs="Tahoma"/>
        </w:rPr>
        <w:t>e</w:t>
      </w:r>
      <w:r w:rsidR="007A5869" w:rsidRPr="00DC7736">
        <w:rPr>
          <w:rFonts w:ascii="Tahoma" w:hAnsi="Tahoma" w:cs="Tahoma"/>
        </w:rPr>
        <w:t xml:space="preserve"> </w:t>
      </w:r>
      <w:r w:rsidRPr="00DC7736">
        <w:rPr>
          <w:rFonts w:ascii="Tahoma" w:hAnsi="Tahoma" w:cs="Tahoma"/>
        </w:rPr>
        <w:t xml:space="preserve">pagament de l’activitat </w:t>
      </w:r>
      <w:r w:rsidR="007A5869" w:rsidRPr="00DC7736">
        <w:rPr>
          <w:rFonts w:ascii="Tahoma" w:hAnsi="Tahoma" w:cs="Tahoma"/>
        </w:rPr>
        <w:t>on l’infant ha estat inscrit</w:t>
      </w:r>
    </w:p>
    <w:p w:rsidR="002D235D" w:rsidRPr="00DC7736" w:rsidRDefault="00DB5CBF" w:rsidP="00DC7736">
      <w:pPr>
        <w:pStyle w:val="Prrafodelista"/>
        <w:numPr>
          <w:ilvl w:val="0"/>
          <w:numId w:val="7"/>
        </w:numPr>
        <w:tabs>
          <w:tab w:val="left" w:pos="927"/>
          <w:tab w:val="left" w:pos="928"/>
        </w:tabs>
        <w:ind w:left="927" w:hanging="425"/>
        <w:jc w:val="both"/>
        <w:rPr>
          <w:rFonts w:ascii="Tahoma" w:hAnsi="Tahoma" w:cs="Tahoma"/>
        </w:rPr>
      </w:pPr>
      <w:r w:rsidRPr="00DC7736">
        <w:rPr>
          <w:rFonts w:ascii="Tahoma" w:hAnsi="Tahoma" w:cs="Tahoma"/>
        </w:rPr>
        <w:t>Copia</w:t>
      </w:r>
      <w:r w:rsidRPr="00DC7736">
        <w:rPr>
          <w:rFonts w:ascii="Tahoma" w:hAnsi="Tahoma" w:cs="Tahoma"/>
          <w:spacing w:val="-2"/>
        </w:rPr>
        <w:t xml:space="preserve"> </w:t>
      </w:r>
      <w:r w:rsidRPr="00DC7736">
        <w:rPr>
          <w:rFonts w:ascii="Tahoma" w:hAnsi="Tahoma" w:cs="Tahoma"/>
        </w:rPr>
        <w:t>d’un</w:t>
      </w:r>
      <w:r w:rsidRPr="00DC7736">
        <w:rPr>
          <w:rFonts w:ascii="Tahoma" w:hAnsi="Tahoma" w:cs="Tahoma"/>
          <w:spacing w:val="-2"/>
        </w:rPr>
        <w:t xml:space="preserve"> </w:t>
      </w:r>
      <w:r w:rsidRPr="00DC7736">
        <w:rPr>
          <w:rFonts w:ascii="Tahoma" w:hAnsi="Tahoma" w:cs="Tahoma"/>
        </w:rPr>
        <w:t>rebut</w:t>
      </w:r>
      <w:r w:rsidRPr="00DC7736">
        <w:rPr>
          <w:rFonts w:ascii="Tahoma" w:hAnsi="Tahoma" w:cs="Tahoma"/>
          <w:spacing w:val="-2"/>
        </w:rPr>
        <w:t xml:space="preserve"> </w:t>
      </w:r>
      <w:r w:rsidRPr="00DC7736">
        <w:rPr>
          <w:rFonts w:ascii="Tahoma" w:hAnsi="Tahoma" w:cs="Tahoma"/>
        </w:rPr>
        <w:t>bancari</w:t>
      </w:r>
      <w:r w:rsidRPr="00DC7736">
        <w:rPr>
          <w:rFonts w:ascii="Tahoma" w:hAnsi="Tahoma" w:cs="Tahoma"/>
          <w:spacing w:val="2"/>
        </w:rPr>
        <w:t xml:space="preserve"> </w:t>
      </w:r>
      <w:r w:rsidRPr="00DC7736">
        <w:rPr>
          <w:rFonts w:ascii="Tahoma" w:hAnsi="Tahoma" w:cs="Tahoma"/>
        </w:rPr>
        <w:t>acreditatiu</w:t>
      </w:r>
      <w:r w:rsidRPr="00DC7736">
        <w:rPr>
          <w:rFonts w:ascii="Tahoma" w:hAnsi="Tahoma" w:cs="Tahoma"/>
          <w:spacing w:val="-2"/>
        </w:rPr>
        <w:t xml:space="preserve"> </w:t>
      </w:r>
      <w:r w:rsidRPr="00DC7736">
        <w:rPr>
          <w:rFonts w:ascii="Tahoma" w:hAnsi="Tahoma" w:cs="Tahoma"/>
        </w:rPr>
        <w:t>de</w:t>
      </w:r>
      <w:r w:rsidRPr="00DC7736">
        <w:rPr>
          <w:rFonts w:ascii="Tahoma" w:hAnsi="Tahoma" w:cs="Tahoma"/>
          <w:spacing w:val="2"/>
        </w:rPr>
        <w:t xml:space="preserve"> </w:t>
      </w:r>
      <w:r w:rsidRPr="00DC7736">
        <w:rPr>
          <w:rFonts w:ascii="Tahoma" w:hAnsi="Tahoma" w:cs="Tahoma"/>
        </w:rPr>
        <w:t>la</w:t>
      </w:r>
      <w:r w:rsidRPr="00DC7736">
        <w:rPr>
          <w:rFonts w:ascii="Tahoma" w:hAnsi="Tahoma" w:cs="Tahoma"/>
          <w:spacing w:val="-2"/>
        </w:rPr>
        <w:t xml:space="preserve"> </w:t>
      </w:r>
      <w:r w:rsidRPr="00DC7736">
        <w:rPr>
          <w:rFonts w:ascii="Tahoma" w:hAnsi="Tahoma" w:cs="Tahoma"/>
        </w:rPr>
        <w:t>seva</w:t>
      </w:r>
      <w:r w:rsidRPr="00DC7736">
        <w:rPr>
          <w:rFonts w:ascii="Tahoma" w:hAnsi="Tahoma" w:cs="Tahoma"/>
          <w:spacing w:val="-2"/>
        </w:rPr>
        <w:t xml:space="preserve"> </w:t>
      </w:r>
      <w:r w:rsidRPr="00DC7736">
        <w:rPr>
          <w:rFonts w:ascii="Tahoma" w:hAnsi="Tahoma" w:cs="Tahoma"/>
        </w:rPr>
        <w:t>titularitat</w:t>
      </w:r>
      <w:r w:rsidRPr="00DC7736">
        <w:rPr>
          <w:rFonts w:ascii="Tahoma" w:hAnsi="Tahoma" w:cs="Tahoma"/>
          <w:spacing w:val="-2"/>
        </w:rPr>
        <w:t xml:space="preserve"> </w:t>
      </w:r>
      <w:r w:rsidR="0063567E" w:rsidRPr="00DC7736">
        <w:rPr>
          <w:rFonts w:ascii="Tahoma" w:hAnsi="Tahoma" w:cs="Tahoma"/>
        </w:rPr>
        <w:t xml:space="preserve">del numero de compte on caldrà ingressat la </w:t>
      </w:r>
      <w:r w:rsidR="00ED3871" w:rsidRPr="00DC7736">
        <w:rPr>
          <w:rFonts w:ascii="Tahoma" w:hAnsi="Tahoma" w:cs="Tahoma"/>
        </w:rPr>
        <w:t>subvenció</w:t>
      </w:r>
    </w:p>
    <w:p w:rsidR="002D235D" w:rsidRPr="00DC7736" w:rsidRDefault="002D235D" w:rsidP="00DC7736">
      <w:pPr>
        <w:pStyle w:val="Textoindependiente"/>
        <w:jc w:val="both"/>
        <w:rPr>
          <w:rFonts w:ascii="Tahoma" w:hAnsi="Tahoma" w:cs="Tahoma"/>
          <w:sz w:val="22"/>
          <w:szCs w:val="22"/>
        </w:rPr>
      </w:pPr>
    </w:p>
    <w:p w:rsidR="002D235D" w:rsidRPr="00DC7736" w:rsidRDefault="00DB5CBF" w:rsidP="00DC7736">
      <w:pPr>
        <w:pStyle w:val="Textoindependiente"/>
        <w:ind w:left="118" w:right="231"/>
        <w:jc w:val="both"/>
        <w:rPr>
          <w:rFonts w:ascii="Tahoma" w:hAnsi="Tahoma" w:cs="Tahoma"/>
          <w:sz w:val="22"/>
          <w:szCs w:val="22"/>
        </w:rPr>
      </w:pPr>
      <w:r w:rsidRPr="00DC7736">
        <w:rPr>
          <w:rFonts w:ascii="Tahoma" w:hAnsi="Tahoma" w:cs="Tahoma"/>
          <w:w w:val="110"/>
          <w:sz w:val="22"/>
          <w:szCs w:val="22"/>
        </w:rPr>
        <w:t>Amb</w:t>
      </w:r>
      <w:r w:rsidRPr="00DC7736">
        <w:rPr>
          <w:rFonts w:ascii="Tahoma" w:hAnsi="Tahoma" w:cs="Tahoma"/>
          <w:spacing w:val="1"/>
          <w:w w:val="110"/>
          <w:sz w:val="22"/>
          <w:szCs w:val="22"/>
        </w:rPr>
        <w:t xml:space="preserve"> </w:t>
      </w:r>
      <w:r w:rsidRPr="00DC7736">
        <w:rPr>
          <w:rFonts w:ascii="Tahoma" w:hAnsi="Tahoma" w:cs="Tahoma"/>
          <w:w w:val="110"/>
          <w:sz w:val="22"/>
          <w:szCs w:val="22"/>
        </w:rPr>
        <w:t>la</w:t>
      </w:r>
      <w:r w:rsidRPr="00DC7736">
        <w:rPr>
          <w:rFonts w:ascii="Tahoma" w:hAnsi="Tahoma" w:cs="Tahoma"/>
          <w:spacing w:val="1"/>
          <w:w w:val="110"/>
          <w:sz w:val="22"/>
          <w:szCs w:val="22"/>
        </w:rPr>
        <w:t xml:space="preserve"> </w:t>
      </w:r>
      <w:r w:rsidRPr="00DC7736">
        <w:rPr>
          <w:rFonts w:ascii="Tahoma" w:hAnsi="Tahoma" w:cs="Tahoma"/>
          <w:w w:val="110"/>
          <w:sz w:val="22"/>
          <w:szCs w:val="22"/>
        </w:rPr>
        <w:t>presentació</w:t>
      </w:r>
      <w:r w:rsidRPr="00DC7736">
        <w:rPr>
          <w:rFonts w:ascii="Tahoma" w:hAnsi="Tahoma" w:cs="Tahoma"/>
          <w:spacing w:val="1"/>
          <w:w w:val="110"/>
          <w:sz w:val="22"/>
          <w:szCs w:val="22"/>
        </w:rPr>
        <w:t xml:space="preserve"> </w:t>
      </w:r>
      <w:r w:rsidRPr="00DC7736">
        <w:rPr>
          <w:rFonts w:ascii="Tahoma" w:hAnsi="Tahoma" w:cs="Tahoma"/>
          <w:w w:val="110"/>
          <w:sz w:val="22"/>
          <w:szCs w:val="22"/>
        </w:rPr>
        <w:t>de</w:t>
      </w:r>
      <w:r w:rsidRPr="00DC7736">
        <w:rPr>
          <w:rFonts w:ascii="Tahoma" w:hAnsi="Tahoma" w:cs="Tahoma"/>
          <w:spacing w:val="1"/>
          <w:w w:val="110"/>
          <w:sz w:val="22"/>
          <w:szCs w:val="22"/>
        </w:rPr>
        <w:t xml:space="preserve"> </w:t>
      </w:r>
      <w:r w:rsidRPr="00DC7736">
        <w:rPr>
          <w:rFonts w:ascii="Tahoma" w:hAnsi="Tahoma" w:cs="Tahoma"/>
          <w:w w:val="110"/>
          <w:sz w:val="22"/>
          <w:szCs w:val="22"/>
        </w:rPr>
        <w:t>la</w:t>
      </w:r>
      <w:r w:rsidRPr="00DC7736">
        <w:rPr>
          <w:rFonts w:ascii="Tahoma" w:hAnsi="Tahoma" w:cs="Tahoma"/>
          <w:spacing w:val="1"/>
          <w:w w:val="110"/>
          <w:sz w:val="22"/>
          <w:szCs w:val="22"/>
        </w:rPr>
        <w:t xml:space="preserve"> </w:t>
      </w:r>
      <w:r w:rsidRPr="00DC7736">
        <w:rPr>
          <w:rFonts w:ascii="Tahoma" w:hAnsi="Tahoma" w:cs="Tahoma"/>
          <w:w w:val="110"/>
          <w:sz w:val="22"/>
          <w:szCs w:val="22"/>
        </w:rPr>
        <w:t>sol·licitud</w:t>
      </w:r>
      <w:r w:rsidRPr="00DC7736">
        <w:rPr>
          <w:rFonts w:ascii="Tahoma" w:hAnsi="Tahoma" w:cs="Tahoma"/>
          <w:spacing w:val="1"/>
          <w:w w:val="110"/>
          <w:sz w:val="22"/>
          <w:szCs w:val="22"/>
        </w:rPr>
        <w:t xml:space="preserve"> </w:t>
      </w:r>
      <w:r w:rsidRPr="00DC7736">
        <w:rPr>
          <w:rFonts w:ascii="Tahoma" w:hAnsi="Tahoma" w:cs="Tahoma"/>
          <w:w w:val="110"/>
          <w:sz w:val="22"/>
          <w:szCs w:val="22"/>
        </w:rPr>
        <w:t>la</w:t>
      </w:r>
      <w:r w:rsidRPr="00DC7736">
        <w:rPr>
          <w:rFonts w:ascii="Tahoma" w:hAnsi="Tahoma" w:cs="Tahoma"/>
          <w:spacing w:val="1"/>
          <w:w w:val="110"/>
          <w:sz w:val="22"/>
          <w:szCs w:val="22"/>
        </w:rPr>
        <w:t xml:space="preserve"> </w:t>
      </w:r>
      <w:r w:rsidRPr="00DC7736">
        <w:rPr>
          <w:rFonts w:ascii="Tahoma" w:hAnsi="Tahoma" w:cs="Tahoma"/>
          <w:w w:val="110"/>
          <w:sz w:val="22"/>
          <w:szCs w:val="22"/>
        </w:rPr>
        <w:t>persona</w:t>
      </w:r>
      <w:r w:rsidRPr="00DC7736">
        <w:rPr>
          <w:rFonts w:ascii="Tahoma" w:hAnsi="Tahoma" w:cs="Tahoma"/>
          <w:spacing w:val="1"/>
          <w:w w:val="110"/>
          <w:sz w:val="22"/>
          <w:szCs w:val="22"/>
        </w:rPr>
        <w:t xml:space="preserve"> </w:t>
      </w:r>
      <w:r w:rsidRPr="00DC7736">
        <w:rPr>
          <w:rFonts w:ascii="Tahoma" w:hAnsi="Tahoma" w:cs="Tahoma"/>
          <w:w w:val="110"/>
          <w:sz w:val="22"/>
          <w:szCs w:val="22"/>
        </w:rPr>
        <w:t>sol·licitant</w:t>
      </w:r>
      <w:r w:rsidRPr="00DC7736">
        <w:rPr>
          <w:rFonts w:ascii="Tahoma" w:hAnsi="Tahoma" w:cs="Tahoma"/>
          <w:spacing w:val="1"/>
          <w:w w:val="110"/>
          <w:sz w:val="22"/>
          <w:szCs w:val="22"/>
        </w:rPr>
        <w:t xml:space="preserve"> </w:t>
      </w:r>
      <w:r w:rsidRPr="00DC7736">
        <w:rPr>
          <w:rFonts w:ascii="Tahoma" w:hAnsi="Tahoma" w:cs="Tahoma"/>
          <w:w w:val="110"/>
          <w:sz w:val="22"/>
          <w:szCs w:val="22"/>
        </w:rPr>
        <w:t>manifesta</w:t>
      </w:r>
      <w:r w:rsidRPr="00DC7736">
        <w:rPr>
          <w:rFonts w:ascii="Tahoma" w:hAnsi="Tahoma" w:cs="Tahoma"/>
          <w:spacing w:val="1"/>
          <w:w w:val="110"/>
          <w:sz w:val="22"/>
          <w:szCs w:val="22"/>
        </w:rPr>
        <w:t xml:space="preserve"> </w:t>
      </w:r>
      <w:r w:rsidRPr="00DC7736">
        <w:rPr>
          <w:rFonts w:ascii="Tahoma" w:hAnsi="Tahoma" w:cs="Tahoma"/>
          <w:w w:val="110"/>
          <w:sz w:val="22"/>
          <w:szCs w:val="22"/>
        </w:rPr>
        <w:t>que</w:t>
      </w:r>
      <w:r w:rsidRPr="00DC7736">
        <w:rPr>
          <w:rFonts w:ascii="Tahoma" w:hAnsi="Tahoma" w:cs="Tahoma"/>
          <w:spacing w:val="1"/>
          <w:w w:val="110"/>
          <w:sz w:val="22"/>
          <w:szCs w:val="22"/>
        </w:rPr>
        <w:t xml:space="preserve"> </w:t>
      </w:r>
      <w:r w:rsidRPr="00DC7736">
        <w:rPr>
          <w:rFonts w:ascii="Tahoma" w:hAnsi="Tahoma" w:cs="Tahoma"/>
          <w:w w:val="110"/>
          <w:sz w:val="22"/>
          <w:szCs w:val="22"/>
        </w:rPr>
        <w:t>compleix</w:t>
      </w:r>
      <w:r w:rsidRPr="00DC7736">
        <w:rPr>
          <w:rFonts w:ascii="Tahoma" w:hAnsi="Tahoma" w:cs="Tahoma"/>
          <w:spacing w:val="1"/>
          <w:w w:val="110"/>
          <w:sz w:val="22"/>
          <w:szCs w:val="22"/>
        </w:rPr>
        <w:t xml:space="preserve"> </w:t>
      </w:r>
      <w:r w:rsidRPr="00DC7736">
        <w:rPr>
          <w:rFonts w:ascii="Tahoma" w:hAnsi="Tahoma" w:cs="Tahoma"/>
          <w:w w:val="110"/>
          <w:sz w:val="22"/>
          <w:szCs w:val="22"/>
        </w:rPr>
        <w:t>els</w:t>
      </w:r>
      <w:r w:rsidRPr="00DC7736">
        <w:rPr>
          <w:rFonts w:ascii="Tahoma" w:hAnsi="Tahoma" w:cs="Tahoma"/>
          <w:spacing w:val="-56"/>
          <w:w w:val="110"/>
          <w:sz w:val="22"/>
          <w:szCs w:val="22"/>
        </w:rPr>
        <w:t xml:space="preserve"> </w:t>
      </w:r>
      <w:r w:rsidRPr="00DC7736">
        <w:rPr>
          <w:rFonts w:ascii="Tahoma" w:hAnsi="Tahoma" w:cs="Tahoma"/>
          <w:spacing w:val="-1"/>
          <w:w w:val="110"/>
          <w:sz w:val="22"/>
          <w:szCs w:val="22"/>
        </w:rPr>
        <w:t>requisits i</w:t>
      </w:r>
      <w:r w:rsidRPr="00DC7736">
        <w:rPr>
          <w:rFonts w:ascii="Tahoma" w:hAnsi="Tahoma" w:cs="Tahoma"/>
          <w:spacing w:val="-13"/>
          <w:w w:val="110"/>
          <w:sz w:val="22"/>
          <w:szCs w:val="22"/>
        </w:rPr>
        <w:t xml:space="preserve"> </w:t>
      </w:r>
      <w:r w:rsidRPr="00DC7736">
        <w:rPr>
          <w:rFonts w:ascii="Tahoma" w:hAnsi="Tahoma" w:cs="Tahoma"/>
          <w:spacing w:val="-1"/>
          <w:w w:val="110"/>
          <w:sz w:val="22"/>
          <w:szCs w:val="22"/>
        </w:rPr>
        <w:t>condicionants</w:t>
      </w:r>
      <w:r w:rsidRPr="00DC7736">
        <w:rPr>
          <w:rFonts w:ascii="Tahoma" w:hAnsi="Tahoma" w:cs="Tahoma"/>
          <w:spacing w:val="-13"/>
          <w:w w:val="110"/>
          <w:sz w:val="22"/>
          <w:szCs w:val="22"/>
        </w:rPr>
        <w:t xml:space="preserve"> </w:t>
      </w:r>
      <w:r w:rsidRPr="00DC7736">
        <w:rPr>
          <w:rFonts w:ascii="Tahoma" w:hAnsi="Tahoma" w:cs="Tahoma"/>
          <w:spacing w:val="-1"/>
          <w:w w:val="110"/>
          <w:sz w:val="22"/>
          <w:szCs w:val="22"/>
        </w:rPr>
        <w:t>de</w:t>
      </w:r>
      <w:r w:rsidRPr="00DC7736">
        <w:rPr>
          <w:rFonts w:ascii="Tahoma" w:hAnsi="Tahoma" w:cs="Tahoma"/>
          <w:spacing w:val="-13"/>
          <w:w w:val="110"/>
          <w:sz w:val="22"/>
          <w:szCs w:val="22"/>
        </w:rPr>
        <w:t xml:space="preserve"> </w:t>
      </w:r>
      <w:r w:rsidRPr="00DC7736">
        <w:rPr>
          <w:rFonts w:ascii="Tahoma" w:hAnsi="Tahoma" w:cs="Tahoma"/>
          <w:spacing w:val="-1"/>
          <w:w w:val="110"/>
          <w:sz w:val="22"/>
          <w:szCs w:val="22"/>
        </w:rPr>
        <w:t>la</w:t>
      </w:r>
      <w:r w:rsidRPr="00DC7736">
        <w:rPr>
          <w:rFonts w:ascii="Tahoma" w:hAnsi="Tahoma" w:cs="Tahoma"/>
          <w:spacing w:val="-13"/>
          <w:w w:val="110"/>
          <w:sz w:val="22"/>
          <w:szCs w:val="22"/>
        </w:rPr>
        <w:t xml:space="preserve"> </w:t>
      </w:r>
      <w:r w:rsidRPr="00DC7736">
        <w:rPr>
          <w:rFonts w:ascii="Tahoma" w:hAnsi="Tahoma" w:cs="Tahoma"/>
          <w:spacing w:val="-1"/>
          <w:w w:val="110"/>
          <w:sz w:val="22"/>
          <w:szCs w:val="22"/>
        </w:rPr>
        <w:t>present</w:t>
      </w:r>
      <w:r w:rsidRPr="00DC7736">
        <w:rPr>
          <w:rFonts w:ascii="Tahoma" w:hAnsi="Tahoma" w:cs="Tahoma"/>
          <w:spacing w:val="-13"/>
          <w:w w:val="110"/>
          <w:sz w:val="22"/>
          <w:szCs w:val="22"/>
        </w:rPr>
        <w:t xml:space="preserve"> </w:t>
      </w:r>
      <w:r w:rsidRPr="00DC7736">
        <w:rPr>
          <w:rFonts w:ascii="Tahoma" w:hAnsi="Tahoma" w:cs="Tahoma"/>
          <w:spacing w:val="-1"/>
          <w:w w:val="110"/>
          <w:sz w:val="22"/>
          <w:szCs w:val="22"/>
        </w:rPr>
        <w:t>convocatòria,</w:t>
      </w:r>
      <w:r w:rsidRPr="00DC7736">
        <w:rPr>
          <w:rFonts w:ascii="Tahoma" w:hAnsi="Tahoma" w:cs="Tahoma"/>
          <w:spacing w:val="-13"/>
          <w:w w:val="110"/>
          <w:sz w:val="22"/>
          <w:szCs w:val="22"/>
        </w:rPr>
        <w:t xml:space="preserve"> </w:t>
      </w:r>
      <w:r w:rsidRPr="00DC7736">
        <w:rPr>
          <w:rFonts w:ascii="Tahoma" w:hAnsi="Tahoma" w:cs="Tahoma"/>
          <w:w w:val="110"/>
          <w:sz w:val="22"/>
          <w:szCs w:val="22"/>
        </w:rPr>
        <w:t>declarant</w:t>
      </w:r>
      <w:r w:rsidRPr="00DC7736">
        <w:rPr>
          <w:rFonts w:ascii="Tahoma" w:hAnsi="Tahoma" w:cs="Tahoma"/>
          <w:spacing w:val="-13"/>
          <w:w w:val="110"/>
          <w:sz w:val="22"/>
          <w:szCs w:val="22"/>
        </w:rPr>
        <w:t xml:space="preserve"> </w:t>
      </w:r>
      <w:r w:rsidRPr="00DC7736">
        <w:rPr>
          <w:rFonts w:ascii="Tahoma" w:hAnsi="Tahoma" w:cs="Tahoma"/>
          <w:w w:val="110"/>
          <w:sz w:val="22"/>
          <w:szCs w:val="22"/>
        </w:rPr>
        <w:t>responsablement</w:t>
      </w:r>
      <w:r w:rsidRPr="00DC7736">
        <w:rPr>
          <w:rFonts w:ascii="Tahoma" w:hAnsi="Tahoma" w:cs="Tahoma"/>
          <w:spacing w:val="-13"/>
          <w:w w:val="110"/>
          <w:sz w:val="22"/>
          <w:szCs w:val="22"/>
        </w:rPr>
        <w:t xml:space="preserve"> </w:t>
      </w:r>
      <w:r w:rsidRPr="00DC7736">
        <w:rPr>
          <w:rFonts w:ascii="Tahoma" w:hAnsi="Tahoma" w:cs="Tahoma"/>
          <w:w w:val="110"/>
          <w:sz w:val="22"/>
          <w:szCs w:val="22"/>
        </w:rPr>
        <w:t>de</w:t>
      </w:r>
      <w:r w:rsidRPr="00DC7736">
        <w:rPr>
          <w:rFonts w:ascii="Tahoma" w:hAnsi="Tahoma" w:cs="Tahoma"/>
          <w:spacing w:val="-13"/>
          <w:w w:val="110"/>
          <w:sz w:val="22"/>
          <w:szCs w:val="22"/>
        </w:rPr>
        <w:t xml:space="preserve"> </w:t>
      </w:r>
      <w:r w:rsidRPr="00DC7736">
        <w:rPr>
          <w:rFonts w:ascii="Tahoma" w:hAnsi="Tahoma" w:cs="Tahoma"/>
          <w:w w:val="110"/>
          <w:sz w:val="22"/>
          <w:szCs w:val="22"/>
        </w:rPr>
        <w:t>l’exactitud</w:t>
      </w:r>
      <w:r w:rsidRPr="00DC7736">
        <w:rPr>
          <w:rFonts w:ascii="Tahoma" w:hAnsi="Tahoma" w:cs="Tahoma"/>
          <w:spacing w:val="-56"/>
          <w:w w:val="110"/>
          <w:sz w:val="22"/>
          <w:szCs w:val="22"/>
        </w:rPr>
        <w:t xml:space="preserve"> </w:t>
      </w:r>
      <w:r w:rsidRPr="00DC7736">
        <w:rPr>
          <w:rFonts w:ascii="Tahoma" w:hAnsi="Tahoma" w:cs="Tahoma"/>
          <w:w w:val="110"/>
          <w:sz w:val="22"/>
          <w:szCs w:val="22"/>
        </w:rPr>
        <w:t>de</w:t>
      </w:r>
      <w:r w:rsidRPr="00DC7736">
        <w:rPr>
          <w:rFonts w:ascii="Tahoma" w:hAnsi="Tahoma" w:cs="Tahoma"/>
          <w:spacing w:val="-8"/>
          <w:w w:val="110"/>
          <w:sz w:val="22"/>
          <w:szCs w:val="22"/>
        </w:rPr>
        <w:t xml:space="preserve"> </w:t>
      </w:r>
      <w:r w:rsidRPr="00DC7736">
        <w:rPr>
          <w:rFonts w:ascii="Tahoma" w:hAnsi="Tahoma" w:cs="Tahoma"/>
          <w:w w:val="110"/>
          <w:sz w:val="22"/>
          <w:szCs w:val="22"/>
        </w:rPr>
        <w:t>la</w:t>
      </w:r>
      <w:r w:rsidRPr="00DC7736">
        <w:rPr>
          <w:rFonts w:ascii="Tahoma" w:hAnsi="Tahoma" w:cs="Tahoma"/>
          <w:spacing w:val="-7"/>
          <w:w w:val="110"/>
          <w:sz w:val="22"/>
          <w:szCs w:val="22"/>
        </w:rPr>
        <w:t xml:space="preserve"> </w:t>
      </w:r>
      <w:r w:rsidRPr="00DC7736">
        <w:rPr>
          <w:rFonts w:ascii="Tahoma" w:hAnsi="Tahoma" w:cs="Tahoma"/>
          <w:w w:val="110"/>
          <w:sz w:val="22"/>
          <w:szCs w:val="22"/>
        </w:rPr>
        <w:t>seva</w:t>
      </w:r>
      <w:r w:rsidRPr="00DC7736">
        <w:rPr>
          <w:rFonts w:ascii="Tahoma" w:hAnsi="Tahoma" w:cs="Tahoma"/>
          <w:spacing w:val="-19"/>
          <w:w w:val="110"/>
          <w:sz w:val="22"/>
          <w:szCs w:val="22"/>
        </w:rPr>
        <w:t xml:space="preserve"> </w:t>
      </w:r>
      <w:r w:rsidRPr="00DC7736">
        <w:rPr>
          <w:rFonts w:ascii="Tahoma" w:hAnsi="Tahoma" w:cs="Tahoma"/>
          <w:w w:val="110"/>
          <w:sz w:val="22"/>
          <w:szCs w:val="22"/>
        </w:rPr>
        <w:t>instància.</w:t>
      </w:r>
    </w:p>
    <w:p w:rsidR="002D235D" w:rsidRPr="00DC7736" w:rsidRDefault="002D235D" w:rsidP="00DC7736">
      <w:pPr>
        <w:pStyle w:val="Textoindependiente"/>
        <w:jc w:val="both"/>
        <w:rPr>
          <w:rFonts w:ascii="Tahoma" w:hAnsi="Tahoma" w:cs="Tahoma"/>
          <w:sz w:val="22"/>
          <w:szCs w:val="22"/>
        </w:rPr>
      </w:pPr>
    </w:p>
    <w:p w:rsidR="002D235D" w:rsidRPr="00DC7736" w:rsidRDefault="00DB5CBF" w:rsidP="00DC7736">
      <w:pPr>
        <w:pStyle w:val="Textoindependiente"/>
        <w:ind w:left="118" w:right="232"/>
        <w:jc w:val="both"/>
        <w:rPr>
          <w:rFonts w:ascii="Tahoma" w:hAnsi="Tahoma" w:cs="Tahoma"/>
          <w:sz w:val="22"/>
          <w:szCs w:val="22"/>
        </w:rPr>
      </w:pPr>
      <w:r w:rsidRPr="00DC7736">
        <w:rPr>
          <w:rFonts w:ascii="Tahoma" w:hAnsi="Tahoma" w:cs="Tahoma"/>
          <w:w w:val="110"/>
          <w:sz w:val="22"/>
          <w:szCs w:val="22"/>
        </w:rPr>
        <w:t>El</w:t>
      </w:r>
      <w:r w:rsidRPr="00DC7736">
        <w:rPr>
          <w:rFonts w:ascii="Tahoma" w:hAnsi="Tahoma" w:cs="Tahoma"/>
          <w:spacing w:val="-10"/>
          <w:w w:val="110"/>
          <w:sz w:val="22"/>
          <w:szCs w:val="22"/>
        </w:rPr>
        <w:t xml:space="preserve"> </w:t>
      </w:r>
      <w:r w:rsidRPr="00DC7736">
        <w:rPr>
          <w:rFonts w:ascii="Tahoma" w:hAnsi="Tahoma" w:cs="Tahoma"/>
          <w:w w:val="110"/>
          <w:sz w:val="22"/>
          <w:szCs w:val="22"/>
        </w:rPr>
        <w:t>formulari</w:t>
      </w:r>
      <w:r w:rsidRPr="00DC7736">
        <w:rPr>
          <w:rFonts w:ascii="Tahoma" w:hAnsi="Tahoma" w:cs="Tahoma"/>
          <w:spacing w:val="-8"/>
          <w:w w:val="110"/>
          <w:sz w:val="22"/>
          <w:szCs w:val="22"/>
        </w:rPr>
        <w:t xml:space="preserve"> </w:t>
      </w:r>
      <w:r w:rsidRPr="00DC7736">
        <w:rPr>
          <w:rFonts w:ascii="Tahoma" w:hAnsi="Tahoma" w:cs="Tahoma"/>
          <w:w w:val="110"/>
          <w:sz w:val="22"/>
          <w:szCs w:val="22"/>
        </w:rPr>
        <w:t>de</w:t>
      </w:r>
      <w:r w:rsidRPr="00DC7736">
        <w:rPr>
          <w:rFonts w:ascii="Tahoma" w:hAnsi="Tahoma" w:cs="Tahoma"/>
          <w:spacing w:val="-6"/>
          <w:w w:val="110"/>
          <w:sz w:val="22"/>
          <w:szCs w:val="22"/>
        </w:rPr>
        <w:t xml:space="preserve"> </w:t>
      </w:r>
      <w:r w:rsidRPr="00DC7736">
        <w:rPr>
          <w:rFonts w:ascii="Tahoma" w:hAnsi="Tahoma" w:cs="Tahoma"/>
          <w:w w:val="110"/>
          <w:sz w:val="22"/>
          <w:szCs w:val="22"/>
        </w:rPr>
        <w:t>la</w:t>
      </w:r>
      <w:r w:rsidRPr="00DC7736">
        <w:rPr>
          <w:rFonts w:ascii="Tahoma" w:hAnsi="Tahoma" w:cs="Tahoma"/>
          <w:spacing w:val="-6"/>
          <w:w w:val="110"/>
          <w:sz w:val="22"/>
          <w:szCs w:val="22"/>
        </w:rPr>
        <w:t xml:space="preserve"> </w:t>
      </w:r>
      <w:r w:rsidRPr="00DC7736">
        <w:rPr>
          <w:rFonts w:ascii="Tahoma" w:hAnsi="Tahoma" w:cs="Tahoma"/>
          <w:w w:val="110"/>
          <w:sz w:val="22"/>
          <w:szCs w:val="22"/>
        </w:rPr>
        <w:t>subvenció,</w:t>
      </w:r>
      <w:r w:rsidRPr="00DC7736">
        <w:rPr>
          <w:rFonts w:ascii="Tahoma" w:hAnsi="Tahoma" w:cs="Tahoma"/>
          <w:spacing w:val="-10"/>
          <w:w w:val="110"/>
          <w:sz w:val="22"/>
          <w:szCs w:val="22"/>
        </w:rPr>
        <w:t xml:space="preserve"> </w:t>
      </w:r>
      <w:r w:rsidRPr="00DC7736">
        <w:rPr>
          <w:rFonts w:ascii="Tahoma" w:hAnsi="Tahoma" w:cs="Tahoma"/>
          <w:w w:val="110"/>
          <w:sz w:val="22"/>
          <w:szCs w:val="22"/>
        </w:rPr>
        <w:t>s'ha</w:t>
      </w:r>
      <w:r w:rsidRPr="00DC7736">
        <w:rPr>
          <w:rFonts w:ascii="Tahoma" w:hAnsi="Tahoma" w:cs="Tahoma"/>
          <w:spacing w:val="-6"/>
          <w:w w:val="110"/>
          <w:sz w:val="22"/>
          <w:szCs w:val="22"/>
        </w:rPr>
        <w:t xml:space="preserve"> </w:t>
      </w:r>
      <w:r w:rsidRPr="00DC7736">
        <w:rPr>
          <w:rFonts w:ascii="Tahoma" w:hAnsi="Tahoma" w:cs="Tahoma"/>
          <w:w w:val="110"/>
          <w:sz w:val="22"/>
          <w:szCs w:val="22"/>
        </w:rPr>
        <w:t>de</w:t>
      </w:r>
      <w:r w:rsidRPr="00DC7736">
        <w:rPr>
          <w:rFonts w:ascii="Tahoma" w:hAnsi="Tahoma" w:cs="Tahoma"/>
          <w:spacing w:val="-6"/>
          <w:w w:val="110"/>
          <w:sz w:val="22"/>
          <w:szCs w:val="22"/>
        </w:rPr>
        <w:t xml:space="preserve"> </w:t>
      </w:r>
      <w:r w:rsidRPr="00DC7736">
        <w:rPr>
          <w:rFonts w:ascii="Tahoma" w:hAnsi="Tahoma" w:cs="Tahoma"/>
          <w:w w:val="110"/>
          <w:sz w:val="22"/>
          <w:szCs w:val="22"/>
        </w:rPr>
        <w:t>presentar</w:t>
      </w:r>
      <w:r w:rsidRPr="00DC7736">
        <w:rPr>
          <w:rFonts w:ascii="Tahoma" w:hAnsi="Tahoma" w:cs="Tahoma"/>
          <w:spacing w:val="-5"/>
          <w:w w:val="110"/>
          <w:sz w:val="22"/>
          <w:szCs w:val="22"/>
        </w:rPr>
        <w:t xml:space="preserve"> </w:t>
      </w:r>
      <w:r w:rsidRPr="00DC7736">
        <w:rPr>
          <w:rFonts w:ascii="Tahoma" w:hAnsi="Tahoma" w:cs="Tahoma"/>
          <w:w w:val="110"/>
          <w:sz w:val="22"/>
          <w:szCs w:val="22"/>
        </w:rPr>
        <w:t>electrònicament</w:t>
      </w:r>
      <w:r w:rsidR="0063567E" w:rsidRPr="00DC7736">
        <w:rPr>
          <w:rFonts w:ascii="Tahoma" w:hAnsi="Tahoma" w:cs="Tahoma"/>
          <w:w w:val="110"/>
          <w:sz w:val="22"/>
          <w:szCs w:val="22"/>
        </w:rPr>
        <w:t xml:space="preserve"> o presencialment </w:t>
      </w:r>
      <w:r w:rsidRPr="00DC7736">
        <w:rPr>
          <w:rFonts w:ascii="Tahoma" w:hAnsi="Tahoma" w:cs="Tahoma"/>
          <w:spacing w:val="-7"/>
          <w:w w:val="110"/>
          <w:sz w:val="22"/>
          <w:szCs w:val="22"/>
        </w:rPr>
        <w:t xml:space="preserve"> </w:t>
      </w:r>
      <w:r w:rsidRPr="00DC7736">
        <w:rPr>
          <w:rFonts w:ascii="Tahoma" w:hAnsi="Tahoma" w:cs="Tahoma"/>
          <w:w w:val="110"/>
          <w:sz w:val="22"/>
          <w:szCs w:val="22"/>
        </w:rPr>
        <w:t>a</w:t>
      </w:r>
      <w:r w:rsidRPr="00DC7736">
        <w:rPr>
          <w:rFonts w:ascii="Tahoma" w:hAnsi="Tahoma" w:cs="Tahoma"/>
          <w:spacing w:val="-7"/>
          <w:w w:val="110"/>
          <w:sz w:val="22"/>
          <w:szCs w:val="22"/>
        </w:rPr>
        <w:t xml:space="preserve"> </w:t>
      </w:r>
      <w:r w:rsidRPr="00DC7736">
        <w:rPr>
          <w:rFonts w:ascii="Tahoma" w:hAnsi="Tahoma" w:cs="Tahoma"/>
          <w:w w:val="110"/>
          <w:sz w:val="22"/>
          <w:szCs w:val="22"/>
        </w:rPr>
        <w:t>l’Ajuntament</w:t>
      </w:r>
      <w:r w:rsidRPr="00DC7736">
        <w:rPr>
          <w:rFonts w:ascii="Tahoma" w:hAnsi="Tahoma" w:cs="Tahoma"/>
          <w:spacing w:val="-7"/>
          <w:w w:val="110"/>
          <w:sz w:val="22"/>
          <w:szCs w:val="22"/>
        </w:rPr>
        <w:t xml:space="preserve"> </w:t>
      </w:r>
      <w:r w:rsidRPr="00DC7736">
        <w:rPr>
          <w:rFonts w:ascii="Tahoma" w:hAnsi="Tahoma" w:cs="Tahoma"/>
          <w:w w:val="110"/>
          <w:sz w:val="22"/>
          <w:szCs w:val="22"/>
        </w:rPr>
        <w:t>d</w:t>
      </w:r>
      <w:r w:rsidR="0063567E" w:rsidRPr="00DC7736">
        <w:rPr>
          <w:rFonts w:ascii="Tahoma" w:hAnsi="Tahoma" w:cs="Tahoma"/>
          <w:w w:val="110"/>
          <w:sz w:val="22"/>
          <w:szCs w:val="22"/>
        </w:rPr>
        <w:t xml:space="preserve">e </w:t>
      </w:r>
      <w:r w:rsidR="00ED3871" w:rsidRPr="00DC7736">
        <w:rPr>
          <w:rFonts w:ascii="Tahoma" w:hAnsi="Tahoma" w:cs="Tahoma"/>
          <w:w w:val="110"/>
          <w:sz w:val="22"/>
          <w:szCs w:val="22"/>
        </w:rPr>
        <w:t>Vilanant</w:t>
      </w:r>
      <w:r w:rsidR="0063567E" w:rsidRPr="00DC7736">
        <w:rPr>
          <w:rFonts w:ascii="Tahoma" w:hAnsi="Tahoma" w:cs="Tahoma"/>
          <w:w w:val="110"/>
          <w:sz w:val="22"/>
          <w:szCs w:val="22"/>
        </w:rPr>
        <w:t>.</w:t>
      </w:r>
      <w:r w:rsidRPr="00DC7736">
        <w:rPr>
          <w:rFonts w:ascii="Tahoma" w:hAnsi="Tahoma" w:cs="Tahoma"/>
          <w:spacing w:val="-6"/>
          <w:w w:val="110"/>
          <w:sz w:val="22"/>
          <w:szCs w:val="22"/>
        </w:rPr>
        <w:t xml:space="preserve"> </w:t>
      </w:r>
      <w:r w:rsidRPr="00DC7736">
        <w:rPr>
          <w:rFonts w:ascii="Tahoma" w:hAnsi="Tahoma" w:cs="Tahoma"/>
          <w:w w:val="110"/>
          <w:sz w:val="22"/>
          <w:szCs w:val="22"/>
        </w:rPr>
        <w:t>En</w:t>
      </w:r>
      <w:r w:rsidRPr="00DC7736">
        <w:rPr>
          <w:rFonts w:ascii="Tahoma" w:hAnsi="Tahoma" w:cs="Tahoma"/>
          <w:spacing w:val="-56"/>
          <w:w w:val="110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la instància també s’haurà d’adjuntar un document acreditatiu en el que consti el número de</w:t>
      </w:r>
      <w:r w:rsidRPr="00DC7736">
        <w:rPr>
          <w:rFonts w:ascii="Tahoma" w:hAnsi="Tahoma" w:cs="Tahoma"/>
          <w:spacing w:val="1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10"/>
          <w:sz w:val="22"/>
          <w:szCs w:val="22"/>
        </w:rPr>
        <w:t>compte</w:t>
      </w:r>
      <w:r w:rsidRPr="00DC7736">
        <w:rPr>
          <w:rFonts w:ascii="Tahoma" w:hAnsi="Tahoma" w:cs="Tahoma"/>
          <w:spacing w:val="-17"/>
          <w:w w:val="110"/>
          <w:sz w:val="22"/>
          <w:szCs w:val="22"/>
        </w:rPr>
        <w:t xml:space="preserve"> </w:t>
      </w:r>
      <w:r w:rsidRPr="00DC7736">
        <w:rPr>
          <w:rFonts w:ascii="Tahoma" w:hAnsi="Tahoma" w:cs="Tahoma"/>
          <w:w w:val="110"/>
          <w:sz w:val="22"/>
          <w:szCs w:val="22"/>
        </w:rPr>
        <w:t>bancari</w:t>
      </w:r>
      <w:r w:rsidRPr="00DC7736">
        <w:rPr>
          <w:rFonts w:ascii="Tahoma" w:hAnsi="Tahoma" w:cs="Tahoma"/>
          <w:spacing w:val="-15"/>
          <w:w w:val="110"/>
          <w:sz w:val="22"/>
          <w:szCs w:val="22"/>
        </w:rPr>
        <w:t xml:space="preserve"> </w:t>
      </w:r>
      <w:r w:rsidRPr="00DC7736">
        <w:rPr>
          <w:rFonts w:ascii="Tahoma" w:hAnsi="Tahoma" w:cs="Tahoma"/>
          <w:w w:val="110"/>
          <w:sz w:val="22"/>
          <w:szCs w:val="22"/>
        </w:rPr>
        <w:t>i</w:t>
      </w:r>
      <w:r w:rsidRPr="00DC7736">
        <w:rPr>
          <w:rFonts w:ascii="Tahoma" w:hAnsi="Tahoma" w:cs="Tahoma"/>
          <w:spacing w:val="-14"/>
          <w:w w:val="110"/>
          <w:sz w:val="22"/>
          <w:szCs w:val="22"/>
        </w:rPr>
        <w:t xml:space="preserve"> </w:t>
      </w:r>
      <w:r w:rsidRPr="00DC7736">
        <w:rPr>
          <w:rFonts w:ascii="Tahoma" w:hAnsi="Tahoma" w:cs="Tahoma"/>
          <w:w w:val="110"/>
          <w:sz w:val="22"/>
          <w:szCs w:val="22"/>
        </w:rPr>
        <w:t>les</w:t>
      </w:r>
      <w:r w:rsidRPr="00DC7736">
        <w:rPr>
          <w:rFonts w:ascii="Tahoma" w:hAnsi="Tahoma" w:cs="Tahoma"/>
          <w:spacing w:val="-16"/>
          <w:w w:val="110"/>
          <w:sz w:val="22"/>
          <w:szCs w:val="22"/>
        </w:rPr>
        <w:t xml:space="preserve"> </w:t>
      </w:r>
      <w:r w:rsidRPr="00DC7736">
        <w:rPr>
          <w:rFonts w:ascii="Tahoma" w:hAnsi="Tahoma" w:cs="Tahoma"/>
          <w:w w:val="110"/>
          <w:sz w:val="22"/>
          <w:szCs w:val="22"/>
        </w:rPr>
        <w:t>dades</w:t>
      </w:r>
      <w:r w:rsidRPr="00DC7736">
        <w:rPr>
          <w:rFonts w:ascii="Tahoma" w:hAnsi="Tahoma" w:cs="Tahoma"/>
          <w:spacing w:val="-14"/>
          <w:w w:val="110"/>
          <w:sz w:val="22"/>
          <w:szCs w:val="22"/>
        </w:rPr>
        <w:t xml:space="preserve"> </w:t>
      </w:r>
      <w:r w:rsidRPr="00DC7736">
        <w:rPr>
          <w:rFonts w:ascii="Tahoma" w:hAnsi="Tahoma" w:cs="Tahoma"/>
          <w:w w:val="110"/>
          <w:sz w:val="22"/>
          <w:szCs w:val="22"/>
        </w:rPr>
        <w:t>del</w:t>
      </w:r>
      <w:r w:rsidRPr="00DC7736">
        <w:rPr>
          <w:rFonts w:ascii="Tahoma" w:hAnsi="Tahoma" w:cs="Tahoma"/>
          <w:spacing w:val="-14"/>
          <w:w w:val="110"/>
          <w:sz w:val="22"/>
          <w:szCs w:val="22"/>
        </w:rPr>
        <w:t xml:space="preserve"> </w:t>
      </w:r>
      <w:r w:rsidRPr="00DC7736">
        <w:rPr>
          <w:rFonts w:ascii="Tahoma" w:hAnsi="Tahoma" w:cs="Tahoma"/>
          <w:w w:val="110"/>
          <w:sz w:val="22"/>
          <w:szCs w:val="22"/>
        </w:rPr>
        <w:t>seu</w:t>
      </w:r>
      <w:r w:rsidRPr="00DC7736">
        <w:rPr>
          <w:rFonts w:ascii="Tahoma" w:hAnsi="Tahoma" w:cs="Tahoma"/>
          <w:spacing w:val="-17"/>
          <w:w w:val="110"/>
          <w:sz w:val="22"/>
          <w:szCs w:val="22"/>
        </w:rPr>
        <w:t xml:space="preserve"> </w:t>
      </w:r>
      <w:r w:rsidRPr="00DC7736">
        <w:rPr>
          <w:rFonts w:ascii="Tahoma" w:hAnsi="Tahoma" w:cs="Tahoma"/>
          <w:w w:val="110"/>
          <w:sz w:val="22"/>
          <w:szCs w:val="22"/>
        </w:rPr>
        <w:t>titular.</w:t>
      </w:r>
    </w:p>
    <w:p w:rsidR="002D235D" w:rsidRPr="00DC7736" w:rsidRDefault="002D235D" w:rsidP="00DC7736">
      <w:pPr>
        <w:pStyle w:val="Textoindependiente"/>
        <w:jc w:val="both"/>
        <w:rPr>
          <w:rFonts w:ascii="Tahoma" w:hAnsi="Tahoma" w:cs="Tahoma"/>
          <w:sz w:val="22"/>
          <w:szCs w:val="22"/>
        </w:rPr>
      </w:pPr>
    </w:p>
    <w:p w:rsidR="002D235D" w:rsidRPr="00DC7736" w:rsidRDefault="00DB5CBF" w:rsidP="00DC7736">
      <w:pPr>
        <w:pStyle w:val="Textoindependiente"/>
        <w:ind w:left="118" w:right="225"/>
        <w:jc w:val="both"/>
        <w:rPr>
          <w:rFonts w:ascii="Tahoma" w:hAnsi="Tahoma" w:cs="Tahoma"/>
          <w:sz w:val="22"/>
          <w:szCs w:val="22"/>
        </w:rPr>
      </w:pPr>
      <w:r w:rsidRPr="00DC7736">
        <w:rPr>
          <w:rFonts w:ascii="Tahoma" w:hAnsi="Tahoma" w:cs="Tahoma"/>
          <w:w w:val="105"/>
          <w:sz w:val="22"/>
          <w:szCs w:val="22"/>
        </w:rPr>
        <w:t>El</w:t>
      </w:r>
      <w:r w:rsidRPr="00DC7736">
        <w:rPr>
          <w:rFonts w:ascii="Tahoma" w:hAnsi="Tahoma" w:cs="Tahoma"/>
          <w:spacing w:val="1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  <w:u w:val="single"/>
        </w:rPr>
        <w:t>termini</w:t>
      </w:r>
      <w:r w:rsidRPr="00DC7736">
        <w:rPr>
          <w:rFonts w:ascii="Tahoma" w:hAnsi="Tahoma" w:cs="Tahoma"/>
          <w:spacing w:val="1"/>
          <w:w w:val="105"/>
          <w:sz w:val="22"/>
          <w:szCs w:val="22"/>
          <w:u w:val="single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  <w:u w:val="single"/>
        </w:rPr>
        <w:t>per</w:t>
      </w:r>
      <w:r w:rsidRPr="00DC7736">
        <w:rPr>
          <w:rFonts w:ascii="Tahoma" w:hAnsi="Tahoma" w:cs="Tahoma"/>
          <w:spacing w:val="1"/>
          <w:w w:val="105"/>
          <w:sz w:val="22"/>
          <w:szCs w:val="22"/>
          <w:u w:val="single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  <w:u w:val="single"/>
        </w:rPr>
        <w:t>a</w:t>
      </w:r>
      <w:r w:rsidRPr="00DC7736">
        <w:rPr>
          <w:rFonts w:ascii="Tahoma" w:hAnsi="Tahoma" w:cs="Tahoma"/>
          <w:spacing w:val="1"/>
          <w:w w:val="105"/>
          <w:sz w:val="22"/>
          <w:szCs w:val="22"/>
          <w:u w:val="single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  <w:u w:val="single"/>
        </w:rPr>
        <w:t>la  presentació  de  sol·licituds</w:t>
      </w:r>
      <w:r w:rsidRPr="00DC7736">
        <w:rPr>
          <w:rFonts w:ascii="Tahoma" w:hAnsi="Tahoma" w:cs="Tahoma"/>
          <w:w w:val="105"/>
          <w:sz w:val="22"/>
          <w:szCs w:val="22"/>
        </w:rPr>
        <w:t xml:space="preserve">  d'aquest  ajut  és  de  </w:t>
      </w:r>
      <w:r w:rsidR="0063567E" w:rsidRPr="00DC7736">
        <w:rPr>
          <w:rFonts w:ascii="Tahoma" w:hAnsi="Tahoma" w:cs="Tahoma"/>
          <w:w w:val="105"/>
          <w:sz w:val="22"/>
          <w:szCs w:val="22"/>
          <w:u w:val="single"/>
        </w:rPr>
        <w:t>15</w:t>
      </w:r>
      <w:r w:rsidRPr="00DC7736">
        <w:rPr>
          <w:rFonts w:ascii="Tahoma" w:hAnsi="Tahoma" w:cs="Tahoma"/>
          <w:w w:val="105"/>
          <w:sz w:val="22"/>
          <w:szCs w:val="22"/>
          <w:u w:val="single"/>
        </w:rPr>
        <w:t xml:space="preserve">  dies  naturals  a</w:t>
      </w:r>
      <w:r w:rsidRPr="00DC7736">
        <w:rPr>
          <w:rFonts w:ascii="Tahoma" w:hAnsi="Tahoma" w:cs="Tahoma"/>
          <w:spacing w:val="1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  <w:u w:val="single"/>
        </w:rPr>
        <w:t>comptar des del dia de la publicació de la convocatòria al BOP</w:t>
      </w:r>
      <w:r w:rsidR="0063567E" w:rsidRPr="00DC7736">
        <w:rPr>
          <w:rFonts w:ascii="Tahoma" w:hAnsi="Tahoma" w:cs="Tahoma"/>
          <w:w w:val="105"/>
          <w:sz w:val="22"/>
          <w:szCs w:val="22"/>
          <w:u w:val="single"/>
        </w:rPr>
        <w:t>G</w:t>
      </w:r>
      <w:r w:rsidRPr="00DC7736">
        <w:rPr>
          <w:rFonts w:ascii="Tahoma" w:hAnsi="Tahoma" w:cs="Tahoma"/>
          <w:w w:val="105"/>
          <w:sz w:val="22"/>
          <w:szCs w:val="22"/>
        </w:rPr>
        <w:t>, data en que serà efectiva la</w:t>
      </w:r>
      <w:r w:rsidRPr="00DC7736">
        <w:rPr>
          <w:rFonts w:ascii="Tahoma" w:hAnsi="Tahoma" w:cs="Tahoma"/>
          <w:spacing w:val="1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convocatòria</w:t>
      </w:r>
      <w:r w:rsidRPr="00DC7736">
        <w:rPr>
          <w:rFonts w:ascii="Tahoma" w:hAnsi="Tahoma" w:cs="Tahoma"/>
          <w:spacing w:val="-5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d’acord</w:t>
      </w:r>
      <w:r w:rsidRPr="00DC7736">
        <w:rPr>
          <w:rFonts w:ascii="Tahoma" w:hAnsi="Tahoma" w:cs="Tahoma"/>
          <w:spacing w:val="-5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amb</w:t>
      </w:r>
      <w:r w:rsidRPr="00DC7736">
        <w:rPr>
          <w:rFonts w:ascii="Tahoma" w:hAnsi="Tahoma" w:cs="Tahoma"/>
          <w:spacing w:val="-5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la</w:t>
      </w:r>
      <w:r w:rsidRPr="00DC7736">
        <w:rPr>
          <w:rFonts w:ascii="Tahoma" w:hAnsi="Tahoma" w:cs="Tahoma"/>
          <w:spacing w:val="-4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resolució</w:t>
      </w:r>
      <w:r w:rsidRPr="00DC7736">
        <w:rPr>
          <w:rFonts w:ascii="Tahoma" w:hAnsi="Tahoma" w:cs="Tahoma"/>
          <w:spacing w:val="-6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d’aprovació</w:t>
      </w:r>
      <w:r w:rsidRPr="00DC7736">
        <w:rPr>
          <w:rFonts w:ascii="Tahoma" w:hAnsi="Tahoma" w:cs="Tahoma"/>
          <w:spacing w:val="-5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de</w:t>
      </w:r>
      <w:r w:rsidRPr="00DC7736">
        <w:rPr>
          <w:rFonts w:ascii="Tahoma" w:hAnsi="Tahoma" w:cs="Tahoma"/>
          <w:spacing w:val="-4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la</w:t>
      </w:r>
      <w:r w:rsidRPr="00DC7736">
        <w:rPr>
          <w:rFonts w:ascii="Tahoma" w:hAnsi="Tahoma" w:cs="Tahoma"/>
          <w:spacing w:val="-5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mateixa.</w:t>
      </w:r>
    </w:p>
    <w:p w:rsidR="002D235D" w:rsidRPr="00DC7736" w:rsidRDefault="002D235D" w:rsidP="00DC7736">
      <w:pPr>
        <w:pStyle w:val="Textoindependiente"/>
        <w:jc w:val="both"/>
        <w:rPr>
          <w:rFonts w:ascii="Tahoma" w:hAnsi="Tahoma" w:cs="Tahoma"/>
          <w:sz w:val="22"/>
          <w:szCs w:val="22"/>
        </w:rPr>
      </w:pPr>
    </w:p>
    <w:p w:rsidR="002D235D" w:rsidRPr="00DC7736" w:rsidRDefault="00DB5CBF" w:rsidP="00DC7736">
      <w:pPr>
        <w:pStyle w:val="Textoindependiente"/>
        <w:ind w:left="118" w:right="112"/>
        <w:jc w:val="both"/>
        <w:rPr>
          <w:rFonts w:ascii="Tahoma" w:hAnsi="Tahoma" w:cs="Tahoma"/>
          <w:sz w:val="22"/>
          <w:szCs w:val="22"/>
        </w:rPr>
      </w:pPr>
      <w:r w:rsidRPr="00C34CE2">
        <w:rPr>
          <w:rFonts w:ascii="Tahoma" w:hAnsi="Tahoma" w:cs="Tahoma"/>
          <w:color w:val="000008"/>
          <w:w w:val="105"/>
          <w:sz w:val="22"/>
          <w:szCs w:val="22"/>
        </w:rPr>
        <w:t>Es</w:t>
      </w:r>
      <w:r w:rsidRPr="00C34CE2">
        <w:rPr>
          <w:rFonts w:ascii="Tahoma" w:hAnsi="Tahoma" w:cs="Tahoma"/>
          <w:color w:val="000008"/>
          <w:spacing w:val="1"/>
          <w:w w:val="105"/>
          <w:sz w:val="22"/>
          <w:szCs w:val="22"/>
        </w:rPr>
        <w:t xml:space="preserve"> </w:t>
      </w:r>
      <w:r w:rsidRPr="00C34CE2">
        <w:rPr>
          <w:rFonts w:ascii="Tahoma" w:hAnsi="Tahoma" w:cs="Tahoma"/>
          <w:color w:val="000008"/>
          <w:w w:val="105"/>
          <w:sz w:val="22"/>
          <w:szCs w:val="22"/>
        </w:rPr>
        <w:t>consideren</w:t>
      </w:r>
      <w:r w:rsidRPr="00C34CE2">
        <w:rPr>
          <w:rFonts w:ascii="Tahoma" w:hAnsi="Tahoma" w:cs="Tahoma"/>
          <w:color w:val="000008"/>
          <w:spacing w:val="1"/>
          <w:w w:val="105"/>
          <w:sz w:val="22"/>
          <w:szCs w:val="22"/>
        </w:rPr>
        <w:t xml:space="preserve"> </w:t>
      </w:r>
      <w:r w:rsidRPr="00C34CE2">
        <w:rPr>
          <w:rFonts w:ascii="Tahoma" w:hAnsi="Tahoma" w:cs="Tahoma"/>
          <w:color w:val="000008"/>
          <w:w w:val="105"/>
          <w:sz w:val="22"/>
          <w:szCs w:val="22"/>
        </w:rPr>
        <w:t>despeses</w:t>
      </w:r>
      <w:r w:rsidRPr="00C34CE2">
        <w:rPr>
          <w:rFonts w:ascii="Tahoma" w:hAnsi="Tahoma" w:cs="Tahoma"/>
          <w:color w:val="000008"/>
          <w:spacing w:val="1"/>
          <w:w w:val="105"/>
          <w:sz w:val="22"/>
          <w:szCs w:val="22"/>
        </w:rPr>
        <w:t xml:space="preserve"> </w:t>
      </w:r>
      <w:r w:rsidRPr="00C34CE2">
        <w:rPr>
          <w:rFonts w:ascii="Tahoma" w:hAnsi="Tahoma" w:cs="Tahoma"/>
          <w:color w:val="000008"/>
          <w:w w:val="105"/>
          <w:sz w:val="22"/>
          <w:szCs w:val="22"/>
        </w:rPr>
        <w:t>subvencionables</w:t>
      </w:r>
      <w:r w:rsidRPr="00C34CE2">
        <w:rPr>
          <w:rFonts w:ascii="Tahoma" w:hAnsi="Tahoma" w:cs="Tahoma"/>
          <w:color w:val="000008"/>
          <w:spacing w:val="1"/>
          <w:w w:val="105"/>
          <w:sz w:val="22"/>
          <w:szCs w:val="22"/>
        </w:rPr>
        <w:t xml:space="preserve"> </w:t>
      </w:r>
      <w:r w:rsidRPr="00C34CE2">
        <w:rPr>
          <w:rFonts w:ascii="Tahoma" w:hAnsi="Tahoma" w:cs="Tahoma"/>
          <w:color w:val="000008"/>
          <w:w w:val="105"/>
          <w:sz w:val="22"/>
          <w:szCs w:val="22"/>
        </w:rPr>
        <w:t>les</w:t>
      </w:r>
      <w:r w:rsidRPr="00C34CE2">
        <w:rPr>
          <w:rFonts w:ascii="Tahoma" w:hAnsi="Tahoma" w:cs="Tahoma"/>
          <w:color w:val="000008"/>
          <w:spacing w:val="1"/>
          <w:w w:val="105"/>
          <w:sz w:val="22"/>
          <w:szCs w:val="22"/>
        </w:rPr>
        <w:t xml:space="preserve"> </w:t>
      </w:r>
      <w:r w:rsidRPr="00C34CE2">
        <w:rPr>
          <w:rFonts w:ascii="Tahoma" w:hAnsi="Tahoma" w:cs="Tahoma"/>
          <w:color w:val="000008"/>
          <w:w w:val="105"/>
          <w:sz w:val="22"/>
          <w:szCs w:val="22"/>
        </w:rPr>
        <w:t>que</w:t>
      </w:r>
      <w:r w:rsidRPr="00C34CE2">
        <w:rPr>
          <w:rFonts w:ascii="Tahoma" w:hAnsi="Tahoma" w:cs="Tahoma"/>
          <w:color w:val="000008"/>
          <w:spacing w:val="1"/>
          <w:w w:val="105"/>
          <w:sz w:val="22"/>
          <w:szCs w:val="22"/>
        </w:rPr>
        <w:t xml:space="preserve"> </w:t>
      </w:r>
      <w:r w:rsidRPr="00C34CE2">
        <w:rPr>
          <w:rFonts w:ascii="Tahoma" w:hAnsi="Tahoma" w:cs="Tahoma"/>
          <w:color w:val="000008"/>
          <w:w w:val="105"/>
          <w:sz w:val="22"/>
          <w:szCs w:val="22"/>
        </w:rPr>
        <w:t>de</w:t>
      </w:r>
      <w:r w:rsidRPr="00C34CE2">
        <w:rPr>
          <w:rFonts w:ascii="Tahoma" w:hAnsi="Tahoma" w:cs="Tahoma"/>
          <w:color w:val="000008"/>
          <w:spacing w:val="1"/>
          <w:w w:val="105"/>
          <w:sz w:val="22"/>
          <w:szCs w:val="22"/>
        </w:rPr>
        <w:t xml:space="preserve"> </w:t>
      </w:r>
      <w:r w:rsidRPr="00C34CE2">
        <w:rPr>
          <w:rFonts w:ascii="Tahoma" w:hAnsi="Tahoma" w:cs="Tahoma"/>
          <w:color w:val="000008"/>
          <w:w w:val="105"/>
          <w:sz w:val="22"/>
          <w:szCs w:val="22"/>
        </w:rPr>
        <w:t>manera</w:t>
      </w:r>
      <w:r w:rsidRPr="00C34CE2">
        <w:rPr>
          <w:rFonts w:ascii="Tahoma" w:hAnsi="Tahoma" w:cs="Tahoma"/>
          <w:color w:val="000008"/>
          <w:spacing w:val="1"/>
          <w:w w:val="105"/>
          <w:sz w:val="22"/>
          <w:szCs w:val="22"/>
        </w:rPr>
        <w:t xml:space="preserve"> </w:t>
      </w:r>
      <w:r w:rsidRPr="00C34CE2">
        <w:rPr>
          <w:rFonts w:ascii="Tahoma" w:hAnsi="Tahoma" w:cs="Tahoma"/>
          <w:color w:val="000008"/>
          <w:w w:val="105"/>
          <w:sz w:val="22"/>
          <w:szCs w:val="22"/>
        </w:rPr>
        <w:t>indubtable</w:t>
      </w:r>
      <w:r w:rsidRPr="00C34CE2">
        <w:rPr>
          <w:rFonts w:ascii="Tahoma" w:hAnsi="Tahoma" w:cs="Tahoma"/>
          <w:color w:val="000008"/>
          <w:spacing w:val="1"/>
          <w:w w:val="105"/>
          <w:sz w:val="22"/>
          <w:szCs w:val="22"/>
        </w:rPr>
        <w:t xml:space="preserve"> </w:t>
      </w:r>
      <w:r w:rsidRPr="00C34CE2">
        <w:rPr>
          <w:rFonts w:ascii="Tahoma" w:hAnsi="Tahoma" w:cs="Tahoma"/>
          <w:color w:val="000008"/>
          <w:w w:val="105"/>
          <w:sz w:val="22"/>
          <w:szCs w:val="22"/>
        </w:rPr>
        <w:t>responguin</w:t>
      </w:r>
      <w:r w:rsidRPr="00C34CE2">
        <w:rPr>
          <w:rFonts w:ascii="Tahoma" w:hAnsi="Tahoma" w:cs="Tahoma"/>
          <w:color w:val="000008"/>
          <w:spacing w:val="1"/>
          <w:w w:val="105"/>
          <w:sz w:val="22"/>
          <w:szCs w:val="22"/>
        </w:rPr>
        <w:t xml:space="preserve"> </w:t>
      </w:r>
      <w:r w:rsidRPr="00C34CE2">
        <w:rPr>
          <w:rFonts w:ascii="Tahoma" w:hAnsi="Tahoma" w:cs="Tahoma"/>
          <w:color w:val="000008"/>
          <w:w w:val="105"/>
          <w:sz w:val="22"/>
          <w:szCs w:val="22"/>
        </w:rPr>
        <w:t>a</w:t>
      </w:r>
      <w:r w:rsidRPr="00C34CE2">
        <w:rPr>
          <w:rFonts w:ascii="Tahoma" w:hAnsi="Tahoma" w:cs="Tahoma"/>
          <w:color w:val="000008"/>
          <w:spacing w:val="1"/>
          <w:w w:val="105"/>
          <w:sz w:val="22"/>
          <w:szCs w:val="22"/>
        </w:rPr>
        <w:t xml:space="preserve"> </w:t>
      </w:r>
      <w:r w:rsidRPr="00C34CE2">
        <w:rPr>
          <w:rFonts w:ascii="Tahoma" w:hAnsi="Tahoma" w:cs="Tahoma"/>
          <w:color w:val="000008"/>
          <w:w w:val="105"/>
          <w:sz w:val="22"/>
          <w:szCs w:val="22"/>
        </w:rPr>
        <w:t>la</w:t>
      </w:r>
      <w:r w:rsidRPr="00C34CE2">
        <w:rPr>
          <w:rFonts w:ascii="Tahoma" w:hAnsi="Tahoma" w:cs="Tahoma"/>
          <w:color w:val="000008"/>
          <w:spacing w:val="1"/>
          <w:w w:val="105"/>
          <w:sz w:val="22"/>
          <w:szCs w:val="22"/>
        </w:rPr>
        <w:t xml:space="preserve"> </w:t>
      </w:r>
      <w:r w:rsidRPr="00C34CE2">
        <w:rPr>
          <w:rFonts w:ascii="Tahoma" w:hAnsi="Tahoma" w:cs="Tahoma"/>
          <w:color w:val="000008"/>
          <w:sz w:val="22"/>
          <w:szCs w:val="22"/>
        </w:rPr>
        <w:t>naturalesa</w:t>
      </w:r>
      <w:r w:rsidRPr="00C34CE2">
        <w:rPr>
          <w:rFonts w:ascii="Tahoma" w:hAnsi="Tahoma" w:cs="Tahoma"/>
          <w:color w:val="000008"/>
          <w:spacing w:val="-6"/>
          <w:sz w:val="22"/>
          <w:szCs w:val="22"/>
        </w:rPr>
        <w:t xml:space="preserve"> </w:t>
      </w:r>
      <w:r w:rsidRPr="00C34CE2">
        <w:rPr>
          <w:rFonts w:ascii="Tahoma" w:hAnsi="Tahoma" w:cs="Tahoma"/>
          <w:color w:val="000008"/>
          <w:sz w:val="22"/>
          <w:szCs w:val="22"/>
        </w:rPr>
        <w:t>de</w:t>
      </w:r>
      <w:r w:rsidRPr="00C34CE2">
        <w:rPr>
          <w:rFonts w:ascii="Tahoma" w:hAnsi="Tahoma" w:cs="Tahoma"/>
          <w:color w:val="000008"/>
          <w:spacing w:val="-1"/>
          <w:sz w:val="22"/>
          <w:szCs w:val="22"/>
        </w:rPr>
        <w:t xml:space="preserve"> </w:t>
      </w:r>
      <w:r w:rsidRPr="00C34CE2">
        <w:rPr>
          <w:rFonts w:ascii="Tahoma" w:hAnsi="Tahoma" w:cs="Tahoma"/>
          <w:color w:val="000008"/>
          <w:sz w:val="22"/>
          <w:szCs w:val="22"/>
        </w:rPr>
        <w:t>l’activitat</w:t>
      </w:r>
      <w:r w:rsidRPr="00C34CE2">
        <w:rPr>
          <w:rFonts w:ascii="Tahoma" w:hAnsi="Tahoma" w:cs="Tahoma"/>
          <w:color w:val="000008"/>
          <w:spacing w:val="-6"/>
          <w:sz w:val="22"/>
          <w:szCs w:val="22"/>
        </w:rPr>
        <w:t xml:space="preserve"> </w:t>
      </w:r>
      <w:r w:rsidRPr="00C34CE2">
        <w:rPr>
          <w:rFonts w:ascii="Tahoma" w:hAnsi="Tahoma" w:cs="Tahoma"/>
          <w:color w:val="000008"/>
          <w:sz w:val="22"/>
          <w:szCs w:val="22"/>
        </w:rPr>
        <w:t>subvencionada</w:t>
      </w:r>
      <w:r w:rsidRPr="00C34CE2">
        <w:rPr>
          <w:rFonts w:ascii="Tahoma" w:hAnsi="Tahoma" w:cs="Tahoma"/>
          <w:color w:val="000008"/>
          <w:spacing w:val="-4"/>
          <w:sz w:val="22"/>
          <w:szCs w:val="22"/>
        </w:rPr>
        <w:t xml:space="preserve"> </w:t>
      </w:r>
      <w:r w:rsidRPr="00C34CE2">
        <w:rPr>
          <w:rFonts w:ascii="Tahoma" w:hAnsi="Tahoma" w:cs="Tahoma"/>
          <w:color w:val="000008"/>
          <w:sz w:val="22"/>
          <w:szCs w:val="22"/>
        </w:rPr>
        <w:t>i</w:t>
      </w:r>
      <w:r w:rsidRPr="00C34CE2">
        <w:rPr>
          <w:rFonts w:ascii="Tahoma" w:hAnsi="Tahoma" w:cs="Tahoma"/>
          <w:color w:val="000008"/>
          <w:spacing w:val="-3"/>
          <w:sz w:val="22"/>
          <w:szCs w:val="22"/>
        </w:rPr>
        <w:t xml:space="preserve"> </w:t>
      </w:r>
      <w:r w:rsidRPr="00C34CE2">
        <w:rPr>
          <w:rFonts w:ascii="Tahoma" w:hAnsi="Tahoma" w:cs="Tahoma"/>
          <w:color w:val="000008"/>
          <w:sz w:val="22"/>
          <w:szCs w:val="22"/>
        </w:rPr>
        <w:t>hagin</w:t>
      </w:r>
      <w:r w:rsidRPr="00C34CE2">
        <w:rPr>
          <w:rFonts w:ascii="Tahoma" w:hAnsi="Tahoma" w:cs="Tahoma"/>
          <w:color w:val="000008"/>
          <w:spacing w:val="-4"/>
          <w:sz w:val="22"/>
          <w:szCs w:val="22"/>
        </w:rPr>
        <w:t xml:space="preserve"> </w:t>
      </w:r>
      <w:r w:rsidRPr="00C34CE2">
        <w:rPr>
          <w:rFonts w:ascii="Tahoma" w:hAnsi="Tahoma" w:cs="Tahoma"/>
          <w:color w:val="000008"/>
          <w:sz w:val="22"/>
          <w:szCs w:val="22"/>
        </w:rPr>
        <w:t>estat</w:t>
      </w:r>
      <w:r w:rsidRPr="00C34CE2">
        <w:rPr>
          <w:rFonts w:ascii="Tahoma" w:hAnsi="Tahoma" w:cs="Tahoma"/>
          <w:color w:val="000008"/>
          <w:spacing w:val="-3"/>
          <w:sz w:val="22"/>
          <w:szCs w:val="22"/>
        </w:rPr>
        <w:t xml:space="preserve"> </w:t>
      </w:r>
      <w:r w:rsidRPr="00C34CE2">
        <w:rPr>
          <w:rFonts w:ascii="Tahoma" w:hAnsi="Tahoma" w:cs="Tahoma"/>
          <w:color w:val="000008"/>
          <w:sz w:val="22"/>
          <w:szCs w:val="22"/>
        </w:rPr>
        <w:t>meritades</w:t>
      </w:r>
      <w:r w:rsidRPr="00C34CE2">
        <w:rPr>
          <w:rFonts w:ascii="Tahoma" w:hAnsi="Tahoma" w:cs="Tahoma"/>
          <w:color w:val="000008"/>
          <w:spacing w:val="-8"/>
          <w:sz w:val="22"/>
          <w:szCs w:val="22"/>
        </w:rPr>
        <w:t xml:space="preserve"> </w:t>
      </w:r>
      <w:r w:rsidRPr="00C34CE2">
        <w:rPr>
          <w:rFonts w:ascii="Tahoma" w:hAnsi="Tahoma" w:cs="Tahoma"/>
          <w:color w:val="000008"/>
          <w:sz w:val="22"/>
          <w:szCs w:val="22"/>
        </w:rPr>
        <w:t>i</w:t>
      </w:r>
      <w:r w:rsidRPr="00C34CE2">
        <w:rPr>
          <w:rFonts w:ascii="Tahoma" w:hAnsi="Tahoma" w:cs="Tahoma"/>
          <w:color w:val="000008"/>
          <w:spacing w:val="-8"/>
          <w:sz w:val="22"/>
          <w:szCs w:val="22"/>
        </w:rPr>
        <w:t xml:space="preserve"> </w:t>
      </w:r>
      <w:r w:rsidRPr="00C34CE2">
        <w:rPr>
          <w:rFonts w:ascii="Tahoma" w:hAnsi="Tahoma" w:cs="Tahoma"/>
          <w:color w:val="000008"/>
          <w:sz w:val="22"/>
          <w:szCs w:val="22"/>
        </w:rPr>
        <w:t>efectivament</w:t>
      </w:r>
      <w:r w:rsidRPr="00C34CE2">
        <w:rPr>
          <w:rFonts w:ascii="Tahoma" w:hAnsi="Tahoma" w:cs="Tahoma"/>
          <w:color w:val="000008"/>
          <w:spacing w:val="-4"/>
          <w:sz w:val="22"/>
          <w:szCs w:val="22"/>
        </w:rPr>
        <w:t xml:space="preserve"> </w:t>
      </w:r>
      <w:r w:rsidRPr="00C34CE2">
        <w:rPr>
          <w:rFonts w:ascii="Tahoma" w:hAnsi="Tahoma" w:cs="Tahoma"/>
          <w:color w:val="000008"/>
          <w:sz w:val="22"/>
          <w:szCs w:val="22"/>
        </w:rPr>
        <w:t>pagades</w:t>
      </w:r>
      <w:r w:rsidRPr="00C34CE2">
        <w:rPr>
          <w:rFonts w:ascii="Tahoma" w:hAnsi="Tahoma" w:cs="Tahoma"/>
          <w:color w:val="000008"/>
          <w:spacing w:val="-4"/>
          <w:sz w:val="22"/>
          <w:szCs w:val="22"/>
        </w:rPr>
        <w:t xml:space="preserve"> </w:t>
      </w:r>
      <w:r w:rsidRPr="00C34CE2">
        <w:rPr>
          <w:rFonts w:ascii="Tahoma" w:hAnsi="Tahoma" w:cs="Tahoma"/>
          <w:color w:val="000008"/>
          <w:sz w:val="22"/>
          <w:szCs w:val="22"/>
        </w:rPr>
        <w:t>entre</w:t>
      </w:r>
      <w:r w:rsidRPr="00C34CE2">
        <w:rPr>
          <w:rFonts w:ascii="Tahoma" w:hAnsi="Tahoma" w:cs="Tahoma"/>
          <w:color w:val="000008"/>
          <w:spacing w:val="-3"/>
          <w:sz w:val="22"/>
          <w:szCs w:val="22"/>
        </w:rPr>
        <w:t xml:space="preserve"> </w:t>
      </w:r>
      <w:r w:rsidRPr="00C34CE2">
        <w:rPr>
          <w:rFonts w:ascii="Tahoma" w:hAnsi="Tahoma" w:cs="Tahoma"/>
          <w:color w:val="000008"/>
          <w:sz w:val="22"/>
          <w:szCs w:val="22"/>
        </w:rPr>
        <w:t>l’</w:t>
      </w:r>
      <w:r w:rsidRPr="00C34CE2">
        <w:rPr>
          <w:rFonts w:ascii="Tahoma" w:hAnsi="Tahoma" w:cs="Tahoma"/>
          <w:color w:val="000008"/>
          <w:spacing w:val="-4"/>
          <w:sz w:val="22"/>
          <w:szCs w:val="22"/>
        </w:rPr>
        <w:t xml:space="preserve">  </w:t>
      </w:r>
      <w:r w:rsidRPr="00C34CE2">
        <w:rPr>
          <w:rFonts w:ascii="Tahoma" w:hAnsi="Tahoma" w:cs="Tahoma"/>
          <w:color w:val="000008"/>
          <w:sz w:val="22"/>
          <w:szCs w:val="22"/>
        </w:rPr>
        <w:t>juny</w:t>
      </w:r>
      <w:r w:rsidRPr="00C34CE2">
        <w:rPr>
          <w:rFonts w:ascii="Tahoma" w:hAnsi="Tahoma" w:cs="Tahoma"/>
          <w:color w:val="000008"/>
          <w:spacing w:val="-50"/>
          <w:sz w:val="22"/>
          <w:szCs w:val="22"/>
        </w:rPr>
        <w:t xml:space="preserve"> </w:t>
      </w:r>
      <w:r w:rsidR="0063567E" w:rsidRPr="00C34CE2">
        <w:rPr>
          <w:rFonts w:ascii="Tahoma" w:hAnsi="Tahoma" w:cs="Tahoma"/>
          <w:color w:val="000008"/>
          <w:w w:val="105"/>
          <w:sz w:val="22"/>
          <w:szCs w:val="22"/>
        </w:rPr>
        <w:t xml:space="preserve"> i</w:t>
      </w:r>
      <w:r w:rsidRPr="00C34CE2">
        <w:rPr>
          <w:rFonts w:ascii="Tahoma" w:hAnsi="Tahoma" w:cs="Tahoma"/>
          <w:color w:val="000008"/>
          <w:spacing w:val="-7"/>
          <w:w w:val="105"/>
          <w:sz w:val="22"/>
          <w:szCs w:val="22"/>
        </w:rPr>
        <w:t xml:space="preserve"> </w:t>
      </w:r>
      <w:r w:rsidR="0063567E" w:rsidRPr="00C34CE2">
        <w:rPr>
          <w:rFonts w:ascii="Tahoma" w:hAnsi="Tahoma" w:cs="Tahoma"/>
          <w:color w:val="000008"/>
          <w:w w:val="105"/>
          <w:sz w:val="22"/>
          <w:szCs w:val="22"/>
        </w:rPr>
        <w:t xml:space="preserve"> setembre </w:t>
      </w:r>
      <w:r w:rsidRPr="00C34CE2">
        <w:rPr>
          <w:rFonts w:ascii="Tahoma" w:hAnsi="Tahoma" w:cs="Tahoma"/>
          <w:color w:val="000008"/>
          <w:w w:val="105"/>
          <w:sz w:val="22"/>
          <w:szCs w:val="22"/>
        </w:rPr>
        <w:t>de</w:t>
      </w:r>
      <w:r w:rsidRPr="00C34CE2">
        <w:rPr>
          <w:rFonts w:ascii="Tahoma" w:hAnsi="Tahoma" w:cs="Tahoma"/>
          <w:color w:val="000008"/>
          <w:spacing w:val="-4"/>
          <w:w w:val="105"/>
          <w:sz w:val="22"/>
          <w:szCs w:val="22"/>
        </w:rPr>
        <w:t xml:space="preserve"> </w:t>
      </w:r>
      <w:r w:rsidR="00C34CE2" w:rsidRPr="00C34CE2">
        <w:rPr>
          <w:rFonts w:ascii="Tahoma" w:hAnsi="Tahoma" w:cs="Tahoma"/>
          <w:color w:val="000008"/>
          <w:w w:val="105"/>
          <w:sz w:val="22"/>
          <w:szCs w:val="22"/>
        </w:rPr>
        <w:t>2023</w:t>
      </w:r>
      <w:r w:rsidRPr="00C34CE2">
        <w:rPr>
          <w:rFonts w:ascii="Tahoma" w:hAnsi="Tahoma" w:cs="Tahoma"/>
          <w:color w:val="000008"/>
          <w:w w:val="105"/>
          <w:sz w:val="22"/>
          <w:szCs w:val="22"/>
        </w:rPr>
        <w:t>.</w:t>
      </w:r>
    </w:p>
    <w:p w:rsidR="002D235D" w:rsidRPr="00DC7736" w:rsidRDefault="002D235D" w:rsidP="00DC7736">
      <w:pPr>
        <w:pStyle w:val="Textoindependiente"/>
        <w:jc w:val="both"/>
        <w:rPr>
          <w:rFonts w:ascii="Tahoma" w:hAnsi="Tahoma" w:cs="Tahoma"/>
          <w:sz w:val="22"/>
          <w:szCs w:val="22"/>
        </w:rPr>
      </w:pPr>
    </w:p>
    <w:p w:rsidR="0063567E" w:rsidRPr="00DC7736" w:rsidRDefault="00DB5CBF" w:rsidP="00DC7736">
      <w:pPr>
        <w:pStyle w:val="Textoindependiente"/>
        <w:ind w:left="118"/>
        <w:jc w:val="both"/>
        <w:rPr>
          <w:rFonts w:ascii="Tahoma" w:eastAsia="Arial MT" w:hAnsi="Tahoma" w:cs="Tahoma"/>
          <w:sz w:val="22"/>
          <w:szCs w:val="22"/>
        </w:rPr>
      </w:pPr>
      <w:r w:rsidRPr="00DC7736">
        <w:rPr>
          <w:rFonts w:ascii="Tahoma" w:hAnsi="Tahoma" w:cs="Tahoma"/>
          <w:color w:val="000008"/>
          <w:w w:val="105"/>
          <w:sz w:val="22"/>
          <w:szCs w:val="22"/>
        </w:rPr>
        <w:t>En</w:t>
      </w:r>
      <w:r w:rsidRPr="00DC7736">
        <w:rPr>
          <w:rFonts w:ascii="Tahoma" w:hAnsi="Tahoma" w:cs="Tahoma"/>
          <w:color w:val="000008"/>
          <w:spacing w:val="10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color w:val="000008"/>
          <w:w w:val="105"/>
          <w:sz w:val="22"/>
          <w:szCs w:val="22"/>
        </w:rPr>
        <w:t>tot</w:t>
      </w:r>
      <w:r w:rsidRPr="00DC7736">
        <w:rPr>
          <w:rFonts w:ascii="Tahoma" w:hAnsi="Tahoma" w:cs="Tahoma"/>
          <w:color w:val="000008"/>
          <w:spacing w:val="13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color w:val="000008"/>
          <w:w w:val="105"/>
          <w:sz w:val="22"/>
          <w:szCs w:val="22"/>
        </w:rPr>
        <w:t>cas</w:t>
      </w:r>
      <w:r w:rsidRPr="00DC7736">
        <w:rPr>
          <w:rFonts w:ascii="Tahoma" w:hAnsi="Tahoma" w:cs="Tahoma"/>
          <w:color w:val="000008"/>
          <w:spacing w:val="11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color w:val="000008"/>
          <w:spacing w:val="9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color w:val="000008"/>
          <w:w w:val="105"/>
          <w:sz w:val="22"/>
          <w:szCs w:val="22"/>
        </w:rPr>
        <w:t>són</w:t>
      </w:r>
      <w:r w:rsidRPr="00DC7736">
        <w:rPr>
          <w:rFonts w:ascii="Tahoma" w:hAnsi="Tahoma" w:cs="Tahoma"/>
          <w:color w:val="000008"/>
          <w:spacing w:val="11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color w:val="000008"/>
          <w:w w:val="105"/>
          <w:sz w:val="22"/>
          <w:szCs w:val="22"/>
        </w:rPr>
        <w:t>despeses</w:t>
      </w:r>
      <w:r w:rsidRPr="00DC7736">
        <w:rPr>
          <w:rFonts w:ascii="Tahoma" w:hAnsi="Tahoma" w:cs="Tahoma"/>
          <w:color w:val="000008"/>
          <w:spacing w:val="12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color w:val="000008"/>
          <w:w w:val="105"/>
          <w:sz w:val="22"/>
          <w:szCs w:val="22"/>
        </w:rPr>
        <w:t>subvencionables:</w:t>
      </w:r>
      <w:r w:rsidR="0063567E" w:rsidRPr="00DC7736">
        <w:rPr>
          <w:rFonts w:ascii="Tahoma" w:hAnsi="Tahoma" w:cs="Tahoma"/>
          <w:color w:val="000008"/>
          <w:w w:val="105"/>
          <w:sz w:val="22"/>
          <w:szCs w:val="22"/>
        </w:rPr>
        <w:t xml:space="preserve"> les inscripcions del infants a </w:t>
      </w:r>
      <w:r w:rsidR="0063567E" w:rsidRPr="00DC7736">
        <w:rPr>
          <w:rFonts w:ascii="Tahoma" w:eastAsia="Arial MT" w:hAnsi="Tahoma" w:cs="Tahoma"/>
          <w:sz w:val="22"/>
          <w:szCs w:val="22"/>
        </w:rPr>
        <w:t>d’activitats</w:t>
      </w:r>
      <w:r w:rsidR="0063567E" w:rsidRPr="00DC7736">
        <w:rPr>
          <w:rFonts w:ascii="Tahoma" w:eastAsia="Arial MT" w:hAnsi="Tahoma" w:cs="Tahoma"/>
          <w:spacing w:val="-2"/>
          <w:sz w:val="22"/>
          <w:szCs w:val="22"/>
        </w:rPr>
        <w:t xml:space="preserve"> </w:t>
      </w:r>
      <w:r w:rsidR="0063567E" w:rsidRPr="00DC7736">
        <w:rPr>
          <w:rFonts w:ascii="Tahoma" w:eastAsia="Arial MT" w:hAnsi="Tahoma" w:cs="Tahoma"/>
          <w:sz w:val="22"/>
          <w:szCs w:val="22"/>
        </w:rPr>
        <w:t>de</w:t>
      </w:r>
      <w:r w:rsidR="0063567E" w:rsidRPr="00DC7736">
        <w:rPr>
          <w:rFonts w:ascii="Tahoma" w:eastAsia="Arial MT" w:hAnsi="Tahoma" w:cs="Tahoma"/>
          <w:spacing w:val="-5"/>
          <w:sz w:val="22"/>
          <w:szCs w:val="22"/>
        </w:rPr>
        <w:t xml:space="preserve"> </w:t>
      </w:r>
      <w:r w:rsidR="0063567E" w:rsidRPr="00DC7736">
        <w:rPr>
          <w:rFonts w:ascii="Tahoma" w:eastAsia="Arial MT" w:hAnsi="Tahoma" w:cs="Tahoma"/>
          <w:sz w:val="22"/>
          <w:szCs w:val="22"/>
        </w:rPr>
        <w:t>lleure</w:t>
      </w:r>
      <w:r w:rsidR="0063567E" w:rsidRPr="00DC7736">
        <w:rPr>
          <w:rFonts w:ascii="Tahoma" w:eastAsia="Arial MT" w:hAnsi="Tahoma" w:cs="Tahoma"/>
          <w:spacing w:val="-3"/>
          <w:sz w:val="22"/>
          <w:szCs w:val="22"/>
        </w:rPr>
        <w:t xml:space="preserve"> </w:t>
      </w:r>
      <w:r w:rsidR="0063567E" w:rsidRPr="00DC7736">
        <w:rPr>
          <w:rFonts w:ascii="Tahoma" w:eastAsia="Arial MT" w:hAnsi="Tahoma" w:cs="Tahoma"/>
          <w:sz w:val="22"/>
          <w:szCs w:val="22"/>
        </w:rPr>
        <w:t>d’estiu</w:t>
      </w:r>
      <w:r w:rsidR="0063567E" w:rsidRPr="00DC7736">
        <w:rPr>
          <w:rFonts w:ascii="Tahoma" w:eastAsia="Arial MT" w:hAnsi="Tahoma" w:cs="Tahoma"/>
          <w:spacing w:val="-2"/>
          <w:sz w:val="22"/>
          <w:szCs w:val="22"/>
        </w:rPr>
        <w:t xml:space="preserve"> </w:t>
      </w:r>
      <w:r w:rsidR="0063567E" w:rsidRPr="00DC7736">
        <w:rPr>
          <w:rFonts w:ascii="Tahoma" w:eastAsia="Arial MT" w:hAnsi="Tahoma" w:cs="Tahoma"/>
          <w:sz w:val="22"/>
          <w:szCs w:val="22"/>
        </w:rPr>
        <w:t>és</w:t>
      </w:r>
      <w:r w:rsidR="0063567E" w:rsidRPr="00DC7736">
        <w:rPr>
          <w:rFonts w:ascii="Tahoma" w:eastAsia="Arial MT" w:hAnsi="Tahoma" w:cs="Tahoma"/>
          <w:spacing w:val="-6"/>
          <w:sz w:val="22"/>
          <w:szCs w:val="22"/>
        </w:rPr>
        <w:t xml:space="preserve"> </w:t>
      </w:r>
      <w:r w:rsidR="0063567E" w:rsidRPr="00DC7736">
        <w:rPr>
          <w:rFonts w:ascii="Tahoma" w:eastAsia="Arial MT" w:hAnsi="Tahoma" w:cs="Tahoma"/>
          <w:sz w:val="22"/>
          <w:szCs w:val="22"/>
        </w:rPr>
        <w:t>:</w:t>
      </w:r>
    </w:p>
    <w:p w:rsidR="0063567E" w:rsidRPr="00DC7736" w:rsidRDefault="0063567E" w:rsidP="00DC7736">
      <w:pPr>
        <w:jc w:val="both"/>
        <w:rPr>
          <w:rFonts w:ascii="Tahoma" w:eastAsia="Arial MT" w:hAnsi="Tahoma" w:cs="Tahoma"/>
          <w:b/>
        </w:rPr>
      </w:pPr>
    </w:p>
    <w:p w:rsidR="0063567E" w:rsidRPr="00DC7736" w:rsidRDefault="0063567E" w:rsidP="00DC7736">
      <w:pPr>
        <w:numPr>
          <w:ilvl w:val="1"/>
          <w:numId w:val="13"/>
        </w:numPr>
        <w:tabs>
          <w:tab w:val="left" w:pos="1142"/>
        </w:tabs>
        <w:ind w:right="237" w:hanging="705"/>
        <w:jc w:val="both"/>
        <w:rPr>
          <w:rFonts w:ascii="Tahoma" w:eastAsia="Arial MT" w:hAnsi="Tahoma" w:cs="Tahoma"/>
        </w:rPr>
      </w:pPr>
      <w:r w:rsidRPr="00DC7736">
        <w:rPr>
          <w:rFonts w:ascii="Tahoma" w:eastAsia="Arial MT" w:hAnsi="Tahoma" w:cs="Tahoma"/>
        </w:rPr>
        <w:t>ACAMPADA INFANTIL I JUVENIL: activitat amb pernoctació duta a terme a</w:t>
      </w:r>
      <w:r w:rsidRPr="00DC7736">
        <w:rPr>
          <w:rFonts w:ascii="Tahoma" w:eastAsia="Arial MT" w:hAnsi="Tahoma" w:cs="Tahoma"/>
          <w:spacing w:val="1"/>
        </w:rPr>
        <w:t xml:space="preserve"> </w:t>
      </w:r>
      <w:r w:rsidRPr="00DC7736">
        <w:rPr>
          <w:rFonts w:ascii="Tahoma" w:eastAsia="Arial MT" w:hAnsi="Tahoma" w:cs="Tahoma"/>
        </w:rPr>
        <w:t>l'aire</w:t>
      </w:r>
      <w:r w:rsidRPr="00DC7736">
        <w:rPr>
          <w:rFonts w:ascii="Tahoma" w:eastAsia="Arial MT" w:hAnsi="Tahoma" w:cs="Tahoma"/>
          <w:spacing w:val="-2"/>
        </w:rPr>
        <w:t xml:space="preserve"> </w:t>
      </w:r>
      <w:r w:rsidRPr="00DC7736">
        <w:rPr>
          <w:rFonts w:ascii="Tahoma" w:eastAsia="Arial MT" w:hAnsi="Tahoma" w:cs="Tahoma"/>
        </w:rPr>
        <w:t>lliure,</w:t>
      </w:r>
      <w:r w:rsidRPr="00DC7736">
        <w:rPr>
          <w:rFonts w:ascii="Tahoma" w:eastAsia="Arial MT" w:hAnsi="Tahoma" w:cs="Tahoma"/>
          <w:spacing w:val="-2"/>
        </w:rPr>
        <w:t xml:space="preserve"> </w:t>
      </w:r>
      <w:r w:rsidRPr="00DC7736">
        <w:rPr>
          <w:rFonts w:ascii="Tahoma" w:eastAsia="Arial MT" w:hAnsi="Tahoma" w:cs="Tahoma"/>
        </w:rPr>
        <w:t>sota</w:t>
      </w:r>
      <w:r w:rsidRPr="00DC7736">
        <w:rPr>
          <w:rFonts w:ascii="Tahoma" w:eastAsia="Arial MT" w:hAnsi="Tahoma" w:cs="Tahoma"/>
          <w:spacing w:val="-3"/>
        </w:rPr>
        <w:t xml:space="preserve"> </w:t>
      </w:r>
      <w:r w:rsidRPr="00DC7736">
        <w:rPr>
          <w:rFonts w:ascii="Tahoma" w:eastAsia="Arial MT" w:hAnsi="Tahoma" w:cs="Tahoma"/>
        </w:rPr>
        <w:t>cobert, en</w:t>
      </w:r>
      <w:r w:rsidRPr="00DC7736">
        <w:rPr>
          <w:rFonts w:ascii="Tahoma" w:eastAsia="Arial MT" w:hAnsi="Tahoma" w:cs="Tahoma"/>
          <w:spacing w:val="-2"/>
        </w:rPr>
        <w:t xml:space="preserve"> </w:t>
      </w:r>
      <w:r w:rsidRPr="00DC7736">
        <w:rPr>
          <w:rFonts w:ascii="Tahoma" w:eastAsia="Arial MT" w:hAnsi="Tahoma" w:cs="Tahoma"/>
        </w:rPr>
        <w:t>tendes</w:t>
      </w:r>
      <w:r w:rsidRPr="00DC7736">
        <w:rPr>
          <w:rFonts w:ascii="Tahoma" w:eastAsia="Arial MT" w:hAnsi="Tahoma" w:cs="Tahoma"/>
          <w:spacing w:val="-2"/>
        </w:rPr>
        <w:t xml:space="preserve"> </w:t>
      </w:r>
      <w:r w:rsidRPr="00DC7736">
        <w:rPr>
          <w:rFonts w:ascii="Tahoma" w:eastAsia="Arial MT" w:hAnsi="Tahoma" w:cs="Tahoma"/>
        </w:rPr>
        <w:t>de</w:t>
      </w:r>
      <w:r w:rsidRPr="00DC7736">
        <w:rPr>
          <w:rFonts w:ascii="Tahoma" w:eastAsia="Arial MT" w:hAnsi="Tahoma" w:cs="Tahoma"/>
          <w:spacing w:val="-2"/>
        </w:rPr>
        <w:t xml:space="preserve"> </w:t>
      </w:r>
      <w:r w:rsidRPr="00DC7736">
        <w:rPr>
          <w:rFonts w:ascii="Tahoma" w:eastAsia="Arial MT" w:hAnsi="Tahoma" w:cs="Tahoma"/>
        </w:rPr>
        <w:t>campanya</w:t>
      </w:r>
      <w:r w:rsidRPr="00DC7736">
        <w:rPr>
          <w:rFonts w:ascii="Tahoma" w:eastAsia="Arial MT" w:hAnsi="Tahoma" w:cs="Tahoma"/>
          <w:spacing w:val="-3"/>
        </w:rPr>
        <w:t xml:space="preserve"> </w:t>
      </w:r>
      <w:r w:rsidRPr="00DC7736">
        <w:rPr>
          <w:rFonts w:ascii="Tahoma" w:eastAsia="Arial MT" w:hAnsi="Tahoma" w:cs="Tahoma"/>
        </w:rPr>
        <w:t>o</w:t>
      </w:r>
      <w:r w:rsidRPr="00DC7736">
        <w:rPr>
          <w:rFonts w:ascii="Tahoma" w:eastAsia="Arial MT" w:hAnsi="Tahoma" w:cs="Tahoma"/>
          <w:spacing w:val="-3"/>
        </w:rPr>
        <w:t xml:space="preserve"> </w:t>
      </w:r>
      <w:r w:rsidRPr="00DC7736">
        <w:rPr>
          <w:rFonts w:ascii="Tahoma" w:eastAsia="Arial MT" w:hAnsi="Tahoma" w:cs="Tahoma"/>
        </w:rPr>
        <w:t>similars.</w:t>
      </w:r>
    </w:p>
    <w:p w:rsidR="0063567E" w:rsidRPr="00DC7736" w:rsidRDefault="0063567E" w:rsidP="00DC7736">
      <w:pPr>
        <w:jc w:val="both"/>
        <w:rPr>
          <w:rFonts w:ascii="Tahoma" w:eastAsia="Arial MT" w:hAnsi="Tahoma" w:cs="Tahoma"/>
        </w:rPr>
      </w:pPr>
    </w:p>
    <w:p w:rsidR="0063567E" w:rsidRPr="00DC7736" w:rsidRDefault="0063567E" w:rsidP="00DC7736">
      <w:pPr>
        <w:numPr>
          <w:ilvl w:val="1"/>
          <w:numId w:val="13"/>
        </w:numPr>
        <w:tabs>
          <w:tab w:val="left" w:pos="1142"/>
        </w:tabs>
        <w:ind w:right="237" w:hanging="705"/>
        <w:jc w:val="both"/>
        <w:rPr>
          <w:rFonts w:ascii="Tahoma" w:eastAsia="Arial MT" w:hAnsi="Tahoma" w:cs="Tahoma"/>
        </w:rPr>
      </w:pPr>
      <w:r w:rsidRPr="00DC7736">
        <w:rPr>
          <w:rFonts w:ascii="Tahoma" w:eastAsia="Arial MT" w:hAnsi="Tahoma" w:cs="Tahoma"/>
        </w:rPr>
        <w:t>CAMP</w:t>
      </w:r>
      <w:r w:rsidRPr="00DC7736">
        <w:rPr>
          <w:rFonts w:ascii="Tahoma" w:eastAsia="Arial MT" w:hAnsi="Tahoma" w:cs="Tahoma"/>
          <w:spacing w:val="1"/>
        </w:rPr>
        <w:t xml:space="preserve"> </w:t>
      </w:r>
      <w:r w:rsidRPr="00DC7736">
        <w:rPr>
          <w:rFonts w:ascii="Tahoma" w:eastAsia="Arial MT" w:hAnsi="Tahoma" w:cs="Tahoma"/>
        </w:rPr>
        <w:t>DE</w:t>
      </w:r>
      <w:r w:rsidRPr="00DC7736">
        <w:rPr>
          <w:rFonts w:ascii="Tahoma" w:eastAsia="Arial MT" w:hAnsi="Tahoma" w:cs="Tahoma"/>
          <w:spacing w:val="1"/>
        </w:rPr>
        <w:t xml:space="preserve"> </w:t>
      </w:r>
      <w:r w:rsidRPr="00DC7736">
        <w:rPr>
          <w:rFonts w:ascii="Tahoma" w:eastAsia="Arial MT" w:hAnsi="Tahoma" w:cs="Tahoma"/>
        </w:rPr>
        <w:t>TREBALL:</w:t>
      </w:r>
      <w:r w:rsidRPr="00DC7736">
        <w:rPr>
          <w:rFonts w:ascii="Tahoma" w:eastAsia="Arial MT" w:hAnsi="Tahoma" w:cs="Tahoma"/>
          <w:spacing w:val="1"/>
        </w:rPr>
        <w:t xml:space="preserve"> </w:t>
      </w:r>
      <w:r w:rsidRPr="00DC7736">
        <w:rPr>
          <w:rFonts w:ascii="Tahoma" w:eastAsia="Arial MT" w:hAnsi="Tahoma" w:cs="Tahoma"/>
        </w:rPr>
        <w:t>activitat</w:t>
      </w:r>
      <w:r w:rsidRPr="00DC7736">
        <w:rPr>
          <w:rFonts w:ascii="Tahoma" w:eastAsia="Arial MT" w:hAnsi="Tahoma" w:cs="Tahoma"/>
          <w:spacing w:val="1"/>
        </w:rPr>
        <w:t xml:space="preserve"> </w:t>
      </w:r>
      <w:r w:rsidRPr="00DC7736">
        <w:rPr>
          <w:rFonts w:ascii="Tahoma" w:eastAsia="Arial MT" w:hAnsi="Tahoma" w:cs="Tahoma"/>
        </w:rPr>
        <w:t>en</w:t>
      </w:r>
      <w:r w:rsidRPr="00DC7736">
        <w:rPr>
          <w:rFonts w:ascii="Tahoma" w:eastAsia="Arial MT" w:hAnsi="Tahoma" w:cs="Tahoma"/>
          <w:spacing w:val="1"/>
        </w:rPr>
        <w:t xml:space="preserve"> </w:t>
      </w:r>
      <w:r w:rsidRPr="00DC7736">
        <w:rPr>
          <w:rFonts w:ascii="Tahoma" w:eastAsia="Arial MT" w:hAnsi="Tahoma" w:cs="Tahoma"/>
        </w:rPr>
        <w:t>què</w:t>
      </w:r>
      <w:r w:rsidRPr="00DC7736">
        <w:rPr>
          <w:rFonts w:ascii="Tahoma" w:eastAsia="Arial MT" w:hAnsi="Tahoma" w:cs="Tahoma"/>
          <w:spacing w:val="1"/>
        </w:rPr>
        <w:t xml:space="preserve"> </w:t>
      </w:r>
      <w:r w:rsidRPr="00DC7736">
        <w:rPr>
          <w:rFonts w:ascii="Tahoma" w:eastAsia="Arial MT" w:hAnsi="Tahoma" w:cs="Tahoma"/>
        </w:rPr>
        <w:t>els</w:t>
      </w:r>
      <w:r w:rsidRPr="00DC7736">
        <w:rPr>
          <w:rFonts w:ascii="Tahoma" w:eastAsia="Arial MT" w:hAnsi="Tahoma" w:cs="Tahoma"/>
          <w:spacing w:val="1"/>
        </w:rPr>
        <w:t xml:space="preserve"> </w:t>
      </w:r>
      <w:r w:rsidRPr="00DC7736">
        <w:rPr>
          <w:rFonts w:ascii="Tahoma" w:eastAsia="Arial MT" w:hAnsi="Tahoma" w:cs="Tahoma"/>
        </w:rPr>
        <w:t>i</w:t>
      </w:r>
      <w:r w:rsidRPr="00DC7736">
        <w:rPr>
          <w:rFonts w:ascii="Tahoma" w:eastAsia="Arial MT" w:hAnsi="Tahoma" w:cs="Tahoma"/>
          <w:spacing w:val="1"/>
        </w:rPr>
        <w:t xml:space="preserve"> </w:t>
      </w:r>
      <w:r w:rsidRPr="00DC7736">
        <w:rPr>
          <w:rFonts w:ascii="Tahoma" w:eastAsia="Arial MT" w:hAnsi="Tahoma" w:cs="Tahoma"/>
        </w:rPr>
        <w:t>les</w:t>
      </w:r>
      <w:r w:rsidRPr="00DC7736">
        <w:rPr>
          <w:rFonts w:ascii="Tahoma" w:eastAsia="Arial MT" w:hAnsi="Tahoma" w:cs="Tahoma"/>
          <w:spacing w:val="1"/>
        </w:rPr>
        <w:t xml:space="preserve"> </w:t>
      </w:r>
      <w:r w:rsidRPr="00DC7736">
        <w:rPr>
          <w:rFonts w:ascii="Tahoma" w:eastAsia="Arial MT" w:hAnsi="Tahoma" w:cs="Tahoma"/>
        </w:rPr>
        <w:t>participants</w:t>
      </w:r>
      <w:r w:rsidRPr="00DC7736">
        <w:rPr>
          <w:rFonts w:ascii="Tahoma" w:eastAsia="Arial MT" w:hAnsi="Tahoma" w:cs="Tahoma"/>
          <w:spacing w:val="1"/>
        </w:rPr>
        <w:t xml:space="preserve"> </w:t>
      </w:r>
      <w:r w:rsidRPr="00DC7736">
        <w:rPr>
          <w:rFonts w:ascii="Tahoma" w:eastAsia="Arial MT" w:hAnsi="Tahoma" w:cs="Tahoma"/>
        </w:rPr>
        <w:t>desenvolupen,</w:t>
      </w:r>
      <w:r w:rsidRPr="00DC7736">
        <w:rPr>
          <w:rFonts w:ascii="Tahoma" w:eastAsia="Arial MT" w:hAnsi="Tahoma" w:cs="Tahoma"/>
          <w:spacing w:val="1"/>
        </w:rPr>
        <w:t xml:space="preserve"> </w:t>
      </w:r>
      <w:r w:rsidRPr="00DC7736">
        <w:rPr>
          <w:rFonts w:ascii="Tahoma" w:eastAsia="Arial MT" w:hAnsi="Tahoma" w:cs="Tahoma"/>
        </w:rPr>
        <w:t>voluntàriament,</w:t>
      </w:r>
      <w:r w:rsidRPr="00DC7736">
        <w:rPr>
          <w:rFonts w:ascii="Tahoma" w:eastAsia="Arial MT" w:hAnsi="Tahoma" w:cs="Tahoma"/>
          <w:spacing w:val="1"/>
        </w:rPr>
        <w:t xml:space="preserve"> </w:t>
      </w:r>
      <w:r w:rsidRPr="00DC7736">
        <w:rPr>
          <w:rFonts w:ascii="Tahoma" w:eastAsia="Arial MT" w:hAnsi="Tahoma" w:cs="Tahoma"/>
        </w:rPr>
        <w:t>desinteressadament</w:t>
      </w:r>
      <w:r w:rsidRPr="00DC7736">
        <w:rPr>
          <w:rFonts w:ascii="Tahoma" w:eastAsia="Arial MT" w:hAnsi="Tahoma" w:cs="Tahoma"/>
          <w:spacing w:val="1"/>
        </w:rPr>
        <w:t xml:space="preserve"> </w:t>
      </w:r>
      <w:r w:rsidRPr="00DC7736">
        <w:rPr>
          <w:rFonts w:ascii="Tahoma" w:eastAsia="Arial MT" w:hAnsi="Tahoma" w:cs="Tahoma"/>
        </w:rPr>
        <w:t>i</w:t>
      </w:r>
      <w:r w:rsidRPr="00DC7736">
        <w:rPr>
          <w:rFonts w:ascii="Tahoma" w:eastAsia="Arial MT" w:hAnsi="Tahoma" w:cs="Tahoma"/>
          <w:spacing w:val="1"/>
        </w:rPr>
        <w:t xml:space="preserve"> </w:t>
      </w:r>
      <w:r w:rsidRPr="00DC7736">
        <w:rPr>
          <w:rFonts w:ascii="Tahoma" w:eastAsia="Arial MT" w:hAnsi="Tahoma" w:cs="Tahoma"/>
        </w:rPr>
        <w:t>durant</w:t>
      </w:r>
      <w:r w:rsidRPr="00DC7736">
        <w:rPr>
          <w:rFonts w:ascii="Tahoma" w:eastAsia="Arial MT" w:hAnsi="Tahoma" w:cs="Tahoma"/>
          <w:spacing w:val="1"/>
        </w:rPr>
        <w:t xml:space="preserve"> </w:t>
      </w:r>
      <w:r w:rsidRPr="00DC7736">
        <w:rPr>
          <w:rFonts w:ascii="Tahoma" w:eastAsia="Arial MT" w:hAnsi="Tahoma" w:cs="Tahoma"/>
        </w:rPr>
        <w:t>un</w:t>
      </w:r>
      <w:r w:rsidRPr="00DC7736">
        <w:rPr>
          <w:rFonts w:ascii="Tahoma" w:eastAsia="Arial MT" w:hAnsi="Tahoma" w:cs="Tahoma"/>
          <w:spacing w:val="1"/>
        </w:rPr>
        <w:t xml:space="preserve"> </w:t>
      </w:r>
      <w:r w:rsidRPr="00DC7736">
        <w:rPr>
          <w:rFonts w:ascii="Tahoma" w:eastAsia="Arial MT" w:hAnsi="Tahoma" w:cs="Tahoma"/>
        </w:rPr>
        <w:t>període</w:t>
      </w:r>
      <w:r w:rsidRPr="00DC7736">
        <w:rPr>
          <w:rFonts w:ascii="Tahoma" w:eastAsia="Arial MT" w:hAnsi="Tahoma" w:cs="Tahoma"/>
          <w:spacing w:val="1"/>
        </w:rPr>
        <w:t xml:space="preserve"> </w:t>
      </w:r>
      <w:r w:rsidRPr="00DC7736">
        <w:rPr>
          <w:rFonts w:ascii="Tahoma" w:eastAsia="Arial MT" w:hAnsi="Tahoma" w:cs="Tahoma"/>
        </w:rPr>
        <w:t>determinat,</w:t>
      </w:r>
      <w:r w:rsidRPr="00DC7736">
        <w:rPr>
          <w:rFonts w:ascii="Tahoma" w:eastAsia="Arial MT" w:hAnsi="Tahoma" w:cs="Tahoma"/>
          <w:spacing w:val="1"/>
        </w:rPr>
        <w:t xml:space="preserve"> </w:t>
      </w:r>
      <w:r w:rsidRPr="00DC7736">
        <w:rPr>
          <w:rFonts w:ascii="Tahoma" w:eastAsia="Arial MT" w:hAnsi="Tahoma" w:cs="Tahoma"/>
        </w:rPr>
        <w:t>un</w:t>
      </w:r>
      <w:r w:rsidRPr="00DC7736">
        <w:rPr>
          <w:rFonts w:ascii="Tahoma" w:eastAsia="Arial MT" w:hAnsi="Tahoma" w:cs="Tahoma"/>
          <w:spacing w:val="1"/>
        </w:rPr>
        <w:t xml:space="preserve"> </w:t>
      </w:r>
      <w:r w:rsidRPr="00DC7736">
        <w:rPr>
          <w:rFonts w:ascii="Tahoma" w:eastAsia="Arial MT" w:hAnsi="Tahoma" w:cs="Tahoma"/>
        </w:rPr>
        <w:t>treball d'interès social o comunitari o col·laboren en projectes col·lectius i no</w:t>
      </w:r>
      <w:r w:rsidRPr="00DC7736">
        <w:rPr>
          <w:rFonts w:ascii="Tahoma" w:eastAsia="Arial MT" w:hAnsi="Tahoma" w:cs="Tahoma"/>
          <w:spacing w:val="-59"/>
        </w:rPr>
        <w:t xml:space="preserve"> </w:t>
      </w:r>
      <w:r w:rsidRPr="00DC7736">
        <w:rPr>
          <w:rFonts w:ascii="Tahoma" w:eastAsia="Arial MT" w:hAnsi="Tahoma" w:cs="Tahoma"/>
        </w:rPr>
        <w:t>lucratius</w:t>
      </w:r>
      <w:r w:rsidRPr="00DC7736">
        <w:rPr>
          <w:rFonts w:ascii="Tahoma" w:eastAsia="Arial MT" w:hAnsi="Tahoma" w:cs="Tahoma"/>
          <w:spacing w:val="-4"/>
        </w:rPr>
        <w:t xml:space="preserve"> </w:t>
      </w:r>
      <w:r w:rsidRPr="00DC7736">
        <w:rPr>
          <w:rFonts w:ascii="Tahoma" w:eastAsia="Arial MT" w:hAnsi="Tahoma" w:cs="Tahoma"/>
        </w:rPr>
        <w:t>amb</w:t>
      </w:r>
      <w:r w:rsidRPr="00DC7736">
        <w:rPr>
          <w:rFonts w:ascii="Tahoma" w:eastAsia="Arial MT" w:hAnsi="Tahoma" w:cs="Tahoma"/>
          <w:spacing w:val="-1"/>
        </w:rPr>
        <w:t xml:space="preserve"> </w:t>
      </w:r>
      <w:r w:rsidRPr="00DC7736">
        <w:rPr>
          <w:rFonts w:ascii="Tahoma" w:eastAsia="Arial MT" w:hAnsi="Tahoma" w:cs="Tahoma"/>
        </w:rPr>
        <w:t>voluntat</w:t>
      </w:r>
      <w:r w:rsidRPr="00DC7736">
        <w:rPr>
          <w:rFonts w:ascii="Tahoma" w:eastAsia="Arial MT" w:hAnsi="Tahoma" w:cs="Tahoma"/>
          <w:spacing w:val="-3"/>
        </w:rPr>
        <w:t xml:space="preserve"> </w:t>
      </w:r>
      <w:r w:rsidRPr="00DC7736">
        <w:rPr>
          <w:rFonts w:ascii="Tahoma" w:eastAsia="Arial MT" w:hAnsi="Tahoma" w:cs="Tahoma"/>
        </w:rPr>
        <w:t>d'incidir</w:t>
      </w:r>
      <w:r w:rsidRPr="00DC7736">
        <w:rPr>
          <w:rFonts w:ascii="Tahoma" w:eastAsia="Arial MT" w:hAnsi="Tahoma" w:cs="Tahoma"/>
          <w:spacing w:val="-2"/>
        </w:rPr>
        <w:t xml:space="preserve"> </w:t>
      </w:r>
      <w:r w:rsidRPr="00DC7736">
        <w:rPr>
          <w:rFonts w:ascii="Tahoma" w:eastAsia="Arial MT" w:hAnsi="Tahoma" w:cs="Tahoma"/>
        </w:rPr>
        <w:t>en</w:t>
      </w:r>
      <w:r w:rsidRPr="00DC7736">
        <w:rPr>
          <w:rFonts w:ascii="Tahoma" w:eastAsia="Arial MT" w:hAnsi="Tahoma" w:cs="Tahoma"/>
          <w:spacing w:val="-3"/>
        </w:rPr>
        <w:t xml:space="preserve"> </w:t>
      </w:r>
      <w:r w:rsidRPr="00DC7736">
        <w:rPr>
          <w:rFonts w:ascii="Tahoma" w:eastAsia="Arial MT" w:hAnsi="Tahoma" w:cs="Tahoma"/>
        </w:rPr>
        <w:t>la</w:t>
      </w:r>
      <w:r w:rsidRPr="00DC7736">
        <w:rPr>
          <w:rFonts w:ascii="Tahoma" w:eastAsia="Arial MT" w:hAnsi="Tahoma" w:cs="Tahoma"/>
          <w:spacing w:val="-3"/>
        </w:rPr>
        <w:t xml:space="preserve"> </w:t>
      </w:r>
      <w:r w:rsidRPr="00DC7736">
        <w:rPr>
          <w:rFonts w:ascii="Tahoma" w:eastAsia="Arial MT" w:hAnsi="Tahoma" w:cs="Tahoma"/>
        </w:rPr>
        <w:t>transformació</w:t>
      </w:r>
      <w:r w:rsidRPr="00DC7736">
        <w:rPr>
          <w:rFonts w:ascii="Tahoma" w:eastAsia="Arial MT" w:hAnsi="Tahoma" w:cs="Tahoma"/>
          <w:spacing w:val="-1"/>
        </w:rPr>
        <w:t xml:space="preserve"> </w:t>
      </w:r>
      <w:r w:rsidRPr="00DC7736">
        <w:rPr>
          <w:rFonts w:ascii="Tahoma" w:eastAsia="Arial MT" w:hAnsi="Tahoma" w:cs="Tahoma"/>
        </w:rPr>
        <w:t>social.</w:t>
      </w:r>
    </w:p>
    <w:p w:rsidR="0063567E" w:rsidRPr="00DC7736" w:rsidRDefault="0063567E" w:rsidP="00DC7736">
      <w:pPr>
        <w:jc w:val="both"/>
        <w:rPr>
          <w:rFonts w:ascii="Tahoma" w:eastAsia="Arial MT" w:hAnsi="Tahoma" w:cs="Tahoma"/>
        </w:rPr>
      </w:pPr>
    </w:p>
    <w:p w:rsidR="0063567E" w:rsidRPr="00DC7736" w:rsidRDefault="0063567E" w:rsidP="00DC7736">
      <w:pPr>
        <w:numPr>
          <w:ilvl w:val="1"/>
          <w:numId w:val="13"/>
        </w:numPr>
        <w:tabs>
          <w:tab w:val="left" w:pos="1142"/>
        </w:tabs>
        <w:ind w:right="237" w:hanging="705"/>
        <w:jc w:val="both"/>
        <w:rPr>
          <w:rFonts w:ascii="Tahoma" w:eastAsia="Arial MT" w:hAnsi="Tahoma" w:cs="Tahoma"/>
        </w:rPr>
      </w:pPr>
      <w:r w:rsidRPr="00DC7736">
        <w:rPr>
          <w:rFonts w:ascii="Tahoma" w:eastAsia="Arial MT" w:hAnsi="Tahoma" w:cs="Tahoma"/>
        </w:rPr>
        <w:t>CASAL DE VACANCES: qualsevol tipus d'activitat que es dugui a terme en</w:t>
      </w:r>
      <w:r w:rsidRPr="00DC7736">
        <w:rPr>
          <w:rFonts w:ascii="Tahoma" w:eastAsia="Arial MT" w:hAnsi="Tahoma" w:cs="Tahoma"/>
          <w:spacing w:val="1"/>
        </w:rPr>
        <w:t xml:space="preserve"> </w:t>
      </w:r>
      <w:r w:rsidRPr="00DC7736">
        <w:rPr>
          <w:rFonts w:ascii="Tahoma" w:eastAsia="Arial MT" w:hAnsi="Tahoma" w:cs="Tahoma"/>
        </w:rPr>
        <w:t>època de vacances escolars, en general de dilluns a divendres, sense cap</w:t>
      </w:r>
      <w:r w:rsidRPr="00DC7736">
        <w:rPr>
          <w:rFonts w:ascii="Tahoma" w:eastAsia="Arial MT" w:hAnsi="Tahoma" w:cs="Tahoma"/>
          <w:spacing w:val="1"/>
        </w:rPr>
        <w:t xml:space="preserve"> </w:t>
      </w:r>
      <w:r w:rsidRPr="00DC7736">
        <w:rPr>
          <w:rFonts w:ascii="Tahoma" w:eastAsia="Arial MT" w:hAnsi="Tahoma" w:cs="Tahoma"/>
        </w:rPr>
        <w:t>tipus</w:t>
      </w:r>
      <w:r w:rsidRPr="00DC7736">
        <w:rPr>
          <w:rFonts w:ascii="Tahoma" w:eastAsia="Arial MT" w:hAnsi="Tahoma" w:cs="Tahoma"/>
          <w:spacing w:val="-4"/>
        </w:rPr>
        <w:t xml:space="preserve"> </w:t>
      </w:r>
      <w:r w:rsidRPr="00DC7736">
        <w:rPr>
          <w:rFonts w:ascii="Tahoma" w:eastAsia="Arial MT" w:hAnsi="Tahoma" w:cs="Tahoma"/>
        </w:rPr>
        <w:t>de</w:t>
      </w:r>
      <w:r w:rsidRPr="00DC7736">
        <w:rPr>
          <w:rFonts w:ascii="Tahoma" w:eastAsia="Arial MT" w:hAnsi="Tahoma" w:cs="Tahoma"/>
          <w:spacing w:val="-6"/>
        </w:rPr>
        <w:t xml:space="preserve"> </w:t>
      </w:r>
      <w:r w:rsidRPr="00DC7736">
        <w:rPr>
          <w:rFonts w:ascii="Tahoma" w:eastAsia="Arial MT" w:hAnsi="Tahoma" w:cs="Tahoma"/>
        </w:rPr>
        <w:t>continuïtat</w:t>
      </w:r>
      <w:r w:rsidRPr="00DC7736">
        <w:rPr>
          <w:rFonts w:ascii="Tahoma" w:eastAsia="Arial MT" w:hAnsi="Tahoma" w:cs="Tahoma"/>
          <w:spacing w:val="-5"/>
        </w:rPr>
        <w:t xml:space="preserve"> </w:t>
      </w:r>
      <w:r w:rsidRPr="00DC7736">
        <w:rPr>
          <w:rFonts w:ascii="Tahoma" w:eastAsia="Arial MT" w:hAnsi="Tahoma" w:cs="Tahoma"/>
        </w:rPr>
        <w:t>durant</w:t>
      </w:r>
      <w:r w:rsidRPr="00DC7736">
        <w:rPr>
          <w:rFonts w:ascii="Tahoma" w:eastAsia="Arial MT" w:hAnsi="Tahoma" w:cs="Tahoma"/>
          <w:spacing w:val="-5"/>
        </w:rPr>
        <w:t xml:space="preserve"> </w:t>
      </w:r>
      <w:r w:rsidRPr="00DC7736">
        <w:rPr>
          <w:rFonts w:ascii="Tahoma" w:eastAsia="Arial MT" w:hAnsi="Tahoma" w:cs="Tahoma"/>
        </w:rPr>
        <w:t>l'any,</w:t>
      </w:r>
      <w:r w:rsidRPr="00DC7736">
        <w:rPr>
          <w:rFonts w:ascii="Tahoma" w:eastAsia="Arial MT" w:hAnsi="Tahoma" w:cs="Tahoma"/>
          <w:spacing w:val="-5"/>
        </w:rPr>
        <w:t xml:space="preserve"> </w:t>
      </w:r>
      <w:r w:rsidRPr="00DC7736">
        <w:rPr>
          <w:rFonts w:ascii="Tahoma" w:eastAsia="Arial MT" w:hAnsi="Tahoma" w:cs="Tahoma"/>
        </w:rPr>
        <w:t>i</w:t>
      </w:r>
      <w:r w:rsidRPr="00DC7736">
        <w:rPr>
          <w:rFonts w:ascii="Tahoma" w:eastAsia="Arial MT" w:hAnsi="Tahoma" w:cs="Tahoma"/>
          <w:spacing w:val="-5"/>
        </w:rPr>
        <w:t xml:space="preserve"> </w:t>
      </w:r>
      <w:r w:rsidRPr="00DC7736">
        <w:rPr>
          <w:rFonts w:ascii="Tahoma" w:eastAsia="Arial MT" w:hAnsi="Tahoma" w:cs="Tahoma"/>
        </w:rPr>
        <w:t>en</w:t>
      </w:r>
      <w:r w:rsidRPr="00DC7736">
        <w:rPr>
          <w:rFonts w:ascii="Tahoma" w:eastAsia="Arial MT" w:hAnsi="Tahoma" w:cs="Tahoma"/>
          <w:spacing w:val="-6"/>
        </w:rPr>
        <w:t xml:space="preserve"> </w:t>
      </w:r>
      <w:r w:rsidRPr="00DC7736">
        <w:rPr>
          <w:rFonts w:ascii="Tahoma" w:eastAsia="Arial MT" w:hAnsi="Tahoma" w:cs="Tahoma"/>
        </w:rPr>
        <w:t>la</w:t>
      </w:r>
      <w:r w:rsidRPr="00DC7736">
        <w:rPr>
          <w:rFonts w:ascii="Tahoma" w:eastAsia="Arial MT" w:hAnsi="Tahoma" w:cs="Tahoma"/>
          <w:spacing w:val="-6"/>
        </w:rPr>
        <w:t xml:space="preserve"> </w:t>
      </w:r>
      <w:r w:rsidRPr="00DC7736">
        <w:rPr>
          <w:rFonts w:ascii="Tahoma" w:eastAsia="Arial MT" w:hAnsi="Tahoma" w:cs="Tahoma"/>
        </w:rPr>
        <w:t>qual</w:t>
      </w:r>
      <w:r w:rsidRPr="00DC7736">
        <w:rPr>
          <w:rFonts w:ascii="Tahoma" w:eastAsia="Arial MT" w:hAnsi="Tahoma" w:cs="Tahoma"/>
          <w:spacing w:val="-4"/>
        </w:rPr>
        <w:t xml:space="preserve"> </w:t>
      </w:r>
      <w:r w:rsidRPr="00DC7736">
        <w:rPr>
          <w:rFonts w:ascii="Tahoma" w:eastAsia="Arial MT" w:hAnsi="Tahoma" w:cs="Tahoma"/>
        </w:rPr>
        <w:t>els</w:t>
      </w:r>
      <w:r w:rsidRPr="00DC7736">
        <w:rPr>
          <w:rFonts w:ascii="Tahoma" w:eastAsia="Arial MT" w:hAnsi="Tahoma" w:cs="Tahoma"/>
          <w:spacing w:val="-5"/>
        </w:rPr>
        <w:t xml:space="preserve"> </w:t>
      </w:r>
      <w:r w:rsidRPr="00DC7736">
        <w:rPr>
          <w:rFonts w:ascii="Tahoma" w:eastAsia="Arial MT" w:hAnsi="Tahoma" w:cs="Tahoma"/>
        </w:rPr>
        <w:t>i</w:t>
      </w:r>
      <w:r w:rsidRPr="00DC7736">
        <w:rPr>
          <w:rFonts w:ascii="Tahoma" w:eastAsia="Arial MT" w:hAnsi="Tahoma" w:cs="Tahoma"/>
          <w:spacing w:val="-4"/>
        </w:rPr>
        <w:t xml:space="preserve"> </w:t>
      </w:r>
      <w:r w:rsidRPr="00DC7736">
        <w:rPr>
          <w:rFonts w:ascii="Tahoma" w:eastAsia="Arial MT" w:hAnsi="Tahoma" w:cs="Tahoma"/>
        </w:rPr>
        <w:t>les</w:t>
      </w:r>
      <w:r w:rsidRPr="00DC7736">
        <w:rPr>
          <w:rFonts w:ascii="Tahoma" w:eastAsia="Arial MT" w:hAnsi="Tahoma" w:cs="Tahoma"/>
          <w:spacing w:val="51"/>
        </w:rPr>
        <w:t xml:space="preserve"> </w:t>
      </w:r>
      <w:r w:rsidRPr="00DC7736">
        <w:rPr>
          <w:rFonts w:ascii="Tahoma" w:eastAsia="Arial MT" w:hAnsi="Tahoma" w:cs="Tahoma"/>
        </w:rPr>
        <w:t>participants</w:t>
      </w:r>
      <w:r w:rsidRPr="00DC7736">
        <w:rPr>
          <w:rFonts w:ascii="Tahoma" w:eastAsia="Arial MT" w:hAnsi="Tahoma" w:cs="Tahoma"/>
          <w:spacing w:val="-5"/>
        </w:rPr>
        <w:t xml:space="preserve"> </w:t>
      </w:r>
      <w:r w:rsidRPr="00DC7736">
        <w:rPr>
          <w:rFonts w:ascii="Tahoma" w:eastAsia="Arial MT" w:hAnsi="Tahoma" w:cs="Tahoma"/>
        </w:rPr>
        <w:t>no</w:t>
      </w:r>
      <w:r w:rsidRPr="00DC7736">
        <w:rPr>
          <w:rFonts w:ascii="Tahoma" w:eastAsia="Arial MT" w:hAnsi="Tahoma" w:cs="Tahoma"/>
          <w:spacing w:val="-5"/>
        </w:rPr>
        <w:t xml:space="preserve"> </w:t>
      </w:r>
      <w:r w:rsidRPr="00DC7736">
        <w:rPr>
          <w:rFonts w:ascii="Tahoma" w:eastAsia="Arial MT" w:hAnsi="Tahoma" w:cs="Tahoma"/>
        </w:rPr>
        <w:t>fan</w:t>
      </w:r>
      <w:r w:rsidRPr="00DC7736">
        <w:rPr>
          <w:rFonts w:ascii="Tahoma" w:eastAsia="Arial MT" w:hAnsi="Tahoma" w:cs="Tahoma"/>
          <w:spacing w:val="-3"/>
        </w:rPr>
        <w:t xml:space="preserve"> </w:t>
      </w:r>
      <w:r w:rsidRPr="00DC7736">
        <w:rPr>
          <w:rFonts w:ascii="Tahoma" w:eastAsia="Arial MT" w:hAnsi="Tahoma" w:cs="Tahoma"/>
        </w:rPr>
        <w:t>nit.</w:t>
      </w:r>
    </w:p>
    <w:p w:rsidR="0063567E" w:rsidRPr="00DC7736" w:rsidRDefault="0063567E" w:rsidP="00DC7736">
      <w:pPr>
        <w:jc w:val="both"/>
        <w:rPr>
          <w:rFonts w:ascii="Tahoma" w:eastAsia="Arial MT" w:hAnsi="Tahoma" w:cs="Tahoma"/>
        </w:rPr>
      </w:pPr>
    </w:p>
    <w:p w:rsidR="0063567E" w:rsidRPr="00DC7736" w:rsidRDefault="0063567E" w:rsidP="00DC7736">
      <w:pPr>
        <w:numPr>
          <w:ilvl w:val="1"/>
          <w:numId w:val="13"/>
        </w:numPr>
        <w:tabs>
          <w:tab w:val="left" w:pos="1142"/>
        </w:tabs>
        <w:ind w:right="237" w:hanging="705"/>
        <w:jc w:val="both"/>
        <w:rPr>
          <w:rFonts w:ascii="Tahoma" w:eastAsia="Arial MT" w:hAnsi="Tahoma" w:cs="Tahoma"/>
        </w:rPr>
      </w:pPr>
      <w:r w:rsidRPr="00DC7736">
        <w:rPr>
          <w:rFonts w:ascii="Tahoma" w:eastAsia="Arial MT" w:hAnsi="Tahoma" w:cs="Tahoma"/>
        </w:rPr>
        <w:t>CASAL ESPORTIU: casal de vacances en el qual l'objecte bàsic de l'acció</w:t>
      </w:r>
      <w:r w:rsidRPr="00DC7736">
        <w:rPr>
          <w:rFonts w:ascii="Tahoma" w:eastAsia="Arial MT" w:hAnsi="Tahoma" w:cs="Tahoma"/>
          <w:spacing w:val="1"/>
        </w:rPr>
        <w:t xml:space="preserve"> </w:t>
      </w:r>
      <w:r w:rsidRPr="00DC7736">
        <w:rPr>
          <w:rFonts w:ascii="Tahoma" w:eastAsia="Arial MT" w:hAnsi="Tahoma" w:cs="Tahoma"/>
        </w:rPr>
        <w:t>educativa</w:t>
      </w:r>
      <w:r w:rsidRPr="00DC7736">
        <w:rPr>
          <w:rFonts w:ascii="Tahoma" w:eastAsia="Arial MT" w:hAnsi="Tahoma" w:cs="Tahoma"/>
          <w:spacing w:val="1"/>
        </w:rPr>
        <w:t xml:space="preserve"> </w:t>
      </w:r>
      <w:r w:rsidRPr="00DC7736">
        <w:rPr>
          <w:rFonts w:ascii="Tahoma" w:eastAsia="Arial MT" w:hAnsi="Tahoma" w:cs="Tahoma"/>
        </w:rPr>
        <w:t>és</w:t>
      </w:r>
      <w:r w:rsidRPr="00DC7736">
        <w:rPr>
          <w:rFonts w:ascii="Tahoma" w:eastAsia="Arial MT" w:hAnsi="Tahoma" w:cs="Tahoma"/>
          <w:spacing w:val="1"/>
        </w:rPr>
        <w:t xml:space="preserve"> </w:t>
      </w:r>
      <w:r w:rsidRPr="00DC7736">
        <w:rPr>
          <w:rFonts w:ascii="Tahoma" w:eastAsia="Arial MT" w:hAnsi="Tahoma" w:cs="Tahoma"/>
        </w:rPr>
        <w:t>la</w:t>
      </w:r>
      <w:r w:rsidRPr="00DC7736">
        <w:rPr>
          <w:rFonts w:ascii="Tahoma" w:eastAsia="Arial MT" w:hAnsi="Tahoma" w:cs="Tahoma"/>
          <w:spacing w:val="1"/>
        </w:rPr>
        <w:t xml:space="preserve"> </w:t>
      </w:r>
      <w:r w:rsidRPr="00DC7736">
        <w:rPr>
          <w:rFonts w:ascii="Tahoma" w:eastAsia="Arial MT" w:hAnsi="Tahoma" w:cs="Tahoma"/>
        </w:rPr>
        <w:t>formació</w:t>
      </w:r>
      <w:r w:rsidRPr="00DC7736">
        <w:rPr>
          <w:rFonts w:ascii="Tahoma" w:eastAsia="Arial MT" w:hAnsi="Tahoma" w:cs="Tahoma"/>
          <w:spacing w:val="1"/>
        </w:rPr>
        <w:t xml:space="preserve"> </w:t>
      </w:r>
      <w:r w:rsidRPr="00DC7736">
        <w:rPr>
          <w:rFonts w:ascii="Tahoma" w:eastAsia="Arial MT" w:hAnsi="Tahoma" w:cs="Tahoma"/>
        </w:rPr>
        <w:t>i</w:t>
      </w:r>
      <w:r w:rsidRPr="00DC7736">
        <w:rPr>
          <w:rFonts w:ascii="Tahoma" w:eastAsia="Arial MT" w:hAnsi="Tahoma" w:cs="Tahoma"/>
          <w:spacing w:val="1"/>
        </w:rPr>
        <w:t xml:space="preserve"> </w:t>
      </w:r>
      <w:r w:rsidRPr="00DC7736">
        <w:rPr>
          <w:rFonts w:ascii="Tahoma" w:eastAsia="Arial MT" w:hAnsi="Tahoma" w:cs="Tahoma"/>
        </w:rPr>
        <w:t>la</w:t>
      </w:r>
      <w:r w:rsidRPr="00DC7736">
        <w:rPr>
          <w:rFonts w:ascii="Tahoma" w:eastAsia="Arial MT" w:hAnsi="Tahoma" w:cs="Tahoma"/>
          <w:spacing w:val="1"/>
        </w:rPr>
        <w:t xml:space="preserve"> </w:t>
      </w:r>
      <w:r w:rsidRPr="00DC7736">
        <w:rPr>
          <w:rFonts w:ascii="Tahoma" w:eastAsia="Arial MT" w:hAnsi="Tahoma" w:cs="Tahoma"/>
        </w:rPr>
        <w:t>pràctica</w:t>
      </w:r>
      <w:r w:rsidRPr="00DC7736">
        <w:rPr>
          <w:rFonts w:ascii="Tahoma" w:eastAsia="Arial MT" w:hAnsi="Tahoma" w:cs="Tahoma"/>
          <w:spacing w:val="1"/>
        </w:rPr>
        <w:t xml:space="preserve"> </w:t>
      </w:r>
      <w:r w:rsidRPr="00DC7736">
        <w:rPr>
          <w:rFonts w:ascii="Tahoma" w:eastAsia="Arial MT" w:hAnsi="Tahoma" w:cs="Tahoma"/>
        </w:rPr>
        <w:t>en</w:t>
      </w:r>
      <w:r w:rsidRPr="00DC7736">
        <w:rPr>
          <w:rFonts w:ascii="Tahoma" w:eastAsia="Arial MT" w:hAnsi="Tahoma" w:cs="Tahoma"/>
          <w:spacing w:val="1"/>
        </w:rPr>
        <w:t xml:space="preserve"> </w:t>
      </w:r>
      <w:r w:rsidRPr="00DC7736">
        <w:rPr>
          <w:rFonts w:ascii="Tahoma" w:eastAsia="Arial MT" w:hAnsi="Tahoma" w:cs="Tahoma"/>
        </w:rPr>
        <w:t>una</w:t>
      </w:r>
      <w:r w:rsidRPr="00DC7736">
        <w:rPr>
          <w:rFonts w:ascii="Tahoma" w:eastAsia="Arial MT" w:hAnsi="Tahoma" w:cs="Tahoma"/>
          <w:spacing w:val="1"/>
        </w:rPr>
        <w:t xml:space="preserve"> </w:t>
      </w:r>
      <w:r w:rsidRPr="00DC7736">
        <w:rPr>
          <w:rFonts w:ascii="Tahoma" w:eastAsia="Arial MT" w:hAnsi="Tahoma" w:cs="Tahoma"/>
        </w:rPr>
        <w:t>o</w:t>
      </w:r>
      <w:r w:rsidRPr="00DC7736">
        <w:rPr>
          <w:rFonts w:ascii="Tahoma" w:eastAsia="Arial MT" w:hAnsi="Tahoma" w:cs="Tahoma"/>
          <w:spacing w:val="1"/>
        </w:rPr>
        <w:t xml:space="preserve"> </w:t>
      </w:r>
      <w:r w:rsidRPr="00DC7736">
        <w:rPr>
          <w:rFonts w:ascii="Tahoma" w:eastAsia="Arial MT" w:hAnsi="Tahoma" w:cs="Tahoma"/>
        </w:rPr>
        <w:t>diverses</w:t>
      </w:r>
      <w:r w:rsidRPr="00DC7736">
        <w:rPr>
          <w:rFonts w:ascii="Tahoma" w:eastAsia="Arial MT" w:hAnsi="Tahoma" w:cs="Tahoma"/>
          <w:spacing w:val="1"/>
        </w:rPr>
        <w:t xml:space="preserve"> </w:t>
      </w:r>
      <w:r w:rsidRPr="00DC7736">
        <w:rPr>
          <w:rFonts w:ascii="Tahoma" w:eastAsia="Arial MT" w:hAnsi="Tahoma" w:cs="Tahoma"/>
        </w:rPr>
        <w:t>especialitats</w:t>
      </w:r>
      <w:r w:rsidRPr="00DC7736">
        <w:rPr>
          <w:rFonts w:ascii="Tahoma" w:eastAsia="Arial MT" w:hAnsi="Tahoma" w:cs="Tahoma"/>
          <w:spacing w:val="1"/>
        </w:rPr>
        <w:t xml:space="preserve"> </w:t>
      </w:r>
      <w:r w:rsidRPr="00DC7736">
        <w:rPr>
          <w:rFonts w:ascii="Tahoma" w:eastAsia="Arial MT" w:hAnsi="Tahoma" w:cs="Tahoma"/>
        </w:rPr>
        <w:lastRenderedPageBreak/>
        <w:t>esportives.</w:t>
      </w:r>
    </w:p>
    <w:p w:rsidR="0063567E" w:rsidRPr="00DC7736" w:rsidRDefault="0063567E" w:rsidP="00DC7736">
      <w:pPr>
        <w:jc w:val="both"/>
        <w:rPr>
          <w:rFonts w:ascii="Tahoma" w:eastAsia="Arial MT" w:hAnsi="Tahoma" w:cs="Tahoma"/>
        </w:rPr>
      </w:pPr>
    </w:p>
    <w:p w:rsidR="0063567E" w:rsidRPr="00DC7736" w:rsidRDefault="0063567E" w:rsidP="00DC7736">
      <w:pPr>
        <w:numPr>
          <w:ilvl w:val="1"/>
          <w:numId w:val="13"/>
        </w:numPr>
        <w:tabs>
          <w:tab w:val="left" w:pos="1142"/>
        </w:tabs>
        <w:ind w:right="239" w:hanging="705"/>
        <w:jc w:val="both"/>
        <w:rPr>
          <w:rFonts w:ascii="Tahoma" w:eastAsia="Arial MT" w:hAnsi="Tahoma" w:cs="Tahoma"/>
        </w:rPr>
      </w:pPr>
      <w:r w:rsidRPr="00DC7736">
        <w:rPr>
          <w:rFonts w:ascii="Tahoma" w:eastAsia="Arial MT" w:hAnsi="Tahoma" w:cs="Tahoma"/>
        </w:rPr>
        <w:t>COLÒNIA: activitat amb pernoctació en la qual l'estada es duu a terme en un</w:t>
      </w:r>
      <w:r w:rsidRPr="00DC7736">
        <w:rPr>
          <w:rFonts w:ascii="Tahoma" w:eastAsia="Arial MT" w:hAnsi="Tahoma" w:cs="Tahoma"/>
          <w:spacing w:val="1"/>
        </w:rPr>
        <w:t xml:space="preserve"> </w:t>
      </w:r>
      <w:r w:rsidRPr="00DC7736">
        <w:rPr>
          <w:rFonts w:ascii="Tahoma" w:eastAsia="Arial MT" w:hAnsi="Tahoma" w:cs="Tahoma"/>
        </w:rPr>
        <w:t>edifici,</w:t>
      </w:r>
      <w:r w:rsidRPr="00DC7736">
        <w:rPr>
          <w:rFonts w:ascii="Tahoma" w:eastAsia="Arial MT" w:hAnsi="Tahoma" w:cs="Tahoma"/>
          <w:spacing w:val="-4"/>
        </w:rPr>
        <w:t xml:space="preserve"> </w:t>
      </w:r>
      <w:r w:rsidRPr="00DC7736">
        <w:rPr>
          <w:rFonts w:ascii="Tahoma" w:eastAsia="Arial MT" w:hAnsi="Tahoma" w:cs="Tahoma"/>
        </w:rPr>
        <w:t>casa o</w:t>
      </w:r>
      <w:r w:rsidRPr="00DC7736">
        <w:rPr>
          <w:rFonts w:ascii="Tahoma" w:eastAsia="Arial MT" w:hAnsi="Tahoma" w:cs="Tahoma"/>
          <w:spacing w:val="-2"/>
        </w:rPr>
        <w:t xml:space="preserve"> </w:t>
      </w:r>
      <w:r w:rsidRPr="00DC7736">
        <w:rPr>
          <w:rFonts w:ascii="Tahoma" w:eastAsia="Arial MT" w:hAnsi="Tahoma" w:cs="Tahoma"/>
        </w:rPr>
        <w:t>instal·lació</w:t>
      </w:r>
      <w:r w:rsidRPr="00DC7736">
        <w:rPr>
          <w:rFonts w:ascii="Tahoma" w:eastAsia="Arial MT" w:hAnsi="Tahoma" w:cs="Tahoma"/>
          <w:spacing w:val="-2"/>
        </w:rPr>
        <w:t xml:space="preserve"> </w:t>
      </w:r>
      <w:r w:rsidRPr="00DC7736">
        <w:rPr>
          <w:rFonts w:ascii="Tahoma" w:eastAsia="Arial MT" w:hAnsi="Tahoma" w:cs="Tahoma"/>
        </w:rPr>
        <w:t>fixa.</w:t>
      </w:r>
    </w:p>
    <w:p w:rsidR="0063567E" w:rsidRPr="00DC7736" w:rsidRDefault="0063567E" w:rsidP="00DC7736">
      <w:pPr>
        <w:jc w:val="both"/>
        <w:rPr>
          <w:rFonts w:ascii="Tahoma" w:eastAsia="Arial MT" w:hAnsi="Tahoma" w:cs="Tahoma"/>
        </w:rPr>
      </w:pPr>
    </w:p>
    <w:p w:rsidR="0063567E" w:rsidRPr="00DC7736" w:rsidRDefault="0063567E" w:rsidP="00DC7736">
      <w:pPr>
        <w:numPr>
          <w:ilvl w:val="1"/>
          <w:numId w:val="13"/>
        </w:numPr>
        <w:tabs>
          <w:tab w:val="left" w:pos="1142"/>
        </w:tabs>
        <w:ind w:right="238" w:hanging="705"/>
        <w:jc w:val="both"/>
        <w:rPr>
          <w:rFonts w:ascii="Tahoma" w:eastAsia="Arial MT" w:hAnsi="Tahoma" w:cs="Tahoma"/>
        </w:rPr>
      </w:pPr>
      <w:r w:rsidRPr="00DC7736">
        <w:rPr>
          <w:rFonts w:ascii="Tahoma" w:eastAsia="Arial MT" w:hAnsi="Tahoma" w:cs="Tahoma"/>
        </w:rPr>
        <w:t>ESTADA O CAMPUS ESPORTIU: colònia en la qual l'objecte bàsic de l'acció</w:t>
      </w:r>
      <w:r w:rsidRPr="00DC7736">
        <w:rPr>
          <w:rFonts w:ascii="Tahoma" w:eastAsia="Arial MT" w:hAnsi="Tahoma" w:cs="Tahoma"/>
          <w:spacing w:val="1"/>
        </w:rPr>
        <w:t xml:space="preserve"> </w:t>
      </w:r>
      <w:r w:rsidRPr="00DC7736">
        <w:rPr>
          <w:rFonts w:ascii="Tahoma" w:eastAsia="Arial MT" w:hAnsi="Tahoma" w:cs="Tahoma"/>
        </w:rPr>
        <w:t>educativa</w:t>
      </w:r>
      <w:r w:rsidRPr="00DC7736">
        <w:rPr>
          <w:rFonts w:ascii="Tahoma" w:eastAsia="Arial MT" w:hAnsi="Tahoma" w:cs="Tahoma"/>
          <w:spacing w:val="1"/>
        </w:rPr>
        <w:t xml:space="preserve"> </w:t>
      </w:r>
      <w:r w:rsidRPr="00DC7736">
        <w:rPr>
          <w:rFonts w:ascii="Tahoma" w:eastAsia="Arial MT" w:hAnsi="Tahoma" w:cs="Tahoma"/>
        </w:rPr>
        <w:t>és</w:t>
      </w:r>
      <w:r w:rsidRPr="00DC7736">
        <w:rPr>
          <w:rFonts w:ascii="Tahoma" w:eastAsia="Arial MT" w:hAnsi="Tahoma" w:cs="Tahoma"/>
          <w:spacing w:val="1"/>
        </w:rPr>
        <w:t xml:space="preserve"> </w:t>
      </w:r>
      <w:r w:rsidRPr="00DC7736">
        <w:rPr>
          <w:rFonts w:ascii="Tahoma" w:eastAsia="Arial MT" w:hAnsi="Tahoma" w:cs="Tahoma"/>
        </w:rPr>
        <w:t>la</w:t>
      </w:r>
      <w:r w:rsidRPr="00DC7736">
        <w:rPr>
          <w:rFonts w:ascii="Tahoma" w:eastAsia="Arial MT" w:hAnsi="Tahoma" w:cs="Tahoma"/>
          <w:spacing w:val="1"/>
        </w:rPr>
        <w:t xml:space="preserve"> </w:t>
      </w:r>
      <w:r w:rsidRPr="00DC7736">
        <w:rPr>
          <w:rFonts w:ascii="Tahoma" w:eastAsia="Arial MT" w:hAnsi="Tahoma" w:cs="Tahoma"/>
        </w:rPr>
        <w:t>formació</w:t>
      </w:r>
      <w:r w:rsidRPr="00DC7736">
        <w:rPr>
          <w:rFonts w:ascii="Tahoma" w:eastAsia="Arial MT" w:hAnsi="Tahoma" w:cs="Tahoma"/>
          <w:spacing w:val="1"/>
        </w:rPr>
        <w:t xml:space="preserve"> </w:t>
      </w:r>
      <w:r w:rsidRPr="00DC7736">
        <w:rPr>
          <w:rFonts w:ascii="Tahoma" w:eastAsia="Arial MT" w:hAnsi="Tahoma" w:cs="Tahoma"/>
        </w:rPr>
        <w:t>i</w:t>
      </w:r>
      <w:r w:rsidRPr="00DC7736">
        <w:rPr>
          <w:rFonts w:ascii="Tahoma" w:eastAsia="Arial MT" w:hAnsi="Tahoma" w:cs="Tahoma"/>
          <w:spacing w:val="1"/>
        </w:rPr>
        <w:t xml:space="preserve"> </w:t>
      </w:r>
      <w:r w:rsidRPr="00DC7736">
        <w:rPr>
          <w:rFonts w:ascii="Tahoma" w:eastAsia="Arial MT" w:hAnsi="Tahoma" w:cs="Tahoma"/>
        </w:rPr>
        <w:t>la</w:t>
      </w:r>
      <w:r w:rsidRPr="00DC7736">
        <w:rPr>
          <w:rFonts w:ascii="Tahoma" w:eastAsia="Arial MT" w:hAnsi="Tahoma" w:cs="Tahoma"/>
          <w:spacing w:val="1"/>
        </w:rPr>
        <w:t xml:space="preserve"> </w:t>
      </w:r>
      <w:r w:rsidRPr="00DC7736">
        <w:rPr>
          <w:rFonts w:ascii="Tahoma" w:eastAsia="Arial MT" w:hAnsi="Tahoma" w:cs="Tahoma"/>
        </w:rPr>
        <w:t>pràctica</w:t>
      </w:r>
      <w:r w:rsidRPr="00DC7736">
        <w:rPr>
          <w:rFonts w:ascii="Tahoma" w:eastAsia="Arial MT" w:hAnsi="Tahoma" w:cs="Tahoma"/>
          <w:spacing w:val="1"/>
        </w:rPr>
        <w:t xml:space="preserve"> </w:t>
      </w:r>
      <w:r w:rsidRPr="00DC7736">
        <w:rPr>
          <w:rFonts w:ascii="Tahoma" w:eastAsia="Arial MT" w:hAnsi="Tahoma" w:cs="Tahoma"/>
        </w:rPr>
        <w:t>en</w:t>
      </w:r>
      <w:r w:rsidRPr="00DC7736">
        <w:rPr>
          <w:rFonts w:ascii="Tahoma" w:eastAsia="Arial MT" w:hAnsi="Tahoma" w:cs="Tahoma"/>
          <w:spacing w:val="1"/>
        </w:rPr>
        <w:t xml:space="preserve"> </w:t>
      </w:r>
      <w:r w:rsidRPr="00DC7736">
        <w:rPr>
          <w:rFonts w:ascii="Tahoma" w:eastAsia="Arial MT" w:hAnsi="Tahoma" w:cs="Tahoma"/>
        </w:rPr>
        <w:t>una</w:t>
      </w:r>
      <w:r w:rsidRPr="00DC7736">
        <w:rPr>
          <w:rFonts w:ascii="Tahoma" w:eastAsia="Arial MT" w:hAnsi="Tahoma" w:cs="Tahoma"/>
          <w:spacing w:val="1"/>
        </w:rPr>
        <w:t xml:space="preserve"> </w:t>
      </w:r>
      <w:r w:rsidRPr="00DC7736">
        <w:rPr>
          <w:rFonts w:ascii="Tahoma" w:eastAsia="Arial MT" w:hAnsi="Tahoma" w:cs="Tahoma"/>
        </w:rPr>
        <w:t>o</w:t>
      </w:r>
      <w:r w:rsidRPr="00DC7736">
        <w:rPr>
          <w:rFonts w:ascii="Tahoma" w:eastAsia="Arial MT" w:hAnsi="Tahoma" w:cs="Tahoma"/>
          <w:spacing w:val="1"/>
        </w:rPr>
        <w:t xml:space="preserve"> </w:t>
      </w:r>
      <w:r w:rsidRPr="00DC7736">
        <w:rPr>
          <w:rFonts w:ascii="Tahoma" w:eastAsia="Arial MT" w:hAnsi="Tahoma" w:cs="Tahoma"/>
        </w:rPr>
        <w:t>diverses</w:t>
      </w:r>
      <w:r w:rsidRPr="00DC7736">
        <w:rPr>
          <w:rFonts w:ascii="Tahoma" w:eastAsia="Arial MT" w:hAnsi="Tahoma" w:cs="Tahoma"/>
          <w:spacing w:val="1"/>
        </w:rPr>
        <w:t xml:space="preserve"> </w:t>
      </w:r>
      <w:r w:rsidRPr="00DC7736">
        <w:rPr>
          <w:rFonts w:ascii="Tahoma" w:eastAsia="Arial MT" w:hAnsi="Tahoma" w:cs="Tahoma"/>
        </w:rPr>
        <w:t>especialitats</w:t>
      </w:r>
      <w:r w:rsidRPr="00DC7736">
        <w:rPr>
          <w:rFonts w:ascii="Tahoma" w:eastAsia="Arial MT" w:hAnsi="Tahoma" w:cs="Tahoma"/>
          <w:spacing w:val="1"/>
        </w:rPr>
        <w:t xml:space="preserve"> </w:t>
      </w:r>
      <w:r w:rsidRPr="00DC7736">
        <w:rPr>
          <w:rFonts w:ascii="Tahoma" w:eastAsia="Arial MT" w:hAnsi="Tahoma" w:cs="Tahoma"/>
        </w:rPr>
        <w:t>esportives.</w:t>
      </w:r>
    </w:p>
    <w:p w:rsidR="0063567E" w:rsidRPr="00DC7736" w:rsidRDefault="0063567E" w:rsidP="00DC7736">
      <w:pPr>
        <w:jc w:val="both"/>
        <w:rPr>
          <w:rFonts w:ascii="Tahoma" w:eastAsia="Arial MT" w:hAnsi="Tahoma" w:cs="Tahoma"/>
        </w:rPr>
      </w:pPr>
    </w:p>
    <w:p w:rsidR="0063567E" w:rsidRPr="00DC7736" w:rsidRDefault="0063567E" w:rsidP="00DC7736">
      <w:pPr>
        <w:numPr>
          <w:ilvl w:val="1"/>
          <w:numId w:val="13"/>
        </w:numPr>
        <w:tabs>
          <w:tab w:val="left" w:pos="1142"/>
        </w:tabs>
        <w:ind w:right="238" w:hanging="705"/>
        <w:jc w:val="both"/>
        <w:rPr>
          <w:rFonts w:ascii="Tahoma" w:eastAsia="Arial MT" w:hAnsi="Tahoma" w:cs="Tahoma"/>
        </w:rPr>
      </w:pPr>
      <w:r w:rsidRPr="00DC7736">
        <w:rPr>
          <w:rFonts w:ascii="Tahoma" w:eastAsia="Arial MT" w:hAnsi="Tahoma" w:cs="Tahoma"/>
        </w:rPr>
        <w:t>RUTA: activitat consistent en la realització d'una marxa itinerant, a peu o en</w:t>
      </w:r>
      <w:r w:rsidRPr="00DC7736">
        <w:rPr>
          <w:rFonts w:ascii="Tahoma" w:eastAsia="Arial MT" w:hAnsi="Tahoma" w:cs="Tahoma"/>
          <w:spacing w:val="1"/>
        </w:rPr>
        <w:t xml:space="preserve"> </w:t>
      </w:r>
      <w:r w:rsidRPr="00DC7736">
        <w:rPr>
          <w:rFonts w:ascii="Tahoma" w:eastAsia="Arial MT" w:hAnsi="Tahoma" w:cs="Tahoma"/>
        </w:rPr>
        <w:t>bicicleta, en la qual, en general, cada jornada es fa nit en un lloc diferent, i la</w:t>
      </w:r>
      <w:r w:rsidRPr="00DC7736">
        <w:rPr>
          <w:rFonts w:ascii="Tahoma" w:eastAsia="Arial MT" w:hAnsi="Tahoma" w:cs="Tahoma"/>
          <w:spacing w:val="-59"/>
        </w:rPr>
        <w:t xml:space="preserve"> </w:t>
      </w:r>
      <w:r w:rsidRPr="00DC7736">
        <w:rPr>
          <w:rFonts w:ascii="Tahoma" w:eastAsia="Arial MT" w:hAnsi="Tahoma" w:cs="Tahoma"/>
        </w:rPr>
        <w:t>duu a terme una entitat inscrita al Cens d'Entitats Juvenils de la Direcció</w:t>
      </w:r>
      <w:r w:rsidRPr="00DC7736">
        <w:rPr>
          <w:rFonts w:ascii="Tahoma" w:eastAsia="Arial MT" w:hAnsi="Tahoma" w:cs="Tahoma"/>
          <w:spacing w:val="1"/>
        </w:rPr>
        <w:t xml:space="preserve"> </w:t>
      </w:r>
      <w:r w:rsidRPr="00DC7736">
        <w:rPr>
          <w:rFonts w:ascii="Tahoma" w:eastAsia="Arial MT" w:hAnsi="Tahoma" w:cs="Tahoma"/>
        </w:rPr>
        <w:t>General</w:t>
      </w:r>
      <w:r w:rsidRPr="00DC7736">
        <w:rPr>
          <w:rFonts w:ascii="Tahoma" w:eastAsia="Arial MT" w:hAnsi="Tahoma" w:cs="Tahoma"/>
          <w:spacing w:val="-4"/>
        </w:rPr>
        <w:t xml:space="preserve"> </w:t>
      </w:r>
      <w:r w:rsidRPr="00DC7736">
        <w:rPr>
          <w:rFonts w:ascii="Tahoma" w:eastAsia="Arial MT" w:hAnsi="Tahoma" w:cs="Tahoma"/>
        </w:rPr>
        <w:t>de</w:t>
      </w:r>
      <w:r w:rsidRPr="00DC7736">
        <w:rPr>
          <w:rFonts w:ascii="Tahoma" w:eastAsia="Arial MT" w:hAnsi="Tahoma" w:cs="Tahoma"/>
          <w:spacing w:val="-5"/>
        </w:rPr>
        <w:t xml:space="preserve"> </w:t>
      </w:r>
      <w:r w:rsidRPr="00DC7736">
        <w:rPr>
          <w:rFonts w:ascii="Tahoma" w:eastAsia="Arial MT" w:hAnsi="Tahoma" w:cs="Tahoma"/>
        </w:rPr>
        <w:t>Joventut</w:t>
      </w:r>
      <w:r w:rsidRPr="00DC7736">
        <w:rPr>
          <w:rFonts w:ascii="Tahoma" w:eastAsia="Arial MT" w:hAnsi="Tahoma" w:cs="Tahoma"/>
          <w:spacing w:val="-3"/>
        </w:rPr>
        <w:t xml:space="preserve"> </w:t>
      </w:r>
      <w:r w:rsidRPr="00DC7736">
        <w:rPr>
          <w:rFonts w:ascii="Tahoma" w:eastAsia="Arial MT" w:hAnsi="Tahoma" w:cs="Tahoma"/>
        </w:rPr>
        <w:t>o</w:t>
      </w:r>
      <w:r w:rsidRPr="00DC7736">
        <w:rPr>
          <w:rFonts w:ascii="Tahoma" w:eastAsia="Arial MT" w:hAnsi="Tahoma" w:cs="Tahoma"/>
          <w:spacing w:val="-4"/>
        </w:rPr>
        <w:t xml:space="preserve"> </w:t>
      </w:r>
      <w:r w:rsidRPr="00DC7736">
        <w:rPr>
          <w:rFonts w:ascii="Tahoma" w:eastAsia="Arial MT" w:hAnsi="Tahoma" w:cs="Tahoma"/>
        </w:rPr>
        <w:t>en</w:t>
      </w:r>
      <w:r w:rsidRPr="00DC7736">
        <w:rPr>
          <w:rFonts w:ascii="Tahoma" w:eastAsia="Arial MT" w:hAnsi="Tahoma" w:cs="Tahoma"/>
          <w:spacing w:val="-4"/>
        </w:rPr>
        <w:t xml:space="preserve"> </w:t>
      </w:r>
      <w:r w:rsidRPr="00DC7736">
        <w:rPr>
          <w:rFonts w:ascii="Tahoma" w:eastAsia="Arial MT" w:hAnsi="Tahoma" w:cs="Tahoma"/>
        </w:rPr>
        <w:t>algun</w:t>
      </w:r>
      <w:r w:rsidRPr="00DC7736">
        <w:rPr>
          <w:rFonts w:ascii="Tahoma" w:eastAsia="Arial MT" w:hAnsi="Tahoma" w:cs="Tahoma"/>
          <w:spacing w:val="-3"/>
        </w:rPr>
        <w:t xml:space="preserve"> </w:t>
      </w:r>
      <w:r w:rsidRPr="00DC7736">
        <w:rPr>
          <w:rFonts w:ascii="Tahoma" w:eastAsia="Arial MT" w:hAnsi="Tahoma" w:cs="Tahoma"/>
        </w:rPr>
        <w:t>cens</w:t>
      </w:r>
      <w:r w:rsidRPr="00DC7736">
        <w:rPr>
          <w:rFonts w:ascii="Tahoma" w:eastAsia="Arial MT" w:hAnsi="Tahoma" w:cs="Tahoma"/>
          <w:spacing w:val="-4"/>
        </w:rPr>
        <w:t xml:space="preserve"> </w:t>
      </w:r>
      <w:r w:rsidRPr="00DC7736">
        <w:rPr>
          <w:rFonts w:ascii="Tahoma" w:eastAsia="Arial MT" w:hAnsi="Tahoma" w:cs="Tahoma"/>
        </w:rPr>
        <w:t>o</w:t>
      </w:r>
      <w:r w:rsidRPr="00DC7736">
        <w:rPr>
          <w:rFonts w:ascii="Tahoma" w:eastAsia="Arial MT" w:hAnsi="Tahoma" w:cs="Tahoma"/>
          <w:spacing w:val="-4"/>
        </w:rPr>
        <w:t xml:space="preserve"> </w:t>
      </w:r>
      <w:r w:rsidRPr="00DC7736">
        <w:rPr>
          <w:rFonts w:ascii="Tahoma" w:eastAsia="Arial MT" w:hAnsi="Tahoma" w:cs="Tahoma"/>
        </w:rPr>
        <w:t>registre</w:t>
      </w:r>
      <w:r w:rsidRPr="00DC7736">
        <w:rPr>
          <w:rFonts w:ascii="Tahoma" w:eastAsia="Arial MT" w:hAnsi="Tahoma" w:cs="Tahoma"/>
          <w:spacing w:val="-5"/>
        </w:rPr>
        <w:t xml:space="preserve"> </w:t>
      </w:r>
      <w:r w:rsidRPr="00DC7736">
        <w:rPr>
          <w:rFonts w:ascii="Tahoma" w:eastAsia="Arial MT" w:hAnsi="Tahoma" w:cs="Tahoma"/>
        </w:rPr>
        <w:t>similar</w:t>
      </w:r>
      <w:r w:rsidRPr="00DC7736">
        <w:rPr>
          <w:rFonts w:ascii="Tahoma" w:eastAsia="Arial MT" w:hAnsi="Tahoma" w:cs="Tahoma"/>
          <w:spacing w:val="-3"/>
        </w:rPr>
        <w:t xml:space="preserve"> </w:t>
      </w:r>
      <w:r w:rsidRPr="00DC7736">
        <w:rPr>
          <w:rFonts w:ascii="Tahoma" w:eastAsia="Arial MT" w:hAnsi="Tahoma" w:cs="Tahoma"/>
        </w:rPr>
        <w:t>de</w:t>
      </w:r>
      <w:r w:rsidRPr="00DC7736">
        <w:rPr>
          <w:rFonts w:ascii="Tahoma" w:eastAsia="Arial MT" w:hAnsi="Tahoma" w:cs="Tahoma"/>
          <w:spacing w:val="-5"/>
        </w:rPr>
        <w:t xml:space="preserve"> </w:t>
      </w:r>
      <w:r w:rsidRPr="00DC7736">
        <w:rPr>
          <w:rFonts w:ascii="Tahoma" w:eastAsia="Arial MT" w:hAnsi="Tahoma" w:cs="Tahoma"/>
        </w:rPr>
        <w:t>fora</w:t>
      </w:r>
      <w:r w:rsidRPr="00DC7736">
        <w:rPr>
          <w:rFonts w:ascii="Tahoma" w:eastAsia="Arial MT" w:hAnsi="Tahoma" w:cs="Tahoma"/>
          <w:spacing w:val="-2"/>
        </w:rPr>
        <w:t xml:space="preserve"> </w:t>
      </w:r>
      <w:r w:rsidRPr="00DC7736">
        <w:rPr>
          <w:rFonts w:ascii="Tahoma" w:eastAsia="Arial MT" w:hAnsi="Tahoma" w:cs="Tahoma"/>
        </w:rPr>
        <w:t>de</w:t>
      </w:r>
      <w:r w:rsidRPr="00DC7736">
        <w:rPr>
          <w:rFonts w:ascii="Tahoma" w:eastAsia="Arial MT" w:hAnsi="Tahoma" w:cs="Tahoma"/>
          <w:spacing w:val="-4"/>
        </w:rPr>
        <w:t xml:space="preserve"> </w:t>
      </w:r>
      <w:r w:rsidRPr="00DC7736">
        <w:rPr>
          <w:rFonts w:ascii="Tahoma" w:eastAsia="Arial MT" w:hAnsi="Tahoma" w:cs="Tahoma"/>
        </w:rPr>
        <w:t>Catalunya.</w:t>
      </w:r>
    </w:p>
    <w:p w:rsidR="0063567E" w:rsidRPr="00DC7736" w:rsidRDefault="0063567E" w:rsidP="00DC7736">
      <w:pPr>
        <w:jc w:val="both"/>
        <w:rPr>
          <w:rFonts w:ascii="Tahoma" w:eastAsia="Arial MT" w:hAnsi="Tahoma" w:cs="Tahoma"/>
        </w:rPr>
      </w:pPr>
    </w:p>
    <w:p w:rsidR="002D235D" w:rsidRPr="00DC7736" w:rsidRDefault="0063567E" w:rsidP="00DC7736">
      <w:pPr>
        <w:pStyle w:val="Textoindependiente"/>
        <w:jc w:val="both"/>
        <w:rPr>
          <w:rFonts w:ascii="Tahoma" w:eastAsia="Arial MT" w:hAnsi="Tahoma" w:cs="Tahoma"/>
          <w:sz w:val="22"/>
          <w:szCs w:val="22"/>
        </w:rPr>
      </w:pPr>
      <w:r w:rsidRPr="00DC7736">
        <w:rPr>
          <w:rFonts w:ascii="Tahoma" w:eastAsia="Arial MT" w:hAnsi="Tahoma" w:cs="Tahoma"/>
          <w:sz w:val="22"/>
          <w:szCs w:val="22"/>
        </w:rPr>
        <w:t>RUTA</w:t>
      </w:r>
      <w:r w:rsidRPr="00DC7736">
        <w:rPr>
          <w:rFonts w:ascii="Tahoma" w:eastAsia="Arial MT" w:hAnsi="Tahoma" w:cs="Tahoma"/>
          <w:spacing w:val="1"/>
          <w:sz w:val="22"/>
          <w:szCs w:val="22"/>
        </w:rPr>
        <w:t xml:space="preserve"> </w:t>
      </w:r>
      <w:r w:rsidRPr="00DC7736">
        <w:rPr>
          <w:rFonts w:ascii="Tahoma" w:eastAsia="Arial MT" w:hAnsi="Tahoma" w:cs="Tahoma"/>
          <w:sz w:val="22"/>
          <w:szCs w:val="22"/>
        </w:rPr>
        <w:t>ESPORTIVA:</w:t>
      </w:r>
      <w:r w:rsidRPr="00DC7736">
        <w:rPr>
          <w:rFonts w:ascii="Tahoma" w:eastAsia="Arial MT" w:hAnsi="Tahoma" w:cs="Tahoma"/>
          <w:spacing w:val="1"/>
          <w:sz w:val="22"/>
          <w:szCs w:val="22"/>
        </w:rPr>
        <w:t xml:space="preserve"> </w:t>
      </w:r>
      <w:r w:rsidRPr="00DC7736">
        <w:rPr>
          <w:rFonts w:ascii="Tahoma" w:eastAsia="Arial MT" w:hAnsi="Tahoma" w:cs="Tahoma"/>
          <w:sz w:val="22"/>
          <w:szCs w:val="22"/>
        </w:rPr>
        <w:t>marxa</w:t>
      </w:r>
      <w:r w:rsidRPr="00DC7736">
        <w:rPr>
          <w:rFonts w:ascii="Tahoma" w:eastAsia="Arial MT" w:hAnsi="Tahoma" w:cs="Tahoma"/>
          <w:spacing w:val="1"/>
          <w:sz w:val="22"/>
          <w:szCs w:val="22"/>
        </w:rPr>
        <w:t xml:space="preserve"> </w:t>
      </w:r>
      <w:r w:rsidRPr="00DC7736">
        <w:rPr>
          <w:rFonts w:ascii="Tahoma" w:eastAsia="Arial MT" w:hAnsi="Tahoma" w:cs="Tahoma"/>
          <w:sz w:val="22"/>
          <w:szCs w:val="22"/>
        </w:rPr>
        <w:t>itinerant</w:t>
      </w:r>
      <w:r w:rsidRPr="00DC7736">
        <w:rPr>
          <w:rFonts w:ascii="Tahoma" w:eastAsia="Arial MT" w:hAnsi="Tahoma" w:cs="Tahoma"/>
          <w:spacing w:val="1"/>
          <w:sz w:val="22"/>
          <w:szCs w:val="22"/>
        </w:rPr>
        <w:t xml:space="preserve"> </w:t>
      </w:r>
      <w:r w:rsidRPr="00DC7736">
        <w:rPr>
          <w:rFonts w:ascii="Tahoma" w:eastAsia="Arial MT" w:hAnsi="Tahoma" w:cs="Tahoma"/>
          <w:sz w:val="22"/>
          <w:szCs w:val="22"/>
        </w:rPr>
        <w:t>que</w:t>
      </w:r>
      <w:r w:rsidRPr="00DC7736">
        <w:rPr>
          <w:rFonts w:ascii="Tahoma" w:eastAsia="Arial MT" w:hAnsi="Tahoma" w:cs="Tahoma"/>
          <w:spacing w:val="1"/>
          <w:sz w:val="22"/>
          <w:szCs w:val="22"/>
        </w:rPr>
        <w:t xml:space="preserve"> </w:t>
      </w:r>
      <w:r w:rsidRPr="00DC7736">
        <w:rPr>
          <w:rFonts w:ascii="Tahoma" w:eastAsia="Arial MT" w:hAnsi="Tahoma" w:cs="Tahoma"/>
          <w:sz w:val="22"/>
          <w:szCs w:val="22"/>
        </w:rPr>
        <w:t>inclou</w:t>
      </w:r>
      <w:r w:rsidRPr="00DC7736">
        <w:rPr>
          <w:rFonts w:ascii="Tahoma" w:eastAsia="Arial MT" w:hAnsi="Tahoma" w:cs="Tahoma"/>
          <w:spacing w:val="1"/>
          <w:sz w:val="22"/>
          <w:szCs w:val="22"/>
        </w:rPr>
        <w:t xml:space="preserve"> </w:t>
      </w:r>
      <w:r w:rsidRPr="00DC7736">
        <w:rPr>
          <w:rFonts w:ascii="Tahoma" w:eastAsia="Arial MT" w:hAnsi="Tahoma" w:cs="Tahoma"/>
          <w:sz w:val="22"/>
          <w:szCs w:val="22"/>
        </w:rPr>
        <w:t>la</w:t>
      </w:r>
      <w:r w:rsidRPr="00DC7736">
        <w:rPr>
          <w:rFonts w:ascii="Tahoma" w:eastAsia="Arial MT" w:hAnsi="Tahoma" w:cs="Tahoma"/>
          <w:spacing w:val="1"/>
          <w:sz w:val="22"/>
          <w:szCs w:val="22"/>
        </w:rPr>
        <w:t xml:space="preserve"> </w:t>
      </w:r>
      <w:r w:rsidRPr="00DC7736">
        <w:rPr>
          <w:rFonts w:ascii="Tahoma" w:eastAsia="Arial MT" w:hAnsi="Tahoma" w:cs="Tahoma"/>
          <w:sz w:val="22"/>
          <w:szCs w:val="22"/>
        </w:rPr>
        <w:t>realització</w:t>
      </w:r>
      <w:r w:rsidRPr="00DC7736">
        <w:rPr>
          <w:rFonts w:ascii="Tahoma" w:eastAsia="Arial MT" w:hAnsi="Tahoma" w:cs="Tahoma"/>
          <w:spacing w:val="1"/>
          <w:sz w:val="22"/>
          <w:szCs w:val="22"/>
        </w:rPr>
        <w:t xml:space="preserve"> </w:t>
      </w:r>
      <w:r w:rsidRPr="00DC7736">
        <w:rPr>
          <w:rFonts w:ascii="Tahoma" w:eastAsia="Arial MT" w:hAnsi="Tahoma" w:cs="Tahoma"/>
          <w:sz w:val="22"/>
          <w:szCs w:val="22"/>
        </w:rPr>
        <w:t>d'una</w:t>
      </w:r>
      <w:r w:rsidRPr="00DC7736">
        <w:rPr>
          <w:rFonts w:ascii="Tahoma" w:eastAsia="Arial MT" w:hAnsi="Tahoma" w:cs="Tahoma"/>
          <w:spacing w:val="1"/>
          <w:sz w:val="22"/>
          <w:szCs w:val="22"/>
        </w:rPr>
        <w:t xml:space="preserve"> </w:t>
      </w:r>
      <w:r w:rsidRPr="00DC7736">
        <w:rPr>
          <w:rFonts w:ascii="Tahoma" w:eastAsia="Arial MT" w:hAnsi="Tahoma" w:cs="Tahoma"/>
          <w:sz w:val="22"/>
          <w:szCs w:val="22"/>
        </w:rPr>
        <w:t>o</w:t>
      </w:r>
      <w:r w:rsidRPr="00DC7736">
        <w:rPr>
          <w:rFonts w:ascii="Tahoma" w:eastAsia="Arial MT" w:hAnsi="Tahoma" w:cs="Tahoma"/>
          <w:spacing w:val="1"/>
          <w:sz w:val="22"/>
          <w:szCs w:val="22"/>
        </w:rPr>
        <w:t xml:space="preserve"> </w:t>
      </w:r>
      <w:r w:rsidRPr="00DC7736">
        <w:rPr>
          <w:rFonts w:ascii="Tahoma" w:eastAsia="Arial MT" w:hAnsi="Tahoma" w:cs="Tahoma"/>
          <w:sz w:val="22"/>
          <w:szCs w:val="22"/>
        </w:rPr>
        <w:t>més</w:t>
      </w:r>
      <w:r w:rsidRPr="00DC7736">
        <w:rPr>
          <w:rFonts w:ascii="Tahoma" w:eastAsia="Arial MT" w:hAnsi="Tahoma" w:cs="Tahoma"/>
          <w:spacing w:val="1"/>
          <w:sz w:val="22"/>
          <w:szCs w:val="22"/>
        </w:rPr>
        <w:t xml:space="preserve"> </w:t>
      </w:r>
      <w:r w:rsidRPr="00DC7736">
        <w:rPr>
          <w:rFonts w:ascii="Tahoma" w:eastAsia="Arial MT" w:hAnsi="Tahoma" w:cs="Tahoma"/>
          <w:sz w:val="22"/>
          <w:szCs w:val="22"/>
        </w:rPr>
        <w:t>activitats de les que preveu el Decret 56/2003, de 20 de febrer, pel qual es</w:t>
      </w:r>
      <w:r w:rsidRPr="00DC7736">
        <w:rPr>
          <w:rFonts w:ascii="Tahoma" w:eastAsia="Arial MT" w:hAnsi="Tahoma" w:cs="Tahoma"/>
          <w:spacing w:val="1"/>
          <w:sz w:val="22"/>
          <w:szCs w:val="22"/>
        </w:rPr>
        <w:t xml:space="preserve"> </w:t>
      </w:r>
      <w:r w:rsidRPr="00DC7736">
        <w:rPr>
          <w:rFonts w:ascii="Tahoma" w:eastAsia="Arial MT" w:hAnsi="Tahoma" w:cs="Tahoma"/>
          <w:sz w:val="22"/>
          <w:szCs w:val="22"/>
        </w:rPr>
        <w:t>regulen les activitats fisicoesportives en el medi natural, duta a terme per</w:t>
      </w:r>
      <w:r w:rsidRPr="00DC7736">
        <w:rPr>
          <w:rFonts w:ascii="Tahoma" w:eastAsia="Arial MT" w:hAnsi="Tahoma" w:cs="Tahoma"/>
          <w:spacing w:val="1"/>
          <w:sz w:val="22"/>
          <w:szCs w:val="22"/>
        </w:rPr>
        <w:t xml:space="preserve"> </w:t>
      </w:r>
      <w:r w:rsidRPr="00DC7736">
        <w:rPr>
          <w:rFonts w:ascii="Tahoma" w:eastAsia="Arial MT" w:hAnsi="Tahoma" w:cs="Tahoma"/>
          <w:sz w:val="22"/>
          <w:szCs w:val="22"/>
        </w:rPr>
        <w:t>qualsevol entitat que no estigui inscrita al Cens d'Entitats Juvenils de la</w:t>
      </w:r>
      <w:r w:rsidRPr="00DC7736">
        <w:rPr>
          <w:rFonts w:ascii="Tahoma" w:eastAsia="Arial MT" w:hAnsi="Tahoma" w:cs="Tahoma"/>
          <w:spacing w:val="1"/>
          <w:sz w:val="22"/>
          <w:szCs w:val="22"/>
        </w:rPr>
        <w:t xml:space="preserve"> </w:t>
      </w:r>
      <w:r w:rsidRPr="00DC7736">
        <w:rPr>
          <w:rFonts w:ascii="Tahoma" w:eastAsia="Arial MT" w:hAnsi="Tahoma" w:cs="Tahoma"/>
          <w:sz w:val="22"/>
          <w:szCs w:val="22"/>
        </w:rPr>
        <w:t>Direcció General de Joventut o en algun cens o registre similar de fora de</w:t>
      </w:r>
      <w:r w:rsidRPr="00DC7736">
        <w:rPr>
          <w:rFonts w:ascii="Tahoma" w:eastAsia="Arial MT" w:hAnsi="Tahoma" w:cs="Tahoma"/>
          <w:spacing w:val="1"/>
          <w:sz w:val="22"/>
          <w:szCs w:val="22"/>
        </w:rPr>
        <w:t xml:space="preserve"> </w:t>
      </w:r>
      <w:r w:rsidRPr="00DC7736">
        <w:rPr>
          <w:rFonts w:ascii="Tahoma" w:eastAsia="Arial MT" w:hAnsi="Tahoma" w:cs="Tahoma"/>
          <w:sz w:val="22"/>
          <w:szCs w:val="22"/>
        </w:rPr>
        <w:t>Catalunya</w:t>
      </w:r>
    </w:p>
    <w:p w:rsidR="0063567E" w:rsidRPr="00DC7736" w:rsidRDefault="0063567E" w:rsidP="00DC7736">
      <w:pPr>
        <w:pStyle w:val="Textoindependiente"/>
        <w:jc w:val="both"/>
        <w:rPr>
          <w:rFonts w:ascii="Tahoma" w:eastAsia="Arial MT" w:hAnsi="Tahoma" w:cs="Tahoma"/>
          <w:sz w:val="22"/>
          <w:szCs w:val="22"/>
        </w:rPr>
      </w:pPr>
    </w:p>
    <w:p w:rsidR="0063567E" w:rsidRPr="00DC7736" w:rsidRDefault="0063567E" w:rsidP="00DC7736">
      <w:pPr>
        <w:pStyle w:val="Textoindependiente"/>
        <w:jc w:val="both"/>
        <w:rPr>
          <w:rFonts w:ascii="Tahoma" w:eastAsia="Arial MT" w:hAnsi="Tahoma" w:cs="Tahoma"/>
          <w:sz w:val="22"/>
          <w:szCs w:val="22"/>
        </w:rPr>
      </w:pPr>
      <w:r w:rsidRPr="00DC7736">
        <w:rPr>
          <w:rFonts w:ascii="Tahoma" w:eastAsia="Arial MT" w:hAnsi="Tahoma" w:cs="Tahoma"/>
          <w:sz w:val="22"/>
          <w:szCs w:val="22"/>
        </w:rPr>
        <w:t xml:space="preserve">No ho seran: </w:t>
      </w:r>
    </w:p>
    <w:p w:rsidR="0063567E" w:rsidRPr="00DC7736" w:rsidRDefault="0063567E" w:rsidP="00DC7736">
      <w:pPr>
        <w:pStyle w:val="Textoindependiente"/>
        <w:jc w:val="both"/>
        <w:rPr>
          <w:rFonts w:ascii="Tahoma" w:hAnsi="Tahoma" w:cs="Tahoma"/>
          <w:sz w:val="22"/>
          <w:szCs w:val="22"/>
        </w:rPr>
      </w:pPr>
    </w:p>
    <w:p w:rsidR="0063567E" w:rsidRPr="00DC7736" w:rsidRDefault="0063567E" w:rsidP="00DC7736">
      <w:pPr>
        <w:pStyle w:val="Prrafodelista"/>
        <w:numPr>
          <w:ilvl w:val="0"/>
          <w:numId w:val="14"/>
        </w:numPr>
        <w:ind w:right="238"/>
        <w:jc w:val="both"/>
        <w:rPr>
          <w:rFonts w:ascii="Tahoma" w:eastAsia="Arial MT" w:hAnsi="Tahoma" w:cs="Tahoma"/>
        </w:rPr>
      </w:pPr>
      <w:r w:rsidRPr="00DC7736">
        <w:rPr>
          <w:rFonts w:ascii="Tahoma" w:eastAsia="Arial MT" w:hAnsi="Tahoma" w:cs="Tahoma"/>
        </w:rPr>
        <w:t xml:space="preserve">Servei de menjador </w:t>
      </w:r>
    </w:p>
    <w:p w:rsidR="0063567E" w:rsidRPr="00DC7736" w:rsidRDefault="0063567E" w:rsidP="00DC7736">
      <w:pPr>
        <w:ind w:left="432" w:right="236"/>
        <w:jc w:val="both"/>
        <w:rPr>
          <w:rFonts w:ascii="Tahoma" w:eastAsia="Arial MT" w:hAnsi="Tahoma" w:cs="Tahoma"/>
        </w:rPr>
      </w:pPr>
    </w:p>
    <w:p w:rsidR="0063567E" w:rsidRPr="00DC7736" w:rsidRDefault="0063567E" w:rsidP="00DC7736">
      <w:pPr>
        <w:pStyle w:val="Prrafodelista"/>
        <w:numPr>
          <w:ilvl w:val="0"/>
          <w:numId w:val="14"/>
        </w:numPr>
        <w:ind w:right="236"/>
        <w:jc w:val="both"/>
        <w:rPr>
          <w:rFonts w:ascii="Tahoma" w:eastAsia="Arial MT" w:hAnsi="Tahoma" w:cs="Tahoma"/>
        </w:rPr>
      </w:pPr>
      <w:r w:rsidRPr="00DC7736">
        <w:rPr>
          <w:rFonts w:ascii="Tahoma" w:eastAsia="Arial MT" w:hAnsi="Tahoma" w:cs="Tahoma"/>
        </w:rPr>
        <w:t>Les activitats extraescolars es porten a terme, durant el curs acadèmic, fora de</w:t>
      </w:r>
      <w:r w:rsidRPr="00DC7736">
        <w:rPr>
          <w:rFonts w:ascii="Tahoma" w:eastAsia="Arial MT" w:hAnsi="Tahoma" w:cs="Tahoma"/>
          <w:spacing w:val="1"/>
        </w:rPr>
        <w:t xml:space="preserve"> </w:t>
      </w:r>
      <w:r w:rsidRPr="00DC7736">
        <w:rPr>
          <w:rFonts w:ascii="Tahoma" w:eastAsia="Arial MT" w:hAnsi="Tahoma" w:cs="Tahoma"/>
        </w:rPr>
        <w:t xml:space="preserve">l’horari lectiu amb l’objectiu de complementar-lo. </w:t>
      </w:r>
    </w:p>
    <w:p w:rsidR="0063567E" w:rsidRPr="00DC7736" w:rsidRDefault="0063567E" w:rsidP="00DC7736">
      <w:pPr>
        <w:ind w:left="432" w:right="236"/>
        <w:jc w:val="both"/>
        <w:rPr>
          <w:rFonts w:ascii="Tahoma" w:eastAsia="Arial MT" w:hAnsi="Tahoma" w:cs="Tahoma"/>
        </w:rPr>
      </w:pPr>
    </w:p>
    <w:p w:rsidR="002D235D" w:rsidRPr="00DC7736" w:rsidRDefault="00DB5CBF" w:rsidP="00DC7736">
      <w:pPr>
        <w:pStyle w:val="Ttulo1"/>
        <w:numPr>
          <w:ilvl w:val="0"/>
          <w:numId w:val="9"/>
        </w:numPr>
        <w:tabs>
          <w:tab w:val="left" w:pos="505"/>
        </w:tabs>
        <w:ind w:left="504" w:hanging="387"/>
        <w:jc w:val="both"/>
        <w:rPr>
          <w:rFonts w:ascii="Tahoma" w:hAnsi="Tahoma" w:cs="Tahoma"/>
          <w:sz w:val="22"/>
          <w:szCs w:val="22"/>
        </w:rPr>
      </w:pPr>
      <w:r w:rsidRPr="00DC7736">
        <w:rPr>
          <w:rFonts w:ascii="Tahoma" w:hAnsi="Tahoma" w:cs="Tahoma"/>
          <w:w w:val="95"/>
          <w:sz w:val="22"/>
          <w:szCs w:val="22"/>
        </w:rPr>
        <w:t>Forma</w:t>
      </w:r>
      <w:r w:rsidRPr="00DC7736">
        <w:rPr>
          <w:rFonts w:ascii="Tahoma" w:hAnsi="Tahoma" w:cs="Tahoma"/>
          <w:spacing w:val="10"/>
          <w:w w:val="95"/>
          <w:sz w:val="22"/>
          <w:szCs w:val="22"/>
        </w:rPr>
        <w:t xml:space="preserve"> </w:t>
      </w:r>
      <w:r w:rsidRPr="00DC7736">
        <w:rPr>
          <w:rFonts w:ascii="Tahoma" w:hAnsi="Tahoma" w:cs="Tahoma"/>
          <w:w w:val="95"/>
          <w:sz w:val="22"/>
          <w:szCs w:val="22"/>
        </w:rPr>
        <w:t>i</w:t>
      </w:r>
      <w:r w:rsidRPr="00DC7736">
        <w:rPr>
          <w:rFonts w:ascii="Tahoma" w:hAnsi="Tahoma" w:cs="Tahoma"/>
          <w:spacing w:val="9"/>
          <w:w w:val="95"/>
          <w:sz w:val="22"/>
          <w:szCs w:val="22"/>
        </w:rPr>
        <w:t xml:space="preserve"> </w:t>
      </w:r>
      <w:r w:rsidRPr="00DC7736">
        <w:rPr>
          <w:rFonts w:ascii="Tahoma" w:hAnsi="Tahoma" w:cs="Tahoma"/>
          <w:w w:val="95"/>
          <w:sz w:val="22"/>
          <w:szCs w:val="22"/>
        </w:rPr>
        <w:t>termini</w:t>
      </w:r>
      <w:r w:rsidRPr="00DC7736">
        <w:rPr>
          <w:rFonts w:ascii="Tahoma" w:hAnsi="Tahoma" w:cs="Tahoma"/>
          <w:spacing w:val="12"/>
          <w:w w:val="95"/>
          <w:sz w:val="22"/>
          <w:szCs w:val="22"/>
        </w:rPr>
        <w:t xml:space="preserve"> </w:t>
      </w:r>
      <w:r w:rsidRPr="00DC7736">
        <w:rPr>
          <w:rFonts w:ascii="Tahoma" w:hAnsi="Tahoma" w:cs="Tahoma"/>
          <w:w w:val="95"/>
          <w:sz w:val="22"/>
          <w:szCs w:val="22"/>
        </w:rPr>
        <w:t>de</w:t>
      </w:r>
      <w:r w:rsidRPr="00DC7736">
        <w:rPr>
          <w:rFonts w:ascii="Tahoma" w:hAnsi="Tahoma" w:cs="Tahoma"/>
          <w:spacing w:val="11"/>
          <w:w w:val="95"/>
          <w:sz w:val="22"/>
          <w:szCs w:val="22"/>
        </w:rPr>
        <w:t xml:space="preserve"> </w:t>
      </w:r>
      <w:r w:rsidRPr="00DC7736">
        <w:rPr>
          <w:rFonts w:ascii="Tahoma" w:hAnsi="Tahoma" w:cs="Tahoma"/>
          <w:w w:val="95"/>
          <w:sz w:val="22"/>
          <w:szCs w:val="22"/>
        </w:rPr>
        <w:t>concessió</w:t>
      </w:r>
    </w:p>
    <w:p w:rsidR="002D235D" w:rsidRPr="00DC7736" w:rsidRDefault="002D235D" w:rsidP="00DC7736">
      <w:pPr>
        <w:pStyle w:val="Textoindependiente"/>
        <w:jc w:val="both"/>
        <w:rPr>
          <w:rFonts w:ascii="Tahoma" w:hAnsi="Tahoma" w:cs="Tahoma"/>
          <w:b/>
          <w:sz w:val="22"/>
          <w:szCs w:val="22"/>
        </w:rPr>
      </w:pPr>
    </w:p>
    <w:p w:rsidR="002D235D" w:rsidRPr="00DC7736" w:rsidRDefault="00DB5CBF" w:rsidP="00DC7736">
      <w:pPr>
        <w:pStyle w:val="Textoindependiente"/>
        <w:ind w:left="118" w:right="113"/>
        <w:jc w:val="both"/>
        <w:rPr>
          <w:rFonts w:ascii="Tahoma" w:hAnsi="Tahoma" w:cs="Tahoma"/>
          <w:sz w:val="22"/>
          <w:szCs w:val="22"/>
        </w:rPr>
      </w:pPr>
      <w:r w:rsidRPr="00DC7736">
        <w:rPr>
          <w:rFonts w:ascii="Tahoma" w:hAnsi="Tahoma" w:cs="Tahoma"/>
          <w:w w:val="110"/>
          <w:sz w:val="22"/>
          <w:szCs w:val="22"/>
        </w:rPr>
        <w:t>Les sol·licituds de subvenció es resoldran, expressament, en el termini màxim de 15 dies</w:t>
      </w:r>
      <w:r w:rsidRPr="00DC7736">
        <w:rPr>
          <w:rFonts w:ascii="Tahoma" w:hAnsi="Tahoma" w:cs="Tahoma"/>
          <w:spacing w:val="1"/>
          <w:w w:val="110"/>
          <w:sz w:val="22"/>
          <w:szCs w:val="22"/>
        </w:rPr>
        <w:t xml:space="preserve"> </w:t>
      </w:r>
      <w:r w:rsidRPr="00DC7736">
        <w:rPr>
          <w:rFonts w:ascii="Tahoma" w:hAnsi="Tahoma" w:cs="Tahoma"/>
          <w:w w:val="110"/>
          <w:sz w:val="22"/>
          <w:szCs w:val="22"/>
        </w:rPr>
        <w:t>des</w:t>
      </w:r>
      <w:r w:rsidR="0063567E" w:rsidRPr="00DC7736">
        <w:rPr>
          <w:rFonts w:ascii="Tahoma" w:hAnsi="Tahoma" w:cs="Tahoma"/>
          <w:w w:val="110"/>
          <w:sz w:val="22"/>
          <w:szCs w:val="22"/>
        </w:rPr>
        <w:t xml:space="preserve"> </w:t>
      </w:r>
      <w:r w:rsidRPr="00DC7736">
        <w:rPr>
          <w:rFonts w:ascii="Tahoma" w:hAnsi="Tahoma" w:cs="Tahoma"/>
          <w:w w:val="110"/>
          <w:sz w:val="22"/>
          <w:szCs w:val="22"/>
        </w:rPr>
        <w:t>de</w:t>
      </w:r>
      <w:r w:rsidRPr="00DC7736">
        <w:rPr>
          <w:rFonts w:ascii="Tahoma" w:hAnsi="Tahoma" w:cs="Tahoma"/>
          <w:spacing w:val="-14"/>
          <w:w w:val="110"/>
          <w:sz w:val="22"/>
          <w:szCs w:val="22"/>
        </w:rPr>
        <w:t xml:space="preserve"> </w:t>
      </w:r>
      <w:r w:rsidRPr="00DC7736">
        <w:rPr>
          <w:rFonts w:ascii="Tahoma" w:hAnsi="Tahoma" w:cs="Tahoma"/>
          <w:w w:val="110"/>
          <w:sz w:val="22"/>
          <w:szCs w:val="22"/>
        </w:rPr>
        <w:t>la</w:t>
      </w:r>
      <w:r w:rsidRPr="00DC7736">
        <w:rPr>
          <w:rFonts w:ascii="Tahoma" w:hAnsi="Tahoma" w:cs="Tahoma"/>
          <w:spacing w:val="-16"/>
          <w:w w:val="110"/>
          <w:sz w:val="22"/>
          <w:szCs w:val="22"/>
        </w:rPr>
        <w:t xml:space="preserve"> </w:t>
      </w:r>
      <w:r w:rsidRPr="00DC7736">
        <w:rPr>
          <w:rFonts w:ascii="Tahoma" w:hAnsi="Tahoma" w:cs="Tahoma"/>
          <w:w w:val="110"/>
          <w:sz w:val="22"/>
          <w:szCs w:val="22"/>
        </w:rPr>
        <w:t>finalització</w:t>
      </w:r>
      <w:r w:rsidRPr="00DC7736">
        <w:rPr>
          <w:rFonts w:ascii="Tahoma" w:hAnsi="Tahoma" w:cs="Tahoma"/>
          <w:spacing w:val="-14"/>
          <w:w w:val="110"/>
          <w:sz w:val="22"/>
          <w:szCs w:val="22"/>
        </w:rPr>
        <w:t xml:space="preserve"> </w:t>
      </w:r>
      <w:r w:rsidRPr="00DC7736">
        <w:rPr>
          <w:rFonts w:ascii="Tahoma" w:hAnsi="Tahoma" w:cs="Tahoma"/>
          <w:w w:val="110"/>
          <w:sz w:val="22"/>
          <w:szCs w:val="22"/>
        </w:rPr>
        <w:t>del</w:t>
      </w:r>
      <w:r w:rsidRPr="00DC7736">
        <w:rPr>
          <w:rFonts w:ascii="Tahoma" w:hAnsi="Tahoma" w:cs="Tahoma"/>
          <w:spacing w:val="-14"/>
          <w:w w:val="110"/>
          <w:sz w:val="22"/>
          <w:szCs w:val="22"/>
        </w:rPr>
        <w:t xml:space="preserve"> </w:t>
      </w:r>
      <w:r w:rsidRPr="00DC7736">
        <w:rPr>
          <w:rFonts w:ascii="Tahoma" w:hAnsi="Tahoma" w:cs="Tahoma"/>
          <w:w w:val="110"/>
          <w:sz w:val="22"/>
          <w:szCs w:val="22"/>
        </w:rPr>
        <w:t>termini</w:t>
      </w:r>
      <w:r w:rsidRPr="00DC7736">
        <w:rPr>
          <w:rFonts w:ascii="Tahoma" w:hAnsi="Tahoma" w:cs="Tahoma"/>
          <w:spacing w:val="-13"/>
          <w:w w:val="110"/>
          <w:sz w:val="22"/>
          <w:szCs w:val="22"/>
        </w:rPr>
        <w:t xml:space="preserve"> </w:t>
      </w:r>
      <w:r w:rsidRPr="00DC7736">
        <w:rPr>
          <w:rFonts w:ascii="Tahoma" w:hAnsi="Tahoma" w:cs="Tahoma"/>
          <w:w w:val="110"/>
          <w:sz w:val="22"/>
          <w:szCs w:val="22"/>
        </w:rPr>
        <w:t>per</w:t>
      </w:r>
      <w:r w:rsidRPr="00DC7736">
        <w:rPr>
          <w:rFonts w:ascii="Tahoma" w:hAnsi="Tahoma" w:cs="Tahoma"/>
          <w:spacing w:val="-13"/>
          <w:w w:val="110"/>
          <w:sz w:val="22"/>
          <w:szCs w:val="22"/>
        </w:rPr>
        <w:t xml:space="preserve"> </w:t>
      </w:r>
      <w:r w:rsidRPr="00DC7736">
        <w:rPr>
          <w:rFonts w:ascii="Tahoma" w:hAnsi="Tahoma" w:cs="Tahoma"/>
          <w:w w:val="110"/>
          <w:sz w:val="22"/>
          <w:szCs w:val="22"/>
        </w:rPr>
        <w:t>a</w:t>
      </w:r>
      <w:r w:rsidRPr="00DC7736">
        <w:rPr>
          <w:rFonts w:ascii="Tahoma" w:hAnsi="Tahoma" w:cs="Tahoma"/>
          <w:spacing w:val="-17"/>
          <w:w w:val="110"/>
          <w:sz w:val="22"/>
          <w:szCs w:val="22"/>
        </w:rPr>
        <w:t xml:space="preserve"> </w:t>
      </w:r>
      <w:r w:rsidRPr="00DC7736">
        <w:rPr>
          <w:rFonts w:ascii="Tahoma" w:hAnsi="Tahoma" w:cs="Tahoma"/>
          <w:w w:val="110"/>
          <w:sz w:val="22"/>
          <w:szCs w:val="22"/>
        </w:rPr>
        <w:t>la</w:t>
      </w:r>
      <w:r w:rsidRPr="00DC7736">
        <w:rPr>
          <w:rFonts w:ascii="Tahoma" w:hAnsi="Tahoma" w:cs="Tahoma"/>
          <w:spacing w:val="-15"/>
          <w:w w:val="110"/>
          <w:sz w:val="22"/>
          <w:szCs w:val="22"/>
        </w:rPr>
        <w:t xml:space="preserve"> </w:t>
      </w:r>
      <w:r w:rsidRPr="00DC7736">
        <w:rPr>
          <w:rFonts w:ascii="Tahoma" w:hAnsi="Tahoma" w:cs="Tahoma"/>
          <w:w w:val="110"/>
          <w:sz w:val="22"/>
          <w:szCs w:val="22"/>
        </w:rPr>
        <w:t>presentació</w:t>
      </w:r>
      <w:r w:rsidRPr="00DC7736">
        <w:rPr>
          <w:rFonts w:ascii="Tahoma" w:hAnsi="Tahoma" w:cs="Tahoma"/>
          <w:spacing w:val="-14"/>
          <w:w w:val="110"/>
          <w:sz w:val="22"/>
          <w:szCs w:val="22"/>
        </w:rPr>
        <w:t xml:space="preserve"> </w:t>
      </w:r>
      <w:r w:rsidRPr="00DC7736">
        <w:rPr>
          <w:rFonts w:ascii="Tahoma" w:hAnsi="Tahoma" w:cs="Tahoma"/>
          <w:w w:val="110"/>
          <w:sz w:val="22"/>
          <w:szCs w:val="22"/>
        </w:rPr>
        <w:t>de</w:t>
      </w:r>
      <w:r w:rsidRPr="00DC7736">
        <w:rPr>
          <w:rFonts w:ascii="Tahoma" w:hAnsi="Tahoma" w:cs="Tahoma"/>
          <w:spacing w:val="-14"/>
          <w:w w:val="110"/>
          <w:sz w:val="22"/>
          <w:szCs w:val="22"/>
        </w:rPr>
        <w:t xml:space="preserve"> </w:t>
      </w:r>
      <w:r w:rsidRPr="00DC7736">
        <w:rPr>
          <w:rFonts w:ascii="Tahoma" w:hAnsi="Tahoma" w:cs="Tahoma"/>
          <w:w w:val="110"/>
          <w:sz w:val="22"/>
          <w:szCs w:val="22"/>
        </w:rPr>
        <w:t>les</w:t>
      </w:r>
      <w:r w:rsidRPr="00DC7736">
        <w:rPr>
          <w:rFonts w:ascii="Tahoma" w:hAnsi="Tahoma" w:cs="Tahoma"/>
          <w:spacing w:val="-13"/>
          <w:w w:val="110"/>
          <w:sz w:val="22"/>
          <w:szCs w:val="22"/>
        </w:rPr>
        <w:t xml:space="preserve"> </w:t>
      </w:r>
      <w:r w:rsidRPr="00DC7736">
        <w:rPr>
          <w:rFonts w:ascii="Tahoma" w:hAnsi="Tahoma" w:cs="Tahoma"/>
          <w:w w:val="110"/>
          <w:sz w:val="22"/>
          <w:szCs w:val="22"/>
        </w:rPr>
        <w:t>sol·licituds.</w:t>
      </w:r>
    </w:p>
    <w:p w:rsidR="00105D97" w:rsidRPr="00DC7736" w:rsidRDefault="00105D97" w:rsidP="00DC7736">
      <w:pPr>
        <w:pStyle w:val="Textoindependiente"/>
        <w:ind w:left="118" w:right="233"/>
        <w:jc w:val="both"/>
        <w:rPr>
          <w:rFonts w:ascii="Tahoma" w:hAnsi="Tahoma" w:cs="Tahoma"/>
          <w:w w:val="105"/>
          <w:sz w:val="22"/>
          <w:szCs w:val="22"/>
        </w:rPr>
      </w:pPr>
    </w:p>
    <w:p w:rsidR="002D235D" w:rsidRPr="00DC7736" w:rsidRDefault="00DB5CBF" w:rsidP="00DC7736">
      <w:pPr>
        <w:pStyle w:val="Textoindependiente"/>
        <w:ind w:left="118" w:right="233"/>
        <w:jc w:val="both"/>
        <w:rPr>
          <w:rFonts w:ascii="Tahoma" w:hAnsi="Tahoma" w:cs="Tahoma"/>
          <w:sz w:val="22"/>
          <w:szCs w:val="22"/>
        </w:rPr>
      </w:pPr>
      <w:r w:rsidRPr="00DC7736">
        <w:rPr>
          <w:rFonts w:ascii="Tahoma" w:hAnsi="Tahoma" w:cs="Tahoma"/>
          <w:w w:val="105"/>
          <w:sz w:val="22"/>
          <w:szCs w:val="22"/>
        </w:rPr>
        <w:t>Un</w:t>
      </w:r>
      <w:r w:rsidRPr="00DC7736">
        <w:rPr>
          <w:rFonts w:ascii="Tahoma" w:hAnsi="Tahoma" w:cs="Tahoma"/>
          <w:spacing w:val="1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cop</w:t>
      </w:r>
      <w:r w:rsidRPr="00DC7736">
        <w:rPr>
          <w:rFonts w:ascii="Tahoma" w:hAnsi="Tahoma" w:cs="Tahoma"/>
          <w:spacing w:val="1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adoptada</w:t>
      </w:r>
      <w:r w:rsidRPr="00DC7736">
        <w:rPr>
          <w:rFonts w:ascii="Tahoma" w:hAnsi="Tahoma" w:cs="Tahoma"/>
          <w:spacing w:val="1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la</w:t>
      </w:r>
      <w:r w:rsidRPr="00DC7736">
        <w:rPr>
          <w:rFonts w:ascii="Tahoma" w:hAnsi="Tahoma" w:cs="Tahoma"/>
          <w:spacing w:val="1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resolució</w:t>
      </w:r>
      <w:r w:rsidRPr="00DC7736">
        <w:rPr>
          <w:rFonts w:ascii="Tahoma" w:hAnsi="Tahoma" w:cs="Tahoma"/>
          <w:spacing w:val="1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o</w:t>
      </w:r>
      <w:r w:rsidRPr="00DC7736">
        <w:rPr>
          <w:rFonts w:ascii="Tahoma" w:hAnsi="Tahoma" w:cs="Tahoma"/>
          <w:spacing w:val="1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resolucions</w:t>
      </w:r>
      <w:r w:rsidRPr="00DC7736">
        <w:rPr>
          <w:rFonts w:ascii="Tahoma" w:hAnsi="Tahoma" w:cs="Tahoma"/>
          <w:spacing w:val="1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que</w:t>
      </w:r>
      <w:r w:rsidRPr="00DC7736">
        <w:rPr>
          <w:rFonts w:ascii="Tahoma" w:hAnsi="Tahoma" w:cs="Tahoma"/>
          <w:spacing w:val="1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siguin</w:t>
      </w:r>
      <w:r w:rsidRPr="00DC7736">
        <w:rPr>
          <w:rFonts w:ascii="Tahoma" w:hAnsi="Tahoma" w:cs="Tahoma"/>
          <w:spacing w:val="1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procedents</w:t>
      </w:r>
      <w:r w:rsidRPr="00DC7736">
        <w:rPr>
          <w:rFonts w:ascii="Tahoma" w:hAnsi="Tahoma" w:cs="Tahoma"/>
          <w:spacing w:val="1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 xml:space="preserve">en </w:t>
      </w:r>
      <w:r w:rsidRPr="00DC7736">
        <w:rPr>
          <w:rFonts w:ascii="Tahoma" w:hAnsi="Tahoma" w:cs="Tahoma"/>
          <w:spacing w:val="1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 xml:space="preserve">relació </w:t>
      </w:r>
      <w:r w:rsidRPr="00DC7736">
        <w:rPr>
          <w:rFonts w:ascii="Tahoma" w:hAnsi="Tahoma" w:cs="Tahoma"/>
          <w:spacing w:val="1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 xml:space="preserve">amb </w:t>
      </w:r>
      <w:r w:rsidRPr="00DC7736">
        <w:rPr>
          <w:rFonts w:ascii="Tahoma" w:hAnsi="Tahoma" w:cs="Tahoma"/>
          <w:spacing w:val="1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les</w:t>
      </w:r>
      <w:r w:rsidRPr="00DC7736">
        <w:rPr>
          <w:rFonts w:ascii="Tahoma" w:hAnsi="Tahoma" w:cs="Tahoma"/>
          <w:spacing w:val="1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sol·licituds</w:t>
      </w:r>
      <w:r w:rsidRPr="00DC7736">
        <w:rPr>
          <w:rFonts w:ascii="Tahoma" w:hAnsi="Tahoma" w:cs="Tahoma"/>
          <w:spacing w:val="1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presentades,</w:t>
      </w:r>
      <w:r w:rsidRPr="00DC7736">
        <w:rPr>
          <w:rFonts w:ascii="Tahoma" w:hAnsi="Tahoma" w:cs="Tahoma"/>
          <w:spacing w:val="1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aquestes</w:t>
      </w:r>
      <w:r w:rsidRPr="00DC7736">
        <w:rPr>
          <w:rFonts w:ascii="Tahoma" w:hAnsi="Tahoma" w:cs="Tahoma"/>
          <w:spacing w:val="1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b/>
          <w:w w:val="105"/>
          <w:sz w:val="22"/>
          <w:szCs w:val="22"/>
        </w:rPr>
        <w:t>seran</w:t>
      </w:r>
      <w:r w:rsidRPr="00DC7736">
        <w:rPr>
          <w:rFonts w:ascii="Tahoma" w:hAnsi="Tahoma" w:cs="Tahoma"/>
          <w:b/>
          <w:spacing w:val="1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b/>
          <w:w w:val="105"/>
          <w:sz w:val="22"/>
          <w:szCs w:val="22"/>
        </w:rPr>
        <w:t>publicades</w:t>
      </w:r>
      <w:r w:rsidRPr="00DC7736">
        <w:rPr>
          <w:rFonts w:ascii="Tahoma" w:hAnsi="Tahoma" w:cs="Tahoma"/>
          <w:b/>
          <w:spacing w:val="1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b/>
          <w:w w:val="105"/>
          <w:sz w:val="22"/>
          <w:szCs w:val="22"/>
        </w:rPr>
        <w:t>a</w:t>
      </w:r>
      <w:r w:rsidRPr="00DC7736">
        <w:rPr>
          <w:rFonts w:ascii="Tahoma" w:hAnsi="Tahoma" w:cs="Tahoma"/>
          <w:b/>
          <w:spacing w:val="1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b/>
          <w:w w:val="105"/>
          <w:sz w:val="22"/>
          <w:szCs w:val="22"/>
        </w:rPr>
        <w:t>la</w:t>
      </w:r>
      <w:r w:rsidRPr="00DC7736">
        <w:rPr>
          <w:rFonts w:ascii="Tahoma" w:hAnsi="Tahoma" w:cs="Tahoma"/>
          <w:b/>
          <w:spacing w:val="1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b/>
          <w:w w:val="105"/>
          <w:sz w:val="22"/>
          <w:szCs w:val="22"/>
        </w:rPr>
        <w:t>web</w:t>
      </w:r>
      <w:r w:rsidRPr="00DC7736">
        <w:rPr>
          <w:rFonts w:ascii="Tahoma" w:hAnsi="Tahoma" w:cs="Tahoma"/>
          <w:b/>
          <w:spacing w:val="1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b/>
          <w:w w:val="105"/>
          <w:sz w:val="22"/>
          <w:szCs w:val="22"/>
        </w:rPr>
        <w:t>de</w:t>
      </w:r>
      <w:r w:rsidRPr="00DC7736">
        <w:rPr>
          <w:rFonts w:ascii="Tahoma" w:hAnsi="Tahoma" w:cs="Tahoma"/>
          <w:b/>
          <w:spacing w:val="1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b/>
          <w:w w:val="105"/>
          <w:sz w:val="22"/>
          <w:szCs w:val="22"/>
        </w:rPr>
        <w:t>l’Ajuntament.</w:t>
      </w:r>
      <w:r w:rsidRPr="00DC7736">
        <w:rPr>
          <w:rFonts w:ascii="Tahoma" w:hAnsi="Tahoma" w:cs="Tahoma"/>
          <w:b/>
          <w:spacing w:val="1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b/>
          <w:w w:val="105"/>
          <w:sz w:val="22"/>
          <w:szCs w:val="22"/>
        </w:rPr>
        <w:t>La</w:t>
      </w:r>
      <w:r w:rsidRPr="00DC7736">
        <w:rPr>
          <w:rFonts w:ascii="Tahoma" w:hAnsi="Tahoma" w:cs="Tahoma"/>
          <w:b/>
          <w:spacing w:val="1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b/>
          <w:w w:val="105"/>
          <w:sz w:val="22"/>
          <w:szCs w:val="22"/>
        </w:rPr>
        <w:t>referida</w:t>
      </w:r>
      <w:r w:rsidRPr="00DC7736">
        <w:rPr>
          <w:rFonts w:ascii="Tahoma" w:hAnsi="Tahoma" w:cs="Tahoma"/>
          <w:b/>
          <w:spacing w:val="1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b/>
          <w:sz w:val="22"/>
          <w:szCs w:val="22"/>
        </w:rPr>
        <w:t>publicació tindrà caràcter de notificació als interessats</w:t>
      </w:r>
      <w:r w:rsidRPr="00DC7736">
        <w:rPr>
          <w:rFonts w:ascii="Tahoma" w:hAnsi="Tahoma" w:cs="Tahoma"/>
          <w:sz w:val="22"/>
          <w:szCs w:val="22"/>
        </w:rPr>
        <w:t xml:space="preserve">. </w:t>
      </w:r>
    </w:p>
    <w:p w:rsidR="00105D97" w:rsidRPr="00DC7736" w:rsidRDefault="00105D97" w:rsidP="00DC7736">
      <w:pPr>
        <w:tabs>
          <w:tab w:val="left" w:pos="868"/>
        </w:tabs>
        <w:ind w:right="239"/>
        <w:jc w:val="both"/>
        <w:rPr>
          <w:rFonts w:ascii="Tahoma" w:eastAsia="Arial MT" w:hAnsi="Tahoma" w:cs="Tahoma"/>
        </w:rPr>
      </w:pPr>
    </w:p>
    <w:p w:rsidR="0063567E" w:rsidRPr="00DC7736" w:rsidRDefault="0063567E" w:rsidP="00DC7736">
      <w:pPr>
        <w:tabs>
          <w:tab w:val="left" w:pos="868"/>
        </w:tabs>
        <w:ind w:right="239"/>
        <w:jc w:val="both"/>
        <w:rPr>
          <w:rFonts w:ascii="Tahoma" w:eastAsia="Arial MT" w:hAnsi="Tahoma" w:cs="Tahoma"/>
        </w:rPr>
      </w:pPr>
      <w:r w:rsidRPr="00DC7736">
        <w:rPr>
          <w:rFonts w:ascii="Tahoma" w:eastAsia="Arial MT" w:hAnsi="Tahoma" w:cs="Tahoma"/>
        </w:rPr>
        <w:t>La instrucció i ordenació dels procediments de subvenció correspon a la Regidoria</w:t>
      </w:r>
      <w:r w:rsidRPr="00DC7736">
        <w:rPr>
          <w:rFonts w:ascii="Tahoma" w:eastAsia="Arial MT" w:hAnsi="Tahoma" w:cs="Tahoma"/>
          <w:spacing w:val="1"/>
        </w:rPr>
        <w:t xml:space="preserve"> </w:t>
      </w:r>
      <w:r w:rsidRPr="00DC7736">
        <w:rPr>
          <w:rFonts w:ascii="Tahoma" w:eastAsia="Arial MT" w:hAnsi="Tahoma" w:cs="Tahoma"/>
        </w:rPr>
        <w:t>amb</w:t>
      </w:r>
      <w:r w:rsidRPr="00DC7736">
        <w:rPr>
          <w:rFonts w:ascii="Tahoma" w:eastAsia="Arial MT" w:hAnsi="Tahoma" w:cs="Tahoma"/>
          <w:spacing w:val="-4"/>
        </w:rPr>
        <w:t xml:space="preserve"> </w:t>
      </w:r>
      <w:r w:rsidRPr="00DC7736">
        <w:rPr>
          <w:rFonts w:ascii="Tahoma" w:eastAsia="Arial MT" w:hAnsi="Tahoma" w:cs="Tahoma"/>
        </w:rPr>
        <w:t>competència</w:t>
      </w:r>
      <w:r w:rsidRPr="00DC7736">
        <w:rPr>
          <w:rFonts w:ascii="Tahoma" w:eastAsia="Arial MT" w:hAnsi="Tahoma" w:cs="Tahoma"/>
          <w:spacing w:val="-2"/>
        </w:rPr>
        <w:t xml:space="preserve"> </w:t>
      </w:r>
      <w:r w:rsidRPr="00DC7736">
        <w:rPr>
          <w:rFonts w:ascii="Tahoma" w:eastAsia="Arial MT" w:hAnsi="Tahoma" w:cs="Tahoma"/>
        </w:rPr>
        <w:t>en</w:t>
      </w:r>
      <w:r w:rsidRPr="00DC7736">
        <w:rPr>
          <w:rFonts w:ascii="Tahoma" w:eastAsia="Arial MT" w:hAnsi="Tahoma" w:cs="Tahoma"/>
          <w:spacing w:val="-3"/>
        </w:rPr>
        <w:t xml:space="preserve"> </w:t>
      </w:r>
      <w:r w:rsidRPr="00DC7736">
        <w:rPr>
          <w:rFonts w:ascii="Tahoma" w:eastAsia="Arial MT" w:hAnsi="Tahoma" w:cs="Tahoma"/>
        </w:rPr>
        <w:t>matèria</w:t>
      </w:r>
      <w:r w:rsidRPr="00DC7736">
        <w:rPr>
          <w:rFonts w:ascii="Tahoma" w:eastAsia="Arial MT" w:hAnsi="Tahoma" w:cs="Tahoma"/>
          <w:spacing w:val="-1"/>
        </w:rPr>
        <w:t xml:space="preserve"> </w:t>
      </w:r>
      <w:r w:rsidRPr="00DC7736">
        <w:rPr>
          <w:rFonts w:ascii="Tahoma" w:eastAsia="Arial MT" w:hAnsi="Tahoma" w:cs="Tahoma"/>
        </w:rPr>
        <w:t>d’educació i joventut.</w:t>
      </w:r>
    </w:p>
    <w:p w:rsidR="0063567E" w:rsidRPr="00DC7736" w:rsidRDefault="0063567E" w:rsidP="00DC7736">
      <w:pPr>
        <w:tabs>
          <w:tab w:val="left" w:pos="877"/>
        </w:tabs>
        <w:ind w:right="237"/>
        <w:jc w:val="both"/>
        <w:rPr>
          <w:rFonts w:ascii="Tahoma" w:eastAsia="Arial MT" w:hAnsi="Tahoma" w:cs="Tahoma"/>
        </w:rPr>
      </w:pPr>
    </w:p>
    <w:p w:rsidR="0063567E" w:rsidRPr="00DC7736" w:rsidRDefault="0063567E" w:rsidP="00DC7736">
      <w:pPr>
        <w:tabs>
          <w:tab w:val="left" w:pos="877"/>
        </w:tabs>
        <w:ind w:right="237"/>
        <w:jc w:val="both"/>
        <w:rPr>
          <w:rFonts w:ascii="Tahoma" w:eastAsia="Arial MT" w:hAnsi="Tahoma" w:cs="Tahoma"/>
        </w:rPr>
      </w:pPr>
      <w:r w:rsidRPr="00DC7736">
        <w:rPr>
          <w:rFonts w:ascii="Tahoma" w:eastAsia="Arial MT" w:hAnsi="Tahoma" w:cs="Tahoma"/>
        </w:rPr>
        <w:t xml:space="preserve">L’òrgan competent per aprovar la convocatòria de les subvencions és l’alcaldia </w:t>
      </w:r>
    </w:p>
    <w:p w:rsidR="0063567E" w:rsidRPr="00DC7736" w:rsidRDefault="0063567E" w:rsidP="00DC7736">
      <w:pPr>
        <w:tabs>
          <w:tab w:val="left" w:pos="938"/>
        </w:tabs>
        <w:ind w:right="237"/>
        <w:jc w:val="both"/>
        <w:rPr>
          <w:rFonts w:ascii="Tahoma" w:eastAsia="Arial MT" w:hAnsi="Tahoma" w:cs="Tahoma"/>
        </w:rPr>
      </w:pPr>
    </w:p>
    <w:p w:rsidR="0063567E" w:rsidRPr="00DC7736" w:rsidRDefault="0063567E" w:rsidP="00DC7736">
      <w:pPr>
        <w:tabs>
          <w:tab w:val="left" w:pos="938"/>
        </w:tabs>
        <w:ind w:right="237"/>
        <w:jc w:val="both"/>
        <w:rPr>
          <w:rFonts w:ascii="Tahoma" w:eastAsia="Arial MT" w:hAnsi="Tahoma" w:cs="Tahoma"/>
        </w:rPr>
      </w:pPr>
      <w:r w:rsidRPr="00DC7736">
        <w:rPr>
          <w:rFonts w:ascii="Tahoma" w:eastAsia="Arial MT" w:hAnsi="Tahoma" w:cs="Tahoma"/>
        </w:rPr>
        <w:t>Una</w:t>
      </w:r>
      <w:r w:rsidRPr="00DC7736">
        <w:rPr>
          <w:rFonts w:ascii="Tahoma" w:eastAsia="Arial MT" w:hAnsi="Tahoma" w:cs="Tahoma"/>
          <w:spacing w:val="1"/>
        </w:rPr>
        <w:t xml:space="preserve"> </w:t>
      </w:r>
      <w:r w:rsidRPr="00DC7736">
        <w:rPr>
          <w:rFonts w:ascii="Tahoma" w:eastAsia="Arial MT" w:hAnsi="Tahoma" w:cs="Tahoma"/>
        </w:rPr>
        <w:t>vegada</w:t>
      </w:r>
      <w:r w:rsidRPr="00DC7736">
        <w:rPr>
          <w:rFonts w:ascii="Tahoma" w:eastAsia="Arial MT" w:hAnsi="Tahoma" w:cs="Tahoma"/>
          <w:spacing w:val="1"/>
        </w:rPr>
        <w:t xml:space="preserve"> </w:t>
      </w:r>
      <w:r w:rsidRPr="00DC7736">
        <w:rPr>
          <w:rFonts w:ascii="Tahoma" w:eastAsia="Arial MT" w:hAnsi="Tahoma" w:cs="Tahoma"/>
        </w:rPr>
        <w:t>aprovada</w:t>
      </w:r>
      <w:r w:rsidRPr="00DC7736">
        <w:rPr>
          <w:rFonts w:ascii="Tahoma" w:eastAsia="Arial MT" w:hAnsi="Tahoma" w:cs="Tahoma"/>
          <w:spacing w:val="1"/>
        </w:rPr>
        <w:t xml:space="preserve"> </w:t>
      </w:r>
      <w:r w:rsidRPr="00DC7736">
        <w:rPr>
          <w:rFonts w:ascii="Tahoma" w:eastAsia="Arial MT" w:hAnsi="Tahoma" w:cs="Tahoma"/>
        </w:rPr>
        <w:t>la</w:t>
      </w:r>
      <w:r w:rsidRPr="00DC7736">
        <w:rPr>
          <w:rFonts w:ascii="Tahoma" w:eastAsia="Arial MT" w:hAnsi="Tahoma" w:cs="Tahoma"/>
          <w:spacing w:val="1"/>
        </w:rPr>
        <w:t xml:space="preserve"> </w:t>
      </w:r>
      <w:r w:rsidRPr="00DC7736">
        <w:rPr>
          <w:rFonts w:ascii="Tahoma" w:eastAsia="Arial MT" w:hAnsi="Tahoma" w:cs="Tahoma"/>
        </w:rPr>
        <w:t>Convocatòria</w:t>
      </w:r>
      <w:r w:rsidRPr="00DC7736">
        <w:rPr>
          <w:rFonts w:ascii="Tahoma" w:eastAsia="Arial MT" w:hAnsi="Tahoma" w:cs="Tahoma"/>
          <w:spacing w:val="1"/>
        </w:rPr>
        <w:t xml:space="preserve"> </w:t>
      </w:r>
      <w:r w:rsidRPr="00DC7736">
        <w:rPr>
          <w:rFonts w:ascii="Tahoma" w:eastAsia="Arial MT" w:hAnsi="Tahoma" w:cs="Tahoma"/>
        </w:rPr>
        <w:t>i</w:t>
      </w:r>
      <w:r w:rsidRPr="00DC7736">
        <w:rPr>
          <w:rFonts w:ascii="Tahoma" w:eastAsia="Arial MT" w:hAnsi="Tahoma" w:cs="Tahoma"/>
          <w:spacing w:val="1"/>
        </w:rPr>
        <w:t xml:space="preserve"> </w:t>
      </w:r>
      <w:r w:rsidRPr="00DC7736">
        <w:rPr>
          <w:rFonts w:ascii="Tahoma" w:eastAsia="Arial MT" w:hAnsi="Tahoma" w:cs="Tahoma"/>
        </w:rPr>
        <w:t>obert</w:t>
      </w:r>
      <w:r w:rsidRPr="00DC7736">
        <w:rPr>
          <w:rFonts w:ascii="Tahoma" w:eastAsia="Arial MT" w:hAnsi="Tahoma" w:cs="Tahoma"/>
          <w:spacing w:val="1"/>
        </w:rPr>
        <w:t xml:space="preserve"> </w:t>
      </w:r>
      <w:r w:rsidRPr="00DC7736">
        <w:rPr>
          <w:rFonts w:ascii="Tahoma" w:eastAsia="Arial MT" w:hAnsi="Tahoma" w:cs="Tahoma"/>
        </w:rPr>
        <w:t>el</w:t>
      </w:r>
      <w:r w:rsidRPr="00DC7736">
        <w:rPr>
          <w:rFonts w:ascii="Tahoma" w:eastAsia="Arial MT" w:hAnsi="Tahoma" w:cs="Tahoma"/>
          <w:spacing w:val="1"/>
        </w:rPr>
        <w:t xml:space="preserve"> </w:t>
      </w:r>
      <w:r w:rsidRPr="00DC7736">
        <w:rPr>
          <w:rFonts w:ascii="Tahoma" w:eastAsia="Arial MT" w:hAnsi="Tahoma" w:cs="Tahoma"/>
        </w:rPr>
        <w:t>termini</w:t>
      </w:r>
      <w:r w:rsidRPr="00DC7736">
        <w:rPr>
          <w:rFonts w:ascii="Tahoma" w:eastAsia="Arial MT" w:hAnsi="Tahoma" w:cs="Tahoma"/>
          <w:spacing w:val="1"/>
        </w:rPr>
        <w:t xml:space="preserve"> </w:t>
      </w:r>
      <w:r w:rsidRPr="00DC7736">
        <w:rPr>
          <w:rFonts w:ascii="Tahoma" w:eastAsia="Arial MT" w:hAnsi="Tahoma" w:cs="Tahoma"/>
        </w:rPr>
        <w:t>de</w:t>
      </w:r>
      <w:r w:rsidRPr="00DC7736">
        <w:rPr>
          <w:rFonts w:ascii="Tahoma" w:eastAsia="Arial MT" w:hAnsi="Tahoma" w:cs="Tahoma"/>
          <w:spacing w:val="1"/>
        </w:rPr>
        <w:t xml:space="preserve"> </w:t>
      </w:r>
      <w:r w:rsidRPr="00DC7736">
        <w:rPr>
          <w:rFonts w:ascii="Tahoma" w:eastAsia="Arial MT" w:hAnsi="Tahoma" w:cs="Tahoma"/>
        </w:rPr>
        <w:t>presentació</w:t>
      </w:r>
      <w:r w:rsidRPr="00DC7736">
        <w:rPr>
          <w:rFonts w:ascii="Tahoma" w:eastAsia="Arial MT" w:hAnsi="Tahoma" w:cs="Tahoma"/>
          <w:spacing w:val="1"/>
        </w:rPr>
        <w:t xml:space="preserve"> </w:t>
      </w:r>
      <w:r w:rsidRPr="00DC7736">
        <w:rPr>
          <w:rFonts w:ascii="Tahoma" w:eastAsia="Arial MT" w:hAnsi="Tahoma" w:cs="Tahoma"/>
        </w:rPr>
        <w:t>de</w:t>
      </w:r>
      <w:r w:rsidRPr="00DC7736">
        <w:rPr>
          <w:rFonts w:ascii="Tahoma" w:eastAsia="Arial MT" w:hAnsi="Tahoma" w:cs="Tahoma"/>
          <w:spacing w:val="1"/>
        </w:rPr>
        <w:t xml:space="preserve"> </w:t>
      </w:r>
      <w:r w:rsidRPr="00DC7736">
        <w:rPr>
          <w:rFonts w:ascii="Tahoma" w:eastAsia="Arial MT" w:hAnsi="Tahoma" w:cs="Tahoma"/>
        </w:rPr>
        <w:t>sol·licituds,</w:t>
      </w:r>
      <w:r w:rsidRPr="00DC7736">
        <w:rPr>
          <w:rFonts w:ascii="Tahoma" w:eastAsia="Arial MT" w:hAnsi="Tahoma" w:cs="Tahoma"/>
          <w:spacing w:val="1"/>
        </w:rPr>
        <w:t xml:space="preserve"> </w:t>
      </w:r>
      <w:r w:rsidRPr="00DC7736">
        <w:rPr>
          <w:rFonts w:ascii="Tahoma" w:eastAsia="Arial MT" w:hAnsi="Tahoma" w:cs="Tahoma"/>
        </w:rPr>
        <w:t>totes</w:t>
      </w:r>
      <w:r w:rsidRPr="00DC7736">
        <w:rPr>
          <w:rFonts w:ascii="Tahoma" w:eastAsia="Arial MT" w:hAnsi="Tahoma" w:cs="Tahoma"/>
          <w:spacing w:val="1"/>
        </w:rPr>
        <w:t xml:space="preserve"> </w:t>
      </w:r>
      <w:r w:rsidRPr="00DC7736">
        <w:rPr>
          <w:rFonts w:ascii="Tahoma" w:eastAsia="Arial MT" w:hAnsi="Tahoma" w:cs="Tahoma"/>
        </w:rPr>
        <w:t>les</w:t>
      </w:r>
      <w:r w:rsidRPr="00DC7736">
        <w:rPr>
          <w:rFonts w:ascii="Tahoma" w:eastAsia="Arial MT" w:hAnsi="Tahoma" w:cs="Tahoma"/>
          <w:spacing w:val="1"/>
        </w:rPr>
        <w:t xml:space="preserve"> </w:t>
      </w:r>
      <w:r w:rsidRPr="00DC7736">
        <w:rPr>
          <w:rFonts w:ascii="Tahoma" w:eastAsia="Arial MT" w:hAnsi="Tahoma" w:cs="Tahoma"/>
        </w:rPr>
        <w:t>sol·licituds</w:t>
      </w:r>
      <w:r w:rsidRPr="00DC7736">
        <w:rPr>
          <w:rFonts w:ascii="Tahoma" w:eastAsia="Arial MT" w:hAnsi="Tahoma" w:cs="Tahoma"/>
          <w:spacing w:val="1"/>
        </w:rPr>
        <w:t xml:space="preserve"> </w:t>
      </w:r>
      <w:r w:rsidRPr="00DC7736">
        <w:rPr>
          <w:rFonts w:ascii="Tahoma" w:eastAsia="Arial MT" w:hAnsi="Tahoma" w:cs="Tahoma"/>
        </w:rPr>
        <w:t>de</w:t>
      </w:r>
      <w:r w:rsidRPr="00DC7736">
        <w:rPr>
          <w:rFonts w:ascii="Tahoma" w:eastAsia="Arial MT" w:hAnsi="Tahoma" w:cs="Tahoma"/>
          <w:spacing w:val="1"/>
        </w:rPr>
        <w:t xml:space="preserve"> </w:t>
      </w:r>
      <w:r w:rsidRPr="00DC7736">
        <w:rPr>
          <w:rFonts w:ascii="Tahoma" w:eastAsia="Arial MT" w:hAnsi="Tahoma" w:cs="Tahoma"/>
        </w:rPr>
        <w:t>subvenció</w:t>
      </w:r>
      <w:r w:rsidRPr="00DC7736">
        <w:rPr>
          <w:rFonts w:ascii="Tahoma" w:eastAsia="Arial MT" w:hAnsi="Tahoma" w:cs="Tahoma"/>
          <w:spacing w:val="1"/>
        </w:rPr>
        <w:t xml:space="preserve"> </w:t>
      </w:r>
      <w:r w:rsidRPr="00DC7736">
        <w:rPr>
          <w:rFonts w:ascii="Tahoma" w:eastAsia="Arial MT" w:hAnsi="Tahoma" w:cs="Tahoma"/>
        </w:rPr>
        <w:t>rebudes</w:t>
      </w:r>
      <w:r w:rsidRPr="00DC7736">
        <w:rPr>
          <w:rFonts w:ascii="Tahoma" w:eastAsia="Arial MT" w:hAnsi="Tahoma" w:cs="Tahoma"/>
          <w:spacing w:val="1"/>
        </w:rPr>
        <w:t xml:space="preserve"> </w:t>
      </w:r>
      <w:r w:rsidRPr="00DC7736">
        <w:rPr>
          <w:rFonts w:ascii="Tahoma" w:eastAsia="Arial MT" w:hAnsi="Tahoma" w:cs="Tahoma"/>
        </w:rPr>
        <w:t>seran</w:t>
      </w:r>
      <w:r w:rsidRPr="00DC7736">
        <w:rPr>
          <w:rFonts w:ascii="Tahoma" w:eastAsia="Arial MT" w:hAnsi="Tahoma" w:cs="Tahoma"/>
          <w:spacing w:val="1"/>
        </w:rPr>
        <w:t xml:space="preserve"> </w:t>
      </w:r>
      <w:r w:rsidRPr="00DC7736">
        <w:rPr>
          <w:rFonts w:ascii="Tahoma" w:eastAsia="Arial MT" w:hAnsi="Tahoma" w:cs="Tahoma"/>
        </w:rPr>
        <w:t>informades</w:t>
      </w:r>
      <w:r w:rsidRPr="00DC7736">
        <w:rPr>
          <w:rFonts w:ascii="Tahoma" w:eastAsia="Arial MT" w:hAnsi="Tahoma" w:cs="Tahoma"/>
          <w:spacing w:val="1"/>
        </w:rPr>
        <w:t xml:space="preserve"> </w:t>
      </w:r>
      <w:r w:rsidRPr="00DC7736">
        <w:rPr>
          <w:rFonts w:ascii="Tahoma" w:eastAsia="Arial MT" w:hAnsi="Tahoma" w:cs="Tahoma"/>
        </w:rPr>
        <w:t>per</w:t>
      </w:r>
      <w:r w:rsidRPr="00DC7736">
        <w:rPr>
          <w:rFonts w:ascii="Tahoma" w:eastAsia="Arial MT" w:hAnsi="Tahoma" w:cs="Tahoma"/>
          <w:spacing w:val="1"/>
        </w:rPr>
        <w:t xml:space="preserve"> </w:t>
      </w:r>
      <w:r w:rsidRPr="00DC7736">
        <w:rPr>
          <w:rFonts w:ascii="Tahoma" w:eastAsia="Arial MT" w:hAnsi="Tahoma" w:cs="Tahoma"/>
        </w:rPr>
        <w:t>una</w:t>
      </w:r>
      <w:r w:rsidRPr="00DC7736">
        <w:rPr>
          <w:rFonts w:ascii="Tahoma" w:eastAsia="Arial MT" w:hAnsi="Tahoma" w:cs="Tahoma"/>
          <w:spacing w:val="1"/>
        </w:rPr>
        <w:t xml:space="preserve"> </w:t>
      </w:r>
      <w:r w:rsidRPr="00DC7736">
        <w:rPr>
          <w:rFonts w:ascii="Tahoma" w:eastAsia="Arial MT" w:hAnsi="Tahoma" w:cs="Tahoma"/>
        </w:rPr>
        <w:t xml:space="preserve">comissió avaluadora constituïda com a, com a mínim, per la secretaria interventora, la regidora d’educació i joventut </w:t>
      </w:r>
      <w:r w:rsidRPr="00DC7736">
        <w:rPr>
          <w:rFonts w:ascii="Tahoma" w:eastAsia="Arial MT" w:hAnsi="Tahoma" w:cs="Tahoma"/>
          <w:spacing w:val="1"/>
        </w:rPr>
        <w:t xml:space="preserve"> </w:t>
      </w:r>
      <w:r w:rsidRPr="00DC7736">
        <w:rPr>
          <w:rFonts w:ascii="Tahoma" w:eastAsia="Arial MT" w:hAnsi="Tahoma" w:cs="Tahoma"/>
        </w:rPr>
        <w:t>i</w:t>
      </w:r>
      <w:r w:rsidRPr="00DC7736">
        <w:rPr>
          <w:rFonts w:ascii="Tahoma" w:eastAsia="Arial MT" w:hAnsi="Tahoma" w:cs="Tahoma"/>
          <w:spacing w:val="1"/>
        </w:rPr>
        <w:t xml:space="preserve"> </w:t>
      </w:r>
      <w:r w:rsidRPr="00DC7736">
        <w:rPr>
          <w:rFonts w:ascii="Tahoma" w:eastAsia="Arial MT" w:hAnsi="Tahoma" w:cs="Tahoma"/>
        </w:rPr>
        <w:t>un/a</w:t>
      </w:r>
      <w:r w:rsidRPr="00DC7736">
        <w:rPr>
          <w:rFonts w:ascii="Tahoma" w:eastAsia="Arial MT" w:hAnsi="Tahoma" w:cs="Tahoma"/>
          <w:spacing w:val="1"/>
        </w:rPr>
        <w:t xml:space="preserve"> </w:t>
      </w:r>
      <w:r w:rsidRPr="00DC7736">
        <w:rPr>
          <w:rFonts w:ascii="Tahoma" w:eastAsia="Arial MT" w:hAnsi="Tahoma" w:cs="Tahoma"/>
        </w:rPr>
        <w:t>membre</w:t>
      </w:r>
      <w:r w:rsidRPr="00DC7736">
        <w:rPr>
          <w:rFonts w:ascii="Tahoma" w:eastAsia="Arial MT" w:hAnsi="Tahoma" w:cs="Tahoma"/>
          <w:spacing w:val="1"/>
        </w:rPr>
        <w:t xml:space="preserve"> </w:t>
      </w:r>
      <w:r w:rsidRPr="00DC7736">
        <w:rPr>
          <w:rFonts w:ascii="Tahoma" w:eastAsia="Arial MT" w:hAnsi="Tahoma" w:cs="Tahoma"/>
        </w:rPr>
        <w:t>del</w:t>
      </w:r>
      <w:r w:rsidRPr="00DC7736">
        <w:rPr>
          <w:rFonts w:ascii="Tahoma" w:eastAsia="Arial MT" w:hAnsi="Tahoma" w:cs="Tahoma"/>
          <w:spacing w:val="1"/>
        </w:rPr>
        <w:t xml:space="preserve"> </w:t>
      </w:r>
      <w:r w:rsidRPr="00DC7736">
        <w:rPr>
          <w:rFonts w:ascii="Tahoma" w:eastAsia="Arial MT" w:hAnsi="Tahoma" w:cs="Tahoma"/>
        </w:rPr>
        <w:t>personal</w:t>
      </w:r>
      <w:r w:rsidRPr="00DC7736">
        <w:rPr>
          <w:rFonts w:ascii="Tahoma" w:eastAsia="Arial MT" w:hAnsi="Tahoma" w:cs="Tahoma"/>
          <w:spacing w:val="1"/>
        </w:rPr>
        <w:t xml:space="preserve"> </w:t>
      </w:r>
      <w:r w:rsidRPr="00DC7736">
        <w:rPr>
          <w:rFonts w:ascii="Tahoma" w:eastAsia="Arial MT" w:hAnsi="Tahoma" w:cs="Tahoma"/>
        </w:rPr>
        <w:t>administratiu.</w:t>
      </w:r>
      <w:r w:rsidRPr="00DC7736">
        <w:rPr>
          <w:rFonts w:ascii="Tahoma" w:eastAsia="Arial MT" w:hAnsi="Tahoma" w:cs="Tahoma"/>
          <w:spacing w:val="62"/>
        </w:rPr>
        <w:t xml:space="preserve"> </w:t>
      </w:r>
      <w:r w:rsidRPr="00DC7736">
        <w:rPr>
          <w:rFonts w:ascii="Tahoma" w:eastAsia="Arial MT" w:hAnsi="Tahoma" w:cs="Tahoma"/>
        </w:rPr>
        <w:t>Aquesta</w:t>
      </w:r>
      <w:r w:rsidRPr="00DC7736">
        <w:rPr>
          <w:rFonts w:ascii="Tahoma" w:eastAsia="Arial MT" w:hAnsi="Tahoma" w:cs="Tahoma"/>
          <w:spacing w:val="1"/>
        </w:rPr>
        <w:t xml:space="preserve"> </w:t>
      </w:r>
      <w:r w:rsidRPr="00DC7736">
        <w:rPr>
          <w:rFonts w:ascii="Tahoma" w:eastAsia="Arial MT" w:hAnsi="Tahoma" w:cs="Tahoma"/>
        </w:rPr>
        <w:t>comissió</w:t>
      </w:r>
      <w:r w:rsidRPr="00DC7736">
        <w:rPr>
          <w:rFonts w:ascii="Tahoma" w:eastAsia="Arial MT" w:hAnsi="Tahoma" w:cs="Tahoma"/>
          <w:spacing w:val="1"/>
        </w:rPr>
        <w:t xml:space="preserve"> </w:t>
      </w:r>
      <w:r w:rsidRPr="00DC7736">
        <w:rPr>
          <w:rFonts w:ascii="Tahoma" w:eastAsia="Arial MT" w:hAnsi="Tahoma" w:cs="Tahoma"/>
        </w:rPr>
        <w:t>examinarà</w:t>
      </w:r>
      <w:r w:rsidRPr="00DC7736">
        <w:rPr>
          <w:rFonts w:ascii="Tahoma" w:eastAsia="Arial MT" w:hAnsi="Tahoma" w:cs="Tahoma"/>
          <w:spacing w:val="1"/>
        </w:rPr>
        <w:t xml:space="preserve"> </w:t>
      </w:r>
      <w:r w:rsidRPr="00DC7736">
        <w:rPr>
          <w:rFonts w:ascii="Tahoma" w:eastAsia="Arial MT" w:hAnsi="Tahoma" w:cs="Tahoma"/>
        </w:rPr>
        <w:t>els</w:t>
      </w:r>
      <w:r w:rsidRPr="00DC7736">
        <w:rPr>
          <w:rFonts w:ascii="Tahoma" w:eastAsia="Arial MT" w:hAnsi="Tahoma" w:cs="Tahoma"/>
          <w:spacing w:val="1"/>
        </w:rPr>
        <w:t xml:space="preserve"> </w:t>
      </w:r>
      <w:r w:rsidRPr="00DC7736">
        <w:rPr>
          <w:rFonts w:ascii="Tahoma" w:eastAsia="Arial MT" w:hAnsi="Tahoma" w:cs="Tahoma"/>
        </w:rPr>
        <w:t>compliment</w:t>
      </w:r>
      <w:r w:rsidRPr="00DC7736">
        <w:rPr>
          <w:rFonts w:ascii="Tahoma" w:eastAsia="Arial MT" w:hAnsi="Tahoma" w:cs="Tahoma"/>
          <w:spacing w:val="1"/>
        </w:rPr>
        <w:t xml:space="preserve"> </w:t>
      </w:r>
      <w:r w:rsidRPr="00DC7736">
        <w:rPr>
          <w:rFonts w:ascii="Tahoma" w:eastAsia="Arial MT" w:hAnsi="Tahoma" w:cs="Tahoma"/>
        </w:rPr>
        <w:t>dels</w:t>
      </w:r>
      <w:r w:rsidRPr="00DC7736">
        <w:rPr>
          <w:rFonts w:ascii="Tahoma" w:eastAsia="Arial MT" w:hAnsi="Tahoma" w:cs="Tahoma"/>
          <w:spacing w:val="1"/>
        </w:rPr>
        <w:t xml:space="preserve"> </w:t>
      </w:r>
      <w:r w:rsidRPr="00DC7736">
        <w:rPr>
          <w:rFonts w:ascii="Tahoma" w:eastAsia="Arial MT" w:hAnsi="Tahoma" w:cs="Tahoma"/>
        </w:rPr>
        <w:t>requisits</w:t>
      </w:r>
      <w:r w:rsidRPr="00DC7736">
        <w:rPr>
          <w:rFonts w:ascii="Tahoma" w:eastAsia="Arial MT" w:hAnsi="Tahoma" w:cs="Tahoma"/>
          <w:spacing w:val="1"/>
        </w:rPr>
        <w:t xml:space="preserve"> </w:t>
      </w:r>
      <w:r w:rsidRPr="00DC7736">
        <w:rPr>
          <w:rFonts w:ascii="Tahoma" w:eastAsia="Arial MT" w:hAnsi="Tahoma" w:cs="Tahoma"/>
        </w:rPr>
        <w:t>de</w:t>
      </w:r>
      <w:r w:rsidRPr="00DC7736">
        <w:rPr>
          <w:rFonts w:ascii="Tahoma" w:eastAsia="Arial MT" w:hAnsi="Tahoma" w:cs="Tahoma"/>
          <w:spacing w:val="1"/>
        </w:rPr>
        <w:t xml:space="preserve"> </w:t>
      </w:r>
      <w:r w:rsidRPr="00DC7736">
        <w:rPr>
          <w:rFonts w:ascii="Tahoma" w:eastAsia="Arial MT" w:hAnsi="Tahoma" w:cs="Tahoma"/>
        </w:rPr>
        <w:t>les</w:t>
      </w:r>
      <w:r w:rsidRPr="00DC7736">
        <w:rPr>
          <w:rFonts w:ascii="Tahoma" w:eastAsia="Arial MT" w:hAnsi="Tahoma" w:cs="Tahoma"/>
          <w:spacing w:val="1"/>
        </w:rPr>
        <w:t xml:space="preserve"> </w:t>
      </w:r>
      <w:r w:rsidRPr="00DC7736">
        <w:rPr>
          <w:rFonts w:ascii="Tahoma" w:eastAsia="Arial MT" w:hAnsi="Tahoma" w:cs="Tahoma"/>
        </w:rPr>
        <w:t>persones</w:t>
      </w:r>
      <w:r w:rsidRPr="00DC7736">
        <w:rPr>
          <w:rFonts w:ascii="Tahoma" w:eastAsia="Arial MT" w:hAnsi="Tahoma" w:cs="Tahoma"/>
          <w:spacing w:val="1"/>
        </w:rPr>
        <w:t xml:space="preserve"> </w:t>
      </w:r>
      <w:r w:rsidRPr="00DC7736">
        <w:rPr>
          <w:rFonts w:ascii="Tahoma" w:eastAsia="Arial MT" w:hAnsi="Tahoma" w:cs="Tahoma"/>
        </w:rPr>
        <w:t>beneficiàries,</w:t>
      </w:r>
      <w:r w:rsidRPr="00DC7736">
        <w:rPr>
          <w:rFonts w:ascii="Tahoma" w:eastAsia="Arial MT" w:hAnsi="Tahoma" w:cs="Tahoma"/>
          <w:spacing w:val="1"/>
        </w:rPr>
        <w:t xml:space="preserve"> </w:t>
      </w:r>
      <w:r w:rsidRPr="00DC7736">
        <w:rPr>
          <w:rFonts w:ascii="Tahoma" w:eastAsia="Arial MT" w:hAnsi="Tahoma" w:cs="Tahoma"/>
        </w:rPr>
        <w:t xml:space="preserve">demanarà els informes que estimi necessaris, atorgarà la puntuació segons els barems </w:t>
      </w:r>
      <w:r w:rsidRPr="00DC7736">
        <w:rPr>
          <w:rFonts w:ascii="Tahoma" w:eastAsia="Arial MT" w:hAnsi="Tahoma" w:cs="Tahoma"/>
          <w:spacing w:val="-59"/>
        </w:rPr>
        <w:t xml:space="preserve"> </w:t>
      </w:r>
      <w:r w:rsidRPr="00DC7736">
        <w:rPr>
          <w:rFonts w:ascii="Tahoma" w:eastAsia="Arial MT" w:hAnsi="Tahoma" w:cs="Tahoma"/>
        </w:rPr>
        <w:t>previstos a la convocatòria i establirà l’ordre de prelació de les sol·licituds d’acord amb</w:t>
      </w:r>
      <w:r w:rsidRPr="00DC7736">
        <w:rPr>
          <w:rFonts w:ascii="Tahoma" w:eastAsia="Arial MT" w:hAnsi="Tahoma" w:cs="Tahoma"/>
          <w:spacing w:val="1"/>
        </w:rPr>
        <w:t xml:space="preserve"> </w:t>
      </w:r>
      <w:r w:rsidRPr="00DC7736">
        <w:rPr>
          <w:rFonts w:ascii="Tahoma" w:eastAsia="Arial MT" w:hAnsi="Tahoma" w:cs="Tahoma"/>
        </w:rPr>
        <w:t>la</w:t>
      </w:r>
      <w:r w:rsidRPr="00DC7736">
        <w:rPr>
          <w:rFonts w:ascii="Tahoma" w:eastAsia="Arial MT" w:hAnsi="Tahoma" w:cs="Tahoma"/>
          <w:spacing w:val="-4"/>
        </w:rPr>
        <w:t xml:space="preserve"> </w:t>
      </w:r>
      <w:r w:rsidRPr="00DC7736">
        <w:rPr>
          <w:rFonts w:ascii="Tahoma" w:eastAsia="Arial MT" w:hAnsi="Tahoma" w:cs="Tahoma"/>
        </w:rPr>
        <w:t>puntuació</w:t>
      </w:r>
      <w:r w:rsidRPr="00DC7736">
        <w:rPr>
          <w:rFonts w:ascii="Tahoma" w:eastAsia="Arial MT" w:hAnsi="Tahoma" w:cs="Tahoma"/>
          <w:spacing w:val="-2"/>
        </w:rPr>
        <w:t xml:space="preserve"> </w:t>
      </w:r>
      <w:r w:rsidRPr="00DC7736">
        <w:rPr>
          <w:rFonts w:ascii="Tahoma" w:eastAsia="Arial MT" w:hAnsi="Tahoma" w:cs="Tahoma"/>
        </w:rPr>
        <w:t>obtinguda.</w:t>
      </w:r>
    </w:p>
    <w:p w:rsidR="0063567E" w:rsidRPr="00DC7736" w:rsidRDefault="0063567E" w:rsidP="00DC7736">
      <w:pPr>
        <w:ind w:left="432" w:right="238"/>
        <w:jc w:val="both"/>
        <w:rPr>
          <w:rFonts w:ascii="Tahoma" w:eastAsia="Arial MT" w:hAnsi="Tahoma" w:cs="Tahoma"/>
        </w:rPr>
      </w:pPr>
      <w:r w:rsidRPr="00DC7736">
        <w:rPr>
          <w:rFonts w:ascii="Tahoma" w:eastAsia="Arial MT" w:hAnsi="Tahoma" w:cs="Tahoma"/>
        </w:rPr>
        <w:t>Aquesta comissió emetrà un informe on proposarà la resolució de les concessions de</w:t>
      </w:r>
      <w:r w:rsidRPr="00DC7736">
        <w:rPr>
          <w:rFonts w:ascii="Tahoma" w:eastAsia="Arial MT" w:hAnsi="Tahoma" w:cs="Tahoma"/>
          <w:spacing w:val="1"/>
        </w:rPr>
        <w:t xml:space="preserve"> </w:t>
      </w:r>
      <w:r w:rsidRPr="00DC7736">
        <w:rPr>
          <w:rFonts w:ascii="Tahoma" w:eastAsia="Arial MT" w:hAnsi="Tahoma" w:cs="Tahoma"/>
        </w:rPr>
        <w:t>subvenció.</w:t>
      </w:r>
      <w:r w:rsidRPr="00DC7736">
        <w:rPr>
          <w:rFonts w:ascii="Tahoma" w:eastAsia="Arial MT" w:hAnsi="Tahoma" w:cs="Tahoma"/>
          <w:spacing w:val="-3"/>
        </w:rPr>
        <w:t xml:space="preserve"> </w:t>
      </w:r>
      <w:r w:rsidRPr="00DC7736">
        <w:rPr>
          <w:rFonts w:ascii="Tahoma" w:eastAsia="Arial MT" w:hAnsi="Tahoma" w:cs="Tahoma"/>
        </w:rPr>
        <w:t>L’informe</w:t>
      </w:r>
      <w:r w:rsidRPr="00DC7736">
        <w:rPr>
          <w:rFonts w:ascii="Tahoma" w:eastAsia="Arial MT" w:hAnsi="Tahoma" w:cs="Tahoma"/>
          <w:spacing w:val="-2"/>
        </w:rPr>
        <w:t xml:space="preserve"> </w:t>
      </w:r>
      <w:r w:rsidRPr="00DC7736">
        <w:rPr>
          <w:rFonts w:ascii="Tahoma" w:eastAsia="Arial MT" w:hAnsi="Tahoma" w:cs="Tahoma"/>
        </w:rPr>
        <w:t>serà</w:t>
      </w:r>
      <w:r w:rsidRPr="00DC7736">
        <w:rPr>
          <w:rFonts w:ascii="Tahoma" w:eastAsia="Arial MT" w:hAnsi="Tahoma" w:cs="Tahoma"/>
          <w:spacing w:val="-1"/>
        </w:rPr>
        <w:t xml:space="preserve"> </w:t>
      </w:r>
      <w:r w:rsidRPr="00DC7736">
        <w:rPr>
          <w:rFonts w:ascii="Tahoma" w:eastAsia="Arial MT" w:hAnsi="Tahoma" w:cs="Tahoma"/>
        </w:rPr>
        <w:t>elevat</w:t>
      </w:r>
      <w:r w:rsidRPr="00DC7736">
        <w:rPr>
          <w:rFonts w:ascii="Tahoma" w:eastAsia="Arial MT" w:hAnsi="Tahoma" w:cs="Tahoma"/>
          <w:spacing w:val="-3"/>
        </w:rPr>
        <w:t xml:space="preserve"> </w:t>
      </w:r>
      <w:r w:rsidRPr="00DC7736">
        <w:rPr>
          <w:rFonts w:ascii="Tahoma" w:eastAsia="Arial MT" w:hAnsi="Tahoma" w:cs="Tahoma"/>
        </w:rPr>
        <w:t>a</w:t>
      </w:r>
      <w:r w:rsidRPr="00DC7736">
        <w:rPr>
          <w:rFonts w:ascii="Tahoma" w:eastAsia="Arial MT" w:hAnsi="Tahoma" w:cs="Tahoma"/>
          <w:spacing w:val="-1"/>
        </w:rPr>
        <w:t xml:space="preserve"> </w:t>
      </w:r>
      <w:r w:rsidRPr="00DC7736">
        <w:rPr>
          <w:rFonts w:ascii="Tahoma" w:eastAsia="Arial MT" w:hAnsi="Tahoma" w:cs="Tahoma"/>
        </w:rPr>
        <w:t>la</w:t>
      </w:r>
      <w:r w:rsidRPr="00DC7736">
        <w:rPr>
          <w:rFonts w:ascii="Tahoma" w:eastAsia="Arial MT" w:hAnsi="Tahoma" w:cs="Tahoma"/>
          <w:spacing w:val="-3"/>
        </w:rPr>
        <w:t xml:space="preserve"> </w:t>
      </w:r>
      <w:r w:rsidRPr="00DC7736">
        <w:rPr>
          <w:rFonts w:ascii="Tahoma" w:eastAsia="Arial MT" w:hAnsi="Tahoma" w:cs="Tahoma"/>
        </w:rPr>
        <w:t>alcaldia</w:t>
      </w:r>
    </w:p>
    <w:p w:rsidR="0063567E" w:rsidRPr="00DC7736" w:rsidRDefault="0063567E" w:rsidP="00DC7736">
      <w:pPr>
        <w:tabs>
          <w:tab w:val="left" w:pos="861"/>
        </w:tabs>
        <w:jc w:val="both"/>
        <w:rPr>
          <w:rFonts w:ascii="Tahoma" w:eastAsia="Arial MT" w:hAnsi="Tahoma" w:cs="Tahoma"/>
        </w:rPr>
      </w:pPr>
    </w:p>
    <w:p w:rsidR="0063567E" w:rsidRPr="00DC7736" w:rsidRDefault="0063567E" w:rsidP="00DC7736">
      <w:pPr>
        <w:tabs>
          <w:tab w:val="left" w:pos="861"/>
        </w:tabs>
        <w:jc w:val="both"/>
        <w:rPr>
          <w:rFonts w:ascii="Tahoma" w:eastAsia="Arial MT" w:hAnsi="Tahoma" w:cs="Tahoma"/>
        </w:rPr>
      </w:pPr>
      <w:r w:rsidRPr="00DC7736">
        <w:rPr>
          <w:rFonts w:ascii="Tahoma" w:eastAsia="Arial MT" w:hAnsi="Tahoma" w:cs="Tahoma"/>
        </w:rPr>
        <w:t>La</w:t>
      </w:r>
      <w:r w:rsidRPr="00DC7736">
        <w:rPr>
          <w:rFonts w:ascii="Tahoma" w:eastAsia="Arial MT" w:hAnsi="Tahoma" w:cs="Tahoma"/>
          <w:spacing w:val="-6"/>
        </w:rPr>
        <w:t xml:space="preserve"> </w:t>
      </w:r>
      <w:r w:rsidRPr="00DC7736">
        <w:rPr>
          <w:rFonts w:ascii="Tahoma" w:eastAsia="Arial MT" w:hAnsi="Tahoma" w:cs="Tahoma"/>
        </w:rPr>
        <w:t>concessió</w:t>
      </w:r>
      <w:r w:rsidRPr="00DC7736">
        <w:rPr>
          <w:rFonts w:ascii="Tahoma" w:eastAsia="Arial MT" w:hAnsi="Tahoma" w:cs="Tahoma"/>
          <w:spacing w:val="-6"/>
        </w:rPr>
        <w:t xml:space="preserve"> </w:t>
      </w:r>
      <w:r w:rsidRPr="00DC7736">
        <w:rPr>
          <w:rFonts w:ascii="Tahoma" w:eastAsia="Arial MT" w:hAnsi="Tahoma" w:cs="Tahoma"/>
        </w:rPr>
        <w:t>de</w:t>
      </w:r>
      <w:r w:rsidRPr="00DC7736">
        <w:rPr>
          <w:rFonts w:ascii="Tahoma" w:eastAsia="Arial MT" w:hAnsi="Tahoma" w:cs="Tahoma"/>
          <w:spacing w:val="-5"/>
        </w:rPr>
        <w:t xml:space="preserve"> </w:t>
      </w:r>
      <w:r w:rsidRPr="00DC7736">
        <w:rPr>
          <w:rFonts w:ascii="Tahoma" w:eastAsia="Arial MT" w:hAnsi="Tahoma" w:cs="Tahoma"/>
        </w:rPr>
        <w:t>les</w:t>
      </w:r>
      <w:r w:rsidRPr="00DC7736">
        <w:rPr>
          <w:rFonts w:ascii="Tahoma" w:eastAsia="Arial MT" w:hAnsi="Tahoma" w:cs="Tahoma"/>
          <w:spacing w:val="-6"/>
        </w:rPr>
        <w:t xml:space="preserve"> </w:t>
      </w:r>
      <w:r w:rsidRPr="00DC7736">
        <w:rPr>
          <w:rFonts w:ascii="Tahoma" w:eastAsia="Arial MT" w:hAnsi="Tahoma" w:cs="Tahoma"/>
        </w:rPr>
        <w:t>subvencions</w:t>
      </w:r>
      <w:r w:rsidRPr="00DC7736">
        <w:rPr>
          <w:rFonts w:ascii="Tahoma" w:eastAsia="Arial MT" w:hAnsi="Tahoma" w:cs="Tahoma"/>
          <w:spacing w:val="-4"/>
        </w:rPr>
        <w:t xml:space="preserve"> </w:t>
      </w:r>
      <w:r w:rsidRPr="00DC7736">
        <w:rPr>
          <w:rFonts w:ascii="Tahoma" w:eastAsia="Arial MT" w:hAnsi="Tahoma" w:cs="Tahoma"/>
        </w:rPr>
        <w:t>serà</w:t>
      </w:r>
      <w:r w:rsidRPr="00DC7736">
        <w:rPr>
          <w:rFonts w:ascii="Tahoma" w:eastAsia="Arial MT" w:hAnsi="Tahoma" w:cs="Tahoma"/>
          <w:spacing w:val="-4"/>
        </w:rPr>
        <w:t xml:space="preserve"> </w:t>
      </w:r>
      <w:r w:rsidRPr="00DC7736">
        <w:rPr>
          <w:rFonts w:ascii="Tahoma" w:eastAsia="Arial MT" w:hAnsi="Tahoma" w:cs="Tahoma"/>
        </w:rPr>
        <w:t>acordada</w:t>
      </w:r>
      <w:r w:rsidRPr="00DC7736">
        <w:rPr>
          <w:rFonts w:ascii="Tahoma" w:eastAsia="Arial MT" w:hAnsi="Tahoma" w:cs="Tahoma"/>
          <w:spacing w:val="-6"/>
        </w:rPr>
        <w:t xml:space="preserve"> </w:t>
      </w:r>
      <w:r w:rsidRPr="00DC7736">
        <w:rPr>
          <w:rFonts w:ascii="Tahoma" w:eastAsia="Arial MT" w:hAnsi="Tahoma" w:cs="Tahoma"/>
        </w:rPr>
        <w:t>per</w:t>
      </w:r>
      <w:r w:rsidRPr="00DC7736">
        <w:rPr>
          <w:rFonts w:ascii="Tahoma" w:eastAsia="Arial MT" w:hAnsi="Tahoma" w:cs="Tahoma"/>
          <w:spacing w:val="-5"/>
        </w:rPr>
        <w:t xml:space="preserve"> </w:t>
      </w:r>
      <w:r w:rsidRPr="00DC7736">
        <w:rPr>
          <w:rFonts w:ascii="Tahoma" w:eastAsia="Arial MT" w:hAnsi="Tahoma" w:cs="Tahoma"/>
        </w:rPr>
        <w:t>la</w:t>
      </w:r>
      <w:r w:rsidRPr="00DC7736">
        <w:rPr>
          <w:rFonts w:ascii="Tahoma" w:eastAsia="Arial MT" w:hAnsi="Tahoma" w:cs="Tahoma"/>
          <w:spacing w:val="-5"/>
        </w:rPr>
        <w:t xml:space="preserve"> </w:t>
      </w:r>
      <w:r w:rsidRPr="00DC7736">
        <w:rPr>
          <w:rFonts w:ascii="Tahoma" w:eastAsia="Arial MT" w:hAnsi="Tahoma" w:cs="Tahoma"/>
        </w:rPr>
        <w:t>alcaldia</w:t>
      </w:r>
    </w:p>
    <w:p w:rsidR="0063567E" w:rsidRPr="00DC7736" w:rsidRDefault="0063567E" w:rsidP="00DC7736">
      <w:pPr>
        <w:pStyle w:val="Textoindependiente"/>
        <w:ind w:left="118" w:right="115"/>
        <w:jc w:val="both"/>
        <w:rPr>
          <w:rFonts w:ascii="Tahoma" w:hAnsi="Tahoma" w:cs="Tahoma"/>
          <w:sz w:val="22"/>
          <w:szCs w:val="22"/>
        </w:rPr>
      </w:pPr>
    </w:p>
    <w:p w:rsidR="002D235D" w:rsidRPr="00DC7736" w:rsidRDefault="00DB5CBF" w:rsidP="00DC7736">
      <w:pPr>
        <w:pStyle w:val="Ttulo1"/>
        <w:numPr>
          <w:ilvl w:val="0"/>
          <w:numId w:val="9"/>
        </w:numPr>
        <w:tabs>
          <w:tab w:val="left" w:pos="504"/>
        </w:tabs>
        <w:ind w:left="503" w:hanging="386"/>
        <w:jc w:val="both"/>
        <w:rPr>
          <w:rFonts w:ascii="Tahoma" w:hAnsi="Tahoma" w:cs="Tahoma"/>
          <w:sz w:val="22"/>
          <w:szCs w:val="22"/>
        </w:rPr>
      </w:pPr>
      <w:r w:rsidRPr="00DC7736">
        <w:rPr>
          <w:rFonts w:ascii="Tahoma" w:hAnsi="Tahoma" w:cs="Tahoma"/>
          <w:w w:val="95"/>
          <w:sz w:val="22"/>
          <w:szCs w:val="22"/>
        </w:rPr>
        <w:t>Obligacions</w:t>
      </w:r>
      <w:r w:rsidRPr="00DC7736">
        <w:rPr>
          <w:rFonts w:ascii="Tahoma" w:hAnsi="Tahoma" w:cs="Tahoma"/>
          <w:spacing w:val="6"/>
          <w:w w:val="95"/>
          <w:sz w:val="22"/>
          <w:szCs w:val="22"/>
        </w:rPr>
        <w:t xml:space="preserve"> </w:t>
      </w:r>
      <w:r w:rsidRPr="00DC7736">
        <w:rPr>
          <w:rFonts w:ascii="Tahoma" w:hAnsi="Tahoma" w:cs="Tahoma"/>
          <w:w w:val="95"/>
          <w:sz w:val="22"/>
          <w:szCs w:val="22"/>
        </w:rPr>
        <w:t>dels</w:t>
      </w:r>
      <w:r w:rsidRPr="00DC7736">
        <w:rPr>
          <w:rFonts w:ascii="Tahoma" w:hAnsi="Tahoma" w:cs="Tahoma"/>
          <w:spacing w:val="9"/>
          <w:w w:val="95"/>
          <w:sz w:val="22"/>
          <w:szCs w:val="22"/>
        </w:rPr>
        <w:t xml:space="preserve"> </w:t>
      </w:r>
      <w:r w:rsidRPr="00DC7736">
        <w:rPr>
          <w:rFonts w:ascii="Tahoma" w:hAnsi="Tahoma" w:cs="Tahoma"/>
          <w:w w:val="95"/>
          <w:sz w:val="22"/>
          <w:szCs w:val="22"/>
        </w:rPr>
        <w:t>beneficiaris</w:t>
      </w:r>
    </w:p>
    <w:p w:rsidR="00105D97" w:rsidRPr="00DC7736" w:rsidRDefault="00105D97" w:rsidP="00DC7736">
      <w:pPr>
        <w:pStyle w:val="Ttulo1"/>
        <w:tabs>
          <w:tab w:val="left" w:pos="504"/>
        </w:tabs>
        <w:ind w:left="503" w:firstLine="0"/>
        <w:jc w:val="both"/>
        <w:rPr>
          <w:rFonts w:ascii="Tahoma" w:hAnsi="Tahoma" w:cs="Tahoma"/>
          <w:sz w:val="22"/>
          <w:szCs w:val="22"/>
        </w:rPr>
      </w:pPr>
    </w:p>
    <w:p w:rsidR="0063567E" w:rsidRPr="00DC7736" w:rsidRDefault="0063567E" w:rsidP="00DC7736">
      <w:pPr>
        <w:pStyle w:val="Textoindependiente"/>
        <w:ind w:left="432"/>
        <w:jc w:val="both"/>
        <w:rPr>
          <w:rFonts w:ascii="Tahoma" w:hAnsi="Tahoma" w:cs="Tahoma"/>
          <w:sz w:val="22"/>
          <w:szCs w:val="22"/>
        </w:rPr>
      </w:pPr>
      <w:r w:rsidRPr="00DC7736">
        <w:rPr>
          <w:rFonts w:ascii="Tahoma" w:hAnsi="Tahoma" w:cs="Tahoma"/>
          <w:sz w:val="22"/>
          <w:szCs w:val="22"/>
        </w:rPr>
        <w:t>Les</w:t>
      </w:r>
      <w:r w:rsidRPr="00DC7736">
        <w:rPr>
          <w:rFonts w:ascii="Tahoma" w:hAnsi="Tahoma" w:cs="Tahoma"/>
          <w:spacing w:val="-9"/>
          <w:sz w:val="22"/>
          <w:szCs w:val="22"/>
        </w:rPr>
        <w:t xml:space="preserve"> </w:t>
      </w:r>
      <w:r w:rsidRPr="00DC7736">
        <w:rPr>
          <w:rFonts w:ascii="Tahoma" w:hAnsi="Tahoma" w:cs="Tahoma"/>
          <w:sz w:val="22"/>
          <w:szCs w:val="22"/>
        </w:rPr>
        <w:t>persones</w:t>
      </w:r>
      <w:r w:rsidRPr="00DC7736">
        <w:rPr>
          <w:rFonts w:ascii="Tahoma" w:hAnsi="Tahoma" w:cs="Tahoma"/>
          <w:spacing w:val="-7"/>
          <w:sz w:val="22"/>
          <w:szCs w:val="22"/>
        </w:rPr>
        <w:t xml:space="preserve"> </w:t>
      </w:r>
      <w:r w:rsidRPr="00DC7736">
        <w:rPr>
          <w:rFonts w:ascii="Tahoma" w:hAnsi="Tahoma" w:cs="Tahoma"/>
          <w:sz w:val="22"/>
          <w:szCs w:val="22"/>
        </w:rPr>
        <w:t>a</w:t>
      </w:r>
      <w:r w:rsidRPr="00DC7736">
        <w:rPr>
          <w:rFonts w:ascii="Tahoma" w:hAnsi="Tahoma" w:cs="Tahoma"/>
          <w:spacing w:val="-7"/>
          <w:sz w:val="22"/>
          <w:szCs w:val="22"/>
        </w:rPr>
        <w:t xml:space="preserve"> </w:t>
      </w:r>
      <w:r w:rsidRPr="00DC7736">
        <w:rPr>
          <w:rFonts w:ascii="Tahoma" w:hAnsi="Tahoma" w:cs="Tahoma"/>
          <w:sz w:val="22"/>
          <w:szCs w:val="22"/>
        </w:rPr>
        <w:t>les</w:t>
      </w:r>
      <w:r w:rsidRPr="00DC7736">
        <w:rPr>
          <w:rFonts w:ascii="Tahoma" w:hAnsi="Tahoma" w:cs="Tahoma"/>
          <w:spacing w:val="-7"/>
          <w:sz w:val="22"/>
          <w:szCs w:val="22"/>
        </w:rPr>
        <w:t xml:space="preserve"> </w:t>
      </w:r>
      <w:r w:rsidRPr="00DC7736">
        <w:rPr>
          <w:rFonts w:ascii="Tahoma" w:hAnsi="Tahoma" w:cs="Tahoma"/>
          <w:sz w:val="22"/>
          <w:szCs w:val="22"/>
        </w:rPr>
        <w:t>que</w:t>
      </w:r>
      <w:r w:rsidRPr="00DC7736">
        <w:rPr>
          <w:rFonts w:ascii="Tahoma" w:hAnsi="Tahoma" w:cs="Tahoma"/>
          <w:spacing w:val="-7"/>
          <w:sz w:val="22"/>
          <w:szCs w:val="22"/>
        </w:rPr>
        <w:t xml:space="preserve"> </w:t>
      </w:r>
      <w:r w:rsidRPr="00DC7736">
        <w:rPr>
          <w:rFonts w:ascii="Tahoma" w:hAnsi="Tahoma" w:cs="Tahoma"/>
          <w:sz w:val="22"/>
          <w:szCs w:val="22"/>
        </w:rPr>
        <w:t>s’hagi</w:t>
      </w:r>
      <w:r w:rsidRPr="00DC7736">
        <w:rPr>
          <w:rFonts w:ascii="Tahoma" w:hAnsi="Tahoma" w:cs="Tahoma"/>
          <w:spacing w:val="-7"/>
          <w:sz w:val="22"/>
          <w:szCs w:val="22"/>
        </w:rPr>
        <w:t xml:space="preserve"> </w:t>
      </w:r>
      <w:r w:rsidRPr="00DC7736">
        <w:rPr>
          <w:rFonts w:ascii="Tahoma" w:hAnsi="Tahoma" w:cs="Tahoma"/>
          <w:sz w:val="22"/>
          <w:szCs w:val="22"/>
        </w:rPr>
        <w:t>atorgat</w:t>
      </w:r>
      <w:r w:rsidRPr="00DC7736">
        <w:rPr>
          <w:rFonts w:ascii="Tahoma" w:hAnsi="Tahoma" w:cs="Tahoma"/>
          <w:spacing w:val="-8"/>
          <w:sz w:val="22"/>
          <w:szCs w:val="22"/>
        </w:rPr>
        <w:t xml:space="preserve"> </w:t>
      </w:r>
      <w:r w:rsidRPr="00DC7736">
        <w:rPr>
          <w:rFonts w:ascii="Tahoma" w:hAnsi="Tahoma" w:cs="Tahoma"/>
          <w:sz w:val="22"/>
          <w:szCs w:val="22"/>
        </w:rPr>
        <w:t>una</w:t>
      </w:r>
      <w:r w:rsidRPr="00DC7736">
        <w:rPr>
          <w:rFonts w:ascii="Tahoma" w:hAnsi="Tahoma" w:cs="Tahoma"/>
          <w:spacing w:val="-7"/>
          <w:sz w:val="22"/>
          <w:szCs w:val="22"/>
        </w:rPr>
        <w:t xml:space="preserve"> </w:t>
      </w:r>
      <w:r w:rsidRPr="00DC7736">
        <w:rPr>
          <w:rFonts w:ascii="Tahoma" w:hAnsi="Tahoma" w:cs="Tahoma"/>
          <w:sz w:val="22"/>
          <w:szCs w:val="22"/>
        </w:rPr>
        <w:t>subvenció</w:t>
      </w:r>
      <w:r w:rsidRPr="00DC7736">
        <w:rPr>
          <w:rFonts w:ascii="Tahoma" w:hAnsi="Tahoma" w:cs="Tahoma"/>
          <w:spacing w:val="-7"/>
          <w:sz w:val="22"/>
          <w:szCs w:val="22"/>
        </w:rPr>
        <w:t xml:space="preserve"> </w:t>
      </w:r>
      <w:r w:rsidRPr="00DC7736">
        <w:rPr>
          <w:rFonts w:ascii="Tahoma" w:hAnsi="Tahoma" w:cs="Tahoma"/>
          <w:sz w:val="22"/>
          <w:szCs w:val="22"/>
        </w:rPr>
        <w:t>tindran</w:t>
      </w:r>
      <w:r w:rsidRPr="00DC7736">
        <w:rPr>
          <w:rFonts w:ascii="Tahoma" w:hAnsi="Tahoma" w:cs="Tahoma"/>
          <w:spacing w:val="-7"/>
          <w:sz w:val="22"/>
          <w:szCs w:val="22"/>
        </w:rPr>
        <w:t xml:space="preserve"> </w:t>
      </w:r>
      <w:r w:rsidRPr="00DC7736">
        <w:rPr>
          <w:rFonts w:ascii="Tahoma" w:hAnsi="Tahoma" w:cs="Tahoma"/>
          <w:sz w:val="22"/>
          <w:szCs w:val="22"/>
        </w:rPr>
        <w:t>les</w:t>
      </w:r>
      <w:r w:rsidRPr="00DC7736">
        <w:rPr>
          <w:rFonts w:ascii="Tahoma" w:hAnsi="Tahoma" w:cs="Tahoma"/>
          <w:spacing w:val="-7"/>
          <w:sz w:val="22"/>
          <w:szCs w:val="22"/>
        </w:rPr>
        <w:t xml:space="preserve"> </w:t>
      </w:r>
      <w:r w:rsidRPr="00DC7736">
        <w:rPr>
          <w:rFonts w:ascii="Tahoma" w:hAnsi="Tahoma" w:cs="Tahoma"/>
          <w:sz w:val="22"/>
          <w:szCs w:val="22"/>
        </w:rPr>
        <w:t>següents</w:t>
      </w:r>
      <w:r w:rsidRPr="00DC7736">
        <w:rPr>
          <w:rFonts w:ascii="Tahoma" w:hAnsi="Tahoma" w:cs="Tahoma"/>
          <w:spacing w:val="-8"/>
          <w:sz w:val="22"/>
          <w:szCs w:val="22"/>
        </w:rPr>
        <w:t xml:space="preserve"> </w:t>
      </w:r>
      <w:r w:rsidRPr="00DC7736">
        <w:rPr>
          <w:rFonts w:ascii="Tahoma" w:hAnsi="Tahoma" w:cs="Tahoma"/>
          <w:sz w:val="22"/>
          <w:szCs w:val="22"/>
        </w:rPr>
        <w:t>obligacions:</w:t>
      </w:r>
    </w:p>
    <w:p w:rsidR="0063567E" w:rsidRPr="00DC7736" w:rsidRDefault="0063567E" w:rsidP="00DC7736">
      <w:pPr>
        <w:pStyle w:val="Prrafodelista"/>
        <w:numPr>
          <w:ilvl w:val="0"/>
          <w:numId w:val="16"/>
        </w:numPr>
        <w:tabs>
          <w:tab w:val="left" w:pos="793"/>
        </w:tabs>
        <w:ind w:left="792" w:right="241"/>
        <w:jc w:val="both"/>
        <w:rPr>
          <w:rFonts w:ascii="Tahoma" w:hAnsi="Tahoma" w:cs="Tahoma"/>
        </w:rPr>
      </w:pPr>
      <w:r w:rsidRPr="00DC7736">
        <w:rPr>
          <w:rFonts w:ascii="Tahoma" w:hAnsi="Tahoma" w:cs="Tahoma"/>
        </w:rPr>
        <w:t>Complir les condicions establertes en les ordenança  reguladores i en la convocatòria</w:t>
      </w:r>
      <w:r w:rsidRPr="00DC7736">
        <w:rPr>
          <w:rFonts w:ascii="Tahoma" w:hAnsi="Tahoma" w:cs="Tahoma"/>
          <w:spacing w:val="1"/>
        </w:rPr>
        <w:t xml:space="preserve"> </w:t>
      </w:r>
      <w:r w:rsidRPr="00DC7736">
        <w:rPr>
          <w:rFonts w:ascii="Tahoma" w:hAnsi="Tahoma" w:cs="Tahoma"/>
        </w:rPr>
        <w:t>corresponent.</w:t>
      </w:r>
    </w:p>
    <w:p w:rsidR="0063567E" w:rsidRPr="00DC7736" w:rsidRDefault="0063567E" w:rsidP="00DC7736">
      <w:pPr>
        <w:pStyle w:val="Prrafodelista"/>
        <w:numPr>
          <w:ilvl w:val="0"/>
          <w:numId w:val="16"/>
        </w:numPr>
        <w:tabs>
          <w:tab w:val="left" w:pos="793"/>
        </w:tabs>
        <w:ind w:left="792" w:right="239"/>
        <w:jc w:val="both"/>
        <w:rPr>
          <w:rFonts w:ascii="Tahoma" w:hAnsi="Tahoma" w:cs="Tahoma"/>
        </w:rPr>
      </w:pPr>
      <w:r w:rsidRPr="00DC7736">
        <w:rPr>
          <w:rFonts w:ascii="Tahoma" w:hAnsi="Tahoma" w:cs="Tahoma"/>
        </w:rPr>
        <w:t>Realitzar l’activitat per a la qual s’atorga l’ajut en els termes i terminis indicats en la</w:t>
      </w:r>
      <w:r w:rsidRPr="00DC7736">
        <w:rPr>
          <w:rFonts w:ascii="Tahoma" w:hAnsi="Tahoma" w:cs="Tahoma"/>
          <w:spacing w:val="1"/>
        </w:rPr>
        <w:t xml:space="preserve"> </w:t>
      </w:r>
      <w:r w:rsidRPr="00DC7736">
        <w:rPr>
          <w:rFonts w:ascii="Tahoma" w:hAnsi="Tahoma" w:cs="Tahoma"/>
        </w:rPr>
        <w:t>convocatòria</w:t>
      </w:r>
      <w:r w:rsidRPr="00DC7736">
        <w:rPr>
          <w:rFonts w:ascii="Tahoma" w:hAnsi="Tahoma" w:cs="Tahoma"/>
          <w:spacing w:val="-3"/>
        </w:rPr>
        <w:t xml:space="preserve"> </w:t>
      </w:r>
      <w:r w:rsidRPr="00DC7736">
        <w:rPr>
          <w:rFonts w:ascii="Tahoma" w:hAnsi="Tahoma" w:cs="Tahoma"/>
        </w:rPr>
        <w:t>i</w:t>
      </w:r>
      <w:r w:rsidRPr="00DC7736">
        <w:rPr>
          <w:rFonts w:ascii="Tahoma" w:hAnsi="Tahoma" w:cs="Tahoma"/>
          <w:spacing w:val="-1"/>
        </w:rPr>
        <w:t xml:space="preserve"> </w:t>
      </w:r>
      <w:r w:rsidRPr="00DC7736">
        <w:rPr>
          <w:rFonts w:ascii="Tahoma" w:hAnsi="Tahoma" w:cs="Tahoma"/>
        </w:rPr>
        <w:t>en</w:t>
      </w:r>
      <w:r w:rsidRPr="00DC7736">
        <w:rPr>
          <w:rFonts w:ascii="Tahoma" w:hAnsi="Tahoma" w:cs="Tahoma"/>
          <w:spacing w:val="-2"/>
        </w:rPr>
        <w:t xml:space="preserve"> </w:t>
      </w:r>
      <w:r w:rsidRPr="00DC7736">
        <w:rPr>
          <w:rFonts w:ascii="Tahoma" w:hAnsi="Tahoma" w:cs="Tahoma"/>
        </w:rPr>
        <w:t>l’acord</w:t>
      </w:r>
      <w:r w:rsidRPr="00DC7736">
        <w:rPr>
          <w:rFonts w:ascii="Tahoma" w:hAnsi="Tahoma" w:cs="Tahoma"/>
          <w:spacing w:val="-1"/>
        </w:rPr>
        <w:t xml:space="preserve"> </w:t>
      </w:r>
      <w:r w:rsidRPr="00DC7736">
        <w:rPr>
          <w:rFonts w:ascii="Tahoma" w:hAnsi="Tahoma" w:cs="Tahoma"/>
        </w:rPr>
        <w:t>d’atorgament.</w:t>
      </w:r>
    </w:p>
    <w:p w:rsidR="0063567E" w:rsidRPr="00DC7736" w:rsidRDefault="0063567E" w:rsidP="00DC7736">
      <w:pPr>
        <w:pStyle w:val="Prrafodelista"/>
        <w:numPr>
          <w:ilvl w:val="0"/>
          <w:numId w:val="16"/>
        </w:numPr>
        <w:tabs>
          <w:tab w:val="left" w:pos="793"/>
        </w:tabs>
        <w:ind w:left="792" w:right="236"/>
        <w:jc w:val="both"/>
        <w:rPr>
          <w:rFonts w:ascii="Tahoma" w:hAnsi="Tahoma" w:cs="Tahoma"/>
        </w:rPr>
      </w:pPr>
      <w:r w:rsidRPr="00DC7736">
        <w:rPr>
          <w:rFonts w:ascii="Tahoma" w:hAnsi="Tahoma" w:cs="Tahoma"/>
        </w:rPr>
        <w:t>Notificar a l’ajuntament de Vilanant qualsevol incidència mitjançant una</w:t>
      </w:r>
      <w:r w:rsidRPr="00DC7736">
        <w:rPr>
          <w:rFonts w:ascii="Tahoma" w:hAnsi="Tahoma" w:cs="Tahoma"/>
          <w:spacing w:val="1"/>
        </w:rPr>
        <w:t xml:space="preserve"> </w:t>
      </w:r>
      <w:r w:rsidRPr="00DC7736">
        <w:rPr>
          <w:rFonts w:ascii="Tahoma" w:hAnsi="Tahoma" w:cs="Tahoma"/>
        </w:rPr>
        <w:t xml:space="preserve">instància </w:t>
      </w:r>
    </w:p>
    <w:p w:rsidR="0063567E" w:rsidRPr="00DC7736" w:rsidRDefault="0063567E" w:rsidP="00DC7736">
      <w:pPr>
        <w:pStyle w:val="Prrafodelista"/>
        <w:numPr>
          <w:ilvl w:val="0"/>
          <w:numId w:val="16"/>
        </w:numPr>
        <w:tabs>
          <w:tab w:val="left" w:pos="793"/>
        </w:tabs>
        <w:ind w:left="792" w:right="238"/>
        <w:jc w:val="both"/>
        <w:rPr>
          <w:rFonts w:ascii="Tahoma" w:hAnsi="Tahoma" w:cs="Tahoma"/>
        </w:rPr>
      </w:pPr>
      <w:r w:rsidRPr="00DC7736">
        <w:rPr>
          <w:rFonts w:ascii="Tahoma" w:hAnsi="Tahoma" w:cs="Tahoma"/>
        </w:rPr>
        <w:t>Pagar l’import corresponent de l’activitat a l’entitat organitzadora</w:t>
      </w:r>
    </w:p>
    <w:p w:rsidR="0063567E" w:rsidRPr="00DC7736" w:rsidRDefault="0063567E" w:rsidP="00DC7736">
      <w:pPr>
        <w:pStyle w:val="Textoindependiente"/>
        <w:jc w:val="both"/>
        <w:rPr>
          <w:rFonts w:ascii="Tahoma" w:hAnsi="Tahoma" w:cs="Tahoma"/>
          <w:sz w:val="22"/>
          <w:szCs w:val="22"/>
        </w:rPr>
      </w:pPr>
    </w:p>
    <w:p w:rsidR="0063567E" w:rsidRPr="00DC7736" w:rsidRDefault="0063567E" w:rsidP="00DC7736">
      <w:pPr>
        <w:pStyle w:val="Textoindependiente"/>
        <w:ind w:left="432" w:right="235"/>
        <w:jc w:val="both"/>
        <w:rPr>
          <w:rFonts w:ascii="Tahoma" w:hAnsi="Tahoma" w:cs="Tahoma"/>
          <w:sz w:val="22"/>
          <w:szCs w:val="22"/>
        </w:rPr>
      </w:pPr>
      <w:r w:rsidRPr="00DC7736">
        <w:rPr>
          <w:rFonts w:ascii="Tahoma" w:hAnsi="Tahoma" w:cs="Tahoma"/>
          <w:sz w:val="22"/>
          <w:szCs w:val="22"/>
        </w:rPr>
        <w:t>L’incompliment</w:t>
      </w:r>
      <w:r w:rsidRPr="00DC7736">
        <w:rPr>
          <w:rFonts w:ascii="Tahoma" w:hAnsi="Tahoma" w:cs="Tahoma"/>
          <w:spacing w:val="1"/>
          <w:sz w:val="22"/>
          <w:szCs w:val="22"/>
        </w:rPr>
        <w:t xml:space="preserve"> </w:t>
      </w:r>
      <w:r w:rsidRPr="00DC7736">
        <w:rPr>
          <w:rFonts w:ascii="Tahoma" w:hAnsi="Tahoma" w:cs="Tahoma"/>
          <w:sz w:val="22"/>
          <w:szCs w:val="22"/>
        </w:rPr>
        <w:t>de</w:t>
      </w:r>
      <w:r w:rsidRPr="00DC7736">
        <w:rPr>
          <w:rFonts w:ascii="Tahoma" w:hAnsi="Tahoma" w:cs="Tahoma"/>
          <w:spacing w:val="1"/>
          <w:sz w:val="22"/>
          <w:szCs w:val="22"/>
        </w:rPr>
        <w:t xml:space="preserve"> </w:t>
      </w:r>
      <w:r w:rsidRPr="00DC7736">
        <w:rPr>
          <w:rFonts w:ascii="Tahoma" w:hAnsi="Tahoma" w:cs="Tahoma"/>
          <w:sz w:val="22"/>
          <w:szCs w:val="22"/>
        </w:rPr>
        <w:t>qualsevol</w:t>
      </w:r>
      <w:r w:rsidRPr="00DC7736">
        <w:rPr>
          <w:rFonts w:ascii="Tahoma" w:hAnsi="Tahoma" w:cs="Tahoma"/>
          <w:spacing w:val="1"/>
          <w:sz w:val="22"/>
          <w:szCs w:val="22"/>
        </w:rPr>
        <w:t xml:space="preserve"> </w:t>
      </w:r>
      <w:r w:rsidRPr="00DC7736">
        <w:rPr>
          <w:rFonts w:ascii="Tahoma" w:hAnsi="Tahoma" w:cs="Tahoma"/>
          <w:sz w:val="22"/>
          <w:szCs w:val="22"/>
        </w:rPr>
        <w:t>de</w:t>
      </w:r>
      <w:r w:rsidRPr="00DC7736">
        <w:rPr>
          <w:rFonts w:ascii="Tahoma" w:hAnsi="Tahoma" w:cs="Tahoma"/>
          <w:spacing w:val="1"/>
          <w:sz w:val="22"/>
          <w:szCs w:val="22"/>
        </w:rPr>
        <w:t xml:space="preserve"> </w:t>
      </w:r>
      <w:r w:rsidRPr="00DC7736">
        <w:rPr>
          <w:rFonts w:ascii="Tahoma" w:hAnsi="Tahoma" w:cs="Tahoma"/>
          <w:sz w:val="22"/>
          <w:szCs w:val="22"/>
        </w:rPr>
        <w:t>les</w:t>
      </w:r>
      <w:r w:rsidRPr="00DC7736">
        <w:rPr>
          <w:rFonts w:ascii="Tahoma" w:hAnsi="Tahoma" w:cs="Tahoma"/>
          <w:spacing w:val="1"/>
          <w:sz w:val="22"/>
          <w:szCs w:val="22"/>
        </w:rPr>
        <w:t xml:space="preserve"> </w:t>
      </w:r>
      <w:r w:rsidRPr="00DC7736">
        <w:rPr>
          <w:rFonts w:ascii="Tahoma" w:hAnsi="Tahoma" w:cs="Tahoma"/>
          <w:sz w:val="22"/>
          <w:szCs w:val="22"/>
        </w:rPr>
        <w:t>obligacions</w:t>
      </w:r>
      <w:r w:rsidRPr="00DC7736">
        <w:rPr>
          <w:rFonts w:ascii="Tahoma" w:hAnsi="Tahoma" w:cs="Tahoma"/>
          <w:spacing w:val="1"/>
          <w:sz w:val="22"/>
          <w:szCs w:val="22"/>
        </w:rPr>
        <w:t xml:space="preserve"> </w:t>
      </w:r>
      <w:r w:rsidRPr="00DC7736">
        <w:rPr>
          <w:rFonts w:ascii="Tahoma" w:hAnsi="Tahoma" w:cs="Tahoma"/>
          <w:sz w:val="22"/>
          <w:szCs w:val="22"/>
        </w:rPr>
        <w:t>de</w:t>
      </w:r>
      <w:r w:rsidRPr="00DC7736">
        <w:rPr>
          <w:rFonts w:ascii="Tahoma" w:hAnsi="Tahoma" w:cs="Tahoma"/>
          <w:spacing w:val="1"/>
          <w:sz w:val="22"/>
          <w:szCs w:val="22"/>
        </w:rPr>
        <w:t xml:space="preserve"> </w:t>
      </w:r>
      <w:r w:rsidRPr="00DC7736">
        <w:rPr>
          <w:rFonts w:ascii="Tahoma" w:hAnsi="Tahoma" w:cs="Tahoma"/>
          <w:sz w:val="22"/>
          <w:szCs w:val="22"/>
        </w:rPr>
        <w:t>les</w:t>
      </w:r>
      <w:r w:rsidRPr="00DC7736">
        <w:rPr>
          <w:rFonts w:ascii="Tahoma" w:hAnsi="Tahoma" w:cs="Tahoma"/>
          <w:spacing w:val="1"/>
          <w:sz w:val="22"/>
          <w:szCs w:val="22"/>
        </w:rPr>
        <w:t xml:space="preserve"> </w:t>
      </w:r>
      <w:r w:rsidRPr="00DC7736">
        <w:rPr>
          <w:rFonts w:ascii="Tahoma" w:hAnsi="Tahoma" w:cs="Tahoma"/>
          <w:sz w:val="22"/>
          <w:szCs w:val="22"/>
        </w:rPr>
        <w:t>persones</w:t>
      </w:r>
      <w:r w:rsidRPr="00DC7736">
        <w:rPr>
          <w:rFonts w:ascii="Tahoma" w:hAnsi="Tahoma" w:cs="Tahoma"/>
          <w:spacing w:val="1"/>
          <w:sz w:val="22"/>
          <w:szCs w:val="22"/>
        </w:rPr>
        <w:t xml:space="preserve"> </w:t>
      </w:r>
      <w:r w:rsidRPr="00DC7736">
        <w:rPr>
          <w:rFonts w:ascii="Tahoma" w:hAnsi="Tahoma" w:cs="Tahoma"/>
          <w:sz w:val="22"/>
          <w:szCs w:val="22"/>
        </w:rPr>
        <w:t>beneficiades</w:t>
      </w:r>
      <w:r w:rsidRPr="00DC7736">
        <w:rPr>
          <w:rFonts w:ascii="Tahoma" w:hAnsi="Tahoma" w:cs="Tahoma"/>
          <w:spacing w:val="1"/>
          <w:sz w:val="22"/>
          <w:szCs w:val="22"/>
        </w:rPr>
        <w:t xml:space="preserve"> </w:t>
      </w:r>
      <w:r w:rsidRPr="00DC7736">
        <w:rPr>
          <w:rFonts w:ascii="Tahoma" w:hAnsi="Tahoma" w:cs="Tahoma"/>
          <w:sz w:val="22"/>
          <w:szCs w:val="22"/>
        </w:rPr>
        <w:t>establertes en aquestes ordenança  i en la normativa d’aplicació, donarà dret a l’ajuntament</w:t>
      </w:r>
      <w:r w:rsidRPr="00DC7736">
        <w:rPr>
          <w:rFonts w:ascii="Tahoma" w:hAnsi="Tahoma" w:cs="Tahoma"/>
          <w:spacing w:val="1"/>
          <w:sz w:val="22"/>
          <w:szCs w:val="22"/>
        </w:rPr>
        <w:t xml:space="preserve"> </w:t>
      </w:r>
      <w:r w:rsidRPr="00DC7736">
        <w:rPr>
          <w:rFonts w:ascii="Tahoma" w:hAnsi="Tahoma" w:cs="Tahoma"/>
          <w:sz w:val="22"/>
          <w:szCs w:val="22"/>
        </w:rPr>
        <w:t>de Vilanant a la revocació de la subvenció concedida, prèvia audiència de la</w:t>
      </w:r>
      <w:r w:rsidRPr="00DC7736">
        <w:rPr>
          <w:rFonts w:ascii="Tahoma" w:hAnsi="Tahoma" w:cs="Tahoma"/>
          <w:spacing w:val="-59"/>
          <w:sz w:val="22"/>
          <w:szCs w:val="22"/>
        </w:rPr>
        <w:t xml:space="preserve"> </w:t>
      </w:r>
      <w:r w:rsidRPr="00DC7736">
        <w:rPr>
          <w:rFonts w:ascii="Tahoma" w:hAnsi="Tahoma" w:cs="Tahoma"/>
          <w:sz w:val="22"/>
          <w:szCs w:val="22"/>
        </w:rPr>
        <w:t>persona interessada, sense dret a que aquesta rebi indemnització, i sens perjudici dels</w:t>
      </w:r>
      <w:r w:rsidRPr="00DC7736">
        <w:rPr>
          <w:rFonts w:ascii="Tahoma" w:hAnsi="Tahoma" w:cs="Tahoma"/>
          <w:spacing w:val="1"/>
          <w:sz w:val="22"/>
          <w:szCs w:val="22"/>
        </w:rPr>
        <w:t xml:space="preserve"> </w:t>
      </w:r>
      <w:r w:rsidRPr="00DC7736">
        <w:rPr>
          <w:rFonts w:ascii="Tahoma" w:hAnsi="Tahoma" w:cs="Tahoma"/>
          <w:sz w:val="22"/>
          <w:szCs w:val="22"/>
        </w:rPr>
        <w:t>drets</w:t>
      </w:r>
      <w:r w:rsidRPr="00DC7736">
        <w:rPr>
          <w:rFonts w:ascii="Tahoma" w:hAnsi="Tahoma" w:cs="Tahoma"/>
          <w:spacing w:val="1"/>
          <w:sz w:val="22"/>
          <w:szCs w:val="22"/>
        </w:rPr>
        <w:t xml:space="preserve"> </w:t>
      </w:r>
      <w:r w:rsidRPr="00DC7736">
        <w:rPr>
          <w:rFonts w:ascii="Tahoma" w:hAnsi="Tahoma" w:cs="Tahoma"/>
          <w:sz w:val="22"/>
          <w:szCs w:val="22"/>
        </w:rPr>
        <w:t>a</w:t>
      </w:r>
      <w:r w:rsidRPr="00DC7736">
        <w:rPr>
          <w:rFonts w:ascii="Tahoma" w:hAnsi="Tahoma" w:cs="Tahoma"/>
          <w:spacing w:val="1"/>
          <w:sz w:val="22"/>
          <w:szCs w:val="22"/>
        </w:rPr>
        <w:t xml:space="preserve"> </w:t>
      </w:r>
      <w:r w:rsidRPr="00DC7736">
        <w:rPr>
          <w:rFonts w:ascii="Tahoma" w:hAnsi="Tahoma" w:cs="Tahoma"/>
          <w:sz w:val="22"/>
          <w:szCs w:val="22"/>
        </w:rPr>
        <w:t>incoar</w:t>
      </w:r>
      <w:r w:rsidRPr="00DC7736">
        <w:rPr>
          <w:rFonts w:ascii="Tahoma" w:hAnsi="Tahoma" w:cs="Tahoma"/>
          <w:spacing w:val="1"/>
          <w:sz w:val="22"/>
          <w:szCs w:val="22"/>
        </w:rPr>
        <w:t xml:space="preserve"> </w:t>
      </w:r>
      <w:r w:rsidRPr="00DC7736">
        <w:rPr>
          <w:rFonts w:ascii="Tahoma" w:hAnsi="Tahoma" w:cs="Tahoma"/>
          <w:sz w:val="22"/>
          <w:szCs w:val="22"/>
        </w:rPr>
        <w:t>els</w:t>
      </w:r>
      <w:r w:rsidRPr="00DC7736">
        <w:rPr>
          <w:rFonts w:ascii="Tahoma" w:hAnsi="Tahoma" w:cs="Tahoma"/>
          <w:spacing w:val="1"/>
          <w:sz w:val="22"/>
          <w:szCs w:val="22"/>
        </w:rPr>
        <w:t xml:space="preserve"> </w:t>
      </w:r>
      <w:r w:rsidRPr="00DC7736">
        <w:rPr>
          <w:rFonts w:ascii="Tahoma" w:hAnsi="Tahoma" w:cs="Tahoma"/>
          <w:sz w:val="22"/>
          <w:szCs w:val="22"/>
        </w:rPr>
        <w:t>procediments</w:t>
      </w:r>
      <w:r w:rsidRPr="00DC7736">
        <w:rPr>
          <w:rFonts w:ascii="Tahoma" w:hAnsi="Tahoma" w:cs="Tahoma"/>
          <w:spacing w:val="1"/>
          <w:sz w:val="22"/>
          <w:szCs w:val="22"/>
        </w:rPr>
        <w:t xml:space="preserve"> </w:t>
      </w:r>
      <w:r w:rsidRPr="00DC7736">
        <w:rPr>
          <w:rFonts w:ascii="Tahoma" w:hAnsi="Tahoma" w:cs="Tahoma"/>
          <w:sz w:val="22"/>
          <w:szCs w:val="22"/>
        </w:rPr>
        <w:t>sancionadors</w:t>
      </w:r>
      <w:r w:rsidRPr="00DC7736">
        <w:rPr>
          <w:rFonts w:ascii="Tahoma" w:hAnsi="Tahoma" w:cs="Tahoma"/>
          <w:spacing w:val="1"/>
          <w:sz w:val="22"/>
          <w:szCs w:val="22"/>
        </w:rPr>
        <w:t xml:space="preserve"> </w:t>
      </w:r>
      <w:r w:rsidRPr="00DC7736">
        <w:rPr>
          <w:rFonts w:ascii="Tahoma" w:hAnsi="Tahoma" w:cs="Tahoma"/>
          <w:sz w:val="22"/>
          <w:szCs w:val="22"/>
        </w:rPr>
        <w:t>i</w:t>
      </w:r>
      <w:r w:rsidRPr="00DC7736">
        <w:rPr>
          <w:rFonts w:ascii="Tahoma" w:hAnsi="Tahoma" w:cs="Tahoma"/>
          <w:spacing w:val="1"/>
          <w:sz w:val="22"/>
          <w:szCs w:val="22"/>
        </w:rPr>
        <w:t xml:space="preserve"> </w:t>
      </w:r>
      <w:r w:rsidRPr="00DC7736">
        <w:rPr>
          <w:rFonts w:ascii="Tahoma" w:hAnsi="Tahoma" w:cs="Tahoma"/>
          <w:sz w:val="22"/>
          <w:szCs w:val="22"/>
        </w:rPr>
        <w:t>de</w:t>
      </w:r>
      <w:r w:rsidRPr="00DC7736">
        <w:rPr>
          <w:rFonts w:ascii="Tahoma" w:hAnsi="Tahoma" w:cs="Tahoma"/>
          <w:spacing w:val="1"/>
          <w:sz w:val="22"/>
          <w:szCs w:val="22"/>
        </w:rPr>
        <w:t xml:space="preserve"> </w:t>
      </w:r>
      <w:r w:rsidRPr="00DC7736">
        <w:rPr>
          <w:rFonts w:ascii="Tahoma" w:hAnsi="Tahoma" w:cs="Tahoma"/>
          <w:sz w:val="22"/>
          <w:szCs w:val="22"/>
        </w:rPr>
        <w:t>rescabalament</w:t>
      </w:r>
      <w:r w:rsidRPr="00DC7736">
        <w:rPr>
          <w:rFonts w:ascii="Tahoma" w:hAnsi="Tahoma" w:cs="Tahoma"/>
          <w:spacing w:val="1"/>
          <w:sz w:val="22"/>
          <w:szCs w:val="22"/>
        </w:rPr>
        <w:t xml:space="preserve"> </w:t>
      </w:r>
      <w:r w:rsidRPr="00DC7736">
        <w:rPr>
          <w:rFonts w:ascii="Tahoma" w:hAnsi="Tahoma" w:cs="Tahoma"/>
          <w:sz w:val="22"/>
          <w:szCs w:val="22"/>
        </w:rPr>
        <w:t>dels</w:t>
      </w:r>
      <w:r w:rsidRPr="00DC7736">
        <w:rPr>
          <w:rFonts w:ascii="Tahoma" w:hAnsi="Tahoma" w:cs="Tahoma"/>
          <w:spacing w:val="1"/>
          <w:sz w:val="22"/>
          <w:szCs w:val="22"/>
        </w:rPr>
        <w:t xml:space="preserve"> </w:t>
      </w:r>
      <w:r w:rsidRPr="00DC7736">
        <w:rPr>
          <w:rFonts w:ascii="Tahoma" w:hAnsi="Tahoma" w:cs="Tahoma"/>
          <w:sz w:val="22"/>
          <w:szCs w:val="22"/>
        </w:rPr>
        <w:t>danys</w:t>
      </w:r>
      <w:r w:rsidRPr="00DC7736">
        <w:rPr>
          <w:rFonts w:ascii="Tahoma" w:hAnsi="Tahoma" w:cs="Tahoma"/>
          <w:spacing w:val="62"/>
          <w:sz w:val="22"/>
          <w:szCs w:val="22"/>
        </w:rPr>
        <w:t xml:space="preserve"> </w:t>
      </w:r>
      <w:r w:rsidRPr="00DC7736">
        <w:rPr>
          <w:rFonts w:ascii="Tahoma" w:hAnsi="Tahoma" w:cs="Tahoma"/>
          <w:sz w:val="22"/>
          <w:szCs w:val="22"/>
        </w:rPr>
        <w:t>i</w:t>
      </w:r>
      <w:r w:rsidRPr="00DC7736">
        <w:rPr>
          <w:rFonts w:ascii="Tahoma" w:hAnsi="Tahoma" w:cs="Tahoma"/>
          <w:spacing w:val="1"/>
          <w:sz w:val="22"/>
          <w:szCs w:val="22"/>
        </w:rPr>
        <w:t xml:space="preserve"> </w:t>
      </w:r>
      <w:r w:rsidRPr="00DC7736">
        <w:rPr>
          <w:rFonts w:ascii="Tahoma" w:hAnsi="Tahoma" w:cs="Tahoma"/>
          <w:sz w:val="22"/>
          <w:szCs w:val="22"/>
        </w:rPr>
        <w:t>perjudicis</w:t>
      </w:r>
      <w:r w:rsidRPr="00DC7736">
        <w:rPr>
          <w:rFonts w:ascii="Tahoma" w:hAnsi="Tahoma" w:cs="Tahoma"/>
          <w:spacing w:val="-4"/>
          <w:sz w:val="22"/>
          <w:szCs w:val="22"/>
        </w:rPr>
        <w:t xml:space="preserve"> </w:t>
      </w:r>
      <w:r w:rsidRPr="00DC7736">
        <w:rPr>
          <w:rFonts w:ascii="Tahoma" w:hAnsi="Tahoma" w:cs="Tahoma"/>
          <w:sz w:val="22"/>
          <w:szCs w:val="22"/>
        </w:rPr>
        <w:t>que</w:t>
      </w:r>
      <w:r w:rsidRPr="00DC7736">
        <w:rPr>
          <w:rFonts w:ascii="Tahoma" w:hAnsi="Tahoma" w:cs="Tahoma"/>
          <w:spacing w:val="-1"/>
          <w:sz w:val="22"/>
          <w:szCs w:val="22"/>
        </w:rPr>
        <w:t xml:space="preserve"> </w:t>
      </w:r>
      <w:r w:rsidRPr="00DC7736">
        <w:rPr>
          <w:rFonts w:ascii="Tahoma" w:hAnsi="Tahoma" w:cs="Tahoma"/>
          <w:sz w:val="22"/>
          <w:szCs w:val="22"/>
        </w:rPr>
        <w:t>siguin</w:t>
      </w:r>
      <w:r w:rsidRPr="00DC7736">
        <w:rPr>
          <w:rFonts w:ascii="Tahoma" w:hAnsi="Tahoma" w:cs="Tahoma"/>
          <w:spacing w:val="-1"/>
          <w:sz w:val="22"/>
          <w:szCs w:val="22"/>
        </w:rPr>
        <w:t xml:space="preserve"> </w:t>
      </w:r>
      <w:r w:rsidRPr="00DC7736">
        <w:rPr>
          <w:rFonts w:ascii="Tahoma" w:hAnsi="Tahoma" w:cs="Tahoma"/>
          <w:sz w:val="22"/>
          <w:szCs w:val="22"/>
        </w:rPr>
        <w:t>oportuns.</w:t>
      </w:r>
    </w:p>
    <w:p w:rsidR="002D235D" w:rsidRPr="00DC7736" w:rsidRDefault="002D235D" w:rsidP="00DC7736">
      <w:pPr>
        <w:pStyle w:val="Textoindependiente"/>
        <w:jc w:val="both"/>
        <w:rPr>
          <w:rFonts w:ascii="Tahoma" w:hAnsi="Tahoma" w:cs="Tahoma"/>
          <w:b/>
          <w:sz w:val="22"/>
          <w:szCs w:val="22"/>
        </w:rPr>
      </w:pPr>
    </w:p>
    <w:p w:rsidR="002D235D" w:rsidRPr="00DC7736" w:rsidRDefault="00DB5CBF" w:rsidP="00DC7736">
      <w:pPr>
        <w:pStyle w:val="Ttulo1"/>
        <w:numPr>
          <w:ilvl w:val="0"/>
          <w:numId w:val="1"/>
        </w:numPr>
        <w:tabs>
          <w:tab w:val="left" w:pos="505"/>
        </w:tabs>
        <w:ind w:hanging="387"/>
        <w:jc w:val="both"/>
        <w:rPr>
          <w:rFonts w:ascii="Tahoma" w:hAnsi="Tahoma" w:cs="Tahoma"/>
          <w:sz w:val="22"/>
          <w:szCs w:val="22"/>
        </w:rPr>
      </w:pPr>
      <w:r w:rsidRPr="00DC7736">
        <w:rPr>
          <w:rFonts w:ascii="Tahoma" w:hAnsi="Tahoma" w:cs="Tahoma"/>
          <w:w w:val="95"/>
          <w:sz w:val="22"/>
          <w:szCs w:val="22"/>
        </w:rPr>
        <w:t>Pagament</w:t>
      </w:r>
      <w:r w:rsidRPr="00DC7736">
        <w:rPr>
          <w:rFonts w:ascii="Tahoma" w:hAnsi="Tahoma" w:cs="Tahoma"/>
          <w:spacing w:val="10"/>
          <w:w w:val="95"/>
          <w:sz w:val="22"/>
          <w:szCs w:val="22"/>
        </w:rPr>
        <w:t xml:space="preserve"> </w:t>
      </w:r>
      <w:r w:rsidRPr="00DC7736">
        <w:rPr>
          <w:rFonts w:ascii="Tahoma" w:hAnsi="Tahoma" w:cs="Tahoma"/>
          <w:w w:val="95"/>
          <w:sz w:val="22"/>
          <w:szCs w:val="22"/>
        </w:rPr>
        <w:t>de</w:t>
      </w:r>
      <w:r w:rsidRPr="00DC7736">
        <w:rPr>
          <w:rFonts w:ascii="Tahoma" w:hAnsi="Tahoma" w:cs="Tahoma"/>
          <w:spacing w:val="11"/>
          <w:w w:val="95"/>
          <w:sz w:val="22"/>
          <w:szCs w:val="22"/>
        </w:rPr>
        <w:t xml:space="preserve"> </w:t>
      </w:r>
      <w:r w:rsidRPr="00DC7736">
        <w:rPr>
          <w:rFonts w:ascii="Tahoma" w:hAnsi="Tahoma" w:cs="Tahoma"/>
          <w:w w:val="95"/>
          <w:sz w:val="22"/>
          <w:szCs w:val="22"/>
        </w:rPr>
        <w:t>la</w:t>
      </w:r>
      <w:r w:rsidRPr="00DC7736">
        <w:rPr>
          <w:rFonts w:ascii="Tahoma" w:hAnsi="Tahoma" w:cs="Tahoma"/>
          <w:spacing w:val="9"/>
          <w:w w:val="95"/>
          <w:sz w:val="22"/>
          <w:szCs w:val="22"/>
        </w:rPr>
        <w:t xml:space="preserve"> </w:t>
      </w:r>
      <w:r w:rsidRPr="00DC7736">
        <w:rPr>
          <w:rFonts w:ascii="Tahoma" w:hAnsi="Tahoma" w:cs="Tahoma"/>
          <w:w w:val="95"/>
          <w:sz w:val="22"/>
          <w:szCs w:val="22"/>
        </w:rPr>
        <w:t>subvenció</w:t>
      </w:r>
    </w:p>
    <w:p w:rsidR="002D235D" w:rsidRPr="00DC7736" w:rsidRDefault="002D235D" w:rsidP="00DC7736">
      <w:pPr>
        <w:pStyle w:val="Textoindependiente"/>
        <w:jc w:val="both"/>
        <w:rPr>
          <w:rFonts w:ascii="Tahoma" w:hAnsi="Tahoma" w:cs="Tahoma"/>
          <w:b/>
          <w:sz w:val="22"/>
          <w:szCs w:val="22"/>
        </w:rPr>
      </w:pPr>
    </w:p>
    <w:p w:rsidR="00613527" w:rsidRPr="00DC7736" w:rsidRDefault="00DB5CBF" w:rsidP="00DC7736">
      <w:pPr>
        <w:pStyle w:val="Textoindependiente"/>
        <w:ind w:left="118" w:right="292"/>
        <w:jc w:val="both"/>
        <w:rPr>
          <w:rFonts w:ascii="Tahoma" w:hAnsi="Tahoma" w:cs="Tahoma"/>
          <w:w w:val="105"/>
          <w:sz w:val="22"/>
          <w:szCs w:val="22"/>
        </w:rPr>
      </w:pPr>
      <w:r w:rsidRPr="00DC7736">
        <w:rPr>
          <w:rFonts w:ascii="Tahoma" w:hAnsi="Tahoma" w:cs="Tahoma"/>
          <w:w w:val="105"/>
          <w:sz w:val="22"/>
          <w:szCs w:val="22"/>
        </w:rPr>
        <w:t>El</w:t>
      </w:r>
      <w:r w:rsidRPr="00DC7736">
        <w:rPr>
          <w:rFonts w:ascii="Tahoma" w:hAnsi="Tahoma" w:cs="Tahoma"/>
          <w:spacing w:val="-13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pagament</w:t>
      </w:r>
      <w:r w:rsidRPr="00DC7736">
        <w:rPr>
          <w:rFonts w:ascii="Tahoma" w:hAnsi="Tahoma" w:cs="Tahoma"/>
          <w:spacing w:val="-12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s'efectuarà</w:t>
      </w:r>
      <w:r w:rsidRPr="00DC7736">
        <w:rPr>
          <w:rFonts w:ascii="Tahoma" w:hAnsi="Tahoma" w:cs="Tahoma"/>
          <w:spacing w:val="-12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per</w:t>
      </w:r>
      <w:r w:rsidRPr="00DC7736">
        <w:rPr>
          <w:rFonts w:ascii="Tahoma" w:hAnsi="Tahoma" w:cs="Tahoma"/>
          <w:spacing w:val="-11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transferència</w:t>
      </w:r>
      <w:r w:rsidRPr="00DC7736">
        <w:rPr>
          <w:rFonts w:ascii="Tahoma" w:hAnsi="Tahoma" w:cs="Tahoma"/>
          <w:spacing w:val="-12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al</w:t>
      </w:r>
      <w:r w:rsidRPr="00DC7736">
        <w:rPr>
          <w:rFonts w:ascii="Tahoma" w:hAnsi="Tahoma" w:cs="Tahoma"/>
          <w:spacing w:val="-13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compte</w:t>
      </w:r>
      <w:r w:rsidRPr="00DC7736">
        <w:rPr>
          <w:rFonts w:ascii="Tahoma" w:hAnsi="Tahoma" w:cs="Tahoma"/>
          <w:spacing w:val="-11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bancari</w:t>
      </w:r>
      <w:r w:rsidRPr="00DC7736">
        <w:rPr>
          <w:rFonts w:ascii="Tahoma" w:hAnsi="Tahoma" w:cs="Tahoma"/>
          <w:spacing w:val="-13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de</w:t>
      </w:r>
      <w:r w:rsidR="00613527" w:rsidRPr="00DC7736">
        <w:rPr>
          <w:rFonts w:ascii="Tahoma" w:hAnsi="Tahoma" w:cs="Tahoma"/>
          <w:w w:val="105"/>
          <w:sz w:val="22"/>
          <w:szCs w:val="22"/>
        </w:rPr>
        <w:t xml:space="preserve">l </w:t>
      </w:r>
      <w:r w:rsidR="00105D97" w:rsidRPr="00DC7736">
        <w:rPr>
          <w:rFonts w:ascii="Tahoma" w:hAnsi="Tahoma" w:cs="Tahoma"/>
          <w:w w:val="105"/>
          <w:sz w:val="22"/>
          <w:szCs w:val="22"/>
        </w:rPr>
        <w:t>beneficiari</w:t>
      </w:r>
      <w:r w:rsidR="00613527" w:rsidRPr="00DC7736">
        <w:rPr>
          <w:rFonts w:ascii="Tahoma" w:hAnsi="Tahoma" w:cs="Tahoma"/>
          <w:w w:val="105"/>
          <w:sz w:val="22"/>
          <w:szCs w:val="22"/>
        </w:rPr>
        <w:t xml:space="preserve"> </w:t>
      </w:r>
    </w:p>
    <w:p w:rsidR="00613527" w:rsidRPr="00DC7736" w:rsidRDefault="00613527" w:rsidP="00DC7736">
      <w:pPr>
        <w:pStyle w:val="Textoindependiente"/>
        <w:ind w:left="118" w:right="292"/>
        <w:jc w:val="both"/>
        <w:rPr>
          <w:rFonts w:ascii="Tahoma" w:hAnsi="Tahoma" w:cs="Tahoma"/>
          <w:w w:val="105"/>
          <w:sz w:val="22"/>
          <w:szCs w:val="22"/>
        </w:rPr>
      </w:pPr>
    </w:p>
    <w:p w:rsidR="002D235D" w:rsidRPr="00DC7736" w:rsidRDefault="00DB5CBF" w:rsidP="00DC7736">
      <w:pPr>
        <w:pStyle w:val="Ttulo1"/>
        <w:numPr>
          <w:ilvl w:val="0"/>
          <w:numId w:val="1"/>
        </w:numPr>
        <w:tabs>
          <w:tab w:val="left" w:pos="491"/>
        </w:tabs>
        <w:ind w:left="490" w:hanging="373"/>
        <w:jc w:val="both"/>
        <w:rPr>
          <w:rFonts w:ascii="Tahoma" w:hAnsi="Tahoma" w:cs="Tahoma"/>
          <w:sz w:val="22"/>
          <w:szCs w:val="22"/>
        </w:rPr>
      </w:pPr>
      <w:r w:rsidRPr="00DC7736">
        <w:rPr>
          <w:rFonts w:ascii="Tahoma" w:hAnsi="Tahoma" w:cs="Tahoma"/>
          <w:w w:val="95"/>
          <w:sz w:val="22"/>
          <w:szCs w:val="22"/>
        </w:rPr>
        <w:t>Revocació,</w:t>
      </w:r>
      <w:r w:rsidRPr="00DC7736">
        <w:rPr>
          <w:rFonts w:ascii="Tahoma" w:hAnsi="Tahoma" w:cs="Tahoma"/>
          <w:spacing w:val="9"/>
          <w:w w:val="95"/>
          <w:sz w:val="22"/>
          <w:szCs w:val="22"/>
        </w:rPr>
        <w:t xml:space="preserve"> </w:t>
      </w:r>
      <w:r w:rsidRPr="00DC7736">
        <w:rPr>
          <w:rFonts w:ascii="Tahoma" w:hAnsi="Tahoma" w:cs="Tahoma"/>
          <w:w w:val="95"/>
          <w:sz w:val="22"/>
          <w:szCs w:val="22"/>
        </w:rPr>
        <w:t>renúncia</w:t>
      </w:r>
      <w:r w:rsidRPr="00DC7736">
        <w:rPr>
          <w:rFonts w:ascii="Tahoma" w:hAnsi="Tahoma" w:cs="Tahoma"/>
          <w:spacing w:val="10"/>
          <w:w w:val="95"/>
          <w:sz w:val="22"/>
          <w:szCs w:val="22"/>
        </w:rPr>
        <w:t xml:space="preserve"> </w:t>
      </w:r>
      <w:r w:rsidRPr="00DC7736">
        <w:rPr>
          <w:rFonts w:ascii="Tahoma" w:hAnsi="Tahoma" w:cs="Tahoma"/>
          <w:w w:val="95"/>
          <w:sz w:val="22"/>
          <w:szCs w:val="22"/>
        </w:rPr>
        <w:t>i</w:t>
      </w:r>
      <w:r w:rsidRPr="00DC7736">
        <w:rPr>
          <w:rFonts w:ascii="Tahoma" w:hAnsi="Tahoma" w:cs="Tahoma"/>
          <w:spacing w:val="12"/>
          <w:w w:val="95"/>
          <w:sz w:val="22"/>
          <w:szCs w:val="22"/>
        </w:rPr>
        <w:t xml:space="preserve"> </w:t>
      </w:r>
      <w:r w:rsidRPr="00DC7736">
        <w:rPr>
          <w:rFonts w:ascii="Tahoma" w:hAnsi="Tahoma" w:cs="Tahoma"/>
          <w:w w:val="95"/>
          <w:sz w:val="22"/>
          <w:szCs w:val="22"/>
        </w:rPr>
        <w:t>nul·litat</w:t>
      </w:r>
      <w:r w:rsidRPr="00DC7736">
        <w:rPr>
          <w:rFonts w:ascii="Tahoma" w:hAnsi="Tahoma" w:cs="Tahoma"/>
          <w:spacing w:val="8"/>
          <w:w w:val="95"/>
          <w:sz w:val="22"/>
          <w:szCs w:val="22"/>
        </w:rPr>
        <w:t xml:space="preserve"> </w:t>
      </w:r>
      <w:r w:rsidRPr="00DC7736">
        <w:rPr>
          <w:rFonts w:ascii="Tahoma" w:hAnsi="Tahoma" w:cs="Tahoma"/>
          <w:w w:val="95"/>
          <w:sz w:val="22"/>
          <w:szCs w:val="22"/>
        </w:rPr>
        <w:t>dels</w:t>
      </w:r>
      <w:r w:rsidRPr="00DC7736">
        <w:rPr>
          <w:rFonts w:ascii="Tahoma" w:hAnsi="Tahoma" w:cs="Tahoma"/>
          <w:spacing w:val="10"/>
          <w:w w:val="95"/>
          <w:sz w:val="22"/>
          <w:szCs w:val="22"/>
        </w:rPr>
        <w:t xml:space="preserve"> </w:t>
      </w:r>
      <w:r w:rsidRPr="00DC7736">
        <w:rPr>
          <w:rFonts w:ascii="Tahoma" w:hAnsi="Tahoma" w:cs="Tahoma"/>
          <w:w w:val="95"/>
          <w:sz w:val="22"/>
          <w:szCs w:val="22"/>
        </w:rPr>
        <w:t>ajuts</w:t>
      </w:r>
      <w:r w:rsidRPr="00DC7736">
        <w:rPr>
          <w:rFonts w:ascii="Tahoma" w:hAnsi="Tahoma" w:cs="Tahoma"/>
          <w:spacing w:val="10"/>
          <w:w w:val="95"/>
          <w:sz w:val="22"/>
          <w:szCs w:val="22"/>
        </w:rPr>
        <w:t xml:space="preserve"> </w:t>
      </w:r>
      <w:r w:rsidRPr="00DC7736">
        <w:rPr>
          <w:rFonts w:ascii="Tahoma" w:hAnsi="Tahoma" w:cs="Tahoma"/>
          <w:w w:val="95"/>
          <w:sz w:val="22"/>
          <w:szCs w:val="22"/>
        </w:rPr>
        <w:t>concedits</w:t>
      </w:r>
    </w:p>
    <w:p w:rsidR="00105D97" w:rsidRPr="00DC7736" w:rsidRDefault="00105D97" w:rsidP="00DC7736">
      <w:pPr>
        <w:pStyle w:val="Ttulo1"/>
        <w:tabs>
          <w:tab w:val="left" w:pos="491"/>
        </w:tabs>
        <w:ind w:left="490" w:firstLine="0"/>
        <w:jc w:val="both"/>
        <w:rPr>
          <w:rFonts w:ascii="Tahoma" w:hAnsi="Tahoma" w:cs="Tahoma"/>
          <w:sz w:val="22"/>
          <w:szCs w:val="22"/>
        </w:rPr>
      </w:pPr>
    </w:p>
    <w:p w:rsidR="00613527" w:rsidRPr="00DC7736" w:rsidRDefault="00613527" w:rsidP="00DC7736">
      <w:pPr>
        <w:pStyle w:val="Textoindependiente"/>
        <w:ind w:left="432"/>
        <w:jc w:val="both"/>
        <w:rPr>
          <w:rFonts w:ascii="Tahoma" w:hAnsi="Tahoma" w:cs="Tahoma"/>
          <w:sz w:val="22"/>
          <w:szCs w:val="22"/>
        </w:rPr>
      </w:pPr>
      <w:r w:rsidRPr="00DC7736">
        <w:rPr>
          <w:rFonts w:ascii="Tahoma" w:hAnsi="Tahoma" w:cs="Tahoma"/>
          <w:sz w:val="22"/>
          <w:szCs w:val="22"/>
        </w:rPr>
        <w:t>La</w:t>
      </w:r>
      <w:r w:rsidRPr="00DC7736">
        <w:rPr>
          <w:rFonts w:ascii="Tahoma" w:hAnsi="Tahoma" w:cs="Tahoma"/>
          <w:spacing w:val="-6"/>
          <w:sz w:val="22"/>
          <w:szCs w:val="22"/>
        </w:rPr>
        <w:t xml:space="preserve"> </w:t>
      </w:r>
      <w:r w:rsidRPr="00DC7736">
        <w:rPr>
          <w:rFonts w:ascii="Tahoma" w:hAnsi="Tahoma" w:cs="Tahoma"/>
          <w:sz w:val="22"/>
          <w:szCs w:val="22"/>
        </w:rPr>
        <w:t>subvenció</w:t>
      </w:r>
      <w:r w:rsidRPr="00DC7736">
        <w:rPr>
          <w:rFonts w:ascii="Tahoma" w:hAnsi="Tahoma" w:cs="Tahoma"/>
          <w:spacing w:val="-6"/>
          <w:sz w:val="22"/>
          <w:szCs w:val="22"/>
        </w:rPr>
        <w:t xml:space="preserve"> </w:t>
      </w:r>
      <w:r w:rsidRPr="00DC7736">
        <w:rPr>
          <w:rFonts w:ascii="Tahoma" w:hAnsi="Tahoma" w:cs="Tahoma"/>
          <w:sz w:val="22"/>
          <w:szCs w:val="22"/>
        </w:rPr>
        <w:t>podrà</w:t>
      </w:r>
      <w:r w:rsidRPr="00DC7736">
        <w:rPr>
          <w:rFonts w:ascii="Tahoma" w:hAnsi="Tahoma" w:cs="Tahoma"/>
          <w:spacing w:val="-4"/>
          <w:sz w:val="22"/>
          <w:szCs w:val="22"/>
        </w:rPr>
        <w:t xml:space="preserve"> </w:t>
      </w:r>
      <w:r w:rsidRPr="00DC7736">
        <w:rPr>
          <w:rFonts w:ascii="Tahoma" w:hAnsi="Tahoma" w:cs="Tahoma"/>
          <w:b/>
          <w:sz w:val="22"/>
          <w:szCs w:val="22"/>
        </w:rPr>
        <w:t>ser</w:t>
      </w:r>
      <w:r w:rsidRPr="00DC7736">
        <w:rPr>
          <w:rFonts w:ascii="Tahoma" w:hAnsi="Tahoma" w:cs="Tahoma"/>
          <w:b/>
          <w:spacing w:val="-4"/>
          <w:sz w:val="22"/>
          <w:szCs w:val="22"/>
        </w:rPr>
        <w:t xml:space="preserve"> </w:t>
      </w:r>
      <w:r w:rsidRPr="00DC7736">
        <w:rPr>
          <w:rFonts w:ascii="Tahoma" w:hAnsi="Tahoma" w:cs="Tahoma"/>
          <w:b/>
          <w:sz w:val="22"/>
          <w:szCs w:val="22"/>
        </w:rPr>
        <w:t>revocada</w:t>
      </w:r>
      <w:r w:rsidRPr="00DC7736">
        <w:rPr>
          <w:rFonts w:ascii="Tahoma" w:hAnsi="Tahoma" w:cs="Tahoma"/>
          <w:spacing w:val="-4"/>
          <w:sz w:val="22"/>
          <w:szCs w:val="22"/>
        </w:rPr>
        <w:t xml:space="preserve"> </w:t>
      </w:r>
      <w:r w:rsidRPr="00DC7736">
        <w:rPr>
          <w:rFonts w:ascii="Tahoma" w:hAnsi="Tahoma" w:cs="Tahoma"/>
          <w:sz w:val="22"/>
          <w:szCs w:val="22"/>
        </w:rPr>
        <w:t>per</w:t>
      </w:r>
      <w:r w:rsidRPr="00DC7736">
        <w:rPr>
          <w:rFonts w:ascii="Tahoma" w:hAnsi="Tahoma" w:cs="Tahoma"/>
          <w:spacing w:val="-4"/>
          <w:sz w:val="22"/>
          <w:szCs w:val="22"/>
        </w:rPr>
        <w:t xml:space="preserve"> </w:t>
      </w:r>
      <w:r w:rsidRPr="00DC7736">
        <w:rPr>
          <w:rFonts w:ascii="Tahoma" w:hAnsi="Tahoma" w:cs="Tahoma"/>
          <w:sz w:val="22"/>
          <w:szCs w:val="22"/>
        </w:rPr>
        <w:t>alguna</w:t>
      </w:r>
      <w:r w:rsidRPr="00DC7736">
        <w:rPr>
          <w:rFonts w:ascii="Tahoma" w:hAnsi="Tahoma" w:cs="Tahoma"/>
          <w:spacing w:val="-5"/>
          <w:sz w:val="22"/>
          <w:szCs w:val="22"/>
        </w:rPr>
        <w:t xml:space="preserve"> </w:t>
      </w:r>
      <w:r w:rsidRPr="00DC7736">
        <w:rPr>
          <w:rFonts w:ascii="Tahoma" w:hAnsi="Tahoma" w:cs="Tahoma"/>
          <w:sz w:val="22"/>
          <w:szCs w:val="22"/>
        </w:rPr>
        <w:t>de</w:t>
      </w:r>
      <w:r w:rsidRPr="00DC7736">
        <w:rPr>
          <w:rFonts w:ascii="Tahoma" w:hAnsi="Tahoma" w:cs="Tahoma"/>
          <w:spacing w:val="-5"/>
          <w:sz w:val="22"/>
          <w:szCs w:val="22"/>
        </w:rPr>
        <w:t xml:space="preserve"> </w:t>
      </w:r>
      <w:r w:rsidRPr="00DC7736">
        <w:rPr>
          <w:rFonts w:ascii="Tahoma" w:hAnsi="Tahoma" w:cs="Tahoma"/>
          <w:sz w:val="22"/>
          <w:szCs w:val="22"/>
        </w:rPr>
        <w:t>les</w:t>
      </w:r>
      <w:r w:rsidRPr="00DC7736">
        <w:rPr>
          <w:rFonts w:ascii="Tahoma" w:hAnsi="Tahoma" w:cs="Tahoma"/>
          <w:spacing w:val="-6"/>
          <w:sz w:val="22"/>
          <w:szCs w:val="22"/>
        </w:rPr>
        <w:t xml:space="preserve"> </w:t>
      </w:r>
      <w:r w:rsidRPr="00DC7736">
        <w:rPr>
          <w:rFonts w:ascii="Tahoma" w:hAnsi="Tahoma" w:cs="Tahoma"/>
          <w:sz w:val="22"/>
          <w:szCs w:val="22"/>
        </w:rPr>
        <w:t>següents</w:t>
      </w:r>
      <w:r w:rsidRPr="00DC7736">
        <w:rPr>
          <w:rFonts w:ascii="Tahoma" w:hAnsi="Tahoma" w:cs="Tahoma"/>
          <w:spacing w:val="-5"/>
          <w:sz w:val="22"/>
          <w:szCs w:val="22"/>
        </w:rPr>
        <w:t xml:space="preserve"> </w:t>
      </w:r>
      <w:r w:rsidRPr="00DC7736">
        <w:rPr>
          <w:rFonts w:ascii="Tahoma" w:hAnsi="Tahoma" w:cs="Tahoma"/>
          <w:sz w:val="22"/>
          <w:szCs w:val="22"/>
        </w:rPr>
        <w:t>causes:</w:t>
      </w:r>
    </w:p>
    <w:p w:rsidR="00613527" w:rsidRPr="00DC7736" w:rsidRDefault="00613527" w:rsidP="00DC7736">
      <w:pPr>
        <w:pStyle w:val="Prrafodelista"/>
        <w:numPr>
          <w:ilvl w:val="0"/>
          <w:numId w:val="17"/>
        </w:numPr>
        <w:tabs>
          <w:tab w:val="left" w:pos="792"/>
        </w:tabs>
        <w:jc w:val="both"/>
        <w:rPr>
          <w:rFonts w:ascii="Tahoma" w:hAnsi="Tahoma" w:cs="Tahoma"/>
        </w:rPr>
      </w:pPr>
      <w:r w:rsidRPr="00DC7736">
        <w:rPr>
          <w:rFonts w:ascii="Tahoma" w:hAnsi="Tahoma" w:cs="Tahoma"/>
        </w:rPr>
        <w:t>Incompliment</w:t>
      </w:r>
      <w:r w:rsidRPr="00DC7736">
        <w:rPr>
          <w:rFonts w:ascii="Tahoma" w:hAnsi="Tahoma" w:cs="Tahoma"/>
          <w:spacing w:val="-8"/>
        </w:rPr>
        <w:t xml:space="preserve"> </w:t>
      </w:r>
      <w:r w:rsidRPr="00DC7736">
        <w:rPr>
          <w:rFonts w:ascii="Tahoma" w:hAnsi="Tahoma" w:cs="Tahoma"/>
        </w:rPr>
        <w:t>dels</w:t>
      </w:r>
      <w:r w:rsidRPr="00DC7736">
        <w:rPr>
          <w:rFonts w:ascii="Tahoma" w:hAnsi="Tahoma" w:cs="Tahoma"/>
          <w:spacing w:val="-8"/>
        </w:rPr>
        <w:t xml:space="preserve"> </w:t>
      </w:r>
      <w:r w:rsidRPr="00DC7736">
        <w:rPr>
          <w:rFonts w:ascii="Tahoma" w:hAnsi="Tahoma" w:cs="Tahoma"/>
        </w:rPr>
        <w:t>compromisos</w:t>
      </w:r>
      <w:r w:rsidRPr="00DC7736">
        <w:rPr>
          <w:rFonts w:ascii="Tahoma" w:hAnsi="Tahoma" w:cs="Tahoma"/>
          <w:spacing w:val="-7"/>
        </w:rPr>
        <w:t xml:space="preserve"> </w:t>
      </w:r>
      <w:r w:rsidRPr="00DC7736">
        <w:rPr>
          <w:rFonts w:ascii="Tahoma" w:hAnsi="Tahoma" w:cs="Tahoma"/>
        </w:rPr>
        <w:t>i</w:t>
      </w:r>
      <w:r w:rsidRPr="00DC7736">
        <w:rPr>
          <w:rFonts w:ascii="Tahoma" w:hAnsi="Tahoma" w:cs="Tahoma"/>
          <w:spacing w:val="-7"/>
        </w:rPr>
        <w:t xml:space="preserve"> </w:t>
      </w:r>
      <w:r w:rsidRPr="00DC7736">
        <w:rPr>
          <w:rFonts w:ascii="Tahoma" w:hAnsi="Tahoma" w:cs="Tahoma"/>
        </w:rPr>
        <w:t>obligacions</w:t>
      </w:r>
      <w:r w:rsidRPr="00DC7736">
        <w:rPr>
          <w:rFonts w:ascii="Tahoma" w:hAnsi="Tahoma" w:cs="Tahoma"/>
          <w:spacing w:val="-7"/>
        </w:rPr>
        <w:t xml:space="preserve"> </w:t>
      </w:r>
      <w:r w:rsidRPr="00DC7736">
        <w:rPr>
          <w:rFonts w:ascii="Tahoma" w:hAnsi="Tahoma" w:cs="Tahoma"/>
        </w:rPr>
        <w:t>per</w:t>
      </w:r>
      <w:r w:rsidRPr="00DC7736">
        <w:rPr>
          <w:rFonts w:ascii="Tahoma" w:hAnsi="Tahoma" w:cs="Tahoma"/>
          <w:spacing w:val="-7"/>
        </w:rPr>
        <w:t xml:space="preserve"> </w:t>
      </w:r>
      <w:r w:rsidRPr="00DC7736">
        <w:rPr>
          <w:rFonts w:ascii="Tahoma" w:hAnsi="Tahoma" w:cs="Tahoma"/>
        </w:rPr>
        <w:t>part</w:t>
      </w:r>
      <w:r w:rsidRPr="00DC7736">
        <w:rPr>
          <w:rFonts w:ascii="Tahoma" w:hAnsi="Tahoma" w:cs="Tahoma"/>
          <w:spacing w:val="-6"/>
        </w:rPr>
        <w:t xml:space="preserve"> </w:t>
      </w:r>
      <w:r w:rsidRPr="00DC7736">
        <w:rPr>
          <w:rFonts w:ascii="Tahoma" w:hAnsi="Tahoma" w:cs="Tahoma"/>
        </w:rPr>
        <w:t>de</w:t>
      </w:r>
      <w:r w:rsidRPr="00DC7736">
        <w:rPr>
          <w:rFonts w:ascii="Tahoma" w:hAnsi="Tahoma" w:cs="Tahoma"/>
          <w:spacing w:val="-8"/>
        </w:rPr>
        <w:t xml:space="preserve"> </w:t>
      </w:r>
      <w:r w:rsidRPr="00DC7736">
        <w:rPr>
          <w:rFonts w:ascii="Tahoma" w:hAnsi="Tahoma" w:cs="Tahoma"/>
        </w:rPr>
        <w:t>la</w:t>
      </w:r>
      <w:r w:rsidRPr="00DC7736">
        <w:rPr>
          <w:rFonts w:ascii="Tahoma" w:hAnsi="Tahoma" w:cs="Tahoma"/>
          <w:spacing w:val="-7"/>
        </w:rPr>
        <w:t xml:space="preserve"> </w:t>
      </w:r>
      <w:r w:rsidRPr="00DC7736">
        <w:rPr>
          <w:rFonts w:ascii="Tahoma" w:hAnsi="Tahoma" w:cs="Tahoma"/>
        </w:rPr>
        <w:t>persona</w:t>
      </w:r>
      <w:r w:rsidRPr="00DC7736">
        <w:rPr>
          <w:rFonts w:ascii="Tahoma" w:hAnsi="Tahoma" w:cs="Tahoma"/>
          <w:spacing w:val="-8"/>
        </w:rPr>
        <w:t xml:space="preserve"> </w:t>
      </w:r>
      <w:r w:rsidRPr="00DC7736">
        <w:rPr>
          <w:rFonts w:ascii="Tahoma" w:hAnsi="Tahoma" w:cs="Tahoma"/>
        </w:rPr>
        <w:t>beneficiada</w:t>
      </w:r>
    </w:p>
    <w:p w:rsidR="00613527" w:rsidRPr="00DC7736" w:rsidRDefault="00613527" w:rsidP="00DC7736">
      <w:pPr>
        <w:pStyle w:val="Prrafodelista"/>
        <w:numPr>
          <w:ilvl w:val="0"/>
          <w:numId w:val="17"/>
        </w:numPr>
        <w:tabs>
          <w:tab w:val="left" w:pos="791"/>
        </w:tabs>
        <w:ind w:left="790" w:right="273" w:hanging="357"/>
        <w:jc w:val="both"/>
        <w:rPr>
          <w:rFonts w:ascii="Tahoma" w:hAnsi="Tahoma" w:cs="Tahoma"/>
        </w:rPr>
      </w:pPr>
      <w:r w:rsidRPr="00DC7736">
        <w:rPr>
          <w:rFonts w:ascii="Tahoma" w:hAnsi="Tahoma" w:cs="Tahoma"/>
        </w:rPr>
        <w:t>Falsejar,</w:t>
      </w:r>
      <w:r w:rsidRPr="00DC7736">
        <w:rPr>
          <w:rFonts w:ascii="Tahoma" w:hAnsi="Tahoma" w:cs="Tahoma"/>
          <w:spacing w:val="20"/>
        </w:rPr>
        <w:t xml:space="preserve"> </w:t>
      </w:r>
      <w:r w:rsidRPr="00DC7736">
        <w:rPr>
          <w:rFonts w:ascii="Tahoma" w:hAnsi="Tahoma" w:cs="Tahoma"/>
        </w:rPr>
        <w:t>ocultar</w:t>
      </w:r>
      <w:r w:rsidRPr="00DC7736">
        <w:rPr>
          <w:rFonts w:ascii="Tahoma" w:hAnsi="Tahoma" w:cs="Tahoma"/>
          <w:spacing w:val="23"/>
        </w:rPr>
        <w:t xml:space="preserve"> </w:t>
      </w:r>
      <w:r w:rsidRPr="00DC7736">
        <w:rPr>
          <w:rFonts w:ascii="Tahoma" w:hAnsi="Tahoma" w:cs="Tahoma"/>
        </w:rPr>
        <w:t>o</w:t>
      </w:r>
      <w:r w:rsidRPr="00DC7736">
        <w:rPr>
          <w:rFonts w:ascii="Tahoma" w:hAnsi="Tahoma" w:cs="Tahoma"/>
          <w:spacing w:val="21"/>
        </w:rPr>
        <w:t xml:space="preserve"> </w:t>
      </w:r>
      <w:r w:rsidRPr="00DC7736">
        <w:rPr>
          <w:rFonts w:ascii="Tahoma" w:hAnsi="Tahoma" w:cs="Tahoma"/>
        </w:rPr>
        <w:t>mostrar</w:t>
      </w:r>
      <w:r w:rsidRPr="00DC7736">
        <w:rPr>
          <w:rFonts w:ascii="Tahoma" w:hAnsi="Tahoma" w:cs="Tahoma"/>
          <w:spacing w:val="22"/>
        </w:rPr>
        <w:t xml:space="preserve"> </w:t>
      </w:r>
      <w:r w:rsidRPr="00DC7736">
        <w:rPr>
          <w:rFonts w:ascii="Tahoma" w:hAnsi="Tahoma" w:cs="Tahoma"/>
        </w:rPr>
        <w:t>obstrucció</w:t>
      </w:r>
      <w:r w:rsidRPr="00DC7736">
        <w:rPr>
          <w:rFonts w:ascii="Tahoma" w:hAnsi="Tahoma" w:cs="Tahoma"/>
          <w:spacing w:val="22"/>
        </w:rPr>
        <w:t xml:space="preserve"> </w:t>
      </w:r>
      <w:r w:rsidRPr="00DC7736">
        <w:rPr>
          <w:rFonts w:ascii="Tahoma" w:hAnsi="Tahoma" w:cs="Tahoma"/>
        </w:rPr>
        <w:t>a</w:t>
      </w:r>
      <w:r w:rsidRPr="00DC7736">
        <w:rPr>
          <w:rFonts w:ascii="Tahoma" w:hAnsi="Tahoma" w:cs="Tahoma"/>
          <w:spacing w:val="22"/>
        </w:rPr>
        <w:t xml:space="preserve"> </w:t>
      </w:r>
      <w:r w:rsidRPr="00DC7736">
        <w:rPr>
          <w:rFonts w:ascii="Tahoma" w:hAnsi="Tahoma" w:cs="Tahoma"/>
        </w:rPr>
        <w:t>les</w:t>
      </w:r>
      <w:r w:rsidRPr="00DC7736">
        <w:rPr>
          <w:rFonts w:ascii="Tahoma" w:hAnsi="Tahoma" w:cs="Tahoma"/>
          <w:spacing w:val="21"/>
        </w:rPr>
        <w:t xml:space="preserve"> </w:t>
      </w:r>
      <w:r w:rsidRPr="00DC7736">
        <w:rPr>
          <w:rFonts w:ascii="Tahoma" w:hAnsi="Tahoma" w:cs="Tahoma"/>
        </w:rPr>
        <w:t>actuacions</w:t>
      </w:r>
      <w:r w:rsidRPr="00DC7736">
        <w:rPr>
          <w:rFonts w:ascii="Tahoma" w:hAnsi="Tahoma" w:cs="Tahoma"/>
          <w:spacing w:val="23"/>
        </w:rPr>
        <w:t xml:space="preserve"> </w:t>
      </w:r>
      <w:r w:rsidRPr="00DC7736">
        <w:rPr>
          <w:rFonts w:ascii="Tahoma" w:hAnsi="Tahoma" w:cs="Tahoma"/>
        </w:rPr>
        <w:t>de</w:t>
      </w:r>
      <w:r w:rsidRPr="00DC7736">
        <w:rPr>
          <w:rFonts w:ascii="Tahoma" w:hAnsi="Tahoma" w:cs="Tahoma"/>
          <w:spacing w:val="20"/>
        </w:rPr>
        <w:t xml:space="preserve"> </w:t>
      </w:r>
      <w:r w:rsidRPr="00DC7736">
        <w:rPr>
          <w:rFonts w:ascii="Tahoma" w:hAnsi="Tahoma" w:cs="Tahoma"/>
        </w:rPr>
        <w:t>comprovació</w:t>
      </w:r>
      <w:r w:rsidRPr="00DC7736">
        <w:rPr>
          <w:rFonts w:ascii="Tahoma" w:hAnsi="Tahoma" w:cs="Tahoma"/>
          <w:spacing w:val="22"/>
        </w:rPr>
        <w:t xml:space="preserve"> </w:t>
      </w:r>
      <w:r w:rsidRPr="00DC7736">
        <w:rPr>
          <w:rFonts w:ascii="Tahoma" w:hAnsi="Tahoma" w:cs="Tahoma"/>
        </w:rPr>
        <w:t>empreses</w:t>
      </w:r>
      <w:r w:rsidRPr="00DC7736">
        <w:rPr>
          <w:rFonts w:ascii="Tahoma" w:hAnsi="Tahoma" w:cs="Tahoma"/>
          <w:spacing w:val="-58"/>
        </w:rPr>
        <w:t xml:space="preserve"> </w:t>
      </w:r>
      <w:r w:rsidRPr="00DC7736">
        <w:rPr>
          <w:rFonts w:ascii="Tahoma" w:hAnsi="Tahoma" w:cs="Tahoma"/>
        </w:rPr>
        <w:t>per</w:t>
      </w:r>
      <w:r w:rsidRPr="00DC7736">
        <w:rPr>
          <w:rFonts w:ascii="Tahoma" w:hAnsi="Tahoma" w:cs="Tahoma"/>
          <w:spacing w:val="-4"/>
        </w:rPr>
        <w:t xml:space="preserve"> </w:t>
      </w:r>
      <w:r w:rsidRPr="00DC7736">
        <w:rPr>
          <w:rFonts w:ascii="Tahoma" w:hAnsi="Tahoma" w:cs="Tahoma"/>
        </w:rPr>
        <w:t>part</w:t>
      </w:r>
      <w:r w:rsidRPr="00DC7736">
        <w:rPr>
          <w:rFonts w:ascii="Tahoma" w:hAnsi="Tahoma" w:cs="Tahoma"/>
          <w:spacing w:val="-2"/>
        </w:rPr>
        <w:t xml:space="preserve"> </w:t>
      </w:r>
      <w:r w:rsidRPr="00DC7736">
        <w:rPr>
          <w:rFonts w:ascii="Tahoma" w:hAnsi="Tahoma" w:cs="Tahoma"/>
        </w:rPr>
        <w:t>de</w:t>
      </w:r>
      <w:r w:rsidRPr="00DC7736">
        <w:rPr>
          <w:rFonts w:ascii="Tahoma" w:hAnsi="Tahoma" w:cs="Tahoma"/>
          <w:spacing w:val="-2"/>
        </w:rPr>
        <w:t xml:space="preserve"> </w:t>
      </w:r>
      <w:r w:rsidRPr="00DC7736">
        <w:rPr>
          <w:rFonts w:ascii="Tahoma" w:hAnsi="Tahoma" w:cs="Tahoma"/>
        </w:rPr>
        <w:t>les</w:t>
      </w:r>
      <w:r w:rsidRPr="00DC7736">
        <w:rPr>
          <w:rFonts w:ascii="Tahoma" w:hAnsi="Tahoma" w:cs="Tahoma"/>
          <w:spacing w:val="-1"/>
        </w:rPr>
        <w:t xml:space="preserve"> </w:t>
      </w:r>
      <w:r w:rsidRPr="00DC7736">
        <w:rPr>
          <w:rFonts w:ascii="Tahoma" w:hAnsi="Tahoma" w:cs="Tahoma"/>
        </w:rPr>
        <w:t>persones</w:t>
      </w:r>
      <w:r w:rsidRPr="00DC7736">
        <w:rPr>
          <w:rFonts w:ascii="Tahoma" w:hAnsi="Tahoma" w:cs="Tahoma"/>
          <w:spacing w:val="-4"/>
        </w:rPr>
        <w:t xml:space="preserve"> </w:t>
      </w:r>
      <w:r w:rsidRPr="00DC7736">
        <w:rPr>
          <w:rFonts w:ascii="Tahoma" w:hAnsi="Tahoma" w:cs="Tahoma"/>
        </w:rPr>
        <w:t>tècniques</w:t>
      </w:r>
      <w:r w:rsidRPr="00DC7736">
        <w:rPr>
          <w:rFonts w:ascii="Tahoma" w:hAnsi="Tahoma" w:cs="Tahoma"/>
          <w:spacing w:val="-2"/>
        </w:rPr>
        <w:t xml:space="preserve"> </w:t>
      </w:r>
      <w:r w:rsidRPr="00DC7736">
        <w:rPr>
          <w:rFonts w:ascii="Tahoma" w:hAnsi="Tahoma" w:cs="Tahoma"/>
        </w:rPr>
        <w:t>referents.</w:t>
      </w:r>
    </w:p>
    <w:p w:rsidR="00613527" w:rsidRPr="00DC7736" w:rsidRDefault="00613527" w:rsidP="00DC7736">
      <w:pPr>
        <w:pStyle w:val="Prrafodelista"/>
        <w:numPr>
          <w:ilvl w:val="0"/>
          <w:numId w:val="17"/>
        </w:numPr>
        <w:tabs>
          <w:tab w:val="left" w:pos="791"/>
        </w:tabs>
        <w:ind w:left="790" w:right="284" w:hanging="357"/>
        <w:jc w:val="both"/>
        <w:rPr>
          <w:rFonts w:ascii="Tahoma" w:hAnsi="Tahoma" w:cs="Tahoma"/>
        </w:rPr>
      </w:pPr>
      <w:r w:rsidRPr="00DC7736">
        <w:rPr>
          <w:rFonts w:ascii="Tahoma" w:hAnsi="Tahoma" w:cs="Tahoma"/>
        </w:rPr>
        <w:t>Quan</w:t>
      </w:r>
      <w:r w:rsidRPr="00DC7736">
        <w:rPr>
          <w:rFonts w:ascii="Tahoma" w:hAnsi="Tahoma" w:cs="Tahoma"/>
          <w:spacing w:val="14"/>
        </w:rPr>
        <w:t xml:space="preserve"> </w:t>
      </w:r>
      <w:r w:rsidRPr="00DC7736">
        <w:rPr>
          <w:rFonts w:ascii="Tahoma" w:hAnsi="Tahoma" w:cs="Tahoma"/>
        </w:rPr>
        <w:t>la</w:t>
      </w:r>
      <w:r w:rsidRPr="00DC7736">
        <w:rPr>
          <w:rFonts w:ascii="Tahoma" w:hAnsi="Tahoma" w:cs="Tahoma"/>
          <w:spacing w:val="15"/>
        </w:rPr>
        <w:t xml:space="preserve"> </w:t>
      </w:r>
      <w:r w:rsidRPr="00DC7736">
        <w:rPr>
          <w:rFonts w:ascii="Tahoma" w:hAnsi="Tahoma" w:cs="Tahoma"/>
        </w:rPr>
        <w:t>persona</w:t>
      </w:r>
      <w:r w:rsidRPr="00DC7736">
        <w:rPr>
          <w:rFonts w:ascii="Tahoma" w:hAnsi="Tahoma" w:cs="Tahoma"/>
          <w:spacing w:val="14"/>
        </w:rPr>
        <w:t xml:space="preserve"> </w:t>
      </w:r>
      <w:r w:rsidRPr="00DC7736">
        <w:rPr>
          <w:rFonts w:ascii="Tahoma" w:hAnsi="Tahoma" w:cs="Tahoma"/>
        </w:rPr>
        <w:t>beneficiada</w:t>
      </w:r>
      <w:r w:rsidRPr="00DC7736">
        <w:rPr>
          <w:rFonts w:ascii="Tahoma" w:hAnsi="Tahoma" w:cs="Tahoma"/>
          <w:spacing w:val="15"/>
        </w:rPr>
        <w:t xml:space="preserve"> </w:t>
      </w:r>
      <w:r w:rsidRPr="00DC7736">
        <w:rPr>
          <w:rFonts w:ascii="Tahoma" w:hAnsi="Tahoma" w:cs="Tahoma"/>
        </w:rPr>
        <w:t>ho</w:t>
      </w:r>
      <w:r w:rsidRPr="00DC7736">
        <w:rPr>
          <w:rFonts w:ascii="Tahoma" w:hAnsi="Tahoma" w:cs="Tahoma"/>
          <w:spacing w:val="13"/>
        </w:rPr>
        <w:t xml:space="preserve"> </w:t>
      </w:r>
      <w:r w:rsidRPr="00DC7736">
        <w:rPr>
          <w:rFonts w:ascii="Tahoma" w:hAnsi="Tahoma" w:cs="Tahoma"/>
        </w:rPr>
        <w:t>sigui</w:t>
      </w:r>
      <w:r w:rsidRPr="00DC7736">
        <w:rPr>
          <w:rFonts w:ascii="Tahoma" w:hAnsi="Tahoma" w:cs="Tahoma"/>
          <w:spacing w:val="14"/>
        </w:rPr>
        <w:t xml:space="preserve"> </w:t>
      </w:r>
      <w:r w:rsidRPr="00DC7736">
        <w:rPr>
          <w:rFonts w:ascii="Tahoma" w:hAnsi="Tahoma" w:cs="Tahoma"/>
        </w:rPr>
        <w:t>simultàniament</w:t>
      </w:r>
      <w:r w:rsidRPr="00DC7736">
        <w:rPr>
          <w:rFonts w:ascii="Tahoma" w:hAnsi="Tahoma" w:cs="Tahoma"/>
          <w:spacing w:val="14"/>
        </w:rPr>
        <w:t xml:space="preserve"> </w:t>
      </w:r>
      <w:r w:rsidRPr="00DC7736">
        <w:rPr>
          <w:rFonts w:ascii="Tahoma" w:hAnsi="Tahoma" w:cs="Tahoma"/>
        </w:rPr>
        <w:t>d'una</w:t>
      </w:r>
      <w:r w:rsidRPr="00DC7736">
        <w:rPr>
          <w:rFonts w:ascii="Tahoma" w:hAnsi="Tahoma" w:cs="Tahoma"/>
          <w:spacing w:val="15"/>
        </w:rPr>
        <w:t xml:space="preserve"> </w:t>
      </w:r>
      <w:r w:rsidRPr="00DC7736">
        <w:rPr>
          <w:rFonts w:ascii="Tahoma" w:hAnsi="Tahoma" w:cs="Tahoma"/>
        </w:rPr>
        <w:t>altra</w:t>
      </w:r>
      <w:r w:rsidRPr="00DC7736">
        <w:rPr>
          <w:rFonts w:ascii="Tahoma" w:hAnsi="Tahoma" w:cs="Tahoma"/>
          <w:spacing w:val="14"/>
        </w:rPr>
        <w:t xml:space="preserve"> </w:t>
      </w:r>
      <w:r w:rsidRPr="00DC7736">
        <w:rPr>
          <w:rFonts w:ascii="Tahoma" w:hAnsi="Tahoma" w:cs="Tahoma"/>
        </w:rPr>
        <w:t>prestació</w:t>
      </w:r>
      <w:r w:rsidRPr="00DC7736">
        <w:rPr>
          <w:rFonts w:ascii="Tahoma" w:hAnsi="Tahoma" w:cs="Tahoma"/>
          <w:spacing w:val="14"/>
        </w:rPr>
        <w:t xml:space="preserve"> </w:t>
      </w:r>
      <w:r w:rsidRPr="00DC7736">
        <w:rPr>
          <w:rFonts w:ascii="Tahoma" w:hAnsi="Tahoma" w:cs="Tahoma"/>
        </w:rPr>
        <w:t>amb</w:t>
      </w:r>
      <w:r w:rsidRPr="00DC7736">
        <w:rPr>
          <w:rFonts w:ascii="Tahoma" w:hAnsi="Tahoma" w:cs="Tahoma"/>
          <w:spacing w:val="14"/>
        </w:rPr>
        <w:t xml:space="preserve"> </w:t>
      </w:r>
      <w:r w:rsidRPr="00DC7736">
        <w:rPr>
          <w:rFonts w:ascii="Tahoma" w:hAnsi="Tahoma" w:cs="Tahoma"/>
        </w:rPr>
        <w:t>la</w:t>
      </w:r>
      <w:r w:rsidRPr="00DC7736">
        <w:rPr>
          <w:rFonts w:ascii="Tahoma" w:hAnsi="Tahoma" w:cs="Tahoma"/>
          <w:spacing w:val="-58"/>
        </w:rPr>
        <w:t xml:space="preserve"> </w:t>
      </w:r>
      <w:r w:rsidRPr="00DC7736">
        <w:rPr>
          <w:rFonts w:ascii="Tahoma" w:hAnsi="Tahoma" w:cs="Tahoma"/>
        </w:rPr>
        <w:t>mateixa</w:t>
      </w:r>
      <w:r w:rsidRPr="00DC7736">
        <w:rPr>
          <w:rFonts w:ascii="Tahoma" w:hAnsi="Tahoma" w:cs="Tahoma"/>
          <w:spacing w:val="-2"/>
        </w:rPr>
        <w:t xml:space="preserve"> </w:t>
      </w:r>
      <w:r w:rsidRPr="00DC7736">
        <w:rPr>
          <w:rFonts w:ascii="Tahoma" w:hAnsi="Tahoma" w:cs="Tahoma"/>
        </w:rPr>
        <w:t>finalitat</w:t>
      </w:r>
      <w:r w:rsidRPr="00DC7736">
        <w:rPr>
          <w:rFonts w:ascii="Tahoma" w:hAnsi="Tahoma" w:cs="Tahoma"/>
          <w:spacing w:val="-3"/>
        </w:rPr>
        <w:t xml:space="preserve"> </w:t>
      </w:r>
      <w:r w:rsidRPr="00DC7736">
        <w:rPr>
          <w:rFonts w:ascii="Tahoma" w:hAnsi="Tahoma" w:cs="Tahoma"/>
        </w:rPr>
        <w:t>i</w:t>
      </w:r>
      <w:r w:rsidRPr="00DC7736">
        <w:rPr>
          <w:rFonts w:ascii="Tahoma" w:hAnsi="Tahoma" w:cs="Tahoma"/>
          <w:spacing w:val="-3"/>
        </w:rPr>
        <w:t xml:space="preserve"> </w:t>
      </w:r>
      <w:r w:rsidRPr="00DC7736">
        <w:rPr>
          <w:rFonts w:ascii="Tahoma" w:hAnsi="Tahoma" w:cs="Tahoma"/>
        </w:rPr>
        <w:t>ho</w:t>
      </w:r>
      <w:r w:rsidRPr="00DC7736">
        <w:rPr>
          <w:rFonts w:ascii="Tahoma" w:hAnsi="Tahoma" w:cs="Tahoma"/>
          <w:spacing w:val="-3"/>
        </w:rPr>
        <w:t xml:space="preserve"> </w:t>
      </w:r>
      <w:r w:rsidRPr="00DC7736">
        <w:rPr>
          <w:rFonts w:ascii="Tahoma" w:hAnsi="Tahoma" w:cs="Tahoma"/>
        </w:rPr>
        <w:t>hagi</w:t>
      </w:r>
      <w:r w:rsidRPr="00DC7736">
        <w:rPr>
          <w:rFonts w:ascii="Tahoma" w:hAnsi="Tahoma" w:cs="Tahoma"/>
          <w:spacing w:val="-4"/>
        </w:rPr>
        <w:t xml:space="preserve"> </w:t>
      </w:r>
      <w:r w:rsidRPr="00DC7736">
        <w:rPr>
          <w:rFonts w:ascii="Tahoma" w:hAnsi="Tahoma" w:cs="Tahoma"/>
        </w:rPr>
        <w:t>amagat</w:t>
      </w:r>
      <w:r w:rsidRPr="00DC7736">
        <w:rPr>
          <w:rFonts w:ascii="Tahoma" w:hAnsi="Tahoma" w:cs="Tahoma"/>
          <w:spacing w:val="-3"/>
        </w:rPr>
        <w:t xml:space="preserve"> </w:t>
      </w:r>
      <w:r w:rsidRPr="00DC7736">
        <w:rPr>
          <w:rFonts w:ascii="Tahoma" w:hAnsi="Tahoma" w:cs="Tahoma"/>
        </w:rPr>
        <w:t>en</w:t>
      </w:r>
      <w:r w:rsidRPr="00DC7736">
        <w:rPr>
          <w:rFonts w:ascii="Tahoma" w:hAnsi="Tahoma" w:cs="Tahoma"/>
          <w:spacing w:val="-4"/>
        </w:rPr>
        <w:t xml:space="preserve"> </w:t>
      </w:r>
      <w:r w:rsidRPr="00DC7736">
        <w:rPr>
          <w:rFonts w:ascii="Tahoma" w:hAnsi="Tahoma" w:cs="Tahoma"/>
        </w:rPr>
        <w:t>la</w:t>
      </w:r>
      <w:r w:rsidRPr="00DC7736">
        <w:rPr>
          <w:rFonts w:ascii="Tahoma" w:hAnsi="Tahoma" w:cs="Tahoma"/>
          <w:spacing w:val="-2"/>
        </w:rPr>
        <w:t xml:space="preserve"> </w:t>
      </w:r>
      <w:r w:rsidRPr="00DC7736">
        <w:rPr>
          <w:rFonts w:ascii="Tahoma" w:hAnsi="Tahoma" w:cs="Tahoma"/>
        </w:rPr>
        <w:t>sol·licitud</w:t>
      </w:r>
      <w:r w:rsidRPr="00DC7736">
        <w:rPr>
          <w:rFonts w:ascii="Tahoma" w:hAnsi="Tahoma" w:cs="Tahoma"/>
          <w:spacing w:val="-1"/>
        </w:rPr>
        <w:t xml:space="preserve"> </w:t>
      </w:r>
      <w:r w:rsidRPr="00DC7736">
        <w:rPr>
          <w:rFonts w:ascii="Tahoma" w:hAnsi="Tahoma" w:cs="Tahoma"/>
        </w:rPr>
        <w:t>de</w:t>
      </w:r>
      <w:r w:rsidRPr="00DC7736">
        <w:rPr>
          <w:rFonts w:ascii="Tahoma" w:hAnsi="Tahoma" w:cs="Tahoma"/>
          <w:spacing w:val="-3"/>
        </w:rPr>
        <w:t xml:space="preserve"> </w:t>
      </w:r>
      <w:r w:rsidRPr="00DC7736">
        <w:rPr>
          <w:rFonts w:ascii="Tahoma" w:hAnsi="Tahoma" w:cs="Tahoma"/>
        </w:rPr>
        <w:t>subvenció.</w:t>
      </w:r>
    </w:p>
    <w:p w:rsidR="00613527" w:rsidRPr="00DC7736" w:rsidRDefault="00613527" w:rsidP="00DC7736">
      <w:pPr>
        <w:pStyle w:val="Prrafodelista"/>
        <w:numPr>
          <w:ilvl w:val="0"/>
          <w:numId w:val="17"/>
        </w:numPr>
        <w:tabs>
          <w:tab w:val="left" w:pos="794"/>
        </w:tabs>
        <w:ind w:left="793" w:hanging="362"/>
        <w:jc w:val="both"/>
        <w:rPr>
          <w:rFonts w:ascii="Tahoma" w:hAnsi="Tahoma" w:cs="Tahoma"/>
        </w:rPr>
      </w:pPr>
      <w:r w:rsidRPr="00DC7736">
        <w:rPr>
          <w:rFonts w:ascii="Tahoma" w:hAnsi="Tahoma" w:cs="Tahoma"/>
        </w:rPr>
        <w:t>L’incompliment</w:t>
      </w:r>
      <w:r w:rsidRPr="00DC7736">
        <w:rPr>
          <w:rFonts w:ascii="Tahoma" w:hAnsi="Tahoma" w:cs="Tahoma"/>
          <w:spacing w:val="-12"/>
        </w:rPr>
        <w:t xml:space="preserve"> </w:t>
      </w:r>
      <w:r w:rsidRPr="00DC7736">
        <w:rPr>
          <w:rFonts w:ascii="Tahoma" w:hAnsi="Tahoma" w:cs="Tahoma"/>
        </w:rPr>
        <w:t>de</w:t>
      </w:r>
      <w:r w:rsidRPr="00DC7736">
        <w:rPr>
          <w:rFonts w:ascii="Tahoma" w:hAnsi="Tahoma" w:cs="Tahoma"/>
          <w:spacing w:val="-12"/>
        </w:rPr>
        <w:t xml:space="preserve"> </w:t>
      </w:r>
      <w:r w:rsidRPr="00DC7736">
        <w:rPr>
          <w:rFonts w:ascii="Tahoma" w:hAnsi="Tahoma" w:cs="Tahoma"/>
        </w:rPr>
        <w:t>qualsevol</w:t>
      </w:r>
      <w:r w:rsidRPr="00DC7736">
        <w:rPr>
          <w:rFonts w:ascii="Tahoma" w:hAnsi="Tahoma" w:cs="Tahoma"/>
          <w:spacing w:val="-11"/>
        </w:rPr>
        <w:t xml:space="preserve"> </w:t>
      </w:r>
      <w:r w:rsidRPr="00DC7736">
        <w:rPr>
          <w:rFonts w:ascii="Tahoma" w:hAnsi="Tahoma" w:cs="Tahoma"/>
        </w:rPr>
        <w:t>disposició</w:t>
      </w:r>
      <w:r w:rsidRPr="00DC7736">
        <w:rPr>
          <w:rFonts w:ascii="Tahoma" w:hAnsi="Tahoma" w:cs="Tahoma"/>
          <w:spacing w:val="-11"/>
        </w:rPr>
        <w:t xml:space="preserve"> </w:t>
      </w:r>
      <w:r w:rsidRPr="00DC7736">
        <w:rPr>
          <w:rFonts w:ascii="Tahoma" w:hAnsi="Tahoma" w:cs="Tahoma"/>
        </w:rPr>
        <w:t>d’aquesta</w:t>
      </w:r>
      <w:r w:rsidRPr="00DC7736">
        <w:rPr>
          <w:rFonts w:ascii="Tahoma" w:hAnsi="Tahoma" w:cs="Tahoma"/>
          <w:spacing w:val="-11"/>
        </w:rPr>
        <w:t xml:space="preserve"> </w:t>
      </w:r>
      <w:r w:rsidRPr="00DC7736">
        <w:rPr>
          <w:rFonts w:ascii="Tahoma" w:hAnsi="Tahoma" w:cs="Tahoma"/>
        </w:rPr>
        <w:t>normativa.</w:t>
      </w:r>
    </w:p>
    <w:p w:rsidR="00613527" w:rsidRPr="00DC7736" w:rsidRDefault="00613527" w:rsidP="00DC7736">
      <w:pPr>
        <w:pStyle w:val="Prrafodelista"/>
        <w:numPr>
          <w:ilvl w:val="0"/>
          <w:numId w:val="17"/>
        </w:numPr>
        <w:tabs>
          <w:tab w:val="left" w:pos="791"/>
        </w:tabs>
        <w:ind w:left="790" w:right="1491" w:hanging="357"/>
        <w:jc w:val="both"/>
        <w:rPr>
          <w:rFonts w:ascii="Tahoma" w:hAnsi="Tahoma" w:cs="Tahoma"/>
        </w:rPr>
      </w:pPr>
      <w:r w:rsidRPr="00DC7736">
        <w:rPr>
          <w:rFonts w:ascii="Tahoma" w:hAnsi="Tahoma" w:cs="Tahoma"/>
        </w:rPr>
        <w:t>Altres</w:t>
      </w:r>
      <w:r w:rsidRPr="00DC7736">
        <w:rPr>
          <w:rFonts w:ascii="Tahoma" w:hAnsi="Tahoma" w:cs="Tahoma"/>
          <w:spacing w:val="3"/>
        </w:rPr>
        <w:t xml:space="preserve"> </w:t>
      </w:r>
      <w:r w:rsidRPr="00DC7736">
        <w:rPr>
          <w:rFonts w:ascii="Tahoma" w:hAnsi="Tahoma" w:cs="Tahoma"/>
        </w:rPr>
        <w:t>causes</w:t>
      </w:r>
      <w:r w:rsidRPr="00DC7736">
        <w:rPr>
          <w:rFonts w:ascii="Tahoma" w:hAnsi="Tahoma" w:cs="Tahoma"/>
          <w:spacing w:val="2"/>
        </w:rPr>
        <w:t xml:space="preserve"> </w:t>
      </w:r>
      <w:r w:rsidRPr="00DC7736">
        <w:rPr>
          <w:rFonts w:ascii="Tahoma" w:hAnsi="Tahoma" w:cs="Tahoma"/>
        </w:rPr>
        <w:t>de</w:t>
      </w:r>
      <w:r w:rsidRPr="00DC7736">
        <w:rPr>
          <w:rFonts w:ascii="Tahoma" w:hAnsi="Tahoma" w:cs="Tahoma"/>
          <w:spacing w:val="2"/>
        </w:rPr>
        <w:t xml:space="preserve"> </w:t>
      </w:r>
      <w:r w:rsidRPr="00DC7736">
        <w:rPr>
          <w:rFonts w:ascii="Tahoma" w:hAnsi="Tahoma" w:cs="Tahoma"/>
        </w:rPr>
        <w:t>caràcter</w:t>
      </w:r>
      <w:r w:rsidRPr="00DC7736">
        <w:rPr>
          <w:rFonts w:ascii="Tahoma" w:hAnsi="Tahoma" w:cs="Tahoma"/>
          <w:spacing w:val="3"/>
        </w:rPr>
        <w:t xml:space="preserve"> </w:t>
      </w:r>
      <w:r w:rsidRPr="00DC7736">
        <w:rPr>
          <w:rFonts w:ascii="Tahoma" w:hAnsi="Tahoma" w:cs="Tahoma"/>
        </w:rPr>
        <w:t>greu</w:t>
      </w:r>
      <w:r w:rsidRPr="00DC7736">
        <w:rPr>
          <w:rFonts w:ascii="Tahoma" w:hAnsi="Tahoma" w:cs="Tahoma"/>
          <w:spacing w:val="2"/>
        </w:rPr>
        <w:t xml:space="preserve"> </w:t>
      </w:r>
      <w:r w:rsidRPr="00DC7736">
        <w:rPr>
          <w:rFonts w:ascii="Tahoma" w:hAnsi="Tahoma" w:cs="Tahoma"/>
        </w:rPr>
        <w:t>imputables</w:t>
      </w:r>
      <w:r w:rsidRPr="00DC7736">
        <w:rPr>
          <w:rFonts w:ascii="Tahoma" w:hAnsi="Tahoma" w:cs="Tahoma"/>
          <w:spacing w:val="2"/>
        </w:rPr>
        <w:t xml:space="preserve"> </w:t>
      </w:r>
      <w:r w:rsidRPr="00DC7736">
        <w:rPr>
          <w:rFonts w:ascii="Tahoma" w:hAnsi="Tahoma" w:cs="Tahoma"/>
        </w:rPr>
        <w:t>a</w:t>
      </w:r>
      <w:r w:rsidRPr="00DC7736">
        <w:rPr>
          <w:rFonts w:ascii="Tahoma" w:hAnsi="Tahoma" w:cs="Tahoma"/>
          <w:spacing w:val="2"/>
        </w:rPr>
        <w:t xml:space="preserve"> </w:t>
      </w:r>
      <w:r w:rsidRPr="00DC7736">
        <w:rPr>
          <w:rFonts w:ascii="Tahoma" w:hAnsi="Tahoma" w:cs="Tahoma"/>
        </w:rPr>
        <w:t>la</w:t>
      </w:r>
      <w:r w:rsidRPr="00DC7736">
        <w:rPr>
          <w:rFonts w:ascii="Tahoma" w:hAnsi="Tahoma" w:cs="Tahoma"/>
          <w:spacing w:val="1"/>
        </w:rPr>
        <w:t xml:space="preserve"> </w:t>
      </w:r>
      <w:r w:rsidRPr="00DC7736">
        <w:rPr>
          <w:rFonts w:ascii="Tahoma" w:hAnsi="Tahoma" w:cs="Tahoma"/>
        </w:rPr>
        <w:t>persona</w:t>
      </w:r>
      <w:r w:rsidRPr="00DC7736">
        <w:rPr>
          <w:rFonts w:ascii="Tahoma" w:hAnsi="Tahoma" w:cs="Tahoma"/>
          <w:spacing w:val="3"/>
        </w:rPr>
        <w:t xml:space="preserve"> </w:t>
      </w:r>
      <w:r w:rsidRPr="00DC7736">
        <w:rPr>
          <w:rFonts w:ascii="Tahoma" w:hAnsi="Tahoma" w:cs="Tahoma"/>
        </w:rPr>
        <w:t>beneficiada</w:t>
      </w:r>
      <w:r w:rsidRPr="00DC7736">
        <w:rPr>
          <w:rFonts w:ascii="Tahoma" w:hAnsi="Tahoma" w:cs="Tahoma"/>
          <w:spacing w:val="2"/>
        </w:rPr>
        <w:t xml:space="preserve"> </w:t>
      </w:r>
      <w:r w:rsidRPr="00DC7736">
        <w:rPr>
          <w:rFonts w:ascii="Tahoma" w:hAnsi="Tahoma" w:cs="Tahoma"/>
        </w:rPr>
        <w:t>no</w:t>
      </w:r>
      <w:r w:rsidRPr="00DC7736">
        <w:rPr>
          <w:rFonts w:ascii="Tahoma" w:hAnsi="Tahoma" w:cs="Tahoma"/>
          <w:spacing w:val="-58"/>
        </w:rPr>
        <w:t xml:space="preserve"> </w:t>
      </w:r>
      <w:r w:rsidRPr="00DC7736">
        <w:rPr>
          <w:rFonts w:ascii="Tahoma" w:hAnsi="Tahoma" w:cs="Tahoma"/>
        </w:rPr>
        <w:t>contemplades</w:t>
      </w:r>
      <w:r w:rsidRPr="00DC7736">
        <w:rPr>
          <w:rFonts w:ascii="Tahoma" w:hAnsi="Tahoma" w:cs="Tahoma"/>
          <w:spacing w:val="-5"/>
        </w:rPr>
        <w:t xml:space="preserve"> </w:t>
      </w:r>
      <w:r w:rsidRPr="00DC7736">
        <w:rPr>
          <w:rFonts w:ascii="Tahoma" w:hAnsi="Tahoma" w:cs="Tahoma"/>
        </w:rPr>
        <w:t>en</w:t>
      </w:r>
      <w:r w:rsidRPr="00DC7736">
        <w:rPr>
          <w:rFonts w:ascii="Tahoma" w:hAnsi="Tahoma" w:cs="Tahoma"/>
          <w:spacing w:val="-3"/>
        </w:rPr>
        <w:t xml:space="preserve"> </w:t>
      </w:r>
      <w:r w:rsidRPr="00DC7736">
        <w:rPr>
          <w:rFonts w:ascii="Tahoma" w:hAnsi="Tahoma" w:cs="Tahoma"/>
        </w:rPr>
        <w:t>els</w:t>
      </w:r>
      <w:r w:rsidRPr="00DC7736">
        <w:rPr>
          <w:rFonts w:ascii="Tahoma" w:hAnsi="Tahoma" w:cs="Tahoma"/>
          <w:spacing w:val="-4"/>
        </w:rPr>
        <w:t xml:space="preserve"> </w:t>
      </w:r>
      <w:r w:rsidRPr="00DC7736">
        <w:rPr>
          <w:rFonts w:ascii="Tahoma" w:hAnsi="Tahoma" w:cs="Tahoma"/>
        </w:rPr>
        <w:t>apartats</w:t>
      </w:r>
      <w:r w:rsidRPr="00DC7736">
        <w:rPr>
          <w:rFonts w:ascii="Tahoma" w:hAnsi="Tahoma" w:cs="Tahoma"/>
          <w:spacing w:val="-2"/>
        </w:rPr>
        <w:t xml:space="preserve"> </w:t>
      </w:r>
      <w:r w:rsidRPr="00DC7736">
        <w:rPr>
          <w:rFonts w:ascii="Tahoma" w:hAnsi="Tahoma" w:cs="Tahoma"/>
        </w:rPr>
        <w:t>anteriors.</w:t>
      </w:r>
    </w:p>
    <w:p w:rsidR="00613527" w:rsidRPr="00DC7736" w:rsidRDefault="00613527" w:rsidP="00DC7736">
      <w:pPr>
        <w:pStyle w:val="Textoindependiente"/>
        <w:ind w:left="432" w:right="234"/>
        <w:jc w:val="both"/>
        <w:rPr>
          <w:rFonts w:ascii="Tahoma" w:hAnsi="Tahoma" w:cs="Tahoma"/>
          <w:sz w:val="22"/>
          <w:szCs w:val="22"/>
        </w:rPr>
      </w:pPr>
      <w:r w:rsidRPr="00DC7736">
        <w:rPr>
          <w:rFonts w:ascii="Tahoma" w:hAnsi="Tahoma" w:cs="Tahoma"/>
          <w:sz w:val="22"/>
          <w:szCs w:val="22"/>
        </w:rPr>
        <w:t>Per tal de revocar una subvenció, l’Ajuntament tramitarà un expedient de reintegrament</w:t>
      </w:r>
      <w:r w:rsidRPr="00DC7736">
        <w:rPr>
          <w:rFonts w:ascii="Tahoma" w:hAnsi="Tahoma" w:cs="Tahoma"/>
          <w:spacing w:val="-59"/>
          <w:sz w:val="22"/>
          <w:szCs w:val="22"/>
        </w:rPr>
        <w:t xml:space="preserve"> </w:t>
      </w:r>
      <w:r w:rsidRPr="00DC7736">
        <w:rPr>
          <w:rFonts w:ascii="Tahoma" w:hAnsi="Tahoma" w:cs="Tahoma"/>
          <w:sz w:val="22"/>
          <w:szCs w:val="22"/>
        </w:rPr>
        <w:t>de</w:t>
      </w:r>
      <w:r w:rsidRPr="00DC7736">
        <w:rPr>
          <w:rFonts w:ascii="Tahoma" w:hAnsi="Tahoma" w:cs="Tahoma"/>
          <w:spacing w:val="-4"/>
          <w:sz w:val="22"/>
          <w:szCs w:val="22"/>
        </w:rPr>
        <w:t xml:space="preserve"> </w:t>
      </w:r>
      <w:r w:rsidRPr="00DC7736">
        <w:rPr>
          <w:rFonts w:ascii="Tahoma" w:hAnsi="Tahoma" w:cs="Tahoma"/>
          <w:sz w:val="22"/>
          <w:szCs w:val="22"/>
        </w:rPr>
        <w:t>les</w:t>
      </w:r>
      <w:r w:rsidRPr="00DC7736">
        <w:rPr>
          <w:rFonts w:ascii="Tahoma" w:hAnsi="Tahoma" w:cs="Tahoma"/>
          <w:spacing w:val="-1"/>
          <w:sz w:val="22"/>
          <w:szCs w:val="22"/>
        </w:rPr>
        <w:t xml:space="preserve"> </w:t>
      </w:r>
      <w:r w:rsidRPr="00DC7736">
        <w:rPr>
          <w:rFonts w:ascii="Tahoma" w:hAnsi="Tahoma" w:cs="Tahoma"/>
          <w:sz w:val="22"/>
          <w:szCs w:val="22"/>
        </w:rPr>
        <w:t>quantitats</w:t>
      </w:r>
      <w:r w:rsidRPr="00DC7736">
        <w:rPr>
          <w:rFonts w:ascii="Tahoma" w:hAnsi="Tahoma" w:cs="Tahoma"/>
          <w:spacing w:val="-4"/>
          <w:sz w:val="22"/>
          <w:szCs w:val="22"/>
        </w:rPr>
        <w:t xml:space="preserve"> </w:t>
      </w:r>
      <w:r w:rsidRPr="00DC7736">
        <w:rPr>
          <w:rFonts w:ascii="Tahoma" w:hAnsi="Tahoma" w:cs="Tahoma"/>
          <w:sz w:val="22"/>
          <w:szCs w:val="22"/>
        </w:rPr>
        <w:t>indegudament</w:t>
      </w:r>
      <w:r w:rsidRPr="00DC7736">
        <w:rPr>
          <w:rFonts w:ascii="Tahoma" w:hAnsi="Tahoma" w:cs="Tahoma"/>
          <w:spacing w:val="-2"/>
          <w:sz w:val="22"/>
          <w:szCs w:val="22"/>
        </w:rPr>
        <w:t xml:space="preserve"> </w:t>
      </w:r>
      <w:r w:rsidRPr="00DC7736">
        <w:rPr>
          <w:rFonts w:ascii="Tahoma" w:hAnsi="Tahoma" w:cs="Tahoma"/>
          <w:sz w:val="22"/>
          <w:szCs w:val="22"/>
        </w:rPr>
        <w:t>percebudes.</w:t>
      </w:r>
    </w:p>
    <w:p w:rsidR="00C8435D" w:rsidRPr="00DC7736" w:rsidRDefault="00C8435D" w:rsidP="00DC7736">
      <w:pPr>
        <w:pStyle w:val="Textoindependiente"/>
        <w:ind w:left="432" w:right="234"/>
        <w:jc w:val="both"/>
        <w:rPr>
          <w:rFonts w:ascii="Tahoma" w:hAnsi="Tahoma" w:cs="Tahoma"/>
          <w:sz w:val="22"/>
          <w:szCs w:val="22"/>
        </w:rPr>
      </w:pPr>
    </w:p>
    <w:p w:rsidR="00D03906" w:rsidRPr="00DC7736" w:rsidRDefault="00C8435D" w:rsidP="00DC7736">
      <w:pPr>
        <w:pStyle w:val="Textoindependiente"/>
        <w:ind w:left="118" w:right="292"/>
        <w:jc w:val="both"/>
        <w:rPr>
          <w:rFonts w:ascii="Tahoma" w:hAnsi="Tahoma" w:cs="Tahoma"/>
          <w:b/>
          <w:w w:val="105"/>
          <w:sz w:val="22"/>
          <w:szCs w:val="22"/>
        </w:rPr>
      </w:pPr>
      <w:r w:rsidRPr="00DC7736">
        <w:rPr>
          <w:rFonts w:ascii="Tahoma" w:hAnsi="Tahoma" w:cs="Tahoma"/>
          <w:b/>
          <w:w w:val="105"/>
          <w:sz w:val="22"/>
          <w:szCs w:val="22"/>
        </w:rPr>
        <w:t>Desistiment i renuncia</w:t>
      </w:r>
    </w:p>
    <w:p w:rsidR="00C8435D" w:rsidRPr="00DC7736" w:rsidRDefault="00C8435D" w:rsidP="00DC7736">
      <w:pPr>
        <w:ind w:left="432" w:right="237"/>
        <w:jc w:val="both"/>
        <w:rPr>
          <w:rFonts w:ascii="Tahoma" w:eastAsia="Arial MT" w:hAnsi="Tahoma" w:cs="Tahoma"/>
        </w:rPr>
      </w:pPr>
      <w:r w:rsidRPr="00DC7736">
        <w:rPr>
          <w:rFonts w:ascii="Tahoma" w:hAnsi="Tahoma" w:cs="Tahoma"/>
          <w:w w:val="105"/>
        </w:rPr>
        <w:t xml:space="preserve"> </w:t>
      </w:r>
      <w:r w:rsidRPr="00DC7736">
        <w:rPr>
          <w:rFonts w:ascii="Tahoma" w:eastAsia="Arial MT" w:hAnsi="Tahoma" w:cs="Tahoma"/>
        </w:rPr>
        <w:t>La persona sol·licitant podrà desistir de la seva sol·licitud o renunciar al seu dret a la </w:t>
      </w:r>
      <w:r w:rsidR="00E815D6" w:rsidRPr="00DC7736">
        <w:rPr>
          <w:rFonts w:ascii="Tahoma" w:eastAsia="Arial MT" w:hAnsi="Tahoma" w:cs="Tahoma"/>
        </w:rPr>
        <w:t>subvenció</w:t>
      </w:r>
      <w:r w:rsidR="00D03906" w:rsidRPr="00DC7736">
        <w:rPr>
          <w:rFonts w:ascii="Tahoma" w:eastAsia="Arial MT" w:hAnsi="Tahoma" w:cs="Tahoma"/>
        </w:rPr>
        <w:t xml:space="preserve"> r</w:t>
      </w:r>
      <w:r w:rsidRPr="00DC7736">
        <w:rPr>
          <w:rFonts w:ascii="Tahoma" w:eastAsia="Arial MT" w:hAnsi="Tahoma" w:cs="Tahoma"/>
        </w:rPr>
        <w:t>econeguda,  mitjançant  escrit  dirigit  a  l’Ajuntament</w:t>
      </w:r>
    </w:p>
    <w:p w:rsidR="002D235D" w:rsidRPr="00DC7736" w:rsidRDefault="002D235D" w:rsidP="00DC7736">
      <w:pPr>
        <w:pStyle w:val="Textoindependiente"/>
        <w:jc w:val="both"/>
        <w:rPr>
          <w:rFonts w:ascii="Tahoma" w:hAnsi="Tahoma" w:cs="Tahoma"/>
          <w:b/>
          <w:sz w:val="22"/>
          <w:szCs w:val="22"/>
        </w:rPr>
      </w:pPr>
    </w:p>
    <w:p w:rsidR="002D235D" w:rsidRPr="00DC7736" w:rsidRDefault="00DB5CBF" w:rsidP="00DC7736">
      <w:pPr>
        <w:pStyle w:val="Ttulo1"/>
        <w:numPr>
          <w:ilvl w:val="0"/>
          <w:numId w:val="1"/>
        </w:numPr>
        <w:tabs>
          <w:tab w:val="left" w:pos="504"/>
        </w:tabs>
        <w:ind w:left="503"/>
        <w:jc w:val="both"/>
        <w:rPr>
          <w:rFonts w:ascii="Tahoma" w:hAnsi="Tahoma" w:cs="Tahoma"/>
          <w:sz w:val="22"/>
          <w:szCs w:val="22"/>
        </w:rPr>
      </w:pPr>
      <w:r w:rsidRPr="00DC7736">
        <w:rPr>
          <w:rFonts w:ascii="Tahoma" w:hAnsi="Tahoma" w:cs="Tahoma"/>
          <w:sz w:val="22"/>
          <w:szCs w:val="22"/>
        </w:rPr>
        <w:t>Incompatibilitats</w:t>
      </w:r>
    </w:p>
    <w:p w:rsidR="002D235D" w:rsidRPr="00DC7736" w:rsidRDefault="002D235D" w:rsidP="00DC7736">
      <w:pPr>
        <w:pStyle w:val="Textoindependiente"/>
        <w:jc w:val="both"/>
        <w:rPr>
          <w:rFonts w:ascii="Tahoma" w:hAnsi="Tahoma" w:cs="Tahoma"/>
          <w:w w:val="105"/>
          <w:sz w:val="22"/>
          <w:szCs w:val="22"/>
        </w:rPr>
      </w:pPr>
    </w:p>
    <w:p w:rsidR="00C8435D" w:rsidRPr="00DC7736" w:rsidRDefault="00C8435D" w:rsidP="00DC7736">
      <w:pPr>
        <w:pStyle w:val="Textoindependiente"/>
        <w:ind w:left="118" w:right="232" w:firstLine="12"/>
        <w:jc w:val="both"/>
        <w:rPr>
          <w:rFonts w:ascii="Tahoma" w:hAnsi="Tahoma" w:cs="Tahoma"/>
          <w:w w:val="105"/>
          <w:sz w:val="22"/>
          <w:szCs w:val="22"/>
        </w:rPr>
      </w:pPr>
      <w:r w:rsidRPr="00DC7736">
        <w:rPr>
          <w:rFonts w:ascii="Tahoma" w:hAnsi="Tahoma" w:cs="Tahoma"/>
          <w:w w:val="105"/>
          <w:sz w:val="22"/>
          <w:szCs w:val="22"/>
        </w:rPr>
        <w:t>La  subvenció  atorgada  serà  compatible  amb  qualsevol </w:t>
      </w:r>
      <w:r w:rsidR="00503459" w:rsidRPr="00DC7736">
        <w:rPr>
          <w:rFonts w:ascii="Tahoma" w:hAnsi="Tahoma" w:cs="Tahoma"/>
          <w:w w:val="105"/>
          <w:sz w:val="22"/>
          <w:szCs w:val="22"/>
        </w:rPr>
        <w:t xml:space="preserve"> altra  concedida  per  altres </w:t>
      </w:r>
      <w:r w:rsidRPr="00DC7736">
        <w:rPr>
          <w:rFonts w:ascii="Tahoma" w:hAnsi="Tahoma" w:cs="Tahoma"/>
          <w:w w:val="105"/>
          <w:sz w:val="22"/>
          <w:szCs w:val="22"/>
        </w:rPr>
        <w:t>administracions  o  ens  públics  o  privats.  L’import</w:t>
      </w:r>
      <w:r w:rsidR="00503459" w:rsidRPr="00DC7736">
        <w:rPr>
          <w:rFonts w:ascii="Tahoma" w:hAnsi="Tahoma" w:cs="Tahoma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total  de  les  subvencions  rebudes  per  la  mateixa finalitat no podrà superar el cost total del servei/activitat a desenvolupar. Els  beneficiaris</w:t>
      </w:r>
      <w:r w:rsidR="00503459" w:rsidRPr="00DC7736">
        <w:rPr>
          <w:rFonts w:ascii="Tahoma" w:hAnsi="Tahoma" w:cs="Tahoma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hauran  de  comunicar  la  petició  i/o  obtenció  de  qualsevol  subvenció  que  no  s’ha</w:t>
      </w:r>
      <w:r w:rsidRPr="00DC7736">
        <w:rPr>
          <w:rFonts w:ascii="Tahoma" w:hAnsi="Tahoma" w:cs="Tahoma"/>
          <w:w w:val="105"/>
          <w:sz w:val="22"/>
          <w:szCs w:val="22"/>
        </w:rPr>
        <w:lastRenderedPageBreak/>
        <w:t>gi declarat amb la sol·licitud, en el termini de 5 dies des </w:t>
      </w:r>
      <w:r w:rsidR="00503459" w:rsidRPr="00DC7736">
        <w:rPr>
          <w:rFonts w:ascii="Tahoma" w:hAnsi="Tahoma" w:cs="Tahoma"/>
          <w:w w:val="105"/>
          <w:sz w:val="22"/>
          <w:szCs w:val="22"/>
        </w:rPr>
        <w:t>de la notificació de l’atorgamen</w:t>
      </w:r>
      <w:r w:rsidRPr="00DC7736">
        <w:rPr>
          <w:rFonts w:ascii="Tahoma" w:hAnsi="Tahoma" w:cs="Tahoma"/>
          <w:w w:val="105"/>
          <w:sz w:val="22"/>
          <w:szCs w:val="22"/>
        </w:rPr>
        <w:t>t de  l’ajut.</w:t>
      </w:r>
    </w:p>
    <w:p w:rsidR="00C8435D" w:rsidRPr="00DC7736" w:rsidRDefault="007C18AA" w:rsidP="00DC7736">
      <w:pPr>
        <w:pStyle w:val="Textoindependiente"/>
        <w:ind w:left="118" w:right="232" w:firstLine="12"/>
        <w:jc w:val="both"/>
        <w:rPr>
          <w:rFonts w:ascii="Tahoma" w:hAnsi="Tahoma" w:cs="Tahoma"/>
          <w:w w:val="105"/>
          <w:sz w:val="22"/>
          <w:szCs w:val="22"/>
        </w:rPr>
      </w:pPr>
      <w:r w:rsidRPr="00DC7736">
        <w:rPr>
          <w:rFonts w:ascii="Tahoma" w:hAnsi="Tahoma" w:cs="Tahoma"/>
          <w:w w:val="105"/>
          <w:sz w:val="22"/>
          <w:szCs w:val="22"/>
        </w:rPr>
        <w:t>Aquesta subvenció és compatible amb altres línies d’ajut d’altres entitats del sector públic o del sector privat, però l’import de les subvencions en cap cas podrà ser d’una quantia que, aïlladament o en concurrència amb altres subvencions, ajudes, ingressos o recursos, superi el cost de l’actuació subvencionada. En cas que el conjunt de percepcions superi el cost de l’actuació subvencionada, s’haurà de reintegrar a l’Ajuntament l’excés de finançament</w:t>
      </w:r>
    </w:p>
    <w:p w:rsidR="00105D97" w:rsidRPr="00DC7736" w:rsidRDefault="00105D97" w:rsidP="00DC7736">
      <w:pPr>
        <w:pStyle w:val="Textoindependiente"/>
        <w:ind w:left="117"/>
        <w:jc w:val="both"/>
        <w:rPr>
          <w:rFonts w:ascii="Tahoma" w:hAnsi="Tahoma" w:cs="Tahoma"/>
          <w:sz w:val="22"/>
          <w:szCs w:val="22"/>
        </w:rPr>
      </w:pPr>
    </w:p>
    <w:p w:rsidR="002D235D" w:rsidRPr="00DC7736" w:rsidRDefault="00DB5CBF" w:rsidP="00DC7736">
      <w:pPr>
        <w:pStyle w:val="Ttulo1"/>
        <w:numPr>
          <w:ilvl w:val="0"/>
          <w:numId w:val="1"/>
        </w:numPr>
        <w:tabs>
          <w:tab w:val="left" w:pos="504"/>
        </w:tabs>
        <w:ind w:left="503"/>
        <w:jc w:val="both"/>
        <w:rPr>
          <w:rFonts w:ascii="Tahoma" w:hAnsi="Tahoma" w:cs="Tahoma"/>
          <w:sz w:val="22"/>
          <w:szCs w:val="22"/>
        </w:rPr>
      </w:pPr>
      <w:r w:rsidRPr="00DC7736">
        <w:rPr>
          <w:rFonts w:ascii="Tahoma" w:hAnsi="Tahoma" w:cs="Tahoma"/>
          <w:sz w:val="22"/>
          <w:szCs w:val="22"/>
        </w:rPr>
        <w:t>Control</w:t>
      </w:r>
    </w:p>
    <w:p w:rsidR="002D235D" w:rsidRPr="00DC7736" w:rsidRDefault="002D235D" w:rsidP="00DC7736">
      <w:pPr>
        <w:pStyle w:val="Textoindependiente"/>
        <w:jc w:val="both"/>
        <w:rPr>
          <w:rFonts w:ascii="Tahoma" w:hAnsi="Tahoma" w:cs="Tahoma"/>
          <w:b/>
          <w:sz w:val="22"/>
          <w:szCs w:val="22"/>
        </w:rPr>
      </w:pPr>
    </w:p>
    <w:p w:rsidR="002D235D" w:rsidRPr="00DC7736" w:rsidRDefault="00DB5CBF" w:rsidP="00DC7736">
      <w:pPr>
        <w:pStyle w:val="Textoindependiente"/>
        <w:ind w:left="118" w:right="232" w:firstLine="12"/>
        <w:jc w:val="both"/>
        <w:rPr>
          <w:rFonts w:ascii="Tahoma" w:hAnsi="Tahoma" w:cs="Tahoma"/>
          <w:sz w:val="22"/>
          <w:szCs w:val="22"/>
        </w:rPr>
      </w:pPr>
      <w:r w:rsidRPr="00DC7736">
        <w:rPr>
          <w:rFonts w:ascii="Tahoma" w:hAnsi="Tahoma" w:cs="Tahoma"/>
          <w:w w:val="105"/>
          <w:sz w:val="22"/>
          <w:szCs w:val="22"/>
        </w:rPr>
        <w:t>L’Ajuntament podrà comprovar, pels mitjans que consideri adients, que les quantitats</w:t>
      </w:r>
      <w:r w:rsidR="00613527" w:rsidRPr="00DC7736">
        <w:rPr>
          <w:rFonts w:ascii="Tahoma" w:hAnsi="Tahoma" w:cs="Tahoma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atorgades</w:t>
      </w:r>
      <w:r w:rsidRPr="00DC7736">
        <w:rPr>
          <w:rFonts w:ascii="Tahoma" w:hAnsi="Tahoma" w:cs="Tahoma"/>
          <w:spacing w:val="1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en</w:t>
      </w:r>
      <w:r w:rsidRPr="00DC7736">
        <w:rPr>
          <w:rFonts w:ascii="Tahoma" w:hAnsi="Tahoma" w:cs="Tahoma"/>
          <w:spacing w:val="-8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base</w:t>
      </w:r>
      <w:r w:rsidRPr="00DC7736">
        <w:rPr>
          <w:rFonts w:ascii="Tahoma" w:hAnsi="Tahoma" w:cs="Tahoma"/>
          <w:spacing w:val="-9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a</w:t>
      </w:r>
      <w:r w:rsidRPr="00DC7736">
        <w:rPr>
          <w:rFonts w:ascii="Tahoma" w:hAnsi="Tahoma" w:cs="Tahoma"/>
          <w:spacing w:val="-8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les</w:t>
      </w:r>
      <w:r w:rsidRPr="00DC7736">
        <w:rPr>
          <w:rFonts w:ascii="Tahoma" w:hAnsi="Tahoma" w:cs="Tahoma"/>
          <w:spacing w:val="-7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dades</w:t>
      </w:r>
      <w:r w:rsidRPr="00DC7736">
        <w:rPr>
          <w:rFonts w:ascii="Tahoma" w:hAnsi="Tahoma" w:cs="Tahoma"/>
          <w:spacing w:val="-9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facilitades</w:t>
      </w:r>
      <w:r w:rsidRPr="00DC7736">
        <w:rPr>
          <w:rFonts w:ascii="Tahoma" w:hAnsi="Tahoma" w:cs="Tahoma"/>
          <w:spacing w:val="-8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han</w:t>
      </w:r>
      <w:r w:rsidRPr="00DC7736">
        <w:rPr>
          <w:rFonts w:ascii="Tahoma" w:hAnsi="Tahoma" w:cs="Tahoma"/>
          <w:spacing w:val="-8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estat</w:t>
      </w:r>
      <w:r w:rsidRPr="00DC7736">
        <w:rPr>
          <w:rFonts w:ascii="Tahoma" w:hAnsi="Tahoma" w:cs="Tahoma"/>
          <w:spacing w:val="-8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reals</w:t>
      </w:r>
      <w:r w:rsidRPr="00DC7736">
        <w:rPr>
          <w:rFonts w:ascii="Tahoma" w:hAnsi="Tahoma" w:cs="Tahoma"/>
          <w:spacing w:val="-7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i</w:t>
      </w:r>
      <w:r w:rsidRPr="00DC7736">
        <w:rPr>
          <w:rFonts w:ascii="Tahoma" w:hAnsi="Tahoma" w:cs="Tahoma"/>
          <w:spacing w:val="-9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ajustades</w:t>
      </w:r>
      <w:r w:rsidRPr="00DC7736">
        <w:rPr>
          <w:rFonts w:ascii="Tahoma" w:hAnsi="Tahoma" w:cs="Tahoma"/>
          <w:spacing w:val="-8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a</w:t>
      </w:r>
      <w:r w:rsidRPr="00DC7736">
        <w:rPr>
          <w:rFonts w:ascii="Tahoma" w:hAnsi="Tahoma" w:cs="Tahoma"/>
          <w:spacing w:val="-8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les</w:t>
      </w:r>
      <w:r w:rsidRPr="00DC7736">
        <w:rPr>
          <w:rFonts w:ascii="Tahoma" w:hAnsi="Tahoma" w:cs="Tahoma"/>
          <w:spacing w:val="-8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condicions</w:t>
      </w:r>
      <w:r w:rsidRPr="00DC7736">
        <w:rPr>
          <w:rFonts w:ascii="Tahoma" w:hAnsi="Tahoma" w:cs="Tahoma"/>
          <w:spacing w:val="-6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exigides.</w:t>
      </w:r>
      <w:r w:rsidRPr="00DC7736">
        <w:rPr>
          <w:rFonts w:ascii="Tahoma" w:hAnsi="Tahoma" w:cs="Tahoma"/>
          <w:spacing w:val="-7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Altrament</w:t>
      </w:r>
      <w:r w:rsidRPr="00DC7736">
        <w:rPr>
          <w:rFonts w:ascii="Tahoma" w:hAnsi="Tahoma" w:cs="Tahoma"/>
          <w:spacing w:val="-7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es</w:t>
      </w:r>
      <w:r w:rsidRPr="00DC7736">
        <w:rPr>
          <w:rFonts w:ascii="Tahoma" w:hAnsi="Tahoma" w:cs="Tahoma"/>
          <w:spacing w:val="1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procedirà a reclamar dels beneficiaris el  reintegrament  de  les  quantitats percebudes així com</w:t>
      </w:r>
      <w:r w:rsidRPr="00DC7736">
        <w:rPr>
          <w:rFonts w:ascii="Tahoma" w:hAnsi="Tahoma" w:cs="Tahoma"/>
          <w:spacing w:val="1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la</w:t>
      </w:r>
      <w:r w:rsidRPr="00DC7736">
        <w:rPr>
          <w:rFonts w:ascii="Tahoma" w:hAnsi="Tahoma" w:cs="Tahoma"/>
          <w:spacing w:val="-20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exigència</w:t>
      </w:r>
      <w:r w:rsidRPr="00DC7736">
        <w:rPr>
          <w:rFonts w:ascii="Tahoma" w:hAnsi="Tahoma" w:cs="Tahoma"/>
          <w:spacing w:val="-19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d’altres</w:t>
      </w:r>
      <w:r w:rsidRPr="00DC7736">
        <w:rPr>
          <w:rFonts w:ascii="Tahoma" w:hAnsi="Tahoma" w:cs="Tahoma"/>
          <w:spacing w:val="-17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responsabilitats</w:t>
      </w:r>
      <w:r w:rsidRPr="00DC7736">
        <w:rPr>
          <w:rFonts w:ascii="Tahoma" w:hAnsi="Tahoma" w:cs="Tahoma"/>
          <w:spacing w:val="-17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que</w:t>
      </w:r>
      <w:r w:rsidRPr="00DC7736">
        <w:rPr>
          <w:rFonts w:ascii="Tahoma" w:hAnsi="Tahoma" w:cs="Tahoma"/>
          <w:spacing w:val="-15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s’escaiguin.</w:t>
      </w:r>
    </w:p>
    <w:p w:rsidR="002D235D" w:rsidRPr="00DC7736" w:rsidRDefault="002D235D" w:rsidP="00DC7736">
      <w:pPr>
        <w:pStyle w:val="Textoindependiente"/>
        <w:jc w:val="both"/>
        <w:rPr>
          <w:rFonts w:ascii="Tahoma" w:hAnsi="Tahoma" w:cs="Tahoma"/>
          <w:sz w:val="22"/>
          <w:szCs w:val="22"/>
        </w:rPr>
      </w:pPr>
    </w:p>
    <w:p w:rsidR="002D235D" w:rsidRPr="00DC7736" w:rsidRDefault="00DB5CBF" w:rsidP="00DC7736">
      <w:pPr>
        <w:pStyle w:val="Ttulo1"/>
        <w:numPr>
          <w:ilvl w:val="0"/>
          <w:numId w:val="1"/>
        </w:numPr>
        <w:tabs>
          <w:tab w:val="left" w:pos="504"/>
        </w:tabs>
        <w:ind w:left="503"/>
        <w:jc w:val="both"/>
        <w:rPr>
          <w:rFonts w:ascii="Tahoma" w:hAnsi="Tahoma" w:cs="Tahoma"/>
          <w:sz w:val="22"/>
          <w:szCs w:val="22"/>
        </w:rPr>
      </w:pPr>
      <w:r w:rsidRPr="00DC7736">
        <w:rPr>
          <w:rFonts w:ascii="Tahoma" w:hAnsi="Tahoma" w:cs="Tahoma"/>
          <w:w w:val="95"/>
          <w:sz w:val="22"/>
          <w:szCs w:val="22"/>
        </w:rPr>
        <w:t>Règim</w:t>
      </w:r>
      <w:r w:rsidRPr="00DC7736">
        <w:rPr>
          <w:rFonts w:ascii="Tahoma" w:hAnsi="Tahoma" w:cs="Tahoma"/>
          <w:spacing w:val="13"/>
          <w:w w:val="95"/>
          <w:sz w:val="22"/>
          <w:szCs w:val="22"/>
        </w:rPr>
        <w:t xml:space="preserve"> </w:t>
      </w:r>
      <w:r w:rsidRPr="00DC7736">
        <w:rPr>
          <w:rFonts w:ascii="Tahoma" w:hAnsi="Tahoma" w:cs="Tahoma"/>
          <w:w w:val="95"/>
          <w:sz w:val="22"/>
          <w:szCs w:val="22"/>
        </w:rPr>
        <w:t>jurídic</w:t>
      </w:r>
    </w:p>
    <w:p w:rsidR="002D235D" w:rsidRPr="00DC7736" w:rsidRDefault="002D235D" w:rsidP="00DC7736">
      <w:pPr>
        <w:pStyle w:val="Textoindependiente"/>
        <w:jc w:val="both"/>
        <w:rPr>
          <w:rFonts w:ascii="Tahoma" w:hAnsi="Tahoma" w:cs="Tahoma"/>
          <w:b/>
          <w:sz w:val="22"/>
          <w:szCs w:val="22"/>
        </w:rPr>
      </w:pPr>
    </w:p>
    <w:p w:rsidR="002D235D" w:rsidRPr="00DC7736" w:rsidRDefault="00DB5CBF" w:rsidP="00DC7736">
      <w:pPr>
        <w:pStyle w:val="Textoindependiente"/>
        <w:ind w:left="118" w:right="234" w:firstLine="12"/>
        <w:jc w:val="both"/>
        <w:rPr>
          <w:rFonts w:ascii="Tahoma" w:hAnsi="Tahoma" w:cs="Tahoma"/>
          <w:w w:val="105"/>
          <w:sz w:val="22"/>
          <w:szCs w:val="22"/>
        </w:rPr>
      </w:pPr>
      <w:r w:rsidRPr="00DC7736">
        <w:rPr>
          <w:rFonts w:ascii="Tahoma" w:hAnsi="Tahoma" w:cs="Tahoma"/>
          <w:w w:val="105"/>
          <w:sz w:val="22"/>
          <w:szCs w:val="22"/>
        </w:rPr>
        <w:t xml:space="preserve">En tot allò no previst en aquesta convocatòria és d’aplicació el que estableixen </w:t>
      </w:r>
      <w:r w:rsidR="00613527" w:rsidRPr="00DC7736">
        <w:rPr>
          <w:rFonts w:ascii="Tahoma" w:eastAsia="Verdana" w:hAnsi="Tahoma" w:cs="Tahoma"/>
          <w:bCs/>
          <w:sz w:val="22"/>
          <w:szCs w:val="22"/>
        </w:rPr>
        <w:t>ORDENANÇA REGULADORA DE LES BASES PER A</w:t>
      </w:r>
      <w:r w:rsidR="00613527" w:rsidRPr="00DC7736">
        <w:rPr>
          <w:rFonts w:ascii="Tahoma" w:eastAsia="Verdana" w:hAnsi="Tahoma" w:cs="Tahoma"/>
          <w:bCs/>
          <w:spacing w:val="-107"/>
          <w:sz w:val="22"/>
          <w:szCs w:val="22"/>
        </w:rPr>
        <w:t xml:space="preserve"> </w:t>
      </w:r>
      <w:r w:rsidR="00613527" w:rsidRPr="00DC7736">
        <w:rPr>
          <w:rFonts w:ascii="Tahoma" w:eastAsia="Verdana" w:hAnsi="Tahoma" w:cs="Tahoma"/>
          <w:bCs/>
          <w:sz w:val="22"/>
          <w:szCs w:val="22"/>
        </w:rPr>
        <w:t>LA</w:t>
      </w:r>
      <w:r w:rsidR="00613527" w:rsidRPr="00DC7736">
        <w:rPr>
          <w:rFonts w:ascii="Tahoma" w:eastAsia="Verdana" w:hAnsi="Tahoma" w:cs="Tahoma"/>
          <w:bCs/>
          <w:spacing w:val="14"/>
          <w:sz w:val="22"/>
          <w:szCs w:val="22"/>
        </w:rPr>
        <w:t xml:space="preserve"> </w:t>
      </w:r>
      <w:r w:rsidR="00613527" w:rsidRPr="00DC7736">
        <w:rPr>
          <w:rFonts w:ascii="Tahoma" w:eastAsia="Verdana" w:hAnsi="Tahoma" w:cs="Tahoma"/>
          <w:bCs/>
          <w:sz w:val="22"/>
          <w:szCs w:val="22"/>
        </w:rPr>
        <w:t>CONCESSIÓ</w:t>
      </w:r>
      <w:r w:rsidR="00613527" w:rsidRPr="00DC7736">
        <w:rPr>
          <w:rFonts w:ascii="Tahoma" w:eastAsia="Verdana" w:hAnsi="Tahoma" w:cs="Tahoma"/>
          <w:bCs/>
          <w:spacing w:val="15"/>
          <w:sz w:val="22"/>
          <w:szCs w:val="22"/>
        </w:rPr>
        <w:t xml:space="preserve"> </w:t>
      </w:r>
      <w:r w:rsidR="00613527" w:rsidRPr="00DC7736">
        <w:rPr>
          <w:rFonts w:ascii="Tahoma" w:eastAsia="Verdana" w:hAnsi="Tahoma" w:cs="Tahoma"/>
          <w:bCs/>
          <w:sz w:val="22"/>
          <w:szCs w:val="22"/>
        </w:rPr>
        <w:t>DE</w:t>
      </w:r>
      <w:r w:rsidR="00613527" w:rsidRPr="00DC7736">
        <w:rPr>
          <w:rFonts w:ascii="Tahoma" w:eastAsia="Verdana" w:hAnsi="Tahoma" w:cs="Tahoma"/>
          <w:bCs/>
          <w:spacing w:val="13"/>
          <w:sz w:val="22"/>
          <w:szCs w:val="22"/>
        </w:rPr>
        <w:t xml:space="preserve"> </w:t>
      </w:r>
      <w:r w:rsidR="00613527" w:rsidRPr="00DC7736">
        <w:rPr>
          <w:rFonts w:ascii="Tahoma" w:eastAsia="Verdana" w:hAnsi="Tahoma" w:cs="Tahoma"/>
          <w:bCs/>
          <w:sz w:val="22"/>
          <w:szCs w:val="22"/>
        </w:rPr>
        <w:t>SUBVENCIONS</w:t>
      </w:r>
      <w:r w:rsidR="00613527" w:rsidRPr="00DC7736">
        <w:rPr>
          <w:rFonts w:ascii="Tahoma" w:eastAsia="Verdana" w:hAnsi="Tahoma" w:cs="Tahoma"/>
          <w:bCs/>
          <w:spacing w:val="16"/>
          <w:sz w:val="22"/>
          <w:szCs w:val="22"/>
        </w:rPr>
        <w:t xml:space="preserve"> </w:t>
      </w:r>
      <w:r w:rsidR="00613527" w:rsidRPr="00DC7736">
        <w:rPr>
          <w:rFonts w:ascii="Tahoma" w:hAnsi="Tahoma" w:cs="Tahoma"/>
          <w:sz w:val="22"/>
          <w:szCs w:val="22"/>
        </w:rPr>
        <w:t>A LA REALITZACIO D’ACTIVITATS D’EDUCACIO EN EL LLEURE D’ESTIU</w:t>
      </w:r>
      <w:r w:rsidRPr="00DC7736">
        <w:rPr>
          <w:rFonts w:ascii="Tahoma" w:hAnsi="Tahoma" w:cs="Tahoma"/>
          <w:w w:val="105"/>
          <w:sz w:val="22"/>
          <w:szCs w:val="22"/>
        </w:rPr>
        <w:t>,</w:t>
      </w:r>
      <w:r w:rsidRPr="00DC7736">
        <w:rPr>
          <w:rFonts w:ascii="Tahoma" w:hAnsi="Tahoma" w:cs="Tahoma"/>
          <w:spacing w:val="-7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la</w:t>
      </w:r>
      <w:r w:rsidRPr="00DC7736">
        <w:rPr>
          <w:rFonts w:ascii="Tahoma" w:hAnsi="Tahoma" w:cs="Tahoma"/>
          <w:spacing w:val="-9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Llei</w:t>
      </w:r>
      <w:r w:rsidRPr="00DC7736">
        <w:rPr>
          <w:rFonts w:ascii="Tahoma" w:hAnsi="Tahoma" w:cs="Tahoma"/>
          <w:spacing w:val="-7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general</w:t>
      </w:r>
      <w:r w:rsidRPr="00DC7736">
        <w:rPr>
          <w:rFonts w:ascii="Tahoma" w:hAnsi="Tahoma" w:cs="Tahoma"/>
          <w:spacing w:val="-7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de</w:t>
      </w:r>
      <w:r w:rsidRPr="00DC7736">
        <w:rPr>
          <w:rFonts w:ascii="Tahoma" w:hAnsi="Tahoma" w:cs="Tahoma"/>
          <w:spacing w:val="-53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subvencions</w:t>
      </w:r>
      <w:r w:rsidRPr="00DC7736">
        <w:rPr>
          <w:rFonts w:ascii="Tahoma" w:hAnsi="Tahoma" w:cs="Tahoma"/>
          <w:spacing w:val="-6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i</w:t>
      </w:r>
      <w:r w:rsidRPr="00DC7736">
        <w:rPr>
          <w:rFonts w:ascii="Tahoma" w:hAnsi="Tahoma" w:cs="Tahoma"/>
          <w:spacing w:val="-5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el</w:t>
      </w:r>
      <w:r w:rsidRPr="00DC7736">
        <w:rPr>
          <w:rFonts w:ascii="Tahoma" w:hAnsi="Tahoma" w:cs="Tahoma"/>
          <w:spacing w:val="-5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seu</w:t>
      </w:r>
      <w:r w:rsidRPr="00DC7736">
        <w:rPr>
          <w:rFonts w:ascii="Tahoma" w:hAnsi="Tahoma" w:cs="Tahoma"/>
          <w:spacing w:val="-4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reglament</w:t>
      </w:r>
      <w:r w:rsidRPr="00DC7736">
        <w:rPr>
          <w:rFonts w:ascii="Tahoma" w:hAnsi="Tahoma" w:cs="Tahoma"/>
          <w:spacing w:val="-5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de</w:t>
      </w:r>
      <w:r w:rsidRPr="00DC7736">
        <w:rPr>
          <w:rFonts w:ascii="Tahoma" w:hAnsi="Tahoma" w:cs="Tahoma"/>
          <w:spacing w:val="-5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desenvolupament.</w:t>
      </w:r>
    </w:p>
    <w:p w:rsidR="002D235D" w:rsidRPr="00DC7736" w:rsidRDefault="002D235D" w:rsidP="00DC7736">
      <w:pPr>
        <w:pStyle w:val="Textoindependiente"/>
        <w:jc w:val="both"/>
        <w:rPr>
          <w:rFonts w:ascii="Tahoma" w:hAnsi="Tahoma" w:cs="Tahoma"/>
          <w:sz w:val="22"/>
          <w:szCs w:val="22"/>
        </w:rPr>
      </w:pPr>
    </w:p>
    <w:p w:rsidR="002D235D" w:rsidRPr="00DC7736" w:rsidRDefault="00DB5CBF" w:rsidP="00DC7736">
      <w:pPr>
        <w:pStyle w:val="Ttulo1"/>
        <w:numPr>
          <w:ilvl w:val="0"/>
          <w:numId w:val="1"/>
        </w:numPr>
        <w:tabs>
          <w:tab w:val="left" w:pos="505"/>
        </w:tabs>
        <w:ind w:hanging="387"/>
        <w:jc w:val="both"/>
        <w:rPr>
          <w:rFonts w:ascii="Tahoma" w:hAnsi="Tahoma" w:cs="Tahoma"/>
          <w:sz w:val="22"/>
          <w:szCs w:val="22"/>
        </w:rPr>
      </w:pPr>
      <w:r w:rsidRPr="00DC7736">
        <w:rPr>
          <w:rFonts w:ascii="Tahoma" w:hAnsi="Tahoma" w:cs="Tahoma"/>
          <w:w w:val="95"/>
          <w:sz w:val="22"/>
          <w:szCs w:val="22"/>
        </w:rPr>
        <w:t>Règim</w:t>
      </w:r>
      <w:r w:rsidRPr="00DC7736">
        <w:rPr>
          <w:rFonts w:ascii="Tahoma" w:hAnsi="Tahoma" w:cs="Tahoma"/>
          <w:spacing w:val="6"/>
          <w:w w:val="95"/>
          <w:sz w:val="22"/>
          <w:szCs w:val="22"/>
        </w:rPr>
        <w:t xml:space="preserve"> </w:t>
      </w:r>
      <w:r w:rsidRPr="00DC7736">
        <w:rPr>
          <w:rFonts w:ascii="Tahoma" w:hAnsi="Tahoma" w:cs="Tahoma"/>
          <w:w w:val="95"/>
          <w:sz w:val="22"/>
          <w:szCs w:val="22"/>
        </w:rPr>
        <w:t>de</w:t>
      </w:r>
      <w:r w:rsidRPr="00DC7736">
        <w:rPr>
          <w:rFonts w:ascii="Tahoma" w:hAnsi="Tahoma" w:cs="Tahoma"/>
          <w:spacing w:val="6"/>
          <w:w w:val="95"/>
          <w:sz w:val="22"/>
          <w:szCs w:val="22"/>
        </w:rPr>
        <w:t xml:space="preserve"> </w:t>
      </w:r>
      <w:r w:rsidRPr="00DC7736">
        <w:rPr>
          <w:rFonts w:ascii="Tahoma" w:hAnsi="Tahoma" w:cs="Tahoma"/>
          <w:w w:val="95"/>
          <w:sz w:val="22"/>
          <w:szCs w:val="22"/>
        </w:rPr>
        <w:t>recursos</w:t>
      </w:r>
    </w:p>
    <w:p w:rsidR="002D235D" w:rsidRPr="00DC7736" w:rsidRDefault="002D235D" w:rsidP="00DC7736">
      <w:pPr>
        <w:pStyle w:val="Textoindependiente"/>
        <w:jc w:val="both"/>
        <w:rPr>
          <w:rFonts w:ascii="Tahoma" w:hAnsi="Tahoma" w:cs="Tahoma"/>
          <w:b/>
          <w:sz w:val="22"/>
          <w:szCs w:val="22"/>
        </w:rPr>
      </w:pPr>
    </w:p>
    <w:p w:rsidR="002D235D" w:rsidRPr="00DC7736" w:rsidRDefault="00DB5CBF" w:rsidP="00DC7736">
      <w:pPr>
        <w:pStyle w:val="Textoindependiente"/>
        <w:ind w:left="118" w:right="234" w:firstLine="12"/>
        <w:jc w:val="both"/>
        <w:rPr>
          <w:rFonts w:ascii="Tahoma" w:hAnsi="Tahoma" w:cs="Tahoma"/>
          <w:sz w:val="22"/>
          <w:szCs w:val="22"/>
        </w:rPr>
      </w:pPr>
      <w:r w:rsidRPr="00DC7736">
        <w:rPr>
          <w:rFonts w:ascii="Tahoma" w:hAnsi="Tahoma" w:cs="Tahoma"/>
          <w:w w:val="105"/>
          <w:sz w:val="22"/>
          <w:szCs w:val="22"/>
        </w:rPr>
        <w:t>L’acord que aprova la present convocatòria posa fi a la via administrativa i podrà ser impugnant</w:t>
      </w:r>
      <w:r w:rsidRPr="00DC7736">
        <w:rPr>
          <w:rFonts w:ascii="Tahoma" w:hAnsi="Tahoma" w:cs="Tahoma"/>
          <w:spacing w:val="1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pels interessats, interposant potestativament, en base als articles 123 i 124 de la Llei 39/2015,</w:t>
      </w:r>
      <w:r w:rsidRPr="00DC7736">
        <w:rPr>
          <w:rFonts w:ascii="Tahoma" w:hAnsi="Tahoma" w:cs="Tahoma"/>
          <w:spacing w:val="1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d’1 d’octubre, del Procediment Administratiu Comú de les Administracions Públiques, recurs de</w:t>
      </w:r>
      <w:r w:rsidRPr="00DC7736">
        <w:rPr>
          <w:rFonts w:ascii="Tahoma" w:hAnsi="Tahoma" w:cs="Tahoma"/>
          <w:spacing w:val="1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reposició en el termini d’un mes a contar des del dia següent al de la publicació de l’extracte</w:t>
      </w:r>
      <w:r w:rsidRPr="00DC7736">
        <w:rPr>
          <w:rFonts w:ascii="Tahoma" w:hAnsi="Tahoma" w:cs="Tahoma"/>
          <w:spacing w:val="1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 xml:space="preserve">d’aquestes Bases al Butlletí Oficial de la Província de </w:t>
      </w:r>
      <w:r w:rsidR="00D00266" w:rsidRPr="00DC7736">
        <w:rPr>
          <w:rFonts w:ascii="Tahoma" w:hAnsi="Tahoma" w:cs="Tahoma"/>
          <w:w w:val="105"/>
          <w:sz w:val="22"/>
          <w:szCs w:val="22"/>
        </w:rPr>
        <w:t>Girona</w:t>
      </w:r>
      <w:r w:rsidRPr="00DC7736">
        <w:rPr>
          <w:rFonts w:ascii="Tahoma" w:hAnsi="Tahoma" w:cs="Tahoma"/>
          <w:w w:val="105"/>
          <w:sz w:val="22"/>
          <w:szCs w:val="22"/>
        </w:rPr>
        <w:t>, davant l’òrgan que ha dictat</w:t>
      </w:r>
      <w:r w:rsidRPr="00DC7736">
        <w:rPr>
          <w:rFonts w:ascii="Tahoma" w:hAnsi="Tahoma" w:cs="Tahoma"/>
          <w:spacing w:val="1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l’acte,</w:t>
      </w:r>
      <w:r w:rsidRPr="00DC7736">
        <w:rPr>
          <w:rFonts w:ascii="Tahoma" w:hAnsi="Tahoma" w:cs="Tahoma"/>
          <w:spacing w:val="1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o</w:t>
      </w:r>
      <w:r w:rsidRPr="00DC7736">
        <w:rPr>
          <w:rFonts w:ascii="Tahoma" w:hAnsi="Tahoma" w:cs="Tahoma"/>
          <w:spacing w:val="1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bé</w:t>
      </w:r>
      <w:r w:rsidRPr="00DC7736">
        <w:rPr>
          <w:rFonts w:ascii="Tahoma" w:hAnsi="Tahoma" w:cs="Tahoma"/>
          <w:spacing w:val="1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interposar,</w:t>
      </w:r>
      <w:r w:rsidRPr="00DC7736">
        <w:rPr>
          <w:rFonts w:ascii="Tahoma" w:hAnsi="Tahoma" w:cs="Tahoma"/>
          <w:spacing w:val="1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contra</w:t>
      </w:r>
      <w:r w:rsidRPr="00DC7736">
        <w:rPr>
          <w:rFonts w:ascii="Tahoma" w:hAnsi="Tahoma" w:cs="Tahoma"/>
          <w:spacing w:val="1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la</w:t>
      </w:r>
      <w:r w:rsidRPr="00DC7736">
        <w:rPr>
          <w:rFonts w:ascii="Tahoma" w:hAnsi="Tahoma" w:cs="Tahoma"/>
          <w:spacing w:val="1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desestimació</w:t>
      </w:r>
      <w:r w:rsidRPr="00DC7736">
        <w:rPr>
          <w:rFonts w:ascii="Tahoma" w:hAnsi="Tahoma" w:cs="Tahoma"/>
          <w:spacing w:val="1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per</w:t>
      </w:r>
      <w:r w:rsidRPr="00DC7736">
        <w:rPr>
          <w:rFonts w:ascii="Tahoma" w:hAnsi="Tahoma" w:cs="Tahoma"/>
          <w:spacing w:val="1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silenci</w:t>
      </w:r>
      <w:r w:rsidRPr="00DC7736">
        <w:rPr>
          <w:rFonts w:ascii="Tahoma" w:hAnsi="Tahoma" w:cs="Tahoma"/>
          <w:spacing w:val="1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de</w:t>
      </w:r>
      <w:r w:rsidRPr="00DC7736">
        <w:rPr>
          <w:rFonts w:ascii="Tahoma" w:hAnsi="Tahoma" w:cs="Tahoma"/>
          <w:spacing w:val="1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l’anterior</w:t>
      </w:r>
      <w:r w:rsidRPr="00DC7736">
        <w:rPr>
          <w:rFonts w:ascii="Tahoma" w:hAnsi="Tahoma" w:cs="Tahoma"/>
          <w:spacing w:val="1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recurs,</w:t>
      </w:r>
      <w:r w:rsidRPr="00DC7736">
        <w:rPr>
          <w:rFonts w:ascii="Tahoma" w:hAnsi="Tahoma" w:cs="Tahoma"/>
          <w:spacing w:val="1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o</w:t>
      </w:r>
      <w:r w:rsidRPr="00DC7736">
        <w:rPr>
          <w:rFonts w:ascii="Tahoma" w:hAnsi="Tahoma" w:cs="Tahoma"/>
          <w:spacing w:val="1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bé,</w:t>
      </w:r>
      <w:r w:rsidRPr="00DC7736">
        <w:rPr>
          <w:rFonts w:ascii="Tahoma" w:hAnsi="Tahoma" w:cs="Tahoma"/>
          <w:spacing w:val="1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alternativament, contra l’indicat acte administratiu, recurs contenciós administratiu davant els</w:t>
      </w:r>
      <w:r w:rsidRPr="00DC7736">
        <w:rPr>
          <w:rFonts w:ascii="Tahoma" w:hAnsi="Tahoma" w:cs="Tahoma"/>
          <w:spacing w:val="1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Jutjats del Contenciós Administratiu de</w:t>
      </w:r>
      <w:r w:rsidR="00D00266" w:rsidRPr="00DC7736">
        <w:rPr>
          <w:rFonts w:ascii="Tahoma" w:hAnsi="Tahoma" w:cs="Tahoma"/>
          <w:w w:val="105"/>
          <w:sz w:val="22"/>
          <w:szCs w:val="22"/>
        </w:rPr>
        <w:t xml:space="preserve"> Girona</w:t>
      </w:r>
      <w:r w:rsidRPr="00DC7736">
        <w:rPr>
          <w:rFonts w:ascii="Tahoma" w:hAnsi="Tahoma" w:cs="Tahoma"/>
          <w:w w:val="105"/>
          <w:sz w:val="22"/>
          <w:szCs w:val="22"/>
        </w:rPr>
        <w:t xml:space="preserve"> en el termini de dos mesos contats de la</w:t>
      </w:r>
      <w:r w:rsidRPr="00DC7736">
        <w:rPr>
          <w:rFonts w:ascii="Tahoma" w:hAnsi="Tahoma" w:cs="Tahoma"/>
          <w:spacing w:val="1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mateixa</w:t>
      </w:r>
      <w:r w:rsidRPr="00DC7736">
        <w:rPr>
          <w:rFonts w:ascii="Tahoma" w:hAnsi="Tahoma" w:cs="Tahoma"/>
          <w:spacing w:val="1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manera,</w:t>
      </w:r>
      <w:r w:rsidRPr="00DC7736">
        <w:rPr>
          <w:rFonts w:ascii="Tahoma" w:hAnsi="Tahoma" w:cs="Tahoma"/>
          <w:spacing w:val="1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d’acord</w:t>
      </w:r>
      <w:r w:rsidRPr="00DC7736">
        <w:rPr>
          <w:rFonts w:ascii="Tahoma" w:hAnsi="Tahoma" w:cs="Tahoma"/>
          <w:spacing w:val="1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amb</w:t>
      </w:r>
      <w:r w:rsidRPr="00DC7736">
        <w:rPr>
          <w:rFonts w:ascii="Tahoma" w:hAnsi="Tahoma" w:cs="Tahoma"/>
          <w:spacing w:val="1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el</w:t>
      </w:r>
      <w:r w:rsidRPr="00DC7736">
        <w:rPr>
          <w:rFonts w:ascii="Tahoma" w:hAnsi="Tahoma" w:cs="Tahoma"/>
          <w:spacing w:val="1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previst</w:t>
      </w:r>
      <w:r w:rsidRPr="00DC7736">
        <w:rPr>
          <w:rFonts w:ascii="Tahoma" w:hAnsi="Tahoma" w:cs="Tahoma"/>
          <w:spacing w:val="1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a</w:t>
      </w:r>
      <w:r w:rsidRPr="00DC7736">
        <w:rPr>
          <w:rFonts w:ascii="Tahoma" w:hAnsi="Tahoma" w:cs="Tahoma"/>
          <w:spacing w:val="1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l’article</w:t>
      </w:r>
      <w:r w:rsidRPr="00DC7736">
        <w:rPr>
          <w:rFonts w:ascii="Tahoma" w:hAnsi="Tahoma" w:cs="Tahoma"/>
          <w:spacing w:val="1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46</w:t>
      </w:r>
      <w:r w:rsidRPr="00DC7736">
        <w:rPr>
          <w:rFonts w:ascii="Tahoma" w:hAnsi="Tahoma" w:cs="Tahoma"/>
          <w:spacing w:val="1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de</w:t>
      </w:r>
      <w:r w:rsidRPr="00DC7736">
        <w:rPr>
          <w:rFonts w:ascii="Tahoma" w:hAnsi="Tahoma" w:cs="Tahoma"/>
          <w:spacing w:val="1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la</w:t>
      </w:r>
      <w:r w:rsidRPr="00DC7736">
        <w:rPr>
          <w:rFonts w:ascii="Tahoma" w:hAnsi="Tahoma" w:cs="Tahoma"/>
          <w:spacing w:val="1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Llei</w:t>
      </w:r>
      <w:r w:rsidRPr="00DC7736">
        <w:rPr>
          <w:rFonts w:ascii="Tahoma" w:hAnsi="Tahoma" w:cs="Tahoma"/>
          <w:spacing w:val="1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29/1998,</w:t>
      </w:r>
      <w:r w:rsidRPr="00DC7736">
        <w:rPr>
          <w:rFonts w:ascii="Tahoma" w:hAnsi="Tahoma" w:cs="Tahoma"/>
          <w:spacing w:val="1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de</w:t>
      </w:r>
      <w:r w:rsidRPr="00DC7736">
        <w:rPr>
          <w:rFonts w:ascii="Tahoma" w:hAnsi="Tahoma" w:cs="Tahoma"/>
          <w:spacing w:val="1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13</w:t>
      </w:r>
      <w:r w:rsidRPr="00DC7736">
        <w:rPr>
          <w:rFonts w:ascii="Tahoma" w:hAnsi="Tahoma" w:cs="Tahoma"/>
          <w:spacing w:val="1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de</w:t>
      </w:r>
      <w:r w:rsidRPr="00DC7736">
        <w:rPr>
          <w:rFonts w:ascii="Tahoma" w:hAnsi="Tahoma" w:cs="Tahoma"/>
          <w:spacing w:val="1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juliol,</w:t>
      </w:r>
      <w:r w:rsidRPr="00DC7736">
        <w:rPr>
          <w:rFonts w:ascii="Tahoma" w:hAnsi="Tahoma" w:cs="Tahoma"/>
          <w:spacing w:val="-53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reguladora</w:t>
      </w:r>
      <w:r w:rsidRPr="00DC7736">
        <w:rPr>
          <w:rFonts w:ascii="Tahoma" w:hAnsi="Tahoma" w:cs="Tahoma"/>
          <w:spacing w:val="1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de</w:t>
      </w:r>
      <w:r w:rsidRPr="00DC7736">
        <w:rPr>
          <w:rFonts w:ascii="Tahoma" w:hAnsi="Tahoma" w:cs="Tahoma"/>
          <w:spacing w:val="1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la</w:t>
      </w:r>
      <w:r w:rsidRPr="00DC7736">
        <w:rPr>
          <w:rFonts w:ascii="Tahoma" w:hAnsi="Tahoma" w:cs="Tahoma"/>
          <w:spacing w:val="1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Jurisdicció</w:t>
      </w:r>
      <w:r w:rsidRPr="00DC7736">
        <w:rPr>
          <w:rFonts w:ascii="Tahoma" w:hAnsi="Tahoma" w:cs="Tahoma"/>
          <w:spacing w:val="1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Contenciosa</w:t>
      </w:r>
      <w:r w:rsidRPr="00DC7736">
        <w:rPr>
          <w:rFonts w:ascii="Tahoma" w:hAnsi="Tahoma" w:cs="Tahoma"/>
          <w:spacing w:val="1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Administrativa,</w:t>
      </w:r>
      <w:r w:rsidRPr="00DC7736">
        <w:rPr>
          <w:rFonts w:ascii="Tahoma" w:hAnsi="Tahoma" w:cs="Tahoma"/>
          <w:spacing w:val="1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advertint-lo</w:t>
      </w:r>
      <w:r w:rsidRPr="00DC7736">
        <w:rPr>
          <w:rFonts w:ascii="Tahoma" w:hAnsi="Tahoma" w:cs="Tahoma"/>
          <w:spacing w:val="1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que</w:t>
      </w:r>
      <w:r w:rsidRPr="00DC7736">
        <w:rPr>
          <w:rFonts w:ascii="Tahoma" w:hAnsi="Tahoma" w:cs="Tahoma"/>
          <w:spacing w:val="1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la</w:t>
      </w:r>
      <w:r w:rsidRPr="00DC7736">
        <w:rPr>
          <w:rFonts w:ascii="Tahoma" w:hAnsi="Tahoma" w:cs="Tahoma"/>
          <w:spacing w:val="1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interposició</w:t>
      </w:r>
      <w:r w:rsidRPr="00DC7736">
        <w:rPr>
          <w:rFonts w:ascii="Tahoma" w:hAnsi="Tahoma" w:cs="Tahoma"/>
          <w:spacing w:val="1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d’aquestes recursos no suspenen l’execució de l’acte notificat o publicat. Així mateix, podrà</w:t>
      </w:r>
      <w:r w:rsidRPr="00DC7736">
        <w:rPr>
          <w:rFonts w:ascii="Tahoma" w:hAnsi="Tahoma" w:cs="Tahoma"/>
          <w:spacing w:val="1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interposar</w:t>
      </w:r>
      <w:r w:rsidRPr="00DC7736">
        <w:rPr>
          <w:rFonts w:ascii="Tahoma" w:hAnsi="Tahoma" w:cs="Tahoma"/>
          <w:spacing w:val="1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qualsevol</w:t>
      </w:r>
      <w:r w:rsidRPr="00DC7736">
        <w:rPr>
          <w:rFonts w:ascii="Tahoma" w:hAnsi="Tahoma" w:cs="Tahoma"/>
          <w:spacing w:val="1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altre</w:t>
      </w:r>
      <w:r w:rsidRPr="00DC7736">
        <w:rPr>
          <w:rFonts w:ascii="Tahoma" w:hAnsi="Tahoma" w:cs="Tahoma"/>
          <w:spacing w:val="1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recurs</w:t>
      </w:r>
      <w:r w:rsidRPr="00DC7736">
        <w:rPr>
          <w:rFonts w:ascii="Tahoma" w:hAnsi="Tahoma" w:cs="Tahoma"/>
          <w:spacing w:val="1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que</w:t>
      </w:r>
      <w:r w:rsidRPr="00DC7736">
        <w:rPr>
          <w:rFonts w:ascii="Tahoma" w:hAnsi="Tahoma" w:cs="Tahoma"/>
          <w:spacing w:val="1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estimi</w:t>
      </w:r>
      <w:r w:rsidRPr="00DC7736">
        <w:rPr>
          <w:rFonts w:ascii="Tahoma" w:hAnsi="Tahoma" w:cs="Tahoma"/>
          <w:spacing w:val="1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procedent</w:t>
      </w:r>
      <w:r w:rsidRPr="00DC7736">
        <w:rPr>
          <w:rFonts w:ascii="Tahoma" w:hAnsi="Tahoma" w:cs="Tahoma"/>
          <w:spacing w:val="1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per</w:t>
      </w:r>
      <w:r w:rsidRPr="00DC7736">
        <w:rPr>
          <w:rFonts w:ascii="Tahoma" w:hAnsi="Tahoma" w:cs="Tahoma"/>
          <w:spacing w:val="1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a</w:t>
      </w:r>
      <w:r w:rsidRPr="00DC7736">
        <w:rPr>
          <w:rFonts w:ascii="Tahoma" w:hAnsi="Tahoma" w:cs="Tahoma"/>
          <w:spacing w:val="1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la</w:t>
      </w:r>
      <w:r w:rsidRPr="00DC7736">
        <w:rPr>
          <w:rFonts w:ascii="Tahoma" w:hAnsi="Tahoma" w:cs="Tahoma"/>
          <w:spacing w:val="1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defensa</w:t>
      </w:r>
      <w:r w:rsidRPr="00DC7736">
        <w:rPr>
          <w:rFonts w:ascii="Tahoma" w:hAnsi="Tahoma" w:cs="Tahoma"/>
          <w:spacing w:val="1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dels</w:t>
      </w:r>
      <w:r w:rsidRPr="00DC7736">
        <w:rPr>
          <w:rFonts w:ascii="Tahoma" w:hAnsi="Tahoma" w:cs="Tahoma"/>
          <w:spacing w:val="1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seus</w:t>
      </w:r>
      <w:r w:rsidRPr="00DC7736">
        <w:rPr>
          <w:rFonts w:ascii="Tahoma" w:hAnsi="Tahoma" w:cs="Tahoma"/>
          <w:spacing w:val="1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drets</w:t>
      </w:r>
      <w:r w:rsidRPr="00DC7736">
        <w:rPr>
          <w:rFonts w:ascii="Tahoma" w:hAnsi="Tahoma" w:cs="Tahoma"/>
          <w:spacing w:val="1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i</w:t>
      </w:r>
      <w:r w:rsidRPr="00DC7736">
        <w:rPr>
          <w:rFonts w:ascii="Tahoma" w:hAnsi="Tahoma" w:cs="Tahoma"/>
          <w:spacing w:val="1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interessos.</w:t>
      </w:r>
    </w:p>
    <w:p w:rsidR="002D235D" w:rsidRPr="00DC7736" w:rsidRDefault="002D235D" w:rsidP="00DC7736">
      <w:pPr>
        <w:jc w:val="both"/>
        <w:rPr>
          <w:rFonts w:ascii="Tahoma" w:hAnsi="Tahoma" w:cs="Tahoma"/>
        </w:rPr>
      </w:pPr>
    </w:p>
    <w:p w:rsidR="002D235D" w:rsidRPr="00DC7736" w:rsidRDefault="00DB5CBF" w:rsidP="00DC7736">
      <w:pPr>
        <w:pStyle w:val="Ttulo1"/>
        <w:numPr>
          <w:ilvl w:val="0"/>
          <w:numId w:val="1"/>
        </w:numPr>
        <w:tabs>
          <w:tab w:val="left" w:pos="504"/>
        </w:tabs>
        <w:ind w:left="503"/>
        <w:jc w:val="both"/>
        <w:rPr>
          <w:rFonts w:ascii="Tahoma" w:hAnsi="Tahoma" w:cs="Tahoma"/>
          <w:sz w:val="22"/>
          <w:szCs w:val="22"/>
        </w:rPr>
      </w:pPr>
      <w:r w:rsidRPr="00DC7736">
        <w:rPr>
          <w:rFonts w:ascii="Tahoma" w:hAnsi="Tahoma" w:cs="Tahoma"/>
          <w:sz w:val="22"/>
          <w:szCs w:val="22"/>
        </w:rPr>
        <w:t>Publicitat</w:t>
      </w:r>
      <w:r w:rsidRPr="00DC7736">
        <w:rPr>
          <w:rFonts w:ascii="Tahoma" w:hAnsi="Tahoma" w:cs="Tahoma"/>
          <w:spacing w:val="-14"/>
          <w:sz w:val="22"/>
          <w:szCs w:val="22"/>
        </w:rPr>
        <w:t xml:space="preserve"> </w:t>
      </w:r>
      <w:r w:rsidRPr="00DC7736">
        <w:rPr>
          <w:rFonts w:ascii="Tahoma" w:hAnsi="Tahoma" w:cs="Tahoma"/>
          <w:sz w:val="22"/>
          <w:szCs w:val="22"/>
        </w:rPr>
        <w:t>de</w:t>
      </w:r>
      <w:r w:rsidRPr="00DC7736">
        <w:rPr>
          <w:rFonts w:ascii="Tahoma" w:hAnsi="Tahoma" w:cs="Tahoma"/>
          <w:spacing w:val="-13"/>
          <w:sz w:val="22"/>
          <w:szCs w:val="22"/>
        </w:rPr>
        <w:t xml:space="preserve"> </w:t>
      </w:r>
      <w:r w:rsidRPr="00DC7736">
        <w:rPr>
          <w:rFonts w:ascii="Tahoma" w:hAnsi="Tahoma" w:cs="Tahoma"/>
          <w:sz w:val="22"/>
          <w:szCs w:val="22"/>
        </w:rPr>
        <w:t>la</w:t>
      </w:r>
      <w:r w:rsidRPr="00DC7736">
        <w:rPr>
          <w:rFonts w:ascii="Tahoma" w:hAnsi="Tahoma" w:cs="Tahoma"/>
          <w:spacing w:val="-14"/>
          <w:sz w:val="22"/>
          <w:szCs w:val="22"/>
        </w:rPr>
        <w:t xml:space="preserve"> </w:t>
      </w:r>
      <w:r w:rsidRPr="00DC7736">
        <w:rPr>
          <w:rFonts w:ascii="Tahoma" w:hAnsi="Tahoma" w:cs="Tahoma"/>
          <w:sz w:val="22"/>
          <w:szCs w:val="22"/>
        </w:rPr>
        <w:t>convocatòria</w:t>
      </w:r>
    </w:p>
    <w:p w:rsidR="002D235D" w:rsidRPr="00DC7736" w:rsidRDefault="002D235D" w:rsidP="00DC7736">
      <w:pPr>
        <w:pStyle w:val="Textoindependiente"/>
        <w:jc w:val="both"/>
        <w:rPr>
          <w:rFonts w:ascii="Tahoma" w:hAnsi="Tahoma" w:cs="Tahoma"/>
          <w:b/>
          <w:sz w:val="22"/>
          <w:szCs w:val="22"/>
        </w:rPr>
      </w:pPr>
    </w:p>
    <w:p w:rsidR="002D235D" w:rsidRPr="00DC7736" w:rsidRDefault="00DB5CBF" w:rsidP="00DC7736">
      <w:pPr>
        <w:pStyle w:val="Textoindependiente"/>
        <w:ind w:left="118" w:right="233"/>
        <w:jc w:val="both"/>
        <w:rPr>
          <w:rFonts w:ascii="Tahoma" w:hAnsi="Tahoma" w:cs="Tahoma"/>
          <w:spacing w:val="1"/>
          <w:w w:val="105"/>
          <w:sz w:val="22"/>
          <w:szCs w:val="22"/>
        </w:rPr>
      </w:pPr>
      <w:r w:rsidRPr="00DC7736">
        <w:rPr>
          <w:rFonts w:ascii="Tahoma" w:hAnsi="Tahoma" w:cs="Tahoma"/>
          <w:w w:val="105"/>
          <w:sz w:val="22"/>
          <w:szCs w:val="22"/>
        </w:rPr>
        <w:t>Les subvencions atorgades a l’empara d’aquesta convocatòria seran objecte de publicitat a</w:t>
      </w:r>
      <w:r w:rsidRPr="00DC7736">
        <w:rPr>
          <w:rFonts w:ascii="Tahoma" w:hAnsi="Tahoma" w:cs="Tahoma"/>
          <w:spacing w:val="1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través de la Base de Dades Nacional de Subvencions (BDNS),</w:t>
      </w:r>
      <w:r w:rsidRPr="00DC7736">
        <w:rPr>
          <w:rFonts w:ascii="Tahoma" w:hAnsi="Tahoma" w:cs="Tahoma"/>
          <w:spacing w:val="1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que</w:t>
      </w:r>
      <w:r w:rsidRPr="00DC7736">
        <w:rPr>
          <w:rFonts w:ascii="Tahoma" w:hAnsi="Tahoma" w:cs="Tahoma"/>
          <w:spacing w:val="1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opera</w:t>
      </w:r>
      <w:r w:rsidRPr="00DC7736">
        <w:rPr>
          <w:rFonts w:ascii="Tahoma" w:hAnsi="Tahoma" w:cs="Tahoma"/>
          <w:spacing w:val="1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com</w:t>
      </w:r>
      <w:r w:rsidRPr="00DC7736">
        <w:rPr>
          <w:rFonts w:ascii="Tahoma" w:hAnsi="Tahoma" w:cs="Tahoma"/>
          <w:spacing w:val="1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a</w:t>
      </w:r>
      <w:r w:rsidRPr="00DC7736">
        <w:rPr>
          <w:rFonts w:ascii="Tahoma" w:hAnsi="Tahoma" w:cs="Tahoma"/>
          <w:spacing w:val="1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sistema</w:t>
      </w:r>
      <w:r w:rsidRPr="00DC7736">
        <w:rPr>
          <w:rFonts w:ascii="Tahoma" w:hAnsi="Tahoma" w:cs="Tahoma"/>
          <w:spacing w:val="1"/>
          <w:w w:val="105"/>
          <w:sz w:val="22"/>
          <w:szCs w:val="22"/>
        </w:rPr>
        <w:t xml:space="preserve"> </w:t>
      </w:r>
      <w:r w:rsidRPr="00DC7736">
        <w:rPr>
          <w:rFonts w:ascii="Tahoma" w:hAnsi="Tahoma" w:cs="Tahoma"/>
          <w:w w:val="105"/>
          <w:sz w:val="22"/>
          <w:szCs w:val="22"/>
        </w:rPr>
        <w:t>nacional de pu</w:t>
      </w:r>
      <w:r w:rsidR="00E62A93" w:rsidRPr="00DC7736">
        <w:rPr>
          <w:rFonts w:ascii="Tahoma" w:hAnsi="Tahoma" w:cs="Tahoma"/>
          <w:w w:val="105"/>
          <w:sz w:val="22"/>
          <w:szCs w:val="22"/>
        </w:rPr>
        <w:t>blicitat de subvencions, el BOPG</w:t>
      </w:r>
      <w:r w:rsidRPr="00DC7736">
        <w:rPr>
          <w:rFonts w:ascii="Tahoma" w:hAnsi="Tahoma" w:cs="Tahoma"/>
          <w:w w:val="105"/>
          <w:sz w:val="22"/>
          <w:szCs w:val="22"/>
        </w:rPr>
        <w:t>, el tauler d’anuncis i la web de l’Ajuntament</w:t>
      </w:r>
      <w:r w:rsidRPr="00DC7736">
        <w:rPr>
          <w:rFonts w:ascii="Tahoma" w:hAnsi="Tahoma" w:cs="Tahoma"/>
          <w:spacing w:val="1"/>
          <w:w w:val="105"/>
          <w:sz w:val="22"/>
          <w:szCs w:val="22"/>
        </w:rPr>
        <w:t xml:space="preserve"> </w:t>
      </w:r>
    </w:p>
    <w:p w:rsidR="00DC7736" w:rsidRPr="00DC7736" w:rsidRDefault="00DC7736" w:rsidP="00DC7736">
      <w:pPr>
        <w:pStyle w:val="Textoindependiente"/>
        <w:ind w:left="118" w:right="233"/>
        <w:jc w:val="both"/>
        <w:rPr>
          <w:rFonts w:ascii="Tahoma" w:hAnsi="Tahoma" w:cs="Tahoma"/>
          <w:spacing w:val="1"/>
          <w:w w:val="105"/>
          <w:sz w:val="22"/>
          <w:szCs w:val="22"/>
        </w:rPr>
      </w:pPr>
    </w:p>
    <w:p w:rsidR="00DC7736" w:rsidRPr="00DC7736" w:rsidRDefault="00DC7736" w:rsidP="00DC7736">
      <w:pPr>
        <w:pStyle w:val="Textoindependiente"/>
        <w:ind w:left="118" w:right="233"/>
        <w:jc w:val="both"/>
        <w:rPr>
          <w:rFonts w:ascii="Tahoma" w:hAnsi="Tahoma" w:cs="Tahoma"/>
          <w:spacing w:val="1"/>
          <w:w w:val="105"/>
          <w:sz w:val="22"/>
          <w:szCs w:val="22"/>
        </w:rPr>
      </w:pPr>
      <w:r w:rsidRPr="00DC7736">
        <w:rPr>
          <w:rFonts w:ascii="Tahoma" w:hAnsi="Tahoma" w:cs="Tahoma"/>
          <w:spacing w:val="1"/>
          <w:w w:val="105"/>
          <w:sz w:val="22"/>
          <w:szCs w:val="22"/>
        </w:rPr>
        <w:t>L’ALCALDESSA</w:t>
      </w:r>
    </w:p>
    <w:p w:rsidR="00DC7736" w:rsidRPr="00DC7736" w:rsidRDefault="00DC7736" w:rsidP="00DC7736">
      <w:pPr>
        <w:pStyle w:val="Textoindependiente"/>
        <w:ind w:left="118" w:right="233"/>
        <w:jc w:val="both"/>
        <w:rPr>
          <w:rFonts w:ascii="Tahoma" w:hAnsi="Tahoma" w:cs="Tahoma"/>
          <w:sz w:val="22"/>
          <w:szCs w:val="22"/>
        </w:rPr>
      </w:pPr>
      <w:r w:rsidRPr="00DC7736">
        <w:rPr>
          <w:rFonts w:ascii="Tahoma" w:hAnsi="Tahoma" w:cs="Tahoma"/>
          <w:spacing w:val="1"/>
          <w:w w:val="105"/>
          <w:sz w:val="22"/>
          <w:szCs w:val="22"/>
        </w:rPr>
        <w:t>ANNA PALET VILAPLANA</w:t>
      </w:r>
    </w:p>
    <w:sectPr w:rsidR="00DC7736" w:rsidRPr="00DC7736">
      <w:headerReference w:type="default" r:id="rId7"/>
      <w:footerReference w:type="default" r:id="rId8"/>
      <w:pgSz w:w="11910" w:h="16840"/>
      <w:pgMar w:top="1660" w:right="1300" w:bottom="280" w:left="1300" w:header="548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435D" w:rsidRDefault="00C8435D">
      <w:r>
        <w:separator/>
      </w:r>
    </w:p>
  </w:endnote>
  <w:endnote w:type="continuationSeparator" w:id="0">
    <w:p w:rsidR="00C8435D" w:rsidRDefault="00C843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 Neue LT Std">
    <w:altName w:val="Helvetica Neue LT Std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435D" w:rsidRPr="002D2AB2" w:rsidRDefault="00C8435D" w:rsidP="00C8435D">
    <w:pPr>
      <w:jc w:val="center"/>
      <w:rPr>
        <w:rFonts w:ascii="Verdana" w:hAnsi="Verdana"/>
        <w:b/>
        <w:sz w:val="16"/>
        <w:szCs w:val="16"/>
      </w:rPr>
    </w:pPr>
    <w:r w:rsidRPr="002D2AB2">
      <w:rPr>
        <w:rFonts w:ascii="Verdana" w:hAnsi="Verdana"/>
        <w:sz w:val="16"/>
        <w:szCs w:val="16"/>
      </w:rPr>
      <w:t xml:space="preserve">C/ </w:t>
    </w:r>
    <w:r w:rsidR="00C34CE2">
      <w:rPr>
        <w:rFonts w:ascii="Verdana" w:hAnsi="Verdana"/>
        <w:sz w:val="16"/>
        <w:szCs w:val="16"/>
      </w:rPr>
      <w:t>Placeta Núm.3</w:t>
    </w:r>
    <w:r w:rsidRPr="002D2AB2">
      <w:rPr>
        <w:rFonts w:ascii="Verdana" w:hAnsi="Verdana"/>
        <w:sz w:val="16"/>
        <w:szCs w:val="16"/>
      </w:rPr>
      <w:t xml:space="preserve">, s/n      17743 </w:t>
    </w:r>
    <w:r w:rsidRPr="002D2AB2">
      <w:rPr>
        <w:rFonts w:ascii="Verdana" w:hAnsi="Verdana"/>
        <w:b/>
        <w:sz w:val="16"/>
        <w:szCs w:val="16"/>
      </w:rPr>
      <w:t>VILANANT</w:t>
    </w:r>
  </w:p>
  <w:p w:rsidR="00C8435D" w:rsidRPr="002D2AB2" w:rsidRDefault="00C8435D" w:rsidP="00C8435D">
    <w:pPr>
      <w:jc w:val="center"/>
      <w:rPr>
        <w:rFonts w:ascii="Verdana" w:hAnsi="Verdana"/>
        <w:sz w:val="16"/>
        <w:szCs w:val="16"/>
      </w:rPr>
    </w:pPr>
    <w:r w:rsidRPr="002D2AB2">
      <w:rPr>
        <w:rFonts w:ascii="Verdana" w:hAnsi="Verdana"/>
        <w:sz w:val="16"/>
        <w:szCs w:val="16"/>
      </w:rPr>
      <w:t>NIF P1724300G</w:t>
    </w:r>
  </w:p>
  <w:p w:rsidR="00C8435D" w:rsidRPr="002D2AB2" w:rsidRDefault="00C8435D" w:rsidP="00C8435D">
    <w:pPr>
      <w:jc w:val="center"/>
      <w:rPr>
        <w:rFonts w:ascii="Verdana" w:hAnsi="Verdana"/>
        <w:sz w:val="16"/>
        <w:szCs w:val="16"/>
      </w:rPr>
    </w:pPr>
    <w:r w:rsidRPr="002D2AB2">
      <w:rPr>
        <w:rFonts w:ascii="Verdana" w:hAnsi="Verdana"/>
        <w:sz w:val="16"/>
        <w:szCs w:val="16"/>
      </w:rPr>
      <w:t>Tel. i Fax 972 54 60 03</w:t>
    </w:r>
  </w:p>
  <w:p w:rsidR="00C8435D" w:rsidRPr="002D2AB2" w:rsidRDefault="00C8435D" w:rsidP="00C8435D">
    <w:pPr>
      <w:jc w:val="center"/>
      <w:rPr>
        <w:rFonts w:ascii="Verdana" w:hAnsi="Verdana"/>
        <w:sz w:val="16"/>
        <w:szCs w:val="16"/>
      </w:rPr>
    </w:pPr>
    <w:proofErr w:type="spellStart"/>
    <w:r w:rsidRPr="002D2AB2">
      <w:rPr>
        <w:rFonts w:ascii="Verdana" w:hAnsi="Verdana"/>
        <w:sz w:val="16"/>
        <w:szCs w:val="16"/>
      </w:rPr>
      <w:t>e-mail:ajuntament@vilanant.cat</w:t>
    </w:r>
    <w:proofErr w:type="spellEnd"/>
  </w:p>
  <w:p w:rsidR="00C8435D" w:rsidRPr="00C06434" w:rsidRDefault="00C8435D" w:rsidP="00C8435D">
    <w:pPr>
      <w:jc w:val="center"/>
      <w:rPr>
        <w:rFonts w:ascii="Verdana" w:hAnsi="Verdana"/>
        <w:sz w:val="16"/>
        <w:szCs w:val="16"/>
      </w:rPr>
    </w:pPr>
    <w:r w:rsidRPr="00C06434">
      <w:rPr>
        <w:rFonts w:ascii="Verdana" w:hAnsi="Verdana"/>
        <w:sz w:val="16"/>
        <w:szCs w:val="16"/>
      </w:rPr>
      <w:t>http://ca.vilanant.cat/</w:t>
    </w:r>
  </w:p>
  <w:p w:rsidR="00C8435D" w:rsidRDefault="00C8435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435D" w:rsidRDefault="00C8435D">
      <w:r>
        <w:separator/>
      </w:r>
    </w:p>
  </w:footnote>
  <w:footnote w:type="continuationSeparator" w:id="0">
    <w:p w:rsidR="00C8435D" w:rsidRDefault="00C843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435D" w:rsidRDefault="00C8435D" w:rsidP="00C8435D">
    <w:r>
      <w:t xml:space="preserve">                   </w:t>
    </w:r>
    <w:r>
      <w:rPr>
        <w:noProof/>
        <w:lang w:val="es-ES" w:eastAsia="es-ES"/>
      </w:rPr>
      <w:drawing>
        <wp:inline distT="0" distB="0" distL="0" distR="0">
          <wp:extent cx="638175" cy="771525"/>
          <wp:effectExtent l="0" t="0" r="9525" b="9525"/>
          <wp:docPr id="2" name="Imagen 2" descr="escut vilanant 20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t vilanant 20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771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8435D" w:rsidRDefault="00C8435D" w:rsidP="00C8435D">
    <w:pPr>
      <w:rPr>
        <w:rFonts w:ascii="Verdana" w:hAnsi="Verdana"/>
        <w:b/>
      </w:rPr>
    </w:pPr>
    <w:r w:rsidRPr="00C06434">
      <w:rPr>
        <w:rFonts w:ascii="Verdana" w:hAnsi="Verdana"/>
        <w:b/>
      </w:rPr>
      <w:t>AJUNTAMENT DE VILANANT</w:t>
    </w:r>
  </w:p>
  <w:p w:rsidR="00C8435D" w:rsidRPr="0022692F" w:rsidRDefault="00C8435D" w:rsidP="0022692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B6EA2"/>
    <w:multiLevelType w:val="hybridMultilevel"/>
    <w:tmpl w:val="6596A8C6"/>
    <w:lvl w:ilvl="0" w:tplc="7F52F138">
      <w:start w:val="1"/>
      <w:numFmt w:val="decimal"/>
      <w:lvlText w:val="%1."/>
      <w:lvlJc w:val="left"/>
      <w:pPr>
        <w:ind w:left="793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ca-ES" w:eastAsia="en-US" w:bidi="ar-SA"/>
      </w:rPr>
    </w:lvl>
    <w:lvl w:ilvl="1" w:tplc="B19054EC">
      <w:numFmt w:val="bullet"/>
      <w:lvlText w:val="•"/>
      <w:lvlJc w:val="left"/>
      <w:pPr>
        <w:ind w:left="1641" w:hanging="360"/>
      </w:pPr>
      <w:rPr>
        <w:rFonts w:hint="default"/>
        <w:lang w:val="ca-ES" w:eastAsia="en-US" w:bidi="ar-SA"/>
      </w:rPr>
    </w:lvl>
    <w:lvl w:ilvl="2" w:tplc="4680FCF0">
      <w:numFmt w:val="bullet"/>
      <w:lvlText w:val="•"/>
      <w:lvlJc w:val="left"/>
      <w:pPr>
        <w:ind w:left="2482" w:hanging="360"/>
      </w:pPr>
      <w:rPr>
        <w:rFonts w:hint="default"/>
        <w:lang w:val="ca-ES" w:eastAsia="en-US" w:bidi="ar-SA"/>
      </w:rPr>
    </w:lvl>
    <w:lvl w:ilvl="3" w:tplc="390C0990">
      <w:numFmt w:val="bullet"/>
      <w:lvlText w:val="•"/>
      <w:lvlJc w:val="left"/>
      <w:pPr>
        <w:ind w:left="3323" w:hanging="360"/>
      </w:pPr>
      <w:rPr>
        <w:rFonts w:hint="default"/>
        <w:lang w:val="ca-ES" w:eastAsia="en-US" w:bidi="ar-SA"/>
      </w:rPr>
    </w:lvl>
    <w:lvl w:ilvl="4" w:tplc="445AAEB0">
      <w:numFmt w:val="bullet"/>
      <w:lvlText w:val="•"/>
      <w:lvlJc w:val="left"/>
      <w:pPr>
        <w:ind w:left="4164" w:hanging="360"/>
      </w:pPr>
      <w:rPr>
        <w:rFonts w:hint="default"/>
        <w:lang w:val="ca-ES" w:eastAsia="en-US" w:bidi="ar-SA"/>
      </w:rPr>
    </w:lvl>
    <w:lvl w:ilvl="5" w:tplc="2DF44A08">
      <w:numFmt w:val="bullet"/>
      <w:lvlText w:val="•"/>
      <w:lvlJc w:val="left"/>
      <w:pPr>
        <w:ind w:left="5005" w:hanging="360"/>
      </w:pPr>
      <w:rPr>
        <w:rFonts w:hint="default"/>
        <w:lang w:val="ca-ES" w:eastAsia="en-US" w:bidi="ar-SA"/>
      </w:rPr>
    </w:lvl>
    <w:lvl w:ilvl="6" w:tplc="A23EC140">
      <w:numFmt w:val="bullet"/>
      <w:lvlText w:val="•"/>
      <w:lvlJc w:val="left"/>
      <w:pPr>
        <w:ind w:left="5846" w:hanging="360"/>
      </w:pPr>
      <w:rPr>
        <w:rFonts w:hint="default"/>
        <w:lang w:val="ca-ES" w:eastAsia="en-US" w:bidi="ar-SA"/>
      </w:rPr>
    </w:lvl>
    <w:lvl w:ilvl="7" w:tplc="346C7162">
      <w:numFmt w:val="bullet"/>
      <w:lvlText w:val="•"/>
      <w:lvlJc w:val="left"/>
      <w:pPr>
        <w:ind w:left="6687" w:hanging="360"/>
      </w:pPr>
      <w:rPr>
        <w:rFonts w:hint="default"/>
        <w:lang w:val="ca-ES" w:eastAsia="en-US" w:bidi="ar-SA"/>
      </w:rPr>
    </w:lvl>
    <w:lvl w:ilvl="8" w:tplc="600C183E">
      <w:numFmt w:val="bullet"/>
      <w:lvlText w:val="•"/>
      <w:lvlJc w:val="left"/>
      <w:pPr>
        <w:ind w:left="7528" w:hanging="360"/>
      </w:pPr>
      <w:rPr>
        <w:rFonts w:hint="default"/>
        <w:lang w:val="ca-ES" w:eastAsia="en-US" w:bidi="ar-SA"/>
      </w:rPr>
    </w:lvl>
  </w:abstractNum>
  <w:abstractNum w:abstractNumId="1" w15:restartNumberingAfterBreak="0">
    <w:nsid w:val="0CA54178"/>
    <w:multiLevelType w:val="hybridMultilevel"/>
    <w:tmpl w:val="6596A8C6"/>
    <w:lvl w:ilvl="0" w:tplc="7F52F138">
      <w:start w:val="1"/>
      <w:numFmt w:val="decimal"/>
      <w:lvlText w:val="%1."/>
      <w:lvlJc w:val="left"/>
      <w:pPr>
        <w:ind w:left="793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ca-ES" w:eastAsia="en-US" w:bidi="ar-SA"/>
      </w:rPr>
    </w:lvl>
    <w:lvl w:ilvl="1" w:tplc="B19054EC">
      <w:numFmt w:val="bullet"/>
      <w:lvlText w:val="•"/>
      <w:lvlJc w:val="left"/>
      <w:pPr>
        <w:ind w:left="1641" w:hanging="360"/>
      </w:pPr>
      <w:rPr>
        <w:rFonts w:hint="default"/>
        <w:lang w:val="ca-ES" w:eastAsia="en-US" w:bidi="ar-SA"/>
      </w:rPr>
    </w:lvl>
    <w:lvl w:ilvl="2" w:tplc="4680FCF0">
      <w:numFmt w:val="bullet"/>
      <w:lvlText w:val="•"/>
      <w:lvlJc w:val="left"/>
      <w:pPr>
        <w:ind w:left="2482" w:hanging="360"/>
      </w:pPr>
      <w:rPr>
        <w:rFonts w:hint="default"/>
        <w:lang w:val="ca-ES" w:eastAsia="en-US" w:bidi="ar-SA"/>
      </w:rPr>
    </w:lvl>
    <w:lvl w:ilvl="3" w:tplc="390C0990">
      <w:numFmt w:val="bullet"/>
      <w:lvlText w:val="•"/>
      <w:lvlJc w:val="left"/>
      <w:pPr>
        <w:ind w:left="3323" w:hanging="360"/>
      </w:pPr>
      <w:rPr>
        <w:rFonts w:hint="default"/>
        <w:lang w:val="ca-ES" w:eastAsia="en-US" w:bidi="ar-SA"/>
      </w:rPr>
    </w:lvl>
    <w:lvl w:ilvl="4" w:tplc="445AAEB0">
      <w:numFmt w:val="bullet"/>
      <w:lvlText w:val="•"/>
      <w:lvlJc w:val="left"/>
      <w:pPr>
        <w:ind w:left="4164" w:hanging="360"/>
      </w:pPr>
      <w:rPr>
        <w:rFonts w:hint="default"/>
        <w:lang w:val="ca-ES" w:eastAsia="en-US" w:bidi="ar-SA"/>
      </w:rPr>
    </w:lvl>
    <w:lvl w:ilvl="5" w:tplc="2DF44A08">
      <w:numFmt w:val="bullet"/>
      <w:lvlText w:val="•"/>
      <w:lvlJc w:val="left"/>
      <w:pPr>
        <w:ind w:left="5005" w:hanging="360"/>
      </w:pPr>
      <w:rPr>
        <w:rFonts w:hint="default"/>
        <w:lang w:val="ca-ES" w:eastAsia="en-US" w:bidi="ar-SA"/>
      </w:rPr>
    </w:lvl>
    <w:lvl w:ilvl="6" w:tplc="A23EC140">
      <w:numFmt w:val="bullet"/>
      <w:lvlText w:val="•"/>
      <w:lvlJc w:val="left"/>
      <w:pPr>
        <w:ind w:left="5846" w:hanging="360"/>
      </w:pPr>
      <w:rPr>
        <w:rFonts w:hint="default"/>
        <w:lang w:val="ca-ES" w:eastAsia="en-US" w:bidi="ar-SA"/>
      </w:rPr>
    </w:lvl>
    <w:lvl w:ilvl="7" w:tplc="346C7162">
      <w:numFmt w:val="bullet"/>
      <w:lvlText w:val="•"/>
      <w:lvlJc w:val="left"/>
      <w:pPr>
        <w:ind w:left="6687" w:hanging="360"/>
      </w:pPr>
      <w:rPr>
        <w:rFonts w:hint="default"/>
        <w:lang w:val="ca-ES" w:eastAsia="en-US" w:bidi="ar-SA"/>
      </w:rPr>
    </w:lvl>
    <w:lvl w:ilvl="8" w:tplc="600C183E">
      <w:numFmt w:val="bullet"/>
      <w:lvlText w:val="•"/>
      <w:lvlJc w:val="left"/>
      <w:pPr>
        <w:ind w:left="7528" w:hanging="360"/>
      </w:pPr>
      <w:rPr>
        <w:rFonts w:hint="default"/>
        <w:lang w:val="ca-ES" w:eastAsia="en-US" w:bidi="ar-SA"/>
      </w:rPr>
    </w:lvl>
  </w:abstractNum>
  <w:abstractNum w:abstractNumId="2" w15:restartNumberingAfterBreak="0">
    <w:nsid w:val="10361B4C"/>
    <w:multiLevelType w:val="hybridMultilevel"/>
    <w:tmpl w:val="DE5ADB8C"/>
    <w:lvl w:ilvl="0" w:tplc="205E341E">
      <w:numFmt w:val="bullet"/>
      <w:lvlText w:val=""/>
      <w:lvlJc w:val="left"/>
      <w:pPr>
        <w:ind w:left="928" w:hanging="424"/>
      </w:pPr>
      <w:rPr>
        <w:rFonts w:ascii="Symbol" w:eastAsia="Symbol" w:hAnsi="Symbol" w:cs="Symbol" w:hint="default"/>
        <w:w w:val="98"/>
        <w:sz w:val="20"/>
        <w:szCs w:val="20"/>
        <w:lang w:val="ca-ES" w:eastAsia="en-US" w:bidi="ar-SA"/>
      </w:rPr>
    </w:lvl>
    <w:lvl w:ilvl="1" w:tplc="BC9C3986">
      <w:numFmt w:val="bullet"/>
      <w:lvlText w:val="•"/>
      <w:lvlJc w:val="left"/>
      <w:pPr>
        <w:ind w:left="1758" w:hanging="424"/>
      </w:pPr>
      <w:rPr>
        <w:rFonts w:hint="default"/>
        <w:lang w:val="ca-ES" w:eastAsia="en-US" w:bidi="ar-SA"/>
      </w:rPr>
    </w:lvl>
    <w:lvl w:ilvl="2" w:tplc="48A2F35A">
      <w:numFmt w:val="bullet"/>
      <w:lvlText w:val="•"/>
      <w:lvlJc w:val="left"/>
      <w:pPr>
        <w:ind w:left="2596" w:hanging="424"/>
      </w:pPr>
      <w:rPr>
        <w:rFonts w:hint="default"/>
        <w:lang w:val="ca-ES" w:eastAsia="en-US" w:bidi="ar-SA"/>
      </w:rPr>
    </w:lvl>
    <w:lvl w:ilvl="3" w:tplc="4BB83A58">
      <w:numFmt w:val="bullet"/>
      <w:lvlText w:val="•"/>
      <w:lvlJc w:val="left"/>
      <w:pPr>
        <w:ind w:left="3435" w:hanging="424"/>
      </w:pPr>
      <w:rPr>
        <w:rFonts w:hint="default"/>
        <w:lang w:val="ca-ES" w:eastAsia="en-US" w:bidi="ar-SA"/>
      </w:rPr>
    </w:lvl>
    <w:lvl w:ilvl="4" w:tplc="A394F9DC">
      <w:numFmt w:val="bullet"/>
      <w:lvlText w:val="•"/>
      <w:lvlJc w:val="left"/>
      <w:pPr>
        <w:ind w:left="4273" w:hanging="424"/>
      </w:pPr>
      <w:rPr>
        <w:rFonts w:hint="default"/>
        <w:lang w:val="ca-ES" w:eastAsia="en-US" w:bidi="ar-SA"/>
      </w:rPr>
    </w:lvl>
    <w:lvl w:ilvl="5" w:tplc="F244AD1A">
      <w:numFmt w:val="bullet"/>
      <w:lvlText w:val="•"/>
      <w:lvlJc w:val="left"/>
      <w:pPr>
        <w:ind w:left="5112" w:hanging="424"/>
      </w:pPr>
      <w:rPr>
        <w:rFonts w:hint="default"/>
        <w:lang w:val="ca-ES" w:eastAsia="en-US" w:bidi="ar-SA"/>
      </w:rPr>
    </w:lvl>
    <w:lvl w:ilvl="6" w:tplc="4C143024">
      <w:numFmt w:val="bullet"/>
      <w:lvlText w:val="•"/>
      <w:lvlJc w:val="left"/>
      <w:pPr>
        <w:ind w:left="5950" w:hanging="424"/>
      </w:pPr>
      <w:rPr>
        <w:rFonts w:hint="default"/>
        <w:lang w:val="ca-ES" w:eastAsia="en-US" w:bidi="ar-SA"/>
      </w:rPr>
    </w:lvl>
    <w:lvl w:ilvl="7" w:tplc="2C1ED356">
      <w:numFmt w:val="bullet"/>
      <w:lvlText w:val="•"/>
      <w:lvlJc w:val="left"/>
      <w:pPr>
        <w:ind w:left="6789" w:hanging="424"/>
      </w:pPr>
      <w:rPr>
        <w:rFonts w:hint="default"/>
        <w:lang w:val="ca-ES" w:eastAsia="en-US" w:bidi="ar-SA"/>
      </w:rPr>
    </w:lvl>
    <w:lvl w:ilvl="8" w:tplc="49FA898C">
      <w:numFmt w:val="bullet"/>
      <w:lvlText w:val="•"/>
      <w:lvlJc w:val="left"/>
      <w:pPr>
        <w:ind w:left="7627" w:hanging="424"/>
      </w:pPr>
      <w:rPr>
        <w:rFonts w:hint="default"/>
        <w:lang w:val="ca-ES" w:eastAsia="en-US" w:bidi="ar-SA"/>
      </w:rPr>
    </w:lvl>
  </w:abstractNum>
  <w:abstractNum w:abstractNumId="3" w15:restartNumberingAfterBreak="0">
    <w:nsid w:val="12C7161D"/>
    <w:multiLevelType w:val="hybridMultilevel"/>
    <w:tmpl w:val="C4C0A584"/>
    <w:lvl w:ilvl="0" w:tplc="724C5ABE">
      <w:start w:val="1"/>
      <w:numFmt w:val="decimal"/>
      <w:lvlText w:val="%1."/>
      <w:lvlJc w:val="left"/>
      <w:pPr>
        <w:ind w:left="792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12" w:hanging="360"/>
      </w:pPr>
    </w:lvl>
    <w:lvl w:ilvl="2" w:tplc="0409001B" w:tentative="1">
      <w:start w:val="1"/>
      <w:numFmt w:val="lowerRoman"/>
      <w:lvlText w:val="%3."/>
      <w:lvlJc w:val="right"/>
      <w:pPr>
        <w:ind w:left="2232" w:hanging="180"/>
      </w:pPr>
    </w:lvl>
    <w:lvl w:ilvl="3" w:tplc="0409000F" w:tentative="1">
      <w:start w:val="1"/>
      <w:numFmt w:val="decimal"/>
      <w:lvlText w:val="%4."/>
      <w:lvlJc w:val="left"/>
      <w:pPr>
        <w:ind w:left="2952" w:hanging="360"/>
      </w:pPr>
    </w:lvl>
    <w:lvl w:ilvl="4" w:tplc="04090019" w:tentative="1">
      <w:start w:val="1"/>
      <w:numFmt w:val="lowerLetter"/>
      <w:lvlText w:val="%5."/>
      <w:lvlJc w:val="left"/>
      <w:pPr>
        <w:ind w:left="3672" w:hanging="360"/>
      </w:pPr>
    </w:lvl>
    <w:lvl w:ilvl="5" w:tplc="0409001B" w:tentative="1">
      <w:start w:val="1"/>
      <w:numFmt w:val="lowerRoman"/>
      <w:lvlText w:val="%6."/>
      <w:lvlJc w:val="right"/>
      <w:pPr>
        <w:ind w:left="4392" w:hanging="180"/>
      </w:pPr>
    </w:lvl>
    <w:lvl w:ilvl="6" w:tplc="0409000F" w:tentative="1">
      <w:start w:val="1"/>
      <w:numFmt w:val="decimal"/>
      <w:lvlText w:val="%7."/>
      <w:lvlJc w:val="left"/>
      <w:pPr>
        <w:ind w:left="5112" w:hanging="360"/>
      </w:pPr>
    </w:lvl>
    <w:lvl w:ilvl="7" w:tplc="04090019" w:tentative="1">
      <w:start w:val="1"/>
      <w:numFmt w:val="lowerLetter"/>
      <w:lvlText w:val="%8."/>
      <w:lvlJc w:val="left"/>
      <w:pPr>
        <w:ind w:left="5832" w:hanging="360"/>
      </w:pPr>
    </w:lvl>
    <w:lvl w:ilvl="8" w:tplc="040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4" w15:restartNumberingAfterBreak="0">
    <w:nsid w:val="147B7215"/>
    <w:multiLevelType w:val="hybridMultilevel"/>
    <w:tmpl w:val="DF288E0E"/>
    <w:lvl w:ilvl="0" w:tplc="4064C6E8">
      <w:start w:val="1"/>
      <w:numFmt w:val="decimal"/>
      <w:lvlText w:val="%1)"/>
      <w:lvlJc w:val="left"/>
      <w:pPr>
        <w:ind w:left="118" w:hanging="285"/>
        <w:jc w:val="left"/>
      </w:pPr>
      <w:rPr>
        <w:rFonts w:ascii="Microsoft Sans Serif" w:eastAsia="Microsoft Sans Serif" w:hAnsi="Microsoft Sans Serif" w:cs="Microsoft Sans Serif" w:hint="default"/>
        <w:spacing w:val="-1"/>
        <w:w w:val="97"/>
        <w:sz w:val="20"/>
        <w:szCs w:val="20"/>
        <w:lang w:val="ca-ES" w:eastAsia="en-US" w:bidi="ar-SA"/>
      </w:rPr>
    </w:lvl>
    <w:lvl w:ilvl="1" w:tplc="571894C6">
      <w:start w:val="1"/>
      <w:numFmt w:val="lowerLetter"/>
      <w:lvlText w:val="%2)"/>
      <w:lvlJc w:val="left"/>
      <w:pPr>
        <w:ind w:left="567" w:hanging="335"/>
        <w:jc w:val="left"/>
      </w:pPr>
      <w:rPr>
        <w:rFonts w:ascii="Microsoft Sans Serif" w:eastAsia="Microsoft Sans Serif" w:hAnsi="Microsoft Sans Serif" w:cs="Microsoft Sans Serif" w:hint="default"/>
        <w:color w:val="000008"/>
        <w:spacing w:val="-2"/>
        <w:w w:val="88"/>
        <w:sz w:val="20"/>
        <w:szCs w:val="20"/>
        <w:lang w:val="ca-ES" w:eastAsia="en-US" w:bidi="ar-SA"/>
      </w:rPr>
    </w:lvl>
    <w:lvl w:ilvl="2" w:tplc="0B10A9B4">
      <w:numFmt w:val="bullet"/>
      <w:lvlText w:val="•"/>
      <w:lvlJc w:val="left"/>
      <w:pPr>
        <w:ind w:left="1531" w:hanging="335"/>
      </w:pPr>
      <w:rPr>
        <w:rFonts w:hint="default"/>
        <w:lang w:val="ca-ES" w:eastAsia="en-US" w:bidi="ar-SA"/>
      </w:rPr>
    </w:lvl>
    <w:lvl w:ilvl="3" w:tplc="F13641BE">
      <w:numFmt w:val="bullet"/>
      <w:lvlText w:val="•"/>
      <w:lvlJc w:val="left"/>
      <w:pPr>
        <w:ind w:left="2503" w:hanging="335"/>
      </w:pPr>
      <w:rPr>
        <w:rFonts w:hint="default"/>
        <w:lang w:val="ca-ES" w:eastAsia="en-US" w:bidi="ar-SA"/>
      </w:rPr>
    </w:lvl>
    <w:lvl w:ilvl="4" w:tplc="6D54B572">
      <w:numFmt w:val="bullet"/>
      <w:lvlText w:val="•"/>
      <w:lvlJc w:val="left"/>
      <w:pPr>
        <w:ind w:left="3474" w:hanging="335"/>
      </w:pPr>
      <w:rPr>
        <w:rFonts w:hint="default"/>
        <w:lang w:val="ca-ES" w:eastAsia="en-US" w:bidi="ar-SA"/>
      </w:rPr>
    </w:lvl>
    <w:lvl w:ilvl="5" w:tplc="731432E0">
      <w:numFmt w:val="bullet"/>
      <w:lvlText w:val="•"/>
      <w:lvlJc w:val="left"/>
      <w:pPr>
        <w:ind w:left="4446" w:hanging="335"/>
      </w:pPr>
      <w:rPr>
        <w:rFonts w:hint="default"/>
        <w:lang w:val="ca-ES" w:eastAsia="en-US" w:bidi="ar-SA"/>
      </w:rPr>
    </w:lvl>
    <w:lvl w:ilvl="6" w:tplc="06344258">
      <w:numFmt w:val="bullet"/>
      <w:lvlText w:val="•"/>
      <w:lvlJc w:val="left"/>
      <w:pPr>
        <w:ind w:left="5418" w:hanging="335"/>
      </w:pPr>
      <w:rPr>
        <w:rFonts w:hint="default"/>
        <w:lang w:val="ca-ES" w:eastAsia="en-US" w:bidi="ar-SA"/>
      </w:rPr>
    </w:lvl>
    <w:lvl w:ilvl="7" w:tplc="8F02E092">
      <w:numFmt w:val="bullet"/>
      <w:lvlText w:val="•"/>
      <w:lvlJc w:val="left"/>
      <w:pPr>
        <w:ind w:left="6389" w:hanging="335"/>
      </w:pPr>
      <w:rPr>
        <w:rFonts w:hint="default"/>
        <w:lang w:val="ca-ES" w:eastAsia="en-US" w:bidi="ar-SA"/>
      </w:rPr>
    </w:lvl>
    <w:lvl w:ilvl="8" w:tplc="FF0AE16A">
      <w:numFmt w:val="bullet"/>
      <w:lvlText w:val="•"/>
      <w:lvlJc w:val="left"/>
      <w:pPr>
        <w:ind w:left="7361" w:hanging="335"/>
      </w:pPr>
      <w:rPr>
        <w:rFonts w:hint="default"/>
        <w:lang w:val="ca-ES" w:eastAsia="en-US" w:bidi="ar-SA"/>
      </w:rPr>
    </w:lvl>
  </w:abstractNum>
  <w:abstractNum w:abstractNumId="5" w15:restartNumberingAfterBreak="0">
    <w:nsid w:val="184E1CE7"/>
    <w:multiLevelType w:val="hybridMultilevel"/>
    <w:tmpl w:val="26D41DEC"/>
    <w:lvl w:ilvl="0" w:tplc="7F52F138">
      <w:start w:val="1"/>
      <w:numFmt w:val="decimal"/>
      <w:lvlText w:val="%1."/>
      <w:lvlJc w:val="left"/>
      <w:pPr>
        <w:ind w:left="793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ca-ES" w:eastAsia="en-US" w:bidi="ar-SA"/>
      </w:rPr>
    </w:lvl>
    <w:lvl w:ilvl="1" w:tplc="B19054EC">
      <w:numFmt w:val="bullet"/>
      <w:lvlText w:val="•"/>
      <w:lvlJc w:val="left"/>
      <w:pPr>
        <w:ind w:left="1641" w:hanging="360"/>
      </w:pPr>
      <w:rPr>
        <w:rFonts w:hint="default"/>
        <w:lang w:val="ca-ES" w:eastAsia="en-US" w:bidi="ar-SA"/>
      </w:rPr>
    </w:lvl>
    <w:lvl w:ilvl="2" w:tplc="4680FCF0">
      <w:numFmt w:val="bullet"/>
      <w:lvlText w:val="•"/>
      <w:lvlJc w:val="left"/>
      <w:pPr>
        <w:ind w:left="2482" w:hanging="360"/>
      </w:pPr>
      <w:rPr>
        <w:rFonts w:hint="default"/>
        <w:lang w:val="ca-ES" w:eastAsia="en-US" w:bidi="ar-SA"/>
      </w:rPr>
    </w:lvl>
    <w:lvl w:ilvl="3" w:tplc="390C0990">
      <w:numFmt w:val="bullet"/>
      <w:lvlText w:val="•"/>
      <w:lvlJc w:val="left"/>
      <w:pPr>
        <w:ind w:left="3323" w:hanging="360"/>
      </w:pPr>
      <w:rPr>
        <w:rFonts w:hint="default"/>
        <w:lang w:val="ca-ES" w:eastAsia="en-US" w:bidi="ar-SA"/>
      </w:rPr>
    </w:lvl>
    <w:lvl w:ilvl="4" w:tplc="445AAEB0">
      <w:numFmt w:val="bullet"/>
      <w:lvlText w:val="•"/>
      <w:lvlJc w:val="left"/>
      <w:pPr>
        <w:ind w:left="4164" w:hanging="360"/>
      </w:pPr>
      <w:rPr>
        <w:rFonts w:hint="default"/>
        <w:lang w:val="ca-ES" w:eastAsia="en-US" w:bidi="ar-SA"/>
      </w:rPr>
    </w:lvl>
    <w:lvl w:ilvl="5" w:tplc="2DF44A08">
      <w:numFmt w:val="bullet"/>
      <w:lvlText w:val="•"/>
      <w:lvlJc w:val="left"/>
      <w:pPr>
        <w:ind w:left="5005" w:hanging="360"/>
      </w:pPr>
      <w:rPr>
        <w:rFonts w:hint="default"/>
        <w:lang w:val="ca-ES" w:eastAsia="en-US" w:bidi="ar-SA"/>
      </w:rPr>
    </w:lvl>
    <w:lvl w:ilvl="6" w:tplc="A23EC140">
      <w:numFmt w:val="bullet"/>
      <w:lvlText w:val="•"/>
      <w:lvlJc w:val="left"/>
      <w:pPr>
        <w:ind w:left="5846" w:hanging="360"/>
      </w:pPr>
      <w:rPr>
        <w:rFonts w:hint="default"/>
        <w:lang w:val="ca-ES" w:eastAsia="en-US" w:bidi="ar-SA"/>
      </w:rPr>
    </w:lvl>
    <w:lvl w:ilvl="7" w:tplc="346C7162">
      <w:numFmt w:val="bullet"/>
      <w:lvlText w:val="•"/>
      <w:lvlJc w:val="left"/>
      <w:pPr>
        <w:ind w:left="6687" w:hanging="360"/>
      </w:pPr>
      <w:rPr>
        <w:rFonts w:hint="default"/>
        <w:lang w:val="ca-ES" w:eastAsia="en-US" w:bidi="ar-SA"/>
      </w:rPr>
    </w:lvl>
    <w:lvl w:ilvl="8" w:tplc="600C183E">
      <w:numFmt w:val="bullet"/>
      <w:lvlText w:val="•"/>
      <w:lvlJc w:val="left"/>
      <w:pPr>
        <w:ind w:left="7528" w:hanging="360"/>
      </w:pPr>
      <w:rPr>
        <w:rFonts w:hint="default"/>
        <w:lang w:val="ca-ES" w:eastAsia="en-US" w:bidi="ar-SA"/>
      </w:rPr>
    </w:lvl>
  </w:abstractNum>
  <w:abstractNum w:abstractNumId="6" w15:restartNumberingAfterBreak="0">
    <w:nsid w:val="18B46B1A"/>
    <w:multiLevelType w:val="hybridMultilevel"/>
    <w:tmpl w:val="21C4BCC6"/>
    <w:lvl w:ilvl="0" w:tplc="7C9ABC70">
      <w:start w:val="1"/>
      <w:numFmt w:val="lowerLetter"/>
      <w:lvlText w:val="%1)"/>
      <w:lvlJc w:val="left"/>
      <w:pPr>
        <w:ind w:left="793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ca-ES" w:eastAsia="en-US" w:bidi="ar-SA"/>
      </w:rPr>
    </w:lvl>
    <w:lvl w:ilvl="1" w:tplc="C57E2BE6">
      <w:numFmt w:val="bullet"/>
      <w:lvlText w:val="•"/>
      <w:lvlJc w:val="left"/>
      <w:pPr>
        <w:ind w:left="1641" w:hanging="360"/>
      </w:pPr>
      <w:rPr>
        <w:rFonts w:hint="default"/>
        <w:lang w:val="ca-ES" w:eastAsia="en-US" w:bidi="ar-SA"/>
      </w:rPr>
    </w:lvl>
    <w:lvl w:ilvl="2" w:tplc="777644FA">
      <w:numFmt w:val="bullet"/>
      <w:lvlText w:val="•"/>
      <w:lvlJc w:val="left"/>
      <w:pPr>
        <w:ind w:left="2482" w:hanging="360"/>
      </w:pPr>
      <w:rPr>
        <w:rFonts w:hint="default"/>
        <w:lang w:val="ca-ES" w:eastAsia="en-US" w:bidi="ar-SA"/>
      </w:rPr>
    </w:lvl>
    <w:lvl w:ilvl="3" w:tplc="BB367978">
      <w:numFmt w:val="bullet"/>
      <w:lvlText w:val="•"/>
      <w:lvlJc w:val="left"/>
      <w:pPr>
        <w:ind w:left="3323" w:hanging="360"/>
      </w:pPr>
      <w:rPr>
        <w:rFonts w:hint="default"/>
        <w:lang w:val="ca-ES" w:eastAsia="en-US" w:bidi="ar-SA"/>
      </w:rPr>
    </w:lvl>
    <w:lvl w:ilvl="4" w:tplc="638EBA0C">
      <w:numFmt w:val="bullet"/>
      <w:lvlText w:val="•"/>
      <w:lvlJc w:val="left"/>
      <w:pPr>
        <w:ind w:left="4164" w:hanging="360"/>
      </w:pPr>
      <w:rPr>
        <w:rFonts w:hint="default"/>
        <w:lang w:val="ca-ES" w:eastAsia="en-US" w:bidi="ar-SA"/>
      </w:rPr>
    </w:lvl>
    <w:lvl w:ilvl="5" w:tplc="EE8609B2">
      <w:numFmt w:val="bullet"/>
      <w:lvlText w:val="•"/>
      <w:lvlJc w:val="left"/>
      <w:pPr>
        <w:ind w:left="5005" w:hanging="360"/>
      </w:pPr>
      <w:rPr>
        <w:rFonts w:hint="default"/>
        <w:lang w:val="ca-ES" w:eastAsia="en-US" w:bidi="ar-SA"/>
      </w:rPr>
    </w:lvl>
    <w:lvl w:ilvl="6" w:tplc="2D6A8674">
      <w:numFmt w:val="bullet"/>
      <w:lvlText w:val="•"/>
      <w:lvlJc w:val="left"/>
      <w:pPr>
        <w:ind w:left="5846" w:hanging="360"/>
      </w:pPr>
      <w:rPr>
        <w:rFonts w:hint="default"/>
        <w:lang w:val="ca-ES" w:eastAsia="en-US" w:bidi="ar-SA"/>
      </w:rPr>
    </w:lvl>
    <w:lvl w:ilvl="7" w:tplc="A614D9C6">
      <w:numFmt w:val="bullet"/>
      <w:lvlText w:val="•"/>
      <w:lvlJc w:val="left"/>
      <w:pPr>
        <w:ind w:left="6687" w:hanging="360"/>
      </w:pPr>
      <w:rPr>
        <w:rFonts w:hint="default"/>
        <w:lang w:val="ca-ES" w:eastAsia="en-US" w:bidi="ar-SA"/>
      </w:rPr>
    </w:lvl>
    <w:lvl w:ilvl="8" w:tplc="346C7BE2">
      <w:numFmt w:val="bullet"/>
      <w:lvlText w:val="•"/>
      <w:lvlJc w:val="left"/>
      <w:pPr>
        <w:ind w:left="7528" w:hanging="360"/>
      </w:pPr>
      <w:rPr>
        <w:rFonts w:hint="default"/>
        <w:lang w:val="ca-ES" w:eastAsia="en-US" w:bidi="ar-SA"/>
      </w:rPr>
    </w:lvl>
  </w:abstractNum>
  <w:abstractNum w:abstractNumId="7" w15:restartNumberingAfterBreak="0">
    <w:nsid w:val="1D784CAE"/>
    <w:multiLevelType w:val="multilevel"/>
    <w:tmpl w:val="E604D872"/>
    <w:lvl w:ilvl="0">
      <w:start w:val="6"/>
      <w:numFmt w:val="decimal"/>
      <w:lvlText w:val="%1"/>
      <w:lvlJc w:val="left"/>
      <w:pPr>
        <w:ind w:left="433" w:hanging="435"/>
        <w:jc w:val="left"/>
      </w:pPr>
      <w:rPr>
        <w:rFonts w:hint="default"/>
        <w:lang w:val="ca-ES" w:eastAsia="en-US" w:bidi="ar-SA"/>
      </w:rPr>
    </w:lvl>
    <w:lvl w:ilvl="1">
      <w:start w:val="1"/>
      <w:numFmt w:val="decimal"/>
      <w:lvlText w:val="%1.%2."/>
      <w:lvlJc w:val="left"/>
      <w:pPr>
        <w:ind w:left="433" w:hanging="435"/>
        <w:jc w:val="left"/>
      </w:pPr>
      <w:rPr>
        <w:rFonts w:ascii="Arial MT" w:eastAsia="Arial MT" w:hAnsi="Arial MT" w:cs="Arial MT" w:hint="default"/>
        <w:spacing w:val="-2"/>
        <w:w w:val="100"/>
        <w:sz w:val="22"/>
        <w:szCs w:val="22"/>
        <w:lang w:val="ca-ES" w:eastAsia="en-US" w:bidi="ar-SA"/>
      </w:rPr>
    </w:lvl>
    <w:lvl w:ilvl="2">
      <w:numFmt w:val="bullet"/>
      <w:lvlText w:val="•"/>
      <w:lvlJc w:val="left"/>
      <w:pPr>
        <w:ind w:left="2194" w:hanging="435"/>
      </w:pPr>
      <w:rPr>
        <w:rFonts w:hint="default"/>
        <w:lang w:val="ca-ES" w:eastAsia="en-US" w:bidi="ar-SA"/>
      </w:rPr>
    </w:lvl>
    <w:lvl w:ilvl="3">
      <w:numFmt w:val="bullet"/>
      <w:lvlText w:val="•"/>
      <w:lvlJc w:val="left"/>
      <w:pPr>
        <w:ind w:left="3071" w:hanging="435"/>
      </w:pPr>
      <w:rPr>
        <w:rFonts w:hint="default"/>
        <w:lang w:val="ca-ES" w:eastAsia="en-US" w:bidi="ar-SA"/>
      </w:rPr>
    </w:lvl>
    <w:lvl w:ilvl="4">
      <w:numFmt w:val="bullet"/>
      <w:lvlText w:val="•"/>
      <w:lvlJc w:val="left"/>
      <w:pPr>
        <w:ind w:left="3948" w:hanging="435"/>
      </w:pPr>
      <w:rPr>
        <w:rFonts w:hint="default"/>
        <w:lang w:val="ca-ES" w:eastAsia="en-US" w:bidi="ar-SA"/>
      </w:rPr>
    </w:lvl>
    <w:lvl w:ilvl="5">
      <w:numFmt w:val="bullet"/>
      <w:lvlText w:val="•"/>
      <w:lvlJc w:val="left"/>
      <w:pPr>
        <w:ind w:left="4825" w:hanging="435"/>
      </w:pPr>
      <w:rPr>
        <w:rFonts w:hint="default"/>
        <w:lang w:val="ca-ES" w:eastAsia="en-US" w:bidi="ar-SA"/>
      </w:rPr>
    </w:lvl>
    <w:lvl w:ilvl="6">
      <w:numFmt w:val="bullet"/>
      <w:lvlText w:val="•"/>
      <w:lvlJc w:val="left"/>
      <w:pPr>
        <w:ind w:left="5702" w:hanging="435"/>
      </w:pPr>
      <w:rPr>
        <w:rFonts w:hint="default"/>
        <w:lang w:val="ca-ES" w:eastAsia="en-US" w:bidi="ar-SA"/>
      </w:rPr>
    </w:lvl>
    <w:lvl w:ilvl="7">
      <w:numFmt w:val="bullet"/>
      <w:lvlText w:val="•"/>
      <w:lvlJc w:val="left"/>
      <w:pPr>
        <w:ind w:left="6579" w:hanging="435"/>
      </w:pPr>
      <w:rPr>
        <w:rFonts w:hint="default"/>
        <w:lang w:val="ca-ES" w:eastAsia="en-US" w:bidi="ar-SA"/>
      </w:rPr>
    </w:lvl>
    <w:lvl w:ilvl="8">
      <w:numFmt w:val="bullet"/>
      <w:lvlText w:val="•"/>
      <w:lvlJc w:val="left"/>
      <w:pPr>
        <w:ind w:left="7456" w:hanging="435"/>
      </w:pPr>
      <w:rPr>
        <w:rFonts w:hint="default"/>
        <w:lang w:val="ca-ES" w:eastAsia="en-US" w:bidi="ar-SA"/>
      </w:rPr>
    </w:lvl>
  </w:abstractNum>
  <w:abstractNum w:abstractNumId="8" w15:restartNumberingAfterBreak="0">
    <w:nsid w:val="1E1A73D3"/>
    <w:multiLevelType w:val="hybridMultilevel"/>
    <w:tmpl w:val="6EDC74EC"/>
    <w:lvl w:ilvl="0" w:tplc="15C0B54C">
      <w:start w:val="12"/>
      <w:numFmt w:val="decimal"/>
      <w:lvlText w:val="%1."/>
      <w:lvlJc w:val="left"/>
      <w:pPr>
        <w:ind w:left="504" w:hanging="386"/>
        <w:jc w:val="left"/>
      </w:pPr>
      <w:rPr>
        <w:rFonts w:ascii="Arial" w:eastAsia="Arial" w:hAnsi="Arial" w:cs="Arial" w:hint="default"/>
        <w:b/>
        <w:bCs/>
        <w:spacing w:val="0"/>
        <w:w w:val="96"/>
        <w:sz w:val="24"/>
        <w:szCs w:val="24"/>
        <w:lang w:val="ca-ES" w:eastAsia="en-US" w:bidi="ar-SA"/>
      </w:rPr>
    </w:lvl>
    <w:lvl w:ilvl="1" w:tplc="A7481E68">
      <w:numFmt w:val="bullet"/>
      <w:lvlText w:val="•"/>
      <w:lvlJc w:val="left"/>
      <w:pPr>
        <w:ind w:left="1380" w:hanging="386"/>
      </w:pPr>
      <w:rPr>
        <w:rFonts w:hint="default"/>
        <w:lang w:val="ca-ES" w:eastAsia="en-US" w:bidi="ar-SA"/>
      </w:rPr>
    </w:lvl>
    <w:lvl w:ilvl="2" w:tplc="D1E609B6">
      <w:numFmt w:val="bullet"/>
      <w:lvlText w:val="•"/>
      <w:lvlJc w:val="left"/>
      <w:pPr>
        <w:ind w:left="2260" w:hanging="386"/>
      </w:pPr>
      <w:rPr>
        <w:rFonts w:hint="default"/>
        <w:lang w:val="ca-ES" w:eastAsia="en-US" w:bidi="ar-SA"/>
      </w:rPr>
    </w:lvl>
    <w:lvl w:ilvl="3" w:tplc="F0127B40">
      <w:numFmt w:val="bullet"/>
      <w:lvlText w:val="•"/>
      <w:lvlJc w:val="left"/>
      <w:pPr>
        <w:ind w:left="3141" w:hanging="386"/>
      </w:pPr>
      <w:rPr>
        <w:rFonts w:hint="default"/>
        <w:lang w:val="ca-ES" w:eastAsia="en-US" w:bidi="ar-SA"/>
      </w:rPr>
    </w:lvl>
    <w:lvl w:ilvl="4" w:tplc="C7324594">
      <w:numFmt w:val="bullet"/>
      <w:lvlText w:val="•"/>
      <w:lvlJc w:val="left"/>
      <w:pPr>
        <w:ind w:left="4021" w:hanging="386"/>
      </w:pPr>
      <w:rPr>
        <w:rFonts w:hint="default"/>
        <w:lang w:val="ca-ES" w:eastAsia="en-US" w:bidi="ar-SA"/>
      </w:rPr>
    </w:lvl>
    <w:lvl w:ilvl="5" w:tplc="C144FB94">
      <w:numFmt w:val="bullet"/>
      <w:lvlText w:val="•"/>
      <w:lvlJc w:val="left"/>
      <w:pPr>
        <w:ind w:left="4902" w:hanging="386"/>
      </w:pPr>
      <w:rPr>
        <w:rFonts w:hint="default"/>
        <w:lang w:val="ca-ES" w:eastAsia="en-US" w:bidi="ar-SA"/>
      </w:rPr>
    </w:lvl>
    <w:lvl w:ilvl="6" w:tplc="EBDE601E">
      <w:numFmt w:val="bullet"/>
      <w:lvlText w:val="•"/>
      <w:lvlJc w:val="left"/>
      <w:pPr>
        <w:ind w:left="5782" w:hanging="386"/>
      </w:pPr>
      <w:rPr>
        <w:rFonts w:hint="default"/>
        <w:lang w:val="ca-ES" w:eastAsia="en-US" w:bidi="ar-SA"/>
      </w:rPr>
    </w:lvl>
    <w:lvl w:ilvl="7" w:tplc="BF5490D8">
      <w:numFmt w:val="bullet"/>
      <w:lvlText w:val="•"/>
      <w:lvlJc w:val="left"/>
      <w:pPr>
        <w:ind w:left="6663" w:hanging="386"/>
      </w:pPr>
      <w:rPr>
        <w:rFonts w:hint="default"/>
        <w:lang w:val="ca-ES" w:eastAsia="en-US" w:bidi="ar-SA"/>
      </w:rPr>
    </w:lvl>
    <w:lvl w:ilvl="8" w:tplc="5656B0DC">
      <w:numFmt w:val="bullet"/>
      <w:lvlText w:val="•"/>
      <w:lvlJc w:val="left"/>
      <w:pPr>
        <w:ind w:left="7543" w:hanging="386"/>
      </w:pPr>
      <w:rPr>
        <w:rFonts w:hint="default"/>
        <w:lang w:val="ca-ES" w:eastAsia="en-US" w:bidi="ar-SA"/>
      </w:rPr>
    </w:lvl>
  </w:abstractNum>
  <w:abstractNum w:abstractNumId="9" w15:restartNumberingAfterBreak="0">
    <w:nsid w:val="241E449B"/>
    <w:multiLevelType w:val="hybridMultilevel"/>
    <w:tmpl w:val="45925D8A"/>
    <w:lvl w:ilvl="0" w:tplc="D62020C4">
      <w:start w:val="1"/>
      <w:numFmt w:val="decimal"/>
      <w:lvlText w:val="%1."/>
      <w:lvlJc w:val="left"/>
      <w:pPr>
        <w:ind w:left="373" w:hanging="256"/>
        <w:jc w:val="left"/>
      </w:pPr>
      <w:rPr>
        <w:rFonts w:ascii="Arial" w:eastAsia="Arial" w:hAnsi="Arial" w:cs="Arial" w:hint="default"/>
        <w:b/>
        <w:bCs/>
        <w:spacing w:val="0"/>
        <w:w w:val="96"/>
        <w:sz w:val="24"/>
        <w:szCs w:val="24"/>
        <w:lang w:val="ca-ES" w:eastAsia="en-US" w:bidi="ar-SA"/>
      </w:rPr>
    </w:lvl>
    <w:lvl w:ilvl="1" w:tplc="7DD4A8AE">
      <w:start w:val="1"/>
      <w:numFmt w:val="lowerLetter"/>
      <w:lvlText w:val="%2)"/>
      <w:lvlJc w:val="left"/>
      <w:pPr>
        <w:ind w:left="838" w:hanging="360"/>
        <w:jc w:val="left"/>
      </w:pPr>
      <w:rPr>
        <w:rFonts w:ascii="Microsoft Sans Serif" w:eastAsia="Microsoft Sans Serif" w:hAnsi="Microsoft Sans Serif" w:cs="Microsoft Sans Serif" w:hint="default"/>
        <w:w w:val="96"/>
        <w:sz w:val="20"/>
        <w:szCs w:val="20"/>
        <w:lang w:val="ca-ES" w:eastAsia="en-US" w:bidi="ar-SA"/>
      </w:rPr>
    </w:lvl>
    <w:lvl w:ilvl="2" w:tplc="D0584642">
      <w:numFmt w:val="bullet"/>
      <w:lvlText w:val="•"/>
      <w:lvlJc w:val="left"/>
      <w:pPr>
        <w:ind w:left="1780" w:hanging="360"/>
      </w:pPr>
      <w:rPr>
        <w:rFonts w:hint="default"/>
        <w:lang w:val="ca-ES" w:eastAsia="en-US" w:bidi="ar-SA"/>
      </w:rPr>
    </w:lvl>
    <w:lvl w:ilvl="3" w:tplc="CB364ED2">
      <w:numFmt w:val="bullet"/>
      <w:lvlText w:val="•"/>
      <w:lvlJc w:val="left"/>
      <w:pPr>
        <w:ind w:left="2720" w:hanging="360"/>
      </w:pPr>
      <w:rPr>
        <w:rFonts w:hint="default"/>
        <w:lang w:val="ca-ES" w:eastAsia="en-US" w:bidi="ar-SA"/>
      </w:rPr>
    </w:lvl>
    <w:lvl w:ilvl="4" w:tplc="5C76A624">
      <w:numFmt w:val="bullet"/>
      <w:lvlText w:val="•"/>
      <w:lvlJc w:val="left"/>
      <w:pPr>
        <w:ind w:left="3661" w:hanging="360"/>
      </w:pPr>
      <w:rPr>
        <w:rFonts w:hint="default"/>
        <w:lang w:val="ca-ES" w:eastAsia="en-US" w:bidi="ar-SA"/>
      </w:rPr>
    </w:lvl>
    <w:lvl w:ilvl="5" w:tplc="26AE2E96">
      <w:numFmt w:val="bullet"/>
      <w:lvlText w:val="•"/>
      <w:lvlJc w:val="left"/>
      <w:pPr>
        <w:ind w:left="4601" w:hanging="360"/>
      </w:pPr>
      <w:rPr>
        <w:rFonts w:hint="default"/>
        <w:lang w:val="ca-ES" w:eastAsia="en-US" w:bidi="ar-SA"/>
      </w:rPr>
    </w:lvl>
    <w:lvl w:ilvl="6" w:tplc="B7749406">
      <w:numFmt w:val="bullet"/>
      <w:lvlText w:val="•"/>
      <w:lvlJc w:val="left"/>
      <w:pPr>
        <w:ind w:left="5542" w:hanging="360"/>
      </w:pPr>
      <w:rPr>
        <w:rFonts w:hint="default"/>
        <w:lang w:val="ca-ES" w:eastAsia="en-US" w:bidi="ar-SA"/>
      </w:rPr>
    </w:lvl>
    <w:lvl w:ilvl="7" w:tplc="4CC6DD30">
      <w:numFmt w:val="bullet"/>
      <w:lvlText w:val="•"/>
      <w:lvlJc w:val="left"/>
      <w:pPr>
        <w:ind w:left="6482" w:hanging="360"/>
      </w:pPr>
      <w:rPr>
        <w:rFonts w:hint="default"/>
        <w:lang w:val="ca-ES" w:eastAsia="en-US" w:bidi="ar-SA"/>
      </w:rPr>
    </w:lvl>
    <w:lvl w:ilvl="8" w:tplc="030893E4">
      <w:numFmt w:val="bullet"/>
      <w:lvlText w:val="•"/>
      <w:lvlJc w:val="left"/>
      <w:pPr>
        <w:ind w:left="7423" w:hanging="360"/>
      </w:pPr>
      <w:rPr>
        <w:rFonts w:hint="default"/>
        <w:lang w:val="ca-ES" w:eastAsia="en-US" w:bidi="ar-SA"/>
      </w:rPr>
    </w:lvl>
  </w:abstractNum>
  <w:abstractNum w:abstractNumId="10" w15:restartNumberingAfterBreak="0">
    <w:nsid w:val="24300202"/>
    <w:multiLevelType w:val="hybridMultilevel"/>
    <w:tmpl w:val="60D07682"/>
    <w:lvl w:ilvl="0" w:tplc="C4C41F18">
      <w:numFmt w:val="bullet"/>
      <w:lvlText w:val=""/>
      <w:lvlJc w:val="left"/>
      <w:pPr>
        <w:ind w:left="838" w:hanging="132"/>
      </w:pPr>
      <w:rPr>
        <w:rFonts w:ascii="Symbol" w:eastAsia="Symbol" w:hAnsi="Symbol" w:cs="Symbol" w:hint="default"/>
        <w:w w:val="99"/>
        <w:sz w:val="22"/>
        <w:szCs w:val="22"/>
        <w:lang w:val="ca-ES" w:eastAsia="en-US" w:bidi="ar-SA"/>
      </w:rPr>
    </w:lvl>
    <w:lvl w:ilvl="1" w:tplc="2E96AE68">
      <w:numFmt w:val="bullet"/>
      <w:lvlText w:val="•"/>
      <w:lvlJc w:val="left"/>
      <w:pPr>
        <w:ind w:left="1686" w:hanging="132"/>
      </w:pPr>
      <w:rPr>
        <w:rFonts w:hint="default"/>
        <w:lang w:val="ca-ES" w:eastAsia="en-US" w:bidi="ar-SA"/>
      </w:rPr>
    </w:lvl>
    <w:lvl w:ilvl="2" w:tplc="58C4E828">
      <w:numFmt w:val="bullet"/>
      <w:lvlText w:val="•"/>
      <w:lvlJc w:val="left"/>
      <w:pPr>
        <w:ind w:left="2532" w:hanging="132"/>
      </w:pPr>
      <w:rPr>
        <w:rFonts w:hint="default"/>
        <w:lang w:val="ca-ES" w:eastAsia="en-US" w:bidi="ar-SA"/>
      </w:rPr>
    </w:lvl>
    <w:lvl w:ilvl="3" w:tplc="04D001C4">
      <w:numFmt w:val="bullet"/>
      <w:lvlText w:val="•"/>
      <w:lvlJc w:val="left"/>
      <w:pPr>
        <w:ind w:left="3379" w:hanging="132"/>
      </w:pPr>
      <w:rPr>
        <w:rFonts w:hint="default"/>
        <w:lang w:val="ca-ES" w:eastAsia="en-US" w:bidi="ar-SA"/>
      </w:rPr>
    </w:lvl>
    <w:lvl w:ilvl="4" w:tplc="1C3EE078">
      <w:numFmt w:val="bullet"/>
      <w:lvlText w:val="•"/>
      <w:lvlJc w:val="left"/>
      <w:pPr>
        <w:ind w:left="4225" w:hanging="132"/>
      </w:pPr>
      <w:rPr>
        <w:rFonts w:hint="default"/>
        <w:lang w:val="ca-ES" w:eastAsia="en-US" w:bidi="ar-SA"/>
      </w:rPr>
    </w:lvl>
    <w:lvl w:ilvl="5" w:tplc="F3021FB0">
      <w:numFmt w:val="bullet"/>
      <w:lvlText w:val="•"/>
      <w:lvlJc w:val="left"/>
      <w:pPr>
        <w:ind w:left="5072" w:hanging="132"/>
      </w:pPr>
      <w:rPr>
        <w:rFonts w:hint="default"/>
        <w:lang w:val="ca-ES" w:eastAsia="en-US" w:bidi="ar-SA"/>
      </w:rPr>
    </w:lvl>
    <w:lvl w:ilvl="6" w:tplc="065419C0">
      <w:numFmt w:val="bullet"/>
      <w:lvlText w:val="•"/>
      <w:lvlJc w:val="left"/>
      <w:pPr>
        <w:ind w:left="5918" w:hanging="132"/>
      </w:pPr>
      <w:rPr>
        <w:rFonts w:hint="default"/>
        <w:lang w:val="ca-ES" w:eastAsia="en-US" w:bidi="ar-SA"/>
      </w:rPr>
    </w:lvl>
    <w:lvl w:ilvl="7" w:tplc="2938AD58">
      <w:numFmt w:val="bullet"/>
      <w:lvlText w:val="•"/>
      <w:lvlJc w:val="left"/>
      <w:pPr>
        <w:ind w:left="6765" w:hanging="132"/>
      </w:pPr>
      <w:rPr>
        <w:rFonts w:hint="default"/>
        <w:lang w:val="ca-ES" w:eastAsia="en-US" w:bidi="ar-SA"/>
      </w:rPr>
    </w:lvl>
    <w:lvl w:ilvl="8" w:tplc="8EE8EF20">
      <w:numFmt w:val="bullet"/>
      <w:lvlText w:val="•"/>
      <w:lvlJc w:val="left"/>
      <w:pPr>
        <w:ind w:left="7611" w:hanging="132"/>
      </w:pPr>
      <w:rPr>
        <w:rFonts w:hint="default"/>
        <w:lang w:val="ca-ES" w:eastAsia="en-US" w:bidi="ar-SA"/>
      </w:rPr>
    </w:lvl>
  </w:abstractNum>
  <w:abstractNum w:abstractNumId="11" w15:restartNumberingAfterBreak="0">
    <w:nsid w:val="2C295929"/>
    <w:multiLevelType w:val="hybridMultilevel"/>
    <w:tmpl w:val="8B1E60A0"/>
    <w:lvl w:ilvl="0" w:tplc="3E0CA126">
      <w:numFmt w:val="bullet"/>
      <w:lvlText w:val=""/>
      <w:lvlJc w:val="left"/>
      <w:pPr>
        <w:ind w:left="118" w:hanging="285"/>
      </w:pPr>
      <w:rPr>
        <w:rFonts w:ascii="Symbol" w:eastAsia="Symbol" w:hAnsi="Symbol" w:cs="Symbol" w:hint="default"/>
        <w:w w:val="100"/>
        <w:sz w:val="20"/>
        <w:szCs w:val="20"/>
        <w:lang w:val="ca-ES" w:eastAsia="en-US" w:bidi="ar-SA"/>
      </w:rPr>
    </w:lvl>
    <w:lvl w:ilvl="1" w:tplc="A5B8242A">
      <w:numFmt w:val="bullet"/>
      <w:lvlText w:val=""/>
      <w:lvlJc w:val="left"/>
      <w:pPr>
        <w:ind w:left="956" w:hanging="360"/>
      </w:pPr>
      <w:rPr>
        <w:rFonts w:ascii="Symbol" w:eastAsia="Symbol" w:hAnsi="Symbol" w:cs="Symbol" w:hint="default"/>
        <w:w w:val="100"/>
        <w:sz w:val="20"/>
        <w:szCs w:val="20"/>
        <w:lang w:val="ca-ES" w:eastAsia="en-US" w:bidi="ar-SA"/>
      </w:rPr>
    </w:lvl>
    <w:lvl w:ilvl="2" w:tplc="D7CEAB80">
      <w:numFmt w:val="bullet"/>
      <w:lvlText w:val=""/>
      <w:lvlJc w:val="left"/>
      <w:pPr>
        <w:ind w:left="1847" w:hanging="287"/>
      </w:pPr>
      <w:rPr>
        <w:rFonts w:ascii="Symbol" w:eastAsia="Symbol" w:hAnsi="Symbol" w:cs="Symbol" w:hint="default"/>
        <w:w w:val="100"/>
        <w:sz w:val="20"/>
        <w:szCs w:val="20"/>
        <w:lang w:val="ca-ES" w:eastAsia="en-US" w:bidi="ar-SA"/>
      </w:rPr>
    </w:lvl>
    <w:lvl w:ilvl="3" w:tplc="F62224DA">
      <w:numFmt w:val="bullet"/>
      <w:lvlText w:val="•"/>
      <w:lvlJc w:val="left"/>
      <w:pPr>
        <w:ind w:left="2773" w:hanging="287"/>
      </w:pPr>
      <w:rPr>
        <w:rFonts w:hint="default"/>
        <w:lang w:val="ca-ES" w:eastAsia="en-US" w:bidi="ar-SA"/>
      </w:rPr>
    </w:lvl>
    <w:lvl w:ilvl="4" w:tplc="33ACAB96">
      <w:numFmt w:val="bullet"/>
      <w:lvlText w:val="•"/>
      <w:lvlJc w:val="left"/>
      <w:pPr>
        <w:ind w:left="3706" w:hanging="287"/>
      </w:pPr>
      <w:rPr>
        <w:rFonts w:hint="default"/>
        <w:lang w:val="ca-ES" w:eastAsia="en-US" w:bidi="ar-SA"/>
      </w:rPr>
    </w:lvl>
    <w:lvl w:ilvl="5" w:tplc="12103128">
      <w:numFmt w:val="bullet"/>
      <w:lvlText w:val="•"/>
      <w:lvlJc w:val="left"/>
      <w:pPr>
        <w:ind w:left="4639" w:hanging="287"/>
      </w:pPr>
      <w:rPr>
        <w:rFonts w:hint="default"/>
        <w:lang w:val="ca-ES" w:eastAsia="en-US" w:bidi="ar-SA"/>
      </w:rPr>
    </w:lvl>
    <w:lvl w:ilvl="6" w:tplc="423660DE">
      <w:numFmt w:val="bullet"/>
      <w:lvlText w:val="•"/>
      <w:lvlJc w:val="left"/>
      <w:pPr>
        <w:ind w:left="5572" w:hanging="287"/>
      </w:pPr>
      <w:rPr>
        <w:rFonts w:hint="default"/>
        <w:lang w:val="ca-ES" w:eastAsia="en-US" w:bidi="ar-SA"/>
      </w:rPr>
    </w:lvl>
    <w:lvl w:ilvl="7" w:tplc="A52405CE">
      <w:numFmt w:val="bullet"/>
      <w:lvlText w:val="•"/>
      <w:lvlJc w:val="left"/>
      <w:pPr>
        <w:ind w:left="6505" w:hanging="287"/>
      </w:pPr>
      <w:rPr>
        <w:rFonts w:hint="default"/>
        <w:lang w:val="ca-ES" w:eastAsia="en-US" w:bidi="ar-SA"/>
      </w:rPr>
    </w:lvl>
    <w:lvl w:ilvl="8" w:tplc="1B98F194">
      <w:numFmt w:val="bullet"/>
      <w:lvlText w:val="•"/>
      <w:lvlJc w:val="left"/>
      <w:pPr>
        <w:ind w:left="7438" w:hanging="287"/>
      </w:pPr>
      <w:rPr>
        <w:rFonts w:hint="default"/>
        <w:lang w:val="ca-ES" w:eastAsia="en-US" w:bidi="ar-SA"/>
      </w:rPr>
    </w:lvl>
  </w:abstractNum>
  <w:abstractNum w:abstractNumId="12" w15:restartNumberingAfterBreak="0">
    <w:nsid w:val="31BD4CC8"/>
    <w:multiLevelType w:val="hybridMultilevel"/>
    <w:tmpl w:val="95383420"/>
    <w:lvl w:ilvl="0" w:tplc="1CD68ABC">
      <w:start w:val="1"/>
      <w:numFmt w:val="decimal"/>
      <w:lvlText w:val="%1."/>
      <w:lvlJc w:val="left"/>
      <w:pPr>
        <w:ind w:left="118" w:hanging="256"/>
        <w:jc w:val="left"/>
      </w:pPr>
      <w:rPr>
        <w:rFonts w:ascii="Microsoft Sans Serif" w:eastAsia="Microsoft Sans Serif" w:hAnsi="Microsoft Sans Serif" w:cs="Microsoft Sans Serif" w:hint="default"/>
        <w:spacing w:val="-2"/>
        <w:w w:val="82"/>
        <w:sz w:val="20"/>
        <w:szCs w:val="20"/>
        <w:lang w:val="ca-ES" w:eastAsia="en-US" w:bidi="ar-SA"/>
      </w:rPr>
    </w:lvl>
    <w:lvl w:ilvl="1" w:tplc="F1DC101C">
      <w:numFmt w:val="bullet"/>
      <w:lvlText w:val="•"/>
      <w:lvlJc w:val="left"/>
      <w:pPr>
        <w:ind w:left="1038" w:hanging="256"/>
      </w:pPr>
      <w:rPr>
        <w:rFonts w:hint="default"/>
        <w:lang w:val="ca-ES" w:eastAsia="en-US" w:bidi="ar-SA"/>
      </w:rPr>
    </w:lvl>
    <w:lvl w:ilvl="2" w:tplc="872AD142">
      <w:numFmt w:val="bullet"/>
      <w:lvlText w:val="•"/>
      <w:lvlJc w:val="left"/>
      <w:pPr>
        <w:ind w:left="1956" w:hanging="256"/>
      </w:pPr>
      <w:rPr>
        <w:rFonts w:hint="default"/>
        <w:lang w:val="ca-ES" w:eastAsia="en-US" w:bidi="ar-SA"/>
      </w:rPr>
    </w:lvl>
    <w:lvl w:ilvl="3" w:tplc="50E4BF88">
      <w:numFmt w:val="bullet"/>
      <w:lvlText w:val="•"/>
      <w:lvlJc w:val="left"/>
      <w:pPr>
        <w:ind w:left="2875" w:hanging="256"/>
      </w:pPr>
      <w:rPr>
        <w:rFonts w:hint="default"/>
        <w:lang w:val="ca-ES" w:eastAsia="en-US" w:bidi="ar-SA"/>
      </w:rPr>
    </w:lvl>
    <w:lvl w:ilvl="4" w:tplc="65341976">
      <w:numFmt w:val="bullet"/>
      <w:lvlText w:val="•"/>
      <w:lvlJc w:val="left"/>
      <w:pPr>
        <w:ind w:left="3793" w:hanging="256"/>
      </w:pPr>
      <w:rPr>
        <w:rFonts w:hint="default"/>
        <w:lang w:val="ca-ES" w:eastAsia="en-US" w:bidi="ar-SA"/>
      </w:rPr>
    </w:lvl>
    <w:lvl w:ilvl="5" w:tplc="3C7E3CD0">
      <w:numFmt w:val="bullet"/>
      <w:lvlText w:val="•"/>
      <w:lvlJc w:val="left"/>
      <w:pPr>
        <w:ind w:left="4712" w:hanging="256"/>
      </w:pPr>
      <w:rPr>
        <w:rFonts w:hint="default"/>
        <w:lang w:val="ca-ES" w:eastAsia="en-US" w:bidi="ar-SA"/>
      </w:rPr>
    </w:lvl>
    <w:lvl w:ilvl="6" w:tplc="7B4C9640">
      <w:numFmt w:val="bullet"/>
      <w:lvlText w:val="•"/>
      <w:lvlJc w:val="left"/>
      <w:pPr>
        <w:ind w:left="5630" w:hanging="256"/>
      </w:pPr>
      <w:rPr>
        <w:rFonts w:hint="default"/>
        <w:lang w:val="ca-ES" w:eastAsia="en-US" w:bidi="ar-SA"/>
      </w:rPr>
    </w:lvl>
    <w:lvl w:ilvl="7" w:tplc="7D742FD4">
      <w:numFmt w:val="bullet"/>
      <w:lvlText w:val="•"/>
      <w:lvlJc w:val="left"/>
      <w:pPr>
        <w:ind w:left="6549" w:hanging="256"/>
      </w:pPr>
      <w:rPr>
        <w:rFonts w:hint="default"/>
        <w:lang w:val="ca-ES" w:eastAsia="en-US" w:bidi="ar-SA"/>
      </w:rPr>
    </w:lvl>
    <w:lvl w:ilvl="8" w:tplc="3500C40C">
      <w:numFmt w:val="bullet"/>
      <w:lvlText w:val="•"/>
      <w:lvlJc w:val="left"/>
      <w:pPr>
        <w:ind w:left="7467" w:hanging="256"/>
      </w:pPr>
      <w:rPr>
        <w:rFonts w:hint="default"/>
        <w:lang w:val="ca-ES" w:eastAsia="en-US" w:bidi="ar-SA"/>
      </w:rPr>
    </w:lvl>
  </w:abstractNum>
  <w:abstractNum w:abstractNumId="13" w15:restartNumberingAfterBreak="0">
    <w:nsid w:val="458B3A52"/>
    <w:multiLevelType w:val="hybridMultilevel"/>
    <w:tmpl w:val="500C5028"/>
    <w:lvl w:ilvl="0" w:tplc="A210BEDE">
      <w:numFmt w:val="bullet"/>
      <w:lvlText w:val=""/>
      <w:lvlJc w:val="left"/>
      <w:pPr>
        <w:ind w:left="927" w:hanging="424"/>
      </w:pPr>
      <w:rPr>
        <w:rFonts w:ascii="Symbol" w:eastAsia="Symbol" w:hAnsi="Symbol" w:cs="Symbol" w:hint="default"/>
        <w:w w:val="98"/>
        <w:sz w:val="20"/>
        <w:szCs w:val="20"/>
        <w:lang w:val="ca-ES" w:eastAsia="en-US" w:bidi="ar-SA"/>
      </w:rPr>
    </w:lvl>
    <w:lvl w:ilvl="1" w:tplc="F72CD43A">
      <w:numFmt w:val="bullet"/>
      <w:lvlText w:val="•"/>
      <w:lvlJc w:val="left"/>
      <w:pPr>
        <w:ind w:left="1758" w:hanging="424"/>
      </w:pPr>
      <w:rPr>
        <w:rFonts w:hint="default"/>
        <w:lang w:val="ca-ES" w:eastAsia="en-US" w:bidi="ar-SA"/>
      </w:rPr>
    </w:lvl>
    <w:lvl w:ilvl="2" w:tplc="74240E86">
      <w:numFmt w:val="bullet"/>
      <w:lvlText w:val="•"/>
      <w:lvlJc w:val="left"/>
      <w:pPr>
        <w:ind w:left="2596" w:hanging="424"/>
      </w:pPr>
      <w:rPr>
        <w:rFonts w:hint="default"/>
        <w:lang w:val="ca-ES" w:eastAsia="en-US" w:bidi="ar-SA"/>
      </w:rPr>
    </w:lvl>
    <w:lvl w:ilvl="3" w:tplc="94CCCE20">
      <w:numFmt w:val="bullet"/>
      <w:lvlText w:val="•"/>
      <w:lvlJc w:val="left"/>
      <w:pPr>
        <w:ind w:left="3435" w:hanging="424"/>
      </w:pPr>
      <w:rPr>
        <w:rFonts w:hint="default"/>
        <w:lang w:val="ca-ES" w:eastAsia="en-US" w:bidi="ar-SA"/>
      </w:rPr>
    </w:lvl>
    <w:lvl w:ilvl="4" w:tplc="340881DA">
      <w:numFmt w:val="bullet"/>
      <w:lvlText w:val="•"/>
      <w:lvlJc w:val="left"/>
      <w:pPr>
        <w:ind w:left="4273" w:hanging="424"/>
      </w:pPr>
      <w:rPr>
        <w:rFonts w:hint="default"/>
        <w:lang w:val="ca-ES" w:eastAsia="en-US" w:bidi="ar-SA"/>
      </w:rPr>
    </w:lvl>
    <w:lvl w:ilvl="5" w:tplc="21368E40">
      <w:numFmt w:val="bullet"/>
      <w:lvlText w:val="•"/>
      <w:lvlJc w:val="left"/>
      <w:pPr>
        <w:ind w:left="5112" w:hanging="424"/>
      </w:pPr>
      <w:rPr>
        <w:rFonts w:hint="default"/>
        <w:lang w:val="ca-ES" w:eastAsia="en-US" w:bidi="ar-SA"/>
      </w:rPr>
    </w:lvl>
    <w:lvl w:ilvl="6" w:tplc="D7B84CC8">
      <w:numFmt w:val="bullet"/>
      <w:lvlText w:val="•"/>
      <w:lvlJc w:val="left"/>
      <w:pPr>
        <w:ind w:left="5950" w:hanging="424"/>
      </w:pPr>
      <w:rPr>
        <w:rFonts w:hint="default"/>
        <w:lang w:val="ca-ES" w:eastAsia="en-US" w:bidi="ar-SA"/>
      </w:rPr>
    </w:lvl>
    <w:lvl w:ilvl="7" w:tplc="F5460CD2">
      <w:numFmt w:val="bullet"/>
      <w:lvlText w:val="•"/>
      <w:lvlJc w:val="left"/>
      <w:pPr>
        <w:ind w:left="6789" w:hanging="424"/>
      </w:pPr>
      <w:rPr>
        <w:rFonts w:hint="default"/>
        <w:lang w:val="ca-ES" w:eastAsia="en-US" w:bidi="ar-SA"/>
      </w:rPr>
    </w:lvl>
    <w:lvl w:ilvl="8" w:tplc="1E5AD76A">
      <w:numFmt w:val="bullet"/>
      <w:lvlText w:val="•"/>
      <w:lvlJc w:val="left"/>
      <w:pPr>
        <w:ind w:left="7627" w:hanging="424"/>
      </w:pPr>
      <w:rPr>
        <w:rFonts w:hint="default"/>
        <w:lang w:val="ca-ES" w:eastAsia="en-US" w:bidi="ar-SA"/>
      </w:rPr>
    </w:lvl>
  </w:abstractNum>
  <w:abstractNum w:abstractNumId="14" w15:restartNumberingAfterBreak="0">
    <w:nsid w:val="4B23457C"/>
    <w:multiLevelType w:val="hybridMultilevel"/>
    <w:tmpl w:val="BC36024E"/>
    <w:lvl w:ilvl="0" w:tplc="E5020DAA">
      <w:numFmt w:val="bullet"/>
      <w:lvlText w:val="-"/>
      <w:lvlJc w:val="left"/>
      <w:pPr>
        <w:ind w:left="1138" w:hanging="117"/>
      </w:pPr>
      <w:rPr>
        <w:rFonts w:ascii="Tahoma" w:eastAsia="Tahoma" w:hAnsi="Tahoma" w:cs="Tahoma" w:hint="default"/>
        <w:w w:val="87"/>
        <w:sz w:val="20"/>
        <w:szCs w:val="20"/>
        <w:lang w:val="ca-ES" w:eastAsia="en-US" w:bidi="ar-SA"/>
      </w:rPr>
    </w:lvl>
    <w:lvl w:ilvl="1" w:tplc="74D4659A">
      <w:numFmt w:val="bullet"/>
      <w:lvlText w:val="•"/>
      <w:lvlJc w:val="left"/>
      <w:pPr>
        <w:ind w:left="1956" w:hanging="117"/>
      </w:pPr>
      <w:rPr>
        <w:rFonts w:hint="default"/>
        <w:lang w:val="ca-ES" w:eastAsia="en-US" w:bidi="ar-SA"/>
      </w:rPr>
    </w:lvl>
    <w:lvl w:ilvl="2" w:tplc="389AE8E0">
      <w:numFmt w:val="bullet"/>
      <w:lvlText w:val="•"/>
      <w:lvlJc w:val="left"/>
      <w:pPr>
        <w:ind w:left="2772" w:hanging="117"/>
      </w:pPr>
      <w:rPr>
        <w:rFonts w:hint="default"/>
        <w:lang w:val="ca-ES" w:eastAsia="en-US" w:bidi="ar-SA"/>
      </w:rPr>
    </w:lvl>
    <w:lvl w:ilvl="3" w:tplc="8E3C2AC6">
      <w:numFmt w:val="bullet"/>
      <w:lvlText w:val="•"/>
      <w:lvlJc w:val="left"/>
      <w:pPr>
        <w:ind w:left="3589" w:hanging="117"/>
      </w:pPr>
      <w:rPr>
        <w:rFonts w:hint="default"/>
        <w:lang w:val="ca-ES" w:eastAsia="en-US" w:bidi="ar-SA"/>
      </w:rPr>
    </w:lvl>
    <w:lvl w:ilvl="4" w:tplc="56A6AB42">
      <w:numFmt w:val="bullet"/>
      <w:lvlText w:val="•"/>
      <w:lvlJc w:val="left"/>
      <w:pPr>
        <w:ind w:left="4405" w:hanging="117"/>
      </w:pPr>
      <w:rPr>
        <w:rFonts w:hint="default"/>
        <w:lang w:val="ca-ES" w:eastAsia="en-US" w:bidi="ar-SA"/>
      </w:rPr>
    </w:lvl>
    <w:lvl w:ilvl="5" w:tplc="B0C85A9A">
      <w:numFmt w:val="bullet"/>
      <w:lvlText w:val="•"/>
      <w:lvlJc w:val="left"/>
      <w:pPr>
        <w:ind w:left="5222" w:hanging="117"/>
      </w:pPr>
      <w:rPr>
        <w:rFonts w:hint="default"/>
        <w:lang w:val="ca-ES" w:eastAsia="en-US" w:bidi="ar-SA"/>
      </w:rPr>
    </w:lvl>
    <w:lvl w:ilvl="6" w:tplc="444436BC">
      <w:numFmt w:val="bullet"/>
      <w:lvlText w:val="•"/>
      <w:lvlJc w:val="left"/>
      <w:pPr>
        <w:ind w:left="6038" w:hanging="117"/>
      </w:pPr>
      <w:rPr>
        <w:rFonts w:hint="default"/>
        <w:lang w:val="ca-ES" w:eastAsia="en-US" w:bidi="ar-SA"/>
      </w:rPr>
    </w:lvl>
    <w:lvl w:ilvl="7" w:tplc="4DCAA94E">
      <w:numFmt w:val="bullet"/>
      <w:lvlText w:val="•"/>
      <w:lvlJc w:val="left"/>
      <w:pPr>
        <w:ind w:left="6855" w:hanging="117"/>
      </w:pPr>
      <w:rPr>
        <w:rFonts w:hint="default"/>
        <w:lang w:val="ca-ES" w:eastAsia="en-US" w:bidi="ar-SA"/>
      </w:rPr>
    </w:lvl>
    <w:lvl w:ilvl="8" w:tplc="C568C968">
      <w:numFmt w:val="bullet"/>
      <w:lvlText w:val="•"/>
      <w:lvlJc w:val="left"/>
      <w:pPr>
        <w:ind w:left="7671" w:hanging="117"/>
      </w:pPr>
      <w:rPr>
        <w:rFonts w:hint="default"/>
        <w:lang w:val="ca-ES" w:eastAsia="en-US" w:bidi="ar-SA"/>
      </w:rPr>
    </w:lvl>
  </w:abstractNum>
  <w:abstractNum w:abstractNumId="15" w15:restartNumberingAfterBreak="0">
    <w:nsid w:val="7DED3342"/>
    <w:multiLevelType w:val="hybridMultilevel"/>
    <w:tmpl w:val="6E647A42"/>
    <w:lvl w:ilvl="0" w:tplc="B2944D4E">
      <w:start w:val="1"/>
      <w:numFmt w:val="upperLetter"/>
      <w:lvlText w:val="%1."/>
      <w:lvlJc w:val="left"/>
      <w:pPr>
        <w:ind w:left="859" w:hanging="425"/>
        <w:jc w:val="left"/>
      </w:pPr>
      <w:rPr>
        <w:rFonts w:ascii="Arial MT" w:eastAsia="Arial MT" w:hAnsi="Arial MT" w:cs="Arial MT" w:hint="default"/>
        <w:w w:val="100"/>
        <w:sz w:val="22"/>
        <w:szCs w:val="22"/>
        <w:lang w:val="ca-ES" w:eastAsia="en-US" w:bidi="ar-SA"/>
      </w:rPr>
    </w:lvl>
    <w:lvl w:ilvl="1" w:tplc="1D1E78F0">
      <w:start w:val="1"/>
      <w:numFmt w:val="lowerLetter"/>
      <w:lvlText w:val="%2)"/>
      <w:lvlJc w:val="left"/>
      <w:pPr>
        <w:ind w:left="1498" w:hanging="349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ca-ES" w:eastAsia="en-US" w:bidi="ar-SA"/>
      </w:rPr>
    </w:lvl>
    <w:lvl w:ilvl="2" w:tplc="2952A47A">
      <w:numFmt w:val="bullet"/>
      <w:lvlText w:val="•"/>
      <w:lvlJc w:val="left"/>
      <w:pPr>
        <w:ind w:left="2356" w:hanging="349"/>
      </w:pPr>
      <w:rPr>
        <w:rFonts w:hint="default"/>
        <w:lang w:val="ca-ES" w:eastAsia="en-US" w:bidi="ar-SA"/>
      </w:rPr>
    </w:lvl>
    <w:lvl w:ilvl="3" w:tplc="62142174">
      <w:numFmt w:val="bullet"/>
      <w:lvlText w:val="•"/>
      <w:lvlJc w:val="left"/>
      <w:pPr>
        <w:ind w:left="3213" w:hanging="349"/>
      </w:pPr>
      <w:rPr>
        <w:rFonts w:hint="default"/>
        <w:lang w:val="ca-ES" w:eastAsia="en-US" w:bidi="ar-SA"/>
      </w:rPr>
    </w:lvl>
    <w:lvl w:ilvl="4" w:tplc="D0281B4C">
      <w:numFmt w:val="bullet"/>
      <w:lvlText w:val="•"/>
      <w:lvlJc w:val="left"/>
      <w:pPr>
        <w:ind w:left="4070" w:hanging="349"/>
      </w:pPr>
      <w:rPr>
        <w:rFonts w:hint="default"/>
        <w:lang w:val="ca-ES" w:eastAsia="en-US" w:bidi="ar-SA"/>
      </w:rPr>
    </w:lvl>
    <w:lvl w:ilvl="5" w:tplc="B0401688">
      <w:numFmt w:val="bullet"/>
      <w:lvlText w:val="•"/>
      <w:lvlJc w:val="left"/>
      <w:pPr>
        <w:ind w:left="4926" w:hanging="349"/>
      </w:pPr>
      <w:rPr>
        <w:rFonts w:hint="default"/>
        <w:lang w:val="ca-ES" w:eastAsia="en-US" w:bidi="ar-SA"/>
      </w:rPr>
    </w:lvl>
    <w:lvl w:ilvl="6" w:tplc="B58AF44C">
      <w:numFmt w:val="bullet"/>
      <w:lvlText w:val="•"/>
      <w:lvlJc w:val="left"/>
      <w:pPr>
        <w:ind w:left="5783" w:hanging="349"/>
      </w:pPr>
      <w:rPr>
        <w:rFonts w:hint="default"/>
        <w:lang w:val="ca-ES" w:eastAsia="en-US" w:bidi="ar-SA"/>
      </w:rPr>
    </w:lvl>
    <w:lvl w:ilvl="7" w:tplc="C4384C36">
      <w:numFmt w:val="bullet"/>
      <w:lvlText w:val="•"/>
      <w:lvlJc w:val="left"/>
      <w:pPr>
        <w:ind w:left="6640" w:hanging="349"/>
      </w:pPr>
      <w:rPr>
        <w:rFonts w:hint="default"/>
        <w:lang w:val="ca-ES" w:eastAsia="en-US" w:bidi="ar-SA"/>
      </w:rPr>
    </w:lvl>
    <w:lvl w:ilvl="8" w:tplc="15A6CE92">
      <w:numFmt w:val="bullet"/>
      <w:lvlText w:val="•"/>
      <w:lvlJc w:val="left"/>
      <w:pPr>
        <w:ind w:left="7496" w:hanging="349"/>
      </w:pPr>
      <w:rPr>
        <w:rFonts w:hint="default"/>
        <w:lang w:val="ca-ES" w:eastAsia="en-US" w:bidi="ar-SA"/>
      </w:rPr>
    </w:lvl>
  </w:abstractNum>
  <w:abstractNum w:abstractNumId="16" w15:restartNumberingAfterBreak="0">
    <w:nsid w:val="7E6A6EC7"/>
    <w:multiLevelType w:val="hybridMultilevel"/>
    <w:tmpl w:val="2E66648E"/>
    <w:lvl w:ilvl="0" w:tplc="2E70E7A0">
      <w:start w:val="1"/>
      <w:numFmt w:val="lowerLetter"/>
      <w:lvlText w:val="%1)"/>
      <w:lvlJc w:val="left"/>
      <w:pPr>
        <w:ind w:left="791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ca-ES" w:eastAsia="en-US" w:bidi="ar-SA"/>
      </w:rPr>
    </w:lvl>
    <w:lvl w:ilvl="1" w:tplc="A7723C18">
      <w:numFmt w:val="bullet"/>
      <w:lvlText w:val="•"/>
      <w:lvlJc w:val="left"/>
      <w:pPr>
        <w:ind w:left="1641" w:hanging="360"/>
      </w:pPr>
      <w:rPr>
        <w:rFonts w:hint="default"/>
        <w:lang w:val="ca-ES" w:eastAsia="en-US" w:bidi="ar-SA"/>
      </w:rPr>
    </w:lvl>
    <w:lvl w:ilvl="2" w:tplc="E83E2160">
      <w:numFmt w:val="bullet"/>
      <w:lvlText w:val="•"/>
      <w:lvlJc w:val="left"/>
      <w:pPr>
        <w:ind w:left="2482" w:hanging="360"/>
      </w:pPr>
      <w:rPr>
        <w:rFonts w:hint="default"/>
        <w:lang w:val="ca-ES" w:eastAsia="en-US" w:bidi="ar-SA"/>
      </w:rPr>
    </w:lvl>
    <w:lvl w:ilvl="3" w:tplc="C6228718">
      <w:numFmt w:val="bullet"/>
      <w:lvlText w:val="•"/>
      <w:lvlJc w:val="left"/>
      <w:pPr>
        <w:ind w:left="3323" w:hanging="360"/>
      </w:pPr>
      <w:rPr>
        <w:rFonts w:hint="default"/>
        <w:lang w:val="ca-ES" w:eastAsia="en-US" w:bidi="ar-SA"/>
      </w:rPr>
    </w:lvl>
    <w:lvl w:ilvl="4" w:tplc="31F014DC">
      <w:numFmt w:val="bullet"/>
      <w:lvlText w:val="•"/>
      <w:lvlJc w:val="left"/>
      <w:pPr>
        <w:ind w:left="4164" w:hanging="360"/>
      </w:pPr>
      <w:rPr>
        <w:rFonts w:hint="default"/>
        <w:lang w:val="ca-ES" w:eastAsia="en-US" w:bidi="ar-SA"/>
      </w:rPr>
    </w:lvl>
    <w:lvl w:ilvl="5" w:tplc="99723FB6">
      <w:numFmt w:val="bullet"/>
      <w:lvlText w:val="•"/>
      <w:lvlJc w:val="left"/>
      <w:pPr>
        <w:ind w:left="5005" w:hanging="360"/>
      </w:pPr>
      <w:rPr>
        <w:rFonts w:hint="default"/>
        <w:lang w:val="ca-ES" w:eastAsia="en-US" w:bidi="ar-SA"/>
      </w:rPr>
    </w:lvl>
    <w:lvl w:ilvl="6" w:tplc="A058E77C">
      <w:numFmt w:val="bullet"/>
      <w:lvlText w:val="•"/>
      <w:lvlJc w:val="left"/>
      <w:pPr>
        <w:ind w:left="5846" w:hanging="360"/>
      </w:pPr>
      <w:rPr>
        <w:rFonts w:hint="default"/>
        <w:lang w:val="ca-ES" w:eastAsia="en-US" w:bidi="ar-SA"/>
      </w:rPr>
    </w:lvl>
    <w:lvl w:ilvl="7" w:tplc="04BE4C1C">
      <w:numFmt w:val="bullet"/>
      <w:lvlText w:val="•"/>
      <w:lvlJc w:val="left"/>
      <w:pPr>
        <w:ind w:left="6687" w:hanging="360"/>
      </w:pPr>
      <w:rPr>
        <w:rFonts w:hint="default"/>
        <w:lang w:val="ca-ES" w:eastAsia="en-US" w:bidi="ar-SA"/>
      </w:rPr>
    </w:lvl>
    <w:lvl w:ilvl="8" w:tplc="2520C374">
      <w:numFmt w:val="bullet"/>
      <w:lvlText w:val="•"/>
      <w:lvlJc w:val="left"/>
      <w:pPr>
        <w:ind w:left="7528" w:hanging="360"/>
      </w:pPr>
      <w:rPr>
        <w:rFonts w:hint="default"/>
        <w:lang w:val="ca-ES" w:eastAsia="en-US" w:bidi="ar-SA"/>
      </w:rPr>
    </w:lvl>
  </w:abstractNum>
  <w:num w:numId="1">
    <w:abstractNumId w:val="8"/>
  </w:num>
  <w:num w:numId="2">
    <w:abstractNumId w:val="12"/>
  </w:num>
  <w:num w:numId="3">
    <w:abstractNumId w:val="13"/>
  </w:num>
  <w:num w:numId="4">
    <w:abstractNumId w:val="14"/>
  </w:num>
  <w:num w:numId="5">
    <w:abstractNumId w:val="10"/>
  </w:num>
  <w:num w:numId="6">
    <w:abstractNumId w:val="4"/>
  </w:num>
  <w:num w:numId="7">
    <w:abstractNumId w:val="2"/>
  </w:num>
  <w:num w:numId="8">
    <w:abstractNumId w:val="11"/>
  </w:num>
  <w:num w:numId="9">
    <w:abstractNumId w:val="9"/>
  </w:num>
  <w:num w:numId="10">
    <w:abstractNumId w:val="1"/>
  </w:num>
  <w:num w:numId="11">
    <w:abstractNumId w:val="5"/>
  </w:num>
  <w:num w:numId="12">
    <w:abstractNumId w:val="0"/>
  </w:num>
  <w:num w:numId="13">
    <w:abstractNumId w:val="15"/>
  </w:num>
  <w:num w:numId="14">
    <w:abstractNumId w:val="3"/>
  </w:num>
  <w:num w:numId="15">
    <w:abstractNumId w:val="7"/>
  </w:num>
  <w:num w:numId="16">
    <w:abstractNumId w:val="6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235D"/>
    <w:rsid w:val="000104F0"/>
    <w:rsid w:val="00070F6C"/>
    <w:rsid w:val="000A0BD2"/>
    <w:rsid w:val="00105D97"/>
    <w:rsid w:val="00112AD8"/>
    <w:rsid w:val="00200E4F"/>
    <w:rsid w:val="0022692F"/>
    <w:rsid w:val="002D235D"/>
    <w:rsid w:val="00307003"/>
    <w:rsid w:val="00371D1C"/>
    <w:rsid w:val="003A456F"/>
    <w:rsid w:val="004B2289"/>
    <w:rsid w:val="004E4E58"/>
    <w:rsid w:val="00503459"/>
    <w:rsid w:val="00550417"/>
    <w:rsid w:val="00613527"/>
    <w:rsid w:val="00630525"/>
    <w:rsid w:val="0063567E"/>
    <w:rsid w:val="006C25FE"/>
    <w:rsid w:val="006F16E8"/>
    <w:rsid w:val="007A5869"/>
    <w:rsid w:val="007A7E03"/>
    <w:rsid w:val="007C18AA"/>
    <w:rsid w:val="00814256"/>
    <w:rsid w:val="00863DA9"/>
    <w:rsid w:val="008B1A7B"/>
    <w:rsid w:val="008D4CAF"/>
    <w:rsid w:val="008E0F10"/>
    <w:rsid w:val="008E4677"/>
    <w:rsid w:val="00A454A2"/>
    <w:rsid w:val="00B00BED"/>
    <w:rsid w:val="00B10817"/>
    <w:rsid w:val="00C006DC"/>
    <w:rsid w:val="00C3320A"/>
    <w:rsid w:val="00C34CE2"/>
    <w:rsid w:val="00C71238"/>
    <w:rsid w:val="00C8435D"/>
    <w:rsid w:val="00C94CE7"/>
    <w:rsid w:val="00CD79F6"/>
    <w:rsid w:val="00D00266"/>
    <w:rsid w:val="00D03906"/>
    <w:rsid w:val="00D13F24"/>
    <w:rsid w:val="00DA4E40"/>
    <w:rsid w:val="00DB5C65"/>
    <w:rsid w:val="00DB5CBF"/>
    <w:rsid w:val="00DC7736"/>
    <w:rsid w:val="00DD4A00"/>
    <w:rsid w:val="00DE1719"/>
    <w:rsid w:val="00DF3DD2"/>
    <w:rsid w:val="00E62A93"/>
    <w:rsid w:val="00E71F6F"/>
    <w:rsid w:val="00E815D6"/>
    <w:rsid w:val="00ED3871"/>
    <w:rsid w:val="00FF0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6F475CB9"/>
  <w15:docId w15:val="{9EB1C868-FEF7-4539-8A73-26BC3FFF89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Microsoft Sans Serif" w:eastAsia="Microsoft Sans Serif" w:hAnsi="Microsoft Sans Serif" w:cs="Microsoft Sans Serif"/>
      <w:lang w:val="ca-ES"/>
    </w:rPr>
  </w:style>
  <w:style w:type="paragraph" w:styleId="Ttulo1">
    <w:name w:val="heading 1"/>
    <w:basedOn w:val="Normal"/>
    <w:uiPriority w:val="1"/>
    <w:qFormat/>
    <w:pPr>
      <w:ind w:left="374" w:hanging="386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uiPriority w:val="1"/>
    <w:qFormat/>
    <w:pPr>
      <w:ind w:left="118"/>
      <w:outlineLvl w:val="1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148"/>
      <w:ind w:left="118"/>
    </w:pPr>
    <w:rPr>
      <w:rFonts w:ascii="Arial" w:eastAsia="Arial" w:hAnsi="Arial" w:cs="Arial"/>
      <w:b/>
      <w:bCs/>
      <w:sz w:val="32"/>
      <w:szCs w:val="32"/>
    </w:rPr>
  </w:style>
  <w:style w:type="paragraph" w:styleId="Prrafodelista">
    <w:name w:val="List Paragraph"/>
    <w:basedOn w:val="Normal"/>
    <w:uiPriority w:val="1"/>
    <w:qFormat/>
    <w:pPr>
      <w:ind w:left="118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22692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2692F"/>
    <w:rPr>
      <w:rFonts w:ascii="Microsoft Sans Serif" w:eastAsia="Microsoft Sans Serif" w:hAnsi="Microsoft Sans Serif" w:cs="Microsoft Sans Serif"/>
      <w:lang w:val="ca-ES"/>
    </w:rPr>
  </w:style>
  <w:style w:type="paragraph" w:styleId="Piedepgina">
    <w:name w:val="footer"/>
    <w:basedOn w:val="Normal"/>
    <w:link w:val="PiedepginaCar"/>
    <w:uiPriority w:val="99"/>
    <w:unhideWhenUsed/>
    <w:rsid w:val="0022692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2692F"/>
    <w:rPr>
      <w:rFonts w:ascii="Microsoft Sans Serif" w:eastAsia="Microsoft Sans Serif" w:hAnsi="Microsoft Sans Serif" w:cs="Microsoft Sans Serif"/>
      <w:lang w:val="ca-ES"/>
    </w:rPr>
  </w:style>
  <w:style w:type="character" w:customStyle="1" w:styleId="markedcontent">
    <w:name w:val="markedcontent"/>
    <w:basedOn w:val="Fuentedeprrafopredeter"/>
    <w:rsid w:val="00CD79F6"/>
  </w:style>
  <w:style w:type="paragraph" w:styleId="Textodeglobo">
    <w:name w:val="Balloon Text"/>
    <w:basedOn w:val="Normal"/>
    <w:link w:val="TextodegloboCar"/>
    <w:uiPriority w:val="99"/>
    <w:semiHidden/>
    <w:unhideWhenUsed/>
    <w:rsid w:val="006F16E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F16E8"/>
    <w:rPr>
      <w:rFonts w:ascii="Segoe UI" w:eastAsia="Microsoft Sans Serif" w:hAnsi="Segoe UI" w:cs="Segoe UI"/>
      <w:sz w:val="18"/>
      <w:szCs w:val="18"/>
      <w:lang w:val="ca-ES"/>
    </w:rPr>
  </w:style>
  <w:style w:type="paragraph" w:customStyle="1" w:styleId="Default">
    <w:name w:val="Default"/>
    <w:rsid w:val="00B00BED"/>
    <w:pPr>
      <w:widowControl/>
      <w:adjustRightInd w:val="0"/>
    </w:pPr>
    <w:rPr>
      <w:rFonts w:ascii="Helvetica Neue LT Std" w:hAnsi="Helvetica Neue LT Std" w:cs="Helvetica Neue LT Std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6</Pages>
  <Words>2344</Words>
  <Characters>12893</Characters>
  <Application>Microsoft Office Word</Application>
  <DocSecurity>0</DocSecurity>
  <Lines>107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</dc:creator>
  <cp:lastModifiedBy>usu</cp:lastModifiedBy>
  <cp:revision>50</cp:revision>
  <cp:lastPrinted>2022-11-15T09:45:00Z</cp:lastPrinted>
  <dcterms:created xsi:type="dcterms:W3CDTF">2022-07-25T10:04:00Z</dcterms:created>
  <dcterms:modified xsi:type="dcterms:W3CDTF">2023-09-28T11:02:00Z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2022-05-24T00:00:00Z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2022-07-25T00:00:00Z</vt:filetime>
  </property>
</Properties>
</file>