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110C9B06" w14:textId="77777777" w:rsidR="004D787D" w:rsidRPr="00B5019C" w:rsidRDefault="004D787D" w:rsidP="00870A08">
      <w:pPr>
        <w:pStyle w:val="Standard"/>
        <w:spacing w:after="0"/>
        <w:ind w:firstLine="0"/>
        <w:jc w:val="center"/>
        <w:rPr>
          <w:rFonts w:eastAsia="Times New Roman" w:cs="Arial"/>
          <w:b/>
          <w:kern w:val="0"/>
          <w:sz w:val="22"/>
          <w:szCs w:val="22"/>
          <w:lang w:eastAsia="ar-SA" w:bidi="ar-SA"/>
        </w:rPr>
      </w:pPr>
    </w:p>
    <w:p w14:paraId="2BA3F1CC" w14:textId="77777777" w:rsidR="00870A08" w:rsidRPr="00B5019C" w:rsidRDefault="00870A08" w:rsidP="00870A08">
      <w:pPr>
        <w:pStyle w:val="Standard"/>
        <w:spacing w:after="0"/>
        <w:ind w:firstLine="0"/>
        <w:jc w:val="center"/>
        <w:rPr>
          <w:rFonts w:cs="Arial"/>
          <w:sz w:val="22"/>
          <w:szCs w:val="22"/>
        </w:rPr>
      </w:pPr>
      <w:r w:rsidRPr="00B5019C">
        <w:rPr>
          <w:rFonts w:eastAsia="Times New Roman" w:cs="Arial"/>
          <w:b/>
          <w:kern w:val="0"/>
          <w:sz w:val="22"/>
          <w:szCs w:val="22"/>
          <w:lang w:eastAsia="ar-SA" w:bidi="ar-SA"/>
        </w:rPr>
        <w:t xml:space="preserve">CONVOCATORIA DE SUBVENCIÓNS MUNICIPAIS DO CONCELLO DA POBRA DO CARAMIÑAL PARA ACTIVIDADES DEPORTIVAS E EDUCATIVAS REALIZADAS NO ANO </w:t>
      </w:r>
      <w:r w:rsidR="0083443D" w:rsidRPr="00B5019C">
        <w:rPr>
          <w:rFonts w:eastAsia="Times New Roman" w:cs="Arial"/>
          <w:b/>
          <w:kern w:val="0"/>
          <w:sz w:val="22"/>
          <w:szCs w:val="22"/>
          <w:lang w:eastAsia="ar-SA" w:bidi="ar-SA"/>
        </w:rPr>
        <w:t>2022</w:t>
      </w:r>
    </w:p>
    <w:p w14:paraId="4B7FF6ED" w14:textId="77777777" w:rsidR="00870A08" w:rsidRPr="00B5019C" w:rsidRDefault="00870A08" w:rsidP="00870A08">
      <w:pPr>
        <w:pStyle w:val="Standard"/>
        <w:spacing w:after="0"/>
        <w:ind w:firstLine="0"/>
        <w:jc w:val="both"/>
        <w:rPr>
          <w:rFonts w:eastAsia="Times New Roman" w:cs="Arial"/>
          <w:kern w:val="0"/>
          <w:sz w:val="22"/>
          <w:szCs w:val="22"/>
          <w:lang w:eastAsia="ar-SA" w:bidi="ar-SA"/>
        </w:rPr>
      </w:pPr>
    </w:p>
    <w:p w14:paraId="0730B772" w14:textId="77777777" w:rsidR="00870A08" w:rsidRPr="00B5019C" w:rsidRDefault="00870A08" w:rsidP="00870A08">
      <w:pPr>
        <w:pStyle w:val="Standard"/>
        <w:spacing w:after="0"/>
        <w:ind w:firstLine="0"/>
        <w:jc w:val="both"/>
        <w:rPr>
          <w:rFonts w:eastAsia="Times New Roman" w:cs="Arial"/>
          <w:kern w:val="0"/>
          <w:sz w:val="22"/>
          <w:szCs w:val="22"/>
          <w:lang w:eastAsia="ar-SA" w:bidi="ar-SA"/>
        </w:rPr>
      </w:pPr>
    </w:p>
    <w:p w14:paraId="72FA3F9E" w14:textId="77777777" w:rsidR="00870A08" w:rsidRPr="00B5019C" w:rsidRDefault="00870A08" w:rsidP="00870A08">
      <w:pPr>
        <w:pStyle w:val="Standard"/>
        <w:spacing w:after="0"/>
        <w:ind w:firstLine="708"/>
        <w:jc w:val="both"/>
        <w:rPr>
          <w:rFonts w:eastAsia="Times New Roman" w:cs="Arial"/>
          <w:b/>
          <w:kern w:val="0"/>
          <w:sz w:val="22"/>
          <w:szCs w:val="22"/>
          <w:lang w:eastAsia="ar-SA" w:bidi="ar-SA"/>
        </w:rPr>
      </w:pPr>
      <w:r w:rsidRPr="00B5019C">
        <w:rPr>
          <w:rFonts w:eastAsia="Times New Roman" w:cs="Arial"/>
          <w:b/>
          <w:kern w:val="0"/>
          <w:sz w:val="22"/>
          <w:szCs w:val="22"/>
          <w:lang w:eastAsia="ar-SA" w:bidi="ar-SA"/>
        </w:rPr>
        <w:t>1.- OBXECTO</w:t>
      </w:r>
    </w:p>
    <w:p w14:paraId="05677AE0" w14:textId="77777777" w:rsidR="00870A08" w:rsidRPr="00B5019C" w:rsidRDefault="00870A08" w:rsidP="00870A08">
      <w:pPr>
        <w:pStyle w:val="Standard"/>
        <w:spacing w:after="0"/>
        <w:ind w:firstLine="0"/>
        <w:jc w:val="both"/>
        <w:rPr>
          <w:rFonts w:eastAsia="Times New Roman" w:cs="Arial"/>
          <w:kern w:val="0"/>
          <w:sz w:val="22"/>
          <w:szCs w:val="22"/>
          <w:lang w:eastAsia="ar-SA" w:bidi="ar-SA"/>
        </w:rPr>
      </w:pPr>
    </w:p>
    <w:p w14:paraId="6DE19B32" w14:textId="77777777" w:rsidR="00870A08" w:rsidRPr="00B5019C" w:rsidRDefault="00870A08" w:rsidP="00870A08">
      <w:pPr>
        <w:pStyle w:val="Standard"/>
        <w:spacing w:after="0"/>
        <w:ind w:firstLine="708"/>
        <w:jc w:val="both"/>
        <w:rPr>
          <w:rFonts w:cs="Arial"/>
          <w:sz w:val="22"/>
          <w:szCs w:val="22"/>
        </w:rPr>
      </w:pPr>
      <w:r w:rsidRPr="00B5019C">
        <w:rPr>
          <w:rFonts w:eastAsia="Times New Roman" w:cs="Arial"/>
          <w:kern w:val="0"/>
          <w:sz w:val="22"/>
          <w:szCs w:val="22"/>
          <w:lang w:eastAsia="ar-SA" w:bidi="ar-SA"/>
        </w:rPr>
        <w:t>Coa finalidade de promocionar actividades educativas que impulsen a mellora da calidade educativa, tanto a través dos centros de ensino coma das asociacións de pais e nais do alumnado, e</w:t>
      </w:r>
      <w:r w:rsidR="00DD4035" w:rsidRPr="00B5019C">
        <w:rPr>
          <w:rFonts w:eastAsia="Times New Roman" w:cs="Arial"/>
          <w:kern w:val="0"/>
          <w:sz w:val="22"/>
          <w:szCs w:val="22"/>
          <w:lang w:eastAsia="ar-SA" w:bidi="ar-SA"/>
        </w:rPr>
        <w:t xml:space="preserve"> </w:t>
      </w:r>
      <w:r w:rsidRPr="00B5019C">
        <w:rPr>
          <w:rFonts w:eastAsia="Times New Roman" w:cs="Arial"/>
          <w:kern w:val="0"/>
          <w:sz w:val="22"/>
          <w:szCs w:val="22"/>
          <w:lang w:eastAsia="ar-SA" w:bidi="ar-SA"/>
        </w:rPr>
        <w:t xml:space="preserve">actividades deportivas en clubs e asociacións deportivas, realizadas durante o ano </w:t>
      </w:r>
      <w:r w:rsidR="0083443D" w:rsidRPr="00B5019C">
        <w:rPr>
          <w:rFonts w:eastAsia="Times New Roman" w:cs="Arial"/>
          <w:kern w:val="0"/>
          <w:sz w:val="22"/>
          <w:szCs w:val="22"/>
          <w:lang w:eastAsia="ar-SA" w:bidi="ar-SA"/>
        </w:rPr>
        <w:t>2022</w:t>
      </w:r>
      <w:r w:rsidRPr="00B5019C">
        <w:rPr>
          <w:rFonts w:eastAsia="Times New Roman" w:cs="Arial"/>
          <w:kern w:val="0"/>
          <w:sz w:val="22"/>
          <w:szCs w:val="22"/>
          <w:lang w:eastAsia="ar-SA" w:bidi="ar-SA"/>
        </w:rPr>
        <w:t xml:space="preserve">, conforme o disposto no art. 25 da Lei 7/1985, de 2 de abril, de bases de réxime local; no Real decreto lexislativo 2/2004, de 5 de marzo, polo cal se aproba o Texto refundido da Lei reguladora das facendas locais; no Regulamento de servizos das corporacións locais; na Lei 5/1997 de Administración local de Galicia; na Lei 38/2003, de 17 de novembro, xeral de subvencións; e nas Bases de execución do orzamento para o exercicio </w:t>
      </w:r>
      <w:r w:rsidR="0083443D" w:rsidRPr="00B5019C">
        <w:rPr>
          <w:rFonts w:eastAsia="Times New Roman" w:cs="Arial"/>
          <w:kern w:val="0"/>
          <w:sz w:val="22"/>
          <w:szCs w:val="22"/>
          <w:lang w:eastAsia="ar-SA" w:bidi="ar-SA"/>
        </w:rPr>
        <w:t>2023</w:t>
      </w:r>
      <w:r w:rsidRPr="00B5019C">
        <w:rPr>
          <w:rFonts w:eastAsia="Times New Roman" w:cs="Arial"/>
          <w:kern w:val="0"/>
          <w:sz w:val="22"/>
          <w:szCs w:val="22"/>
          <w:lang w:eastAsia="ar-SA" w:bidi="ar-SA"/>
        </w:rPr>
        <w:t>, convócanse as subvencións reguladas na presente convocatoria.</w:t>
      </w:r>
    </w:p>
    <w:p w14:paraId="030BB35F" w14:textId="77777777" w:rsidR="00870A08" w:rsidRPr="00B5019C" w:rsidRDefault="00870A08" w:rsidP="00870A08">
      <w:pPr>
        <w:pStyle w:val="Standard"/>
        <w:spacing w:after="0"/>
        <w:ind w:firstLine="0"/>
        <w:jc w:val="both"/>
        <w:rPr>
          <w:rFonts w:eastAsia="Times New Roman" w:cs="Arial"/>
          <w:kern w:val="0"/>
          <w:sz w:val="22"/>
          <w:szCs w:val="22"/>
          <w:lang w:eastAsia="ar-SA" w:bidi="ar-SA"/>
        </w:rPr>
      </w:pPr>
    </w:p>
    <w:p w14:paraId="72ECEDB2" w14:textId="77777777" w:rsidR="00870A08" w:rsidRPr="00B5019C" w:rsidRDefault="00870A08" w:rsidP="00870A08">
      <w:pPr>
        <w:pStyle w:val="Standard"/>
        <w:spacing w:after="0"/>
        <w:ind w:firstLine="708"/>
        <w:jc w:val="both"/>
        <w:rPr>
          <w:rFonts w:eastAsia="Times New Roman" w:cs="Arial"/>
          <w:kern w:val="0"/>
          <w:sz w:val="22"/>
          <w:szCs w:val="22"/>
          <w:lang w:eastAsia="ar-SA" w:bidi="ar-SA"/>
        </w:rPr>
      </w:pPr>
      <w:r w:rsidRPr="00B5019C">
        <w:rPr>
          <w:rFonts w:eastAsia="Times New Roman" w:cs="Arial"/>
          <w:kern w:val="0"/>
          <w:sz w:val="22"/>
          <w:szCs w:val="22"/>
          <w:lang w:eastAsia="ar-SA" w:bidi="ar-SA"/>
        </w:rPr>
        <w:t>Quedan excluídas desta convocatoria:</w:t>
      </w:r>
    </w:p>
    <w:p w14:paraId="0667A9A0" w14:textId="77777777" w:rsidR="00870A08" w:rsidRPr="00B5019C" w:rsidRDefault="00870A08" w:rsidP="00870A08">
      <w:pPr>
        <w:pStyle w:val="Standard"/>
        <w:spacing w:after="0"/>
        <w:ind w:firstLine="0"/>
        <w:jc w:val="both"/>
        <w:rPr>
          <w:rFonts w:eastAsia="Times New Roman" w:cs="Arial"/>
          <w:kern w:val="0"/>
          <w:sz w:val="22"/>
          <w:szCs w:val="22"/>
          <w:lang w:eastAsia="ar-SA" w:bidi="ar-SA"/>
        </w:rPr>
      </w:pPr>
    </w:p>
    <w:p w14:paraId="51E30F27" w14:textId="77777777" w:rsidR="00870A08" w:rsidRPr="00B5019C" w:rsidRDefault="00870A08" w:rsidP="00870A08">
      <w:pPr>
        <w:pStyle w:val="Standard"/>
        <w:spacing w:after="0"/>
        <w:ind w:firstLine="708"/>
        <w:jc w:val="both"/>
        <w:rPr>
          <w:rFonts w:eastAsia="Times New Roman" w:cs="Arial"/>
          <w:kern w:val="0"/>
          <w:sz w:val="22"/>
          <w:szCs w:val="22"/>
          <w:lang w:eastAsia="ar-SA" w:bidi="ar-SA"/>
        </w:rPr>
      </w:pPr>
      <w:r w:rsidRPr="00B5019C">
        <w:rPr>
          <w:rFonts w:eastAsia="Times New Roman" w:cs="Arial"/>
          <w:b/>
          <w:bCs/>
          <w:kern w:val="0"/>
          <w:sz w:val="22"/>
          <w:szCs w:val="22"/>
          <w:lang w:eastAsia="ar-SA" w:bidi="ar-SA"/>
        </w:rPr>
        <w:t xml:space="preserve">Primeiro.- </w:t>
      </w:r>
      <w:r w:rsidRPr="00B5019C">
        <w:rPr>
          <w:rFonts w:eastAsia="Times New Roman" w:cs="Arial"/>
          <w:kern w:val="0"/>
          <w:sz w:val="22"/>
          <w:szCs w:val="22"/>
          <w:lang w:eastAsia="ar-SA" w:bidi="ar-SA"/>
        </w:rPr>
        <w:t>As actividades realizadas fóra do termo municipal, agás aquelas que segundo o criterio técnico sexan de especial relevancia para o Concello</w:t>
      </w:r>
    </w:p>
    <w:p w14:paraId="0EC93592" w14:textId="77777777" w:rsidR="00870A08" w:rsidRPr="00B5019C" w:rsidRDefault="00870A08" w:rsidP="00870A08">
      <w:pPr>
        <w:pStyle w:val="Standard"/>
        <w:spacing w:after="0"/>
        <w:ind w:firstLine="0"/>
        <w:jc w:val="both"/>
        <w:rPr>
          <w:rFonts w:eastAsia="Times New Roman" w:cs="Arial"/>
          <w:kern w:val="0"/>
          <w:sz w:val="22"/>
          <w:szCs w:val="22"/>
          <w:lang w:eastAsia="ar-SA" w:bidi="ar-SA"/>
        </w:rPr>
      </w:pPr>
    </w:p>
    <w:p w14:paraId="5818D2D1" w14:textId="77777777" w:rsidR="00870A08" w:rsidRPr="00B5019C" w:rsidRDefault="00870A08" w:rsidP="00870A08">
      <w:pPr>
        <w:pStyle w:val="Standard"/>
        <w:spacing w:after="0"/>
        <w:ind w:firstLine="708"/>
        <w:jc w:val="both"/>
        <w:rPr>
          <w:rFonts w:eastAsia="Times New Roman" w:cs="Arial"/>
          <w:kern w:val="0"/>
          <w:sz w:val="22"/>
          <w:szCs w:val="22"/>
          <w:lang w:eastAsia="ar-SA" w:bidi="ar-SA"/>
        </w:rPr>
      </w:pPr>
      <w:r w:rsidRPr="00B5019C">
        <w:rPr>
          <w:rFonts w:eastAsia="Times New Roman" w:cs="Arial"/>
          <w:b/>
          <w:bCs/>
          <w:kern w:val="0"/>
          <w:sz w:val="22"/>
          <w:szCs w:val="22"/>
          <w:lang w:eastAsia="ar-SA" w:bidi="ar-SA"/>
        </w:rPr>
        <w:t>Segundo.-</w:t>
      </w:r>
      <w:r w:rsidRPr="00B5019C">
        <w:rPr>
          <w:rFonts w:eastAsia="Times New Roman" w:cs="Arial"/>
          <w:kern w:val="0"/>
          <w:sz w:val="22"/>
          <w:szCs w:val="22"/>
          <w:lang w:eastAsia="ar-SA" w:bidi="ar-SA"/>
        </w:rPr>
        <w:t xml:space="preserve"> As actividades suxeitas a convenios de colaboración co Concello e as financiadas con outras subvencións municipais.</w:t>
      </w:r>
    </w:p>
    <w:p w14:paraId="4B5C7F48" w14:textId="77777777" w:rsidR="00870A08" w:rsidRPr="00B5019C" w:rsidRDefault="00870A08" w:rsidP="00870A08">
      <w:pPr>
        <w:pStyle w:val="Standard"/>
        <w:spacing w:after="0"/>
        <w:ind w:firstLine="0"/>
        <w:jc w:val="both"/>
        <w:rPr>
          <w:rFonts w:eastAsia="Times New Roman" w:cs="Arial"/>
          <w:kern w:val="0"/>
          <w:sz w:val="22"/>
          <w:szCs w:val="22"/>
          <w:lang w:eastAsia="ar-SA" w:bidi="ar-SA"/>
        </w:rPr>
      </w:pPr>
    </w:p>
    <w:p w14:paraId="368BC174" w14:textId="77777777" w:rsidR="00870A08" w:rsidRPr="00B5019C" w:rsidRDefault="00870A08" w:rsidP="00870A08">
      <w:pPr>
        <w:pStyle w:val="Standard"/>
        <w:spacing w:after="0"/>
        <w:ind w:firstLine="0"/>
        <w:jc w:val="both"/>
        <w:rPr>
          <w:rFonts w:eastAsia="Times New Roman" w:cs="Arial"/>
          <w:kern w:val="0"/>
          <w:sz w:val="22"/>
          <w:szCs w:val="22"/>
          <w:lang w:eastAsia="ar-SA" w:bidi="ar-SA"/>
        </w:rPr>
      </w:pPr>
    </w:p>
    <w:p w14:paraId="2A893FE1" w14:textId="77777777" w:rsidR="00870A08" w:rsidRPr="00B5019C" w:rsidRDefault="00870A08" w:rsidP="00870A08">
      <w:pPr>
        <w:pStyle w:val="Standard"/>
        <w:spacing w:after="0"/>
        <w:ind w:firstLine="708"/>
        <w:jc w:val="both"/>
        <w:rPr>
          <w:rFonts w:eastAsia="Times New Roman" w:cs="Arial"/>
          <w:b/>
          <w:kern w:val="0"/>
          <w:sz w:val="22"/>
          <w:szCs w:val="22"/>
          <w:lang w:eastAsia="ar-SA" w:bidi="ar-SA"/>
        </w:rPr>
      </w:pPr>
      <w:r w:rsidRPr="00B5019C">
        <w:rPr>
          <w:rFonts w:eastAsia="Times New Roman" w:cs="Arial"/>
          <w:b/>
          <w:kern w:val="0"/>
          <w:sz w:val="22"/>
          <w:szCs w:val="22"/>
          <w:lang w:eastAsia="ar-SA" w:bidi="ar-SA"/>
        </w:rPr>
        <w:t>2.- FINANCIAMENTO</w:t>
      </w:r>
    </w:p>
    <w:p w14:paraId="6E64722D" w14:textId="77777777" w:rsidR="00870A08" w:rsidRPr="00B5019C" w:rsidRDefault="00870A08" w:rsidP="00870A08">
      <w:pPr>
        <w:pStyle w:val="Standard"/>
        <w:spacing w:after="0"/>
        <w:ind w:firstLine="0"/>
        <w:jc w:val="both"/>
        <w:rPr>
          <w:rFonts w:eastAsia="Times New Roman" w:cs="Arial"/>
          <w:kern w:val="0"/>
          <w:sz w:val="22"/>
          <w:szCs w:val="22"/>
          <w:lang w:eastAsia="ar-SA" w:bidi="ar-SA"/>
        </w:rPr>
      </w:pPr>
    </w:p>
    <w:p w14:paraId="1E7D2794" w14:textId="77777777" w:rsidR="00870A08" w:rsidRPr="00B5019C" w:rsidRDefault="00870A08" w:rsidP="00870A08">
      <w:pPr>
        <w:pStyle w:val="Standard"/>
        <w:spacing w:after="0"/>
        <w:ind w:firstLine="851"/>
        <w:jc w:val="both"/>
        <w:rPr>
          <w:rFonts w:eastAsia="Times New Roman" w:cs="Arial"/>
          <w:kern w:val="0"/>
          <w:sz w:val="22"/>
          <w:szCs w:val="22"/>
          <w:lang w:eastAsia="ar-SA" w:bidi="ar-SA"/>
        </w:rPr>
      </w:pPr>
      <w:r w:rsidRPr="00B5019C">
        <w:rPr>
          <w:rFonts w:eastAsia="Times New Roman" w:cs="Arial"/>
          <w:kern w:val="0"/>
          <w:sz w:val="22"/>
          <w:szCs w:val="22"/>
          <w:lang w:eastAsia="ar-SA" w:bidi="ar-SA"/>
        </w:rPr>
        <w:t>O financiamento das subvencións realizarase con cargo ás aplicacións orzamentarias e polos importes máximos que se detallan deseguido:</w:t>
      </w:r>
    </w:p>
    <w:p w14:paraId="42641CBA" w14:textId="77777777" w:rsidR="00870A08" w:rsidRPr="00B5019C" w:rsidRDefault="00870A08" w:rsidP="00870A08">
      <w:pPr>
        <w:pStyle w:val="Standard"/>
        <w:spacing w:after="0"/>
        <w:ind w:firstLine="0"/>
        <w:jc w:val="both"/>
        <w:rPr>
          <w:rFonts w:eastAsia="Times New Roman" w:cs="Arial"/>
          <w:kern w:val="0"/>
          <w:sz w:val="22"/>
          <w:szCs w:val="22"/>
          <w:lang w:eastAsia="ar-SA" w:bidi="ar-SA"/>
        </w:rPr>
      </w:pPr>
    </w:p>
    <w:p w14:paraId="15AEDBBF" w14:textId="77777777" w:rsidR="00870A08" w:rsidRPr="00B5019C" w:rsidRDefault="00870A08" w:rsidP="00870A08">
      <w:pPr>
        <w:pStyle w:val="Standard"/>
        <w:numPr>
          <w:ilvl w:val="0"/>
          <w:numId w:val="7"/>
        </w:numPr>
        <w:spacing w:after="0"/>
        <w:jc w:val="both"/>
        <w:rPr>
          <w:rFonts w:eastAsia="Times New Roman" w:cs="Arial"/>
          <w:kern w:val="0"/>
          <w:sz w:val="22"/>
          <w:szCs w:val="22"/>
          <w:lang w:eastAsia="ar-SA" w:bidi="ar-SA"/>
        </w:rPr>
      </w:pPr>
      <w:r w:rsidRPr="00B5019C">
        <w:rPr>
          <w:rFonts w:eastAsia="Times New Roman" w:cs="Arial"/>
          <w:kern w:val="0"/>
          <w:sz w:val="22"/>
          <w:szCs w:val="22"/>
          <w:lang w:eastAsia="ar-SA" w:bidi="ar-SA"/>
        </w:rPr>
        <w:t>Actividades educativas: aplicación orzamentaria 326.48900</w:t>
      </w:r>
    </w:p>
    <w:p w14:paraId="7030EF7F" w14:textId="77777777" w:rsidR="00870A08" w:rsidRPr="00B5019C" w:rsidRDefault="00870A08" w:rsidP="00870A08">
      <w:pPr>
        <w:pStyle w:val="Standard"/>
        <w:spacing w:after="0"/>
        <w:ind w:left="1980" w:firstLine="0"/>
        <w:jc w:val="both"/>
        <w:rPr>
          <w:rFonts w:eastAsia="Times New Roman" w:cs="Arial"/>
          <w:kern w:val="0"/>
          <w:sz w:val="22"/>
          <w:szCs w:val="22"/>
          <w:lang w:eastAsia="ar-SA" w:bidi="ar-SA"/>
        </w:rPr>
      </w:pPr>
      <w:r w:rsidRPr="00B5019C">
        <w:rPr>
          <w:rFonts w:eastAsia="Times New Roman" w:cs="Arial"/>
          <w:kern w:val="0"/>
          <w:sz w:val="22"/>
          <w:szCs w:val="22"/>
          <w:lang w:eastAsia="ar-SA" w:bidi="ar-SA"/>
        </w:rPr>
        <w:t>Consignación: 4.000,00 €</w:t>
      </w:r>
    </w:p>
    <w:p w14:paraId="2060D56C" w14:textId="77777777" w:rsidR="00870A08" w:rsidRPr="00B5019C" w:rsidRDefault="00870A08" w:rsidP="00870A08">
      <w:pPr>
        <w:pStyle w:val="Standard"/>
        <w:spacing w:after="0"/>
        <w:ind w:left="1416" w:firstLine="0"/>
        <w:jc w:val="both"/>
        <w:rPr>
          <w:rFonts w:eastAsia="Times New Roman" w:cs="Arial"/>
          <w:kern w:val="0"/>
          <w:sz w:val="22"/>
          <w:szCs w:val="22"/>
          <w:lang w:eastAsia="ar-SA" w:bidi="ar-SA"/>
        </w:rPr>
      </w:pPr>
    </w:p>
    <w:p w14:paraId="3DE8547F" w14:textId="77777777" w:rsidR="00870A08" w:rsidRPr="00B5019C" w:rsidRDefault="00870A08" w:rsidP="00870A08">
      <w:pPr>
        <w:pStyle w:val="Standard"/>
        <w:numPr>
          <w:ilvl w:val="0"/>
          <w:numId w:val="1"/>
        </w:numPr>
        <w:spacing w:after="0"/>
        <w:jc w:val="both"/>
        <w:rPr>
          <w:rFonts w:eastAsia="Times New Roman" w:cs="Arial"/>
          <w:kern w:val="0"/>
          <w:sz w:val="22"/>
          <w:szCs w:val="22"/>
          <w:lang w:eastAsia="ar-SA" w:bidi="ar-SA"/>
        </w:rPr>
      </w:pPr>
      <w:r w:rsidRPr="00B5019C">
        <w:rPr>
          <w:rFonts w:eastAsia="Times New Roman" w:cs="Arial"/>
          <w:kern w:val="0"/>
          <w:sz w:val="22"/>
          <w:szCs w:val="22"/>
          <w:lang w:eastAsia="ar-SA" w:bidi="ar-SA"/>
        </w:rPr>
        <w:t>Actividades deportivas: aplicación orzamentaria 341.48900</w:t>
      </w:r>
    </w:p>
    <w:p w14:paraId="14FE51D3" w14:textId="77777777" w:rsidR="00870A08" w:rsidRPr="00B5019C" w:rsidRDefault="00870A08" w:rsidP="00870A08">
      <w:pPr>
        <w:pStyle w:val="Standard"/>
        <w:spacing w:after="0"/>
        <w:ind w:left="1980" w:firstLine="0"/>
        <w:jc w:val="both"/>
        <w:rPr>
          <w:rFonts w:eastAsia="Times New Roman" w:cs="Arial"/>
          <w:kern w:val="0"/>
          <w:sz w:val="22"/>
          <w:szCs w:val="22"/>
          <w:lang w:eastAsia="ar-SA" w:bidi="ar-SA"/>
        </w:rPr>
      </w:pPr>
      <w:r w:rsidRPr="00B5019C">
        <w:rPr>
          <w:rFonts w:eastAsia="Times New Roman" w:cs="Arial"/>
          <w:kern w:val="0"/>
          <w:sz w:val="22"/>
          <w:szCs w:val="22"/>
          <w:lang w:eastAsia="ar-SA" w:bidi="ar-SA"/>
        </w:rPr>
        <w:t>Consignación: 25.000,00 €</w:t>
      </w:r>
    </w:p>
    <w:p w14:paraId="7B95BC47" w14:textId="77777777" w:rsidR="00870A08" w:rsidRPr="00B5019C" w:rsidRDefault="00870A08" w:rsidP="00870A08">
      <w:pPr>
        <w:pStyle w:val="Standard"/>
        <w:spacing w:after="0"/>
        <w:ind w:firstLine="0"/>
        <w:jc w:val="both"/>
        <w:rPr>
          <w:rFonts w:eastAsia="Times New Roman" w:cs="Arial"/>
          <w:color w:val="00FF00"/>
          <w:kern w:val="0"/>
          <w:sz w:val="22"/>
          <w:szCs w:val="22"/>
          <w:lang w:eastAsia="ar-SA" w:bidi="ar-SA"/>
        </w:rPr>
      </w:pPr>
    </w:p>
    <w:p w14:paraId="3A64EB93" w14:textId="77777777" w:rsidR="00870A08" w:rsidRPr="00B5019C" w:rsidRDefault="00870A08" w:rsidP="00870A08">
      <w:pPr>
        <w:pStyle w:val="Standard"/>
        <w:tabs>
          <w:tab w:val="left" w:pos="1296"/>
          <w:tab w:val="left" w:pos="2448"/>
          <w:tab w:val="left" w:pos="3600"/>
          <w:tab w:val="left" w:pos="4752"/>
          <w:tab w:val="left" w:pos="5904"/>
          <w:tab w:val="left" w:pos="7056"/>
          <w:tab w:val="left" w:pos="8208"/>
          <w:tab w:val="left" w:pos="9360"/>
          <w:tab w:val="left" w:pos="10512"/>
          <w:tab w:val="left" w:pos="11664"/>
        </w:tabs>
        <w:spacing w:after="0"/>
        <w:ind w:firstLine="0"/>
        <w:jc w:val="both"/>
        <w:rPr>
          <w:rFonts w:eastAsia="Times New Roman" w:cs="Arial"/>
          <w:color w:val="000000"/>
          <w:kern w:val="0"/>
          <w:sz w:val="22"/>
          <w:szCs w:val="22"/>
          <w:lang w:eastAsia="ar-SA" w:bidi="ar-SA"/>
        </w:rPr>
      </w:pPr>
    </w:p>
    <w:p w14:paraId="4CAE42F0" w14:textId="77777777" w:rsidR="00870A08" w:rsidRPr="00B5019C" w:rsidRDefault="00870A08" w:rsidP="00870A08">
      <w:pPr>
        <w:pStyle w:val="Standard"/>
        <w:tabs>
          <w:tab w:val="left" w:pos="1296"/>
          <w:tab w:val="left" w:pos="2448"/>
          <w:tab w:val="left" w:pos="3600"/>
          <w:tab w:val="left" w:pos="4752"/>
          <w:tab w:val="left" w:pos="5904"/>
          <w:tab w:val="left" w:pos="7056"/>
          <w:tab w:val="left" w:pos="8208"/>
          <w:tab w:val="left" w:pos="9360"/>
          <w:tab w:val="left" w:pos="10512"/>
          <w:tab w:val="left" w:pos="11664"/>
        </w:tabs>
        <w:spacing w:after="0"/>
        <w:ind w:firstLine="851"/>
        <w:jc w:val="both"/>
        <w:rPr>
          <w:rFonts w:cs="Arial"/>
          <w:sz w:val="22"/>
          <w:szCs w:val="22"/>
        </w:rPr>
      </w:pPr>
      <w:r w:rsidRPr="00B5019C">
        <w:rPr>
          <w:rFonts w:eastAsia="Times New Roman" w:cs="Arial"/>
          <w:b/>
          <w:bCs/>
          <w:color w:val="000000"/>
          <w:kern w:val="0"/>
          <w:sz w:val="22"/>
          <w:szCs w:val="22"/>
          <w:lang w:eastAsia="ar-SA" w:bidi="ar-SA"/>
        </w:rPr>
        <w:t>3.- ENTIDADES E PERSOAS BENEFICIARIAS</w:t>
      </w:r>
    </w:p>
    <w:p w14:paraId="544AD78A" w14:textId="77777777" w:rsidR="00870A08" w:rsidRPr="00B5019C" w:rsidRDefault="00870A08" w:rsidP="00870A08">
      <w:pPr>
        <w:pStyle w:val="Standard"/>
        <w:tabs>
          <w:tab w:val="left" w:pos="1296"/>
          <w:tab w:val="left" w:pos="2448"/>
          <w:tab w:val="left" w:pos="3600"/>
          <w:tab w:val="left" w:pos="4752"/>
          <w:tab w:val="left" w:pos="5904"/>
          <w:tab w:val="left" w:pos="7056"/>
          <w:tab w:val="left" w:pos="8208"/>
          <w:tab w:val="left" w:pos="9360"/>
          <w:tab w:val="left" w:pos="10512"/>
          <w:tab w:val="left" w:pos="11664"/>
        </w:tabs>
        <w:spacing w:after="0"/>
        <w:ind w:firstLine="851"/>
        <w:jc w:val="both"/>
        <w:rPr>
          <w:rFonts w:eastAsia="Times New Roman" w:cs="Arial"/>
          <w:color w:val="000000"/>
          <w:kern w:val="0"/>
          <w:sz w:val="22"/>
          <w:szCs w:val="22"/>
          <w:lang w:eastAsia="ar-SA" w:bidi="ar-SA"/>
        </w:rPr>
      </w:pPr>
    </w:p>
    <w:p w14:paraId="563BA79E" w14:textId="77777777" w:rsidR="00870A08" w:rsidRPr="00B5019C" w:rsidRDefault="00870A08" w:rsidP="00870A08">
      <w:pPr>
        <w:pStyle w:val="Standard"/>
        <w:spacing w:after="0"/>
        <w:ind w:firstLine="851"/>
        <w:jc w:val="both"/>
        <w:rPr>
          <w:rFonts w:eastAsia="Times New Roman" w:cs="Arial"/>
          <w:kern w:val="0"/>
          <w:sz w:val="22"/>
          <w:szCs w:val="22"/>
          <w:lang w:eastAsia="ar-SA" w:bidi="ar-SA"/>
        </w:rPr>
      </w:pPr>
      <w:r w:rsidRPr="00B5019C">
        <w:rPr>
          <w:rFonts w:eastAsia="Times New Roman" w:cs="Arial"/>
          <w:kern w:val="0"/>
          <w:sz w:val="22"/>
          <w:szCs w:val="22"/>
          <w:lang w:eastAsia="ar-SA" w:bidi="ar-SA"/>
        </w:rPr>
        <w:t>Poderán acceder a estas axudas:</w:t>
      </w:r>
    </w:p>
    <w:p w14:paraId="499A341C" w14:textId="77777777" w:rsidR="00870A08" w:rsidRPr="00B5019C" w:rsidRDefault="00870A08" w:rsidP="00870A08">
      <w:pPr>
        <w:pStyle w:val="Standard"/>
        <w:spacing w:after="0"/>
        <w:ind w:firstLine="851"/>
        <w:jc w:val="both"/>
        <w:rPr>
          <w:rFonts w:eastAsia="Times New Roman" w:cs="Arial"/>
          <w:kern w:val="0"/>
          <w:sz w:val="22"/>
          <w:szCs w:val="22"/>
          <w:lang w:eastAsia="ar-SA" w:bidi="ar-SA"/>
        </w:rPr>
      </w:pPr>
    </w:p>
    <w:p w14:paraId="3BCDFC99" w14:textId="77777777" w:rsidR="00870A08" w:rsidRPr="00B5019C" w:rsidRDefault="00870A08" w:rsidP="00870A08">
      <w:pPr>
        <w:pStyle w:val="Standard"/>
        <w:numPr>
          <w:ilvl w:val="0"/>
          <w:numId w:val="2"/>
        </w:numPr>
        <w:spacing w:after="0"/>
        <w:ind w:left="1417" w:hanging="567"/>
        <w:jc w:val="both"/>
        <w:rPr>
          <w:rFonts w:eastAsia="Times New Roman" w:cs="Arial"/>
          <w:kern w:val="0"/>
          <w:sz w:val="22"/>
          <w:szCs w:val="22"/>
          <w:lang w:eastAsia="ar-SA" w:bidi="ar-SA"/>
        </w:rPr>
      </w:pPr>
      <w:r w:rsidRPr="00B5019C">
        <w:rPr>
          <w:rFonts w:eastAsia="Times New Roman" w:cs="Arial"/>
          <w:kern w:val="0"/>
          <w:sz w:val="22"/>
          <w:szCs w:val="22"/>
          <w:lang w:eastAsia="ar-SA" w:bidi="ar-SA"/>
        </w:rPr>
        <w:t>Os centros de educación infantil, de ensino primario e secundario, públicos e privados concertados do concello da Pobra do Caramiñal</w:t>
      </w:r>
    </w:p>
    <w:p w14:paraId="68605F08" w14:textId="77777777" w:rsidR="00870A08" w:rsidRPr="00B5019C" w:rsidRDefault="00870A08" w:rsidP="00870A08">
      <w:pPr>
        <w:pStyle w:val="Standard"/>
        <w:numPr>
          <w:ilvl w:val="0"/>
          <w:numId w:val="2"/>
        </w:numPr>
        <w:spacing w:after="0"/>
        <w:ind w:left="0" w:firstLine="851"/>
        <w:jc w:val="both"/>
        <w:rPr>
          <w:rFonts w:eastAsia="Times New Roman" w:cs="Arial"/>
          <w:kern w:val="0"/>
          <w:sz w:val="22"/>
          <w:szCs w:val="22"/>
          <w:lang w:eastAsia="ar-SA" w:bidi="ar-SA"/>
        </w:rPr>
      </w:pPr>
      <w:r w:rsidRPr="00B5019C">
        <w:rPr>
          <w:rFonts w:eastAsia="Times New Roman" w:cs="Arial"/>
          <w:kern w:val="0"/>
          <w:sz w:val="22"/>
          <w:szCs w:val="22"/>
          <w:lang w:eastAsia="ar-SA" w:bidi="ar-SA"/>
        </w:rPr>
        <w:t>As asociacións de nais e pais do alumnado do concello da Pobra do Caramiñal</w:t>
      </w:r>
    </w:p>
    <w:p w14:paraId="542AB3DC" w14:textId="77777777" w:rsidR="00870A08" w:rsidRPr="00B5019C" w:rsidRDefault="00870A08" w:rsidP="00870A08">
      <w:pPr>
        <w:pStyle w:val="Standard"/>
        <w:numPr>
          <w:ilvl w:val="0"/>
          <w:numId w:val="2"/>
        </w:numPr>
        <w:spacing w:after="0"/>
        <w:ind w:left="0" w:firstLine="851"/>
        <w:jc w:val="both"/>
        <w:rPr>
          <w:rFonts w:eastAsia="Times New Roman" w:cs="Arial"/>
          <w:kern w:val="0"/>
          <w:sz w:val="22"/>
          <w:szCs w:val="22"/>
          <w:lang w:eastAsia="ar-SA" w:bidi="ar-SA"/>
        </w:rPr>
      </w:pPr>
      <w:r w:rsidRPr="00B5019C">
        <w:rPr>
          <w:rFonts w:eastAsia="Times New Roman" w:cs="Arial"/>
          <w:kern w:val="0"/>
          <w:sz w:val="22"/>
          <w:szCs w:val="22"/>
          <w:lang w:eastAsia="ar-SA" w:bidi="ar-SA"/>
        </w:rPr>
        <w:t>Os clubs e asociacións deportivas do concello da Pobra do Caramiñal</w:t>
      </w:r>
    </w:p>
    <w:p w14:paraId="0542E5BA" w14:textId="77777777" w:rsidR="00870A08" w:rsidRPr="00B5019C" w:rsidRDefault="00870A08" w:rsidP="00870A08">
      <w:pPr>
        <w:pStyle w:val="Standard"/>
        <w:spacing w:after="0"/>
        <w:ind w:firstLine="851"/>
        <w:jc w:val="both"/>
        <w:rPr>
          <w:rFonts w:eastAsia="Times New Roman" w:cs="Arial"/>
          <w:kern w:val="0"/>
          <w:sz w:val="22"/>
          <w:szCs w:val="22"/>
          <w:lang w:eastAsia="ar-SA" w:bidi="ar-SA"/>
        </w:rPr>
      </w:pPr>
    </w:p>
    <w:p w14:paraId="7273CC23" w14:textId="77777777" w:rsidR="00870A08" w:rsidRPr="00B5019C" w:rsidRDefault="00870A08" w:rsidP="00870A08">
      <w:pPr>
        <w:pStyle w:val="Standard"/>
        <w:spacing w:after="0"/>
        <w:ind w:firstLine="851"/>
        <w:jc w:val="both"/>
        <w:rPr>
          <w:rFonts w:eastAsia="Times New Roman" w:cs="Arial"/>
          <w:kern w:val="0"/>
          <w:sz w:val="22"/>
          <w:szCs w:val="22"/>
          <w:lang w:eastAsia="ar-SA" w:bidi="ar-SA"/>
        </w:rPr>
      </w:pPr>
      <w:r w:rsidRPr="00B5019C">
        <w:rPr>
          <w:rFonts w:eastAsia="Times New Roman" w:cs="Arial"/>
          <w:kern w:val="0"/>
          <w:sz w:val="22"/>
          <w:szCs w:val="22"/>
          <w:lang w:eastAsia="ar-SA" w:bidi="ar-SA"/>
        </w:rPr>
        <w:t>As ditas entidades deberán reuni-los seguintes requisitos:</w:t>
      </w:r>
    </w:p>
    <w:p w14:paraId="5F6B4410" w14:textId="77777777" w:rsidR="00870A08" w:rsidRPr="00B5019C" w:rsidRDefault="00870A08" w:rsidP="00870A08">
      <w:pPr>
        <w:pStyle w:val="Standard"/>
        <w:spacing w:after="0"/>
        <w:ind w:firstLine="0"/>
        <w:jc w:val="both"/>
        <w:rPr>
          <w:rFonts w:eastAsia="Times New Roman" w:cs="Arial"/>
          <w:kern w:val="0"/>
          <w:sz w:val="22"/>
          <w:szCs w:val="22"/>
          <w:lang w:eastAsia="ar-SA" w:bidi="ar-SA"/>
        </w:rPr>
      </w:pPr>
    </w:p>
    <w:p w14:paraId="311F02A3" w14:textId="77777777" w:rsidR="00870A08" w:rsidRPr="00B5019C" w:rsidRDefault="00870A08" w:rsidP="00870A08">
      <w:pPr>
        <w:pStyle w:val="Standard"/>
        <w:numPr>
          <w:ilvl w:val="1"/>
          <w:numId w:val="3"/>
        </w:numPr>
        <w:tabs>
          <w:tab w:val="left" w:pos="1418"/>
        </w:tabs>
        <w:spacing w:after="0"/>
        <w:ind w:left="1440"/>
        <w:jc w:val="both"/>
        <w:rPr>
          <w:rFonts w:eastAsia="Times New Roman" w:cs="Arial"/>
          <w:kern w:val="0"/>
          <w:sz w:val="22"/>
          <w:szCs w:val="22"/>
          <w:lang w:eastAsia="ar-SA" w:bidi="ar-SA"/>
        </w:rPr>
      </w:pPr>
      <w:r w:rsidRPr="00B5019C">
        <w:rPr>
          <w:rFonts w:eastAsia="Times New Roman" w:cs="Arial"/>
          <w:kern w:val="0"/>
          <w:sz w:val="22"/>
          <w:szCs w:val="22"/>
          <w:lang w:eastAsia="ar-SA" w:bidi="ar-SA"/>
        </w:rPr>
        <w:t>Estaren legalmente constituídas</w:t>
      </w:r>
    </w:p>
    <w:p w14:paraId="0DB5057A" w14:textId="77777777" w:rsidR="00870A08" w:rsidRPr="00B5019C" w:rsidRDefault="00870A08" w:rsidP="00870A08">
      <w:pPr>
        <w:pStyle w:val="Standard"/>
        <w:numPr>
          <w:ilvl w:val="1"/>
          <w:numId w:val="3"/>
        </w:numPr>
        <w:tabs>
          <w:tab w:val="left" w:pos="1418"/>
        </w:tabs>
        <w:spacing w:after="0"/>
        <w:ind w:left="1440"/>
        <w:jc w:val="both"/>
        <w:rPr>
          <w:rFonts w:eastAsia="Times New Roman" w:cs="Arial"/>
          <w:kern w:val="0"/>
          <w:sz w:val="22"/>
          <w:szCs w:val="22"/>
          <w:lang w:eastAsia="ar-SA" w:bidi="ar-SA"/>
        </w:rPr>
      </w:pPr>
      <w:r w:rsidRPr="00B5019C">
        <w:rPr>
          <w:rFonts w:eastAsia="Times New Roman" w:cs="Arial"/>
          <w:kern w:val="0"/>
          <w:sz w:val="22"/>
          <w:szCs w:val="22"/>
          <w:lang w:eastAsia="ar-SA" w:bidi="ar-SA"/>
        </w:rPr>
        <w:t>Careceren de ánimo de lucro</w:t>
      </w:r>
    </w:p>
    <w:p w14:paraId="749FE020" w14:textId="77777777" w:rsidR="00870A08" w:rsidRPr="00B5019C" w:rsidRDefault="00870A08" w:rsidP="00870A08">
      <w:pPr>
        <w:pStyle w:val="Standard"/>
        <w:numPr>
          <w:ilvl w:val="1"/>
          <w:numId w:val="3"/>
        </w:numPr>
        <w:tabs>
          <w:tab w:val="left" w:pos="1418"/>
        </w:tabs>
        <w:spacing w:after="0"/>
        <w:ind w:left="1440"/>
        <w:jc w:val="both"/>
        <w:rPr>
          <w:rFonts w:eastAsia="Times New Roman" w:cs="Arial"/>
          <w:kern w:val="0"/>
          <w:sz w:val="22"/>
          <w:szCs w:val="22"/>
          <w:lang w:eastAsia="ar-SA" w:bidi="ar-SA"/>
        </w:rPr>
      </w:pPr>
      <w:r w:rsidRPr="00B5019C">
        <w:rPr>
          <w:rFonts w:eastAsia="Times New Roman" w:cs="Arial"/>
          <w:kern w:val="0"/>
          <w:sz w:val="22"/>
          <w:szCs w:val="22"/>
          <w:lang w:eastAsia="ar-SA" w:bidi="ar-SA"/>
        </w:rPr>
        <w:t>Desenvolve-las súas actividades preferentemente no termo municipal</w:t>
      </w:r>
    </w:p>
    <w:p w14:paraId="34661E6B" w14:textId="77777777" w:rsidR="00870A08" w:rsidRPr="00B5019C" w:rsidRDefault="00870A08" w:rsidP="00870A08">
      <w:pPr>
        <w:pStyle w:val="Standard"/>
        <w:numPr>
          <w:ilvl w:val="1"/>
          <w:numId w:val="3"/>
        </w:numPr>
        <w:tabs>
          <w:tab w:val="left" w:pos="1418"/>
        </w:tabs>
        <w:spacing w:after="0"/>
        <w:ind w:left="1440"/>
        <w:jc w:val="both"/>
        <w:rPr>
          <w:rFonts w:eastAsia="Times New Roman" w:cs="Arial"/>
          <w:kern w:val="0"/>
          <w:sz w:val="22"/>
          <w:szCs w:val="22"/>
          <w:lang w:eastAsia="ar-SA" w:bidi="ar-SA"/>
        </w:rPr>
      </w:pPr>
      <w:r w:rsidRPr="00B5019C">
        <w:rPr>
          <w:rFonts w:eastAsia="Times New Roman" w:cs="Arial"/>
          <w:kern w:val="0"/>
          <w:sz w:val="22"/>
          <w:szCs w:val="22"/>
          <w:lang w:eastAsia="ar-SA" w:bidi="ar-SA"/>
        </w:rPr>
        <w:t>Non teren pendente de xustificar ningunha subvención concedida polo Concello da Pobra do Caramiñal</w:t>
      </w:r>
    </w:p>
    <w:p w14:paraId="4CA9ACD6" w14:textId="77777777" w:rsidR="00870A08" w:rsidRPr="00B5019C" w:rsidRDefault="00870A08" w:rsidP="00870A08">
      <w:pPr>
        <w:pStyle w:val="Standard"/>
        <w:numPr>
          <w:ilvl w:val="1"/>
          <w:numId w:val="3"/>
        </w:numPr>
        <w:tabs>
          <w:tab w:val="left" w:pos="1418"/>
        </w:tabs>
        <w:spacing w:after="0"/>
        <w:ind w:left="1440"/>
        <w:jc w:val="both"/>
        <w:rPr>
          <w:rFonts w:eastAsia="Times New Roman" w:cs="Arial"/>
          <w:kern w:val="0"/>
          <w:sz w:val="22"/>
          <w:szCs w:val="22"/>
          <w:lang w:eastAsia="ar-SA" w:bidi="ar-SA"/>
        </w:rPr>
      </w:pPr>
      <w:r w:rsidRPr="00B5019C">
        <w:rPr>
          <w:rFonts w:eastAsia="Times New Roman" w:cs="Arial"/>
          <w:kern w:val="0"/>
          <w:sz w:val="22"/>
          <w:szCs w:val="22"/>
          <w:lang w:eastAsia="ar-SA" w:bidi="ar-SA"/>
        </w:rPr>
        <w:t>Estaren ó corrente das obrigas tributarias e coa Seguridade Social</w:t>
      </w:r>
    </w:p>
    <w:p w14:paraId="24586FE6" w14:textId="77777777" w:rsidR="00870A08" w:rsidRPr="00B5019C" w:rsidRDefault="00870A08" w:rsidP="00870A08">
      <w:pPr>
        <w:pStyle w:val="Standard"/>
        <w:numPr>
          <w:ilvl w:val="1"/>
          <w:numId w:val="3"/>
        </w:numPr>
        <w:tabs>
          <w:tab w:val="left" w:pos="1418"/>
        </w:tabs>
        <w:spacing w:after="0"/>
        <w:ind w:left="1440"/>
        <w:jc w:val="both"/>
        <w:rPr>
          <w:rFonts w:eastAsia="Times New Roman" w:cs="Arial"/>
          <w:kern w:val="0"/>
          <w:sz w:val="22"/>
          <w:szCs w:val="22"/>
          <w:lang w:eastAsia="ar-SA" w:bidi="ar-SA"/>
        </w:rPr>
      </w:pPr>
      <w:r w:rsidRPr="00B5019C">
        <w:rPr>
          <w:rFonts w:eastAsia="Times New Roman" w:cs="Arial"/>
          <w:kern w:val="0"/>
          <w:sz w:val="22"/>
          <w:szCs w:val="22"/>
          <w:lang w:eastAsia="ar-SA" w:bidi="ar-SA"/>
        </w:rPr>
        <w:t>Non estaren incursas en ningunha das situacións previstas no artigo 13.2 da Lei 38/2003, de 17 de novembro, xeral de subvencións</w:t>
      </w:r>
    </w:p>
    <w:p w14:paraId="6FC9A271" w14:textId="77777777" w:rsidR="00870A08" w:rsidRPr="00B5019C" w:rsidRDefault="00870A08" w:rsidP="00870A08">
      <w:pPr>
        <w:pStyle w:val="Standard"/>
        <w:tabs>
          <w:tab w:val="left" w:pos="1296"/>
          <w:tab w:val="left" w:pos="2448"/>
          <w:tab w:val="left" w:pos="3600"/>
          <w:tab w:val="left" w:pos="4752"/>
          <w:tab w:val="left" w:pos="5904"/>
          <w:tab w:val="left" w:pos="7056"/>
          <w:tab w:val="left" w:pos="8208"/>
          <w:tab w:val="left" w:pos="9360"/>
          <w:tab w:val="left" w:pos="10512"/>
          <w:tab w:val="left" w:pos="11664"/>
        </w:tabs>
        <w:spacing w:after="0"/>
        <w:ind w:firstLine="0"/>
        <w:jc w:val="both"/>
        <w:rPr>
          <w:rFonts w:eastAsia="Times New Roman" w:cs="Arial"/>
          <w:kern w:val="0"/>
          <w:sz w:val="22"/>
          <w:szCs w:val="22"/>
          <w:lang w:eastAsia="ar-SA" w:bidi="ar-SA"/>
        </w:rPr>
      </w:pPr>
    </w:p>
    <w:p w14:paraId="2569CBBA" w14:textId="77777777" w:rsidR="00870A08" w:rsidRPr="00B5019C" w:rsidRDefault="00870A08" w:rsidP="00870A08">
      <w:pPr>
        <w:pStyle w:val="Standard"/>
        <w:tabs>
          <w:tab w:val="left" w:pos="1296"/>
          <w:tab w:val="left" w:pos="2448"/>
          <w:tab w:val="left" w:pos="3600"/>
          <w:tab w:val="left" w:pos="4752"/>
          <w:tab w:val="left" w:pos="5904"/>
          <w:tab w:val="left" w:pos="7056"/>
          <w:tab w:val="left" w:pos="8208"/>
          <w:tab w:val="left" w:pos="9360"/>
          <w:tab w:val="left" w:pos="10512"/>
          <w:tab w:val="left" w:pos="11664"/>
        </w:tabs>
        <w:spacing w:after="0"/>
        <w:ind w:firstLine="851"/>
        <w:jc w:val="both"/>
        <w:rPr>
          <w:rFonts w:eastAsia="Times New Roman" w:cs="Arial"/>
          <w:b/>
          <w:bCs/>
          <w:kern w:val="0"/>
          <w:sz w:val="22"/>
          <w:szCs w:val="22"/>
          <w:lang w:eastAsia="ar-SA" w:bidi="ar-SA"/>
        </w:rPr>
      </w:pPr>
      <w:r w:rsidRPr="00B5019C">
        <w:rPr>
          <w:rFonts w:eastAsia="Times New Roman" w:cs="Arial"/>
          <w:b/>
          <w:bCs/>
          <w:kern w:val="0"/>
          <w:sz w:val="22"/>
          <w:szCs w:val="22"/>
          <w:lang w:eastAsia="ar-SA" w:bidi="ar-SA"/>
        </w:rPr>
        <w:t>4.- SOLICITUDES</w:t>
      </w:r>
    </w:p>
    <w:p w14:paraId="66B97004" w14:textId="77777777" w:rsidR="00870A08" w:rsidRPr="00B5019C" w:rsidRDefault="00870A08" w:rsidP="00870A08">
      <w:pPr>
        <w:pStyle w:val="Standard"/>
        <w:tabs>
          <w:tab w:val="left" w:pos="1296"/>
          <w:tab w:val="left" w:pos="2448"/>
          <w:tab w:val="left" w:pos="3600"/>
          <w:tab w:val="left" w:pos="4752"/>
          <w:tab w:val="left" w:pos="5904"/>
          <w:tab w:val="left" w:pos="7056"/>
          <w:tab w:val="left" w:pos="8208"/>
          <w:tab w:val="left" w:pos="9360"/>
          <w:tab w:val="left" w:pos="10512"/>
          <w:tab w:val="left" w:pos="11664"/>
        </w:tabs>
        <w:spacing w:after="0"/>
        <w:ind w:firstLine="851"/>
        <w:jc w:val="both"/>
        <w:rPr>
          <w:rFonts w:eastAsia="Times New Roman" w:cs="Arial"/>
          <w:color w:val="000000"/>
          <w:kern w:val="0"/>
          <w:sz w:val="22"/>
          <w:szCs w:val="22"/>
          <w:lang w:eastAsia="ar-SA" w:bidi="ar-SA"/>
        </w:rPr>
      </w:pPr>
    </w:p>
    <w:p w14:paraId="730B344C" w14:textId="77777777" w:rsidR="00870A08" w:rsidRPr="00B5019C" w:rsidRDefault="00870A08" w:rsidP="00870A08">
      <w:pPr>
        <w:pStyle w:val="Standard"/>
        <w:spacing w:after="0"/>
        <w:ind w:firstLine="851"/>
        <w:jc w:val="both"/>
        <w:rPr>
          <w:rFonts w:eastAsia="Times New Roman" w:cs="Arial"/>
          <w:kern w:val="0"/>
          <w:sz w:val="22"/>
          <w:szCs w:val="22"/>
          <w:lang w:eastAsia="ar-SA" w:bidi="ar-SA"/>
        </w:rPr>
      </w:pPr>
      <w:r w:rsidRPr="00B5019C">
        <w:rPr>
          <w:rFonts w:eastAsia="Times New Roman" w:cs="Arial"/>
          <w:kern w:val="0"/>
          <w:sz w:val="22"/>
          <w:szCs w:val="22"/>
          <w:lang w:eastAsia="ar-SA" w:bidi="ar-SA"/>
        </w:rPr>
        <w:t>As solicitudes formularanse no modelo normalizado que se facilitará nas oficinas do Concello e que se poderá descargar da sede electrónica municipal (https://apobra.sedelectronica.es), onde deberá detallarse:</w:t>
      </w:r>
    </w:p>
    <w:p w14:paraId="0FE24890" w14:textId="77777777" w:rsidR="00870A08" w:rsidRPr="00B5019C" w:rsidRDefault="00870A08" w:rsidP="00870A08">
      <w:pPr>
        <w:pStyle w:val="Standard"/>
        <w:spacing w:after="0"/>
        <w:ind w:firstLine="0"/>
        <w:jc w:val="both"/>
        <w:rPr>
          <w:rFonts w:eastAsia="Times New Roman" w:cs="Arial"/>
          <w:kern w:val="0"/>
          <w:sz w:val="22"/>
          <w:szCs w:val="22"/>
          <w:lang w:eastAsia="ar-SA" w:bidi="ar-SA"/>
        </w:rPr>
      </w:pPr>
    </w:p>
    <w:p w14:paraId="77068703" w14:textId="77777777" w:rsidR="00870A08" w:rsidRPr="00B5019C" w:rsidRDefault="00870A08" w:rsidP="00870A08">
      <w:pPr>
        <w:pStyle w:val="Standard"/>
        <w:numPr>
          <w:ilvl w:val="0"/>
          <w:numId w:val="4"/>
        </w:numPr>
        <w:spacing w:after="0"/>
        <w:jc w:val="both"/>
        <w:rPr>
          <w:rFonts w:eastAsia="Times New Roman" w:cs="Arial"/>
          <w:kern w:val="0"/>
          <w:sz w:val="22"/>
          <w:szCs w:val="22"/>
          <w:lang w:eastAsia="ar-SA" w:bidi="ar-SA"/>
        </w:rPr>
      </w:pPr>
      <w:r w:rsidRPr="00B5019C">
        <w:rPr>
          <w:rFonts w:eastAsia="Times New Roman" w:cs="Arial"/>
          <w:kern w:val="0"/>
          <w:sz w:val="22"/>
          <w:szCs w:val="22"/>
          <w:lang w:eastAsia="ar-SA" w:bidi="ar-SA"/>
        </w:rPr>
        <w:t>A memoria explicativa das actividades realizadas, incluíndo as datas da súa realización e número de persoas participantes e demais información relevante para a súa avaliación a fin de determina-la contía da subvención</w:t>
      </w:r>
    </w:p>
    <w:p w14:paraId="507681F7" w14:textId="77777777" w:rsidR="00870A08" w:rsidRPr="00B5019C" w:rsidRDefault="00870A08" w:rsidP="00870A08">
      <w:pPr>
        <w:pStyle w:val="Standard"/>
        <w:numPr>
          <w:ilvl w:val="0"/>
          <w:numId w:val="4"/>
        </w:numPr>
        <w:spacing w:after="0"/>
        <w:jc w:val="both"/>
        <w:rPr>
          <w:rFonts w:eastAsia="Times New Roman" w:cs="Arial"/>
          <w:kern w:val="0"/>
          <w:sz w:val="22"/>
          <w:szCs w:val="22"/>
          <w:lang w:eastAsia="ar-SA" w:bidi="ar-SA"/>
        </w:rPr>
      </w:pPr>
      <w:r w:rsidRPr="00B5019C">
        <w:rPr>
          <w:rFonts w:eastAsia="Times New Roman" w:cs="Arial"/>
          <w:kern w:val="0"/>
          <w:sz w:val="22"/>
          <w:szCs w:val="22"/>
          <w:lang w:eastAsia="ar-SA" w:bidi="ar-SA"/>
        </w:rPr>
        <w:t>O orzamento detallado dos gastos e ingresos de ditas actividades.</w:t>
      </w:r>
    </w:p>
    <w:p w14:paraId="6D64AE94" w14:textId="77777777" w:rsidR="00870A08" w:rsidRPr="00B5019C" w:rsidRDefault="00870A08" w:rsidP="00870A08">
      <w:pPr>
        <w:pStyle w:val="Standard"/>
        <w:numPr>
          <w:ilvl w:val="0"/>
          <w:numId w:val="4"/>
        </w:numPr>
        <w:spacing w:after="0"/>
        <w:jc w:val="both"/>
        <w:rPr>
          <w:rFonts w:eastAsia="Times New Roman" w:cs="Arial"/>
          <w:kern w:val="0"/>
          <w:sz w:val="22"/>
          <w:szCs w:val="22"/>
          <w:lang w:eastAsia="ar-SA" w:bidi="ar-SA"/>
        </w:rPr>
      </w:pPr>
      <w:r w:rsidRPr="00B5019C">
        <w:rPr>
          <w:rFonts w:eastAsia="Times New Roman" w:cs="Arial"/>
          <w:kern w:val="0"/>
          <w:sz w:val="22"/>
          <w:szCs w:val="22"/>
          <w:lang w:eastAsia="ar-SA" w:bidi="ar-SA"/>
        </w:rPr>
        <w:t>A certificación de datos bancarios, emitida pola entidade bancaria correspondente.</w:t>
      </w:r>
    </w:p>
    <w:p w14:paraId="4A8A5967" w14:textId="77777777" w:rsidR="00870A08" w:rsidRPr="00B5019C" w:rsidRDefault="00870A08" w:rsidP="00870A08">
      <w:pPr>
        <w:pStyle w:val="Standard"/>
        <w:numPr>
          <w:ilvl w:val="0"/>
          <w:numId w:val="4"/>
        </w:numPr>
        <w:spacing w:after="0"/>
        <w:jc w:val="both"/>
        <w:rPr>
          <w:rFonts w:cs="Arial"/>
          <w:sz w:val="22"/>
          <w:szCs w:val="22"/>
        </w:rPr>
      </w:pPr>
      <w:r w:rsidRPr="00B5019C">
        <w:rPr>
          <w:rFonts w:eastAsia="Times New Roman" w:cs="Arial"/>
          <w:kern w:val="0"/>
          <w:sz w:val="22"/>
          <w:szCs w:val="22"/>
          <w:lang w:eastAsia="ar-SA" w:bidi="ar-SA"/>
        </w:rPr>
        <w:t>Cando o importe da subvención solicitada sexa superior a 3.000 euros, a presentación da solicitude suporá a autorización ó Concello para obter directamente a certificación acreditativa de estar ó corrente das súas obrigas tributarias e coa Seguridade Social, expedidas polos órganos competentes da Axencia Estatal da Administración Tributaria e da Seguridade Social. A entidade interesada poderá manifestar expresamente a non autorización para tal fin, polo cal deberá  presenta-las certificacións anteriores.</w:t>
      </w:r>
    </w:p>
    <w:p w14:paraId="3894A527" w14:textId="77777777" w:rsidR="00870A08" w:rsidRPr="00B5019C" w:rsidRDefault="00870A08" w:rsidP="00870A08">
      <w:pPr>
        <w:pStyle w:val="Standard"/>
        <w:numPr>
          <w:ilvl w:val="0"/>
          <w:numId w:val="4"/>
        </w:numPr>
        <w:spacing w:after="0"/>
        <w:jc w:val="both"/>
        <w:rPr>
          <w:rFonts w:cs="Arial"/>
          <w:sz w:val="22"/>
          <w:szCs w:val="22"/>
        </w:rPr>
      </w:pPr>
      <w:r w:rsidRPr="00B5019C">
        <w:rPr>
          <w:rFonts w:eastAsia="Times New Roman" w:cs="Arial"/>
          <w:kern w:val="0"/>
          <w:sz w:val="22"/>
          <w:szCs w:val="22"/>
          <w:lang w:eastAsia="ar-SA" w:bidi="ar-SA"/>
        </w:rPr>
        <w:lastRenderedPageBreak/>
        <w:t xml:space="preserve">A certificación e relación do número de licenzas federativas e do deporte escolar na temporada </w:t>
      </w:r>
      <w:r w:rsidR="0083443D" w:rsidRPr="00B5019C">
        <w:rPr>
          <w:rFonts w:eastAsia="Times New Roman" w:cs="Arial"/>
          <w:kern w:val="0"/>
          <w:sz w:val="22"/>
          <w:szCs w:val="22"/>
          <w:lang w:eastAsia="ar-SA" w:bidi="ar-SA"/>
        </w:rPr>
        <w:t>2022</w:t>
      </w:r>
      <w:r w:rsidRPr="00B5019C">
        <w:rPr>
          <w:rFonts w:eastAsia="Times New Roman" w:cs="Arial"/>
          <w:kern w:val="0"/>
          <w:sz w:val="22"/>
          <w:szCs w:val="22"/>
          <w:lang w:eastAsia="ar-SA" w:bidi="ar-SA"/>
        </w:rPr>
        <w:t>-202</w:t>
      </w:r>
      <w:r w:rsidR="0083443D" w:rsidRPr="00B5019C">
        <w:rPr>
          <w:rFonts w:eastAsia="Times New Roman" w:cs="Arial"/>
          <w:kern w:val="0"/>
          <w:sz w:val="22"/>
          <w:szCs w:val="22"/>
          <w:lang w:eastAsia="ar-SA" w:bidi="ar-SA"/>
        </w:rPr>
        <w:t>3</w:t>
      </w:r>
      <w:r w:rsidRPr="00B5019C">
        <w:rPr>
          <w:rFonts w:eastAsia="Times New Roman" w:cs="Arial"/>
          <w:kern w:val="0"/>
          <w:sz w:val="22"/>
          <w:szCs w:val="22"/>
          <w:lang w:eastAsia="ar-SA" w:bidi="ar-SA"/>
        </w:rPr>
        <w:t>, no caso de clubs e asociacións deportivas, e do número de alumnas e alumnos matriculados, no caso de centros de ensino e das ANPA.</w:t>
      </w:r>
    </w:p>
    <w:p w14:paraId="39908FC0" w14:textId="77777777" w:rsidR="00870A08" w:rsidRPr="00B5019C" w:rsidRDefault="00870A08" w:rsidP="00870A08">
      <w:pPr>
        <w:pStyle w:val="Standard"/>
        <w:numPr>
          <w:ilvl w:val="0"/>
          <w:numId w:val="4"/>
        </w:numPr>
        <w:spacing w:after="0"/>
        <w:jc w:val="both"/>
        <w:rPr>
          <w:rFonts w:eastAsia="Times New Roman" w:cs="Arial"/>
          <w:kern w:val="0"/>
          <w:sz w:val="22"/>
          <w:szCs w:val="22"/>
          <w:lang w:eastAsia="ar-SA" w:bidi="ar-SA"/>
        </w:rPr>
      </w:pPr>
      <w:r w:rsidRPr="00B5019C">
        <w:rPr>
          <w:rFonts w:eastAsia="Times New Roman" w:cs="Arial"/>
          <w:kern w:val="0"/>
          <w:sz w:val="22"/>
          <w:szCs w:val="22"/>
          <w:lang w:eastAsia="ar-SA" w:bidi="ar-SA"/>
        </w:rPr>
        <w:t>O xustificante de participación en competicións (documento de inscrición, clasificación, acta).</w:t>
      </w:r>
    </w:p>
    <w:p w14:paraId="79E796A2" w14:textId="77777777" w:rsidR="00870A08" w:rsidRPr="00B5019C" w:rsidRDefault="00870A08" w:rsidP="00870A08">
      <w:pPr>
        <w:pStyle w:val="Standard"/>
        <w:tabs>
          <w:tab w:val="left" w:pos="1418"/>
        </w:tabs>
        <w:spacing w:after="0"/>
        <w:ind w:left="1440" w:firstLine="0"/>
        <w:jc w:val="both"/>
        <w:rPr>
          <w:rFonts w:cs="Arial"/>
          <w:sz w:val="22"/>
          <w:szCs w:val="22"/>
        </w:rPr>
      </w:pPr>
    </w:p>
    <w:p w14:paraId="448AB58B" w14:textId="77777777" w:rsidR="00870A08" w:rsidRPr="00B5019C" w:rsidRDefault="00870A08" w:rsidP="00870A08">
      <w:pPr>
        <w:pStyle w:val="Standard"/>
        <w:spacing w:after="0"/>
        <w:ind w:firstLine="0"/>
        <w:jc w:val="both"/>
        <w:rPr>
          <w:rFonts w:eastAsia="Times New Roman" w:cs="Arial"/>
          <w:kern w:val="0"/>
          <w:sz w:val="22"/>
          <w:szCs w:val="22"/>
          <w:lang w:eastAsia="ar-SA" w:bidi="ar-SA"/>
        </w:rPr>
      </w:pPr>
    </w:p>
    <w:p w14:paraId="18637688" w14:textId="77777777" w:rsidR="00870A08" w:rsidRPr="00B5019C" w:rsidRDefault="00870A08" w:rsidP="00870A08">
      <w:pPr>
        <w:pStyle w:val="Standard"/>
        <w:spacing w:after="0"/>
        <w:ind w:firstLine="851"/>
        <w:jc w:val="both"/>
        <w:rPr>
          <w:rFonts w:eastAsia="Times New Roman" w:cs="Arial"/>
          <w:kern w:val="0"/>
          <w:sz w:val="22"/>
          <w:szCs w:val="22"/>
          <w:lang w:eastAsia="ar-SA" w:bidi="ar-SA"/>
        </w:rPr>
      </w:pPr>
      <w:r w:rsidRPr="00B5019C">
        <w:rPr>
          <w:rFonts w:eastAsia="Times New Roman" w:cs="Arial"/>
          <w:kern w:val="0"/>
          <w:sz w:val="22"/>
          <w:szCs w:val="22"/>
          <w:lang w:eastAsia="ar-SA" w:bidi="ar-SA"/>
        </w:rPr>
        <w:t>A documentación a que se refire o punto terceiro non será preciso presentala de novo se xa se presentou en convocatorias anteriores e consta nas dependencias municipais, para o cal deberá indicarse na solicitude o ano da convocatoria en que se presentou a dita documentación.</w:t>
      </w:r>
    </w:p>
    <w:p w14:paraId="3AC6FB80" w14:textId="77777777" w:rsidR="00870A08" w:rsidRPr="00B5019C" w:rsidRDefault="00870A08" w:rsidP="00870A08">
      <w:pPr>
        <w:pStyle w:val="Standard"/>
        <w:spacing w:after="0"/>
        <w:ind w:firstLine="0"/>
        <w:jc w:val="both"/>
        <w:rPr>
          <w:rFonts w:eastAsia="Times New Roman" w:cs="Arial"/>
          <w:kern w:val="0"/>
          <w:sz w:val="22"/>
          <w:szCs w:val="22"/>
          <w:lang w:eastAsia="ar-SA" w:bidi="ar-SA"/>
        </w:rPr>
      </w:pPr>
    </w:p>
    <w:p w14:paraId="7EAB2AE6" w14:textId="77777777" w:rsidR="00870A08" w:rsidRPr="00B5019C" w:rsidRDefault="00870A08" w:rsidP="00870A08">
      <w:pPr>
        <w:pStyle w:val="Standard"/>
        <w:spacing w:after="0"/>
        <w:ind w:firstLine="851"/>
        <w:jc w:val="both"/>
        <w:rPr>
          <w:rFonts w:eastAsia="Times New Roman" w:cs="Arial"/>
          <w:kern w:val="0"/>
          <w:sz w:val="22"/>
          <w:szCs w:val="22"/>
          <w:lang w:eastAsia="ar-SA" w:bidi="ar-SA"/>
        </w:rPr>
      </w:pPr>
      <w:r w:rsidRPr="00B5019C">
        <w:rPr>
          <w:rFonts w:eastAsia="Times New Roman" w:cs="Arial"/>
          <w:kern w:val="0"/>
          <w:sz w:val="22"/>
          <w:szCs w:val="22"/>
          <w:lang w:eastAsia="ar-SA" w:bidi="ar-SA"/>
        </w:rPr>
        <w:t>No caso de que se aprecie ausencia dalgunha documentación ou erros nela, requirirase a persoa ou entidade solicitante para que no prazo máximo e improrrogábel de 10 días proceda á súa emenda.</w:t>
      </w:r>
    </w:p>
    <w:p w14:paraId="0799ABC0" w14:textId="77777777" w:rsidR="00870A08" w:rsidRPr="00B5019C" w:rsidRDefault="00870A08" w:rsidP="00870A08">
      <w:pPr>
        <w:pStyle w:val="Standard"/>
        <w:spacing w:after="0"/>
        <w:ind w:firstLine="851"/>
        <w:jc w:val="both"/>
        <w:rPr>
          <w:rFonts w:eastAsia="Times New Roman" w:cs="Arial"/>
          <w:kern w:val="0"/>
          <w:sz w:val="22"/>
          <w:szCs w:val="22"/>
          <w:lang w:eastAsia="ar-SA" w:bidi="ar-SA"/>
        </w:rPr>
      </w:pPr>
    </w:p>
    <w:p w14:paraId="2D5E9155" w14:textId="77777777" w:rsidR="00870A08" w:rsidRPr="00B5019C" w:rsidRDefault="00870A08" w:rsidP="00870A08">
      <w:pPr>
        <w:pStyle w:val="Standard"/>
        <w:spacing w:after="0"/>
        <w:ind w:firstLine="851"/>
        <w:jc w:val="both"/>
        <w:rPr>
          <w:rFonts w:eastAsia="Times New Roman" w:cs="Arial"/>
          <w:b/>
          <w:kern w:val="0"/>
          <w:sz w:val="22"/>
          <w:szCs w:val="22"/>
          <w:lang w:eastAsia="ar-SA" w:bidi="ar-SA"/>
        </w:rPr>
      </w:pPr>
      <w:r w:rsidRPr="00B5019C">
        <w:rPr>
          <w:rFonts w:eastAsia="Times New Roman" w:cs="Arial"/>
          <w:b/>
          <w:kern w:val="0"/>
          <w:sz w:val="22"/>
          <w:szCs w:val="22"/>
          <w:lang w:eastAsia="ar-SA" w:bidi="ar-SA"/>
        </w:rPr>
        <w:t>5.- LUGAR E PRAZO DE PRESENTACIÓN DAS SOLICITUDES</w:t>
      </w:r>
    </w:p>
    <w:p w14:paraId="1FFA46A4" w14:textId="77777777" w:rsidR="00870A08" w:rsidRPr="00B5019C" w:rsidRDefault="00870A08" w:rsidP="00870A08">
      <w:pPr>
        <w:pStyle w:val="Standard"/>
        <w:spacing w:after="0"/>
        <w:ind w:firstLine="851"/>
        <w:jc w:val="both"/>
        <w:rPr>
          <w:rFonts w:eastAsia="Times New Roman" w:cs="Arial"/>
          <w:kern w:val="0"/>
          <w:sz w:val="22"/>
          <w:szCs w:val="22"/>
          <w:lang w:eastAsia="ar-SA" w:bidi="ar-SA"/>
        </w:rPr>
      </w:pPr>
    </w:p>
    <w:p w14:paraId="5F74D678" w14:textId="77777777" w:rsidR="00870A08" w:rsidRPr="00B5019C" w:rsidRDefault="00870A08" w:rsidP="00870A08">
      <w:pPr>
        <w:pStyle w:val="Standard"/>
        <w:spacing w:after="0"/>
        <w:ind w:firstLine="851"/>
        <w:jc w:val="both"/>
        <w:rPr>
          <w:rFonts w:cs="Arial"/>
          <w:sz w:val="22"/>
          <w:szCs w:val="22"/>
        </w:rPr>
      </w:pPr>
      <w:r w:rsidRPr="00B5019C">
        <w:rPr>
          <w:rFonts w:eastAsia="Times New Roman" w:cs="Arial"/>
          <w:kern w:val="0"/>
          <w:sz w:val="22"/>
          <w:szCs w:val="22"/>
          <w:lang w:eastAsia="ar-SA" w:bidi="ar-SA"/>
        </w:rPr>
        <w:t xml:space="preserve">As solicitudes deberán presentarse </w:t>
      </w:r>
      <w:r w:rsidRPr="00B5019C">
        <w:rPr>
          <w:rFonts w:eastAsia="Times New Roman" w:cs="Arial"/>
          <w:b/>
          <w:kern w:val="0"/>
          <w:sz w:val="22"/>
          <w:szCs w:val="22"/>
          <w:u w:val="single"/>
          <w:lang w:eastAsia="ar-SA" w:bidi="ar-SA"/>
        </w:rPr>
        <w:t>exclusivamente</w:t>
      </w:r>
      <w:r w:rsidRPr="00B5019C">
        <w:rPr>
          <w:rFonts w:eastAsia="Times New Roman" w:cs="Arial"/>
          <w:kern w:val="0"/>
          <w:sz w:val="22"/>
          <w:szCs w:val="22"/>
          <w:lang w:eastAsia="ar-SA" w:bidi="ar-SA"/>
        </w:rPr>
        <w:t xml:space="preserve"> por medios telemáticos a través da sede electrónica municipal no enderezo seguinte: </w:t>
      </w:r>
      <w:hyperlink r:id="rId7" w:history="1">
        <w:r w:rsidRPr="00B5019C">
          <w:rPr>
            <w:rStyle w:val="Hipervnculo"/>
            <w:rFonts w:eastAsia="Times New Roman" w:cs="Arial"/>
            <w:kern w:val="0"/>
            <w:sz w:val="22"/>
            <w:szCs w:val="22"/>
            <w:lang w:eastAsia="ar-SA" w:bidi="ar-SA"/>
          </w:rPr>
          <w:t>https://apobra.sedelectronica.es</w:t>
        </w:r>
      </w:hyperlink>
      <w:r w:rsidRPr="00B5019C">
        <w:rPr>
          <w:rFonts w:eastAsia="Times New Roman" w:cs="Arial"/>
          <w:kern w:val="0"/>
          <w:sz w:val="22"/>
          <w:szCs w:val="22"/>
          <w:lang w:eastAsia="ar-SA" w:bidi="ar-SA"/>
        </w:rPr>
        <w:t xml:space="preserve">. O prazo de presentación será de </w:t>
      </w:r>
      <w:r w:rsidRPr="00B5019C">
        <w:rPr>
          <w:rFonts w:eastAsia="Times New Roman" w:cs="Arial"/>
          <w:b/>
          <w:kern w:val="0"/>
          <w:sz w:val="22"/>
          <w:szCs w:val="22"/>
          <w:u w:val="single"/>
          <w:lang w:eastAsia="ar-SA" w:bidi="ar-SA"/>
        </w:rPr>
        <w:t>1</w:t>
      </w:r>
      <w:r w:rsidR="00F42F8C">
        <w:rPr>
          <w:rFonts w:eastAsia="Times New Roman" w:cs="Arial"/>
          <w:b/>
          <w:kern w:val="0"/>
          <w:sz w:val="22"/>
          <w:szCs w:val="22"/>
          <w:u w:val="single"/>
          <w:lang w:eastAsia="ar-SA" w:bidi="ar-SA"/>
        </w:rPr>
        <w:t>0</w:t>
      </w:r>
      <w:r w:rsidRPr="00B5019C">
        <w:rPr>
          <w:rFonts w:eastAsia="Times New Roman" w:cs="Arial"/>
          <w:b/>
          <w:kern w:val="0"/>
          <w:sz w:val="22"/>
          <w:szCs w:val="22"/>
          <w:u w:val="single"/>
          <w:lang w:eastAsia="ar-SA" w:bidi="ar-SA"/>
        </w:rPr>
        <w:t xml:space="preserve"> días hábiles</w:t>
      </w:r>
      <w:r w:rsidRPr="00B5019C">
        <w:rPr>
          <w:rFonts w:eastAsia="Times New Roman" w:cs="Arial"/>
          <w:kern w:val="0"/>
          <w:sz w:val="22"/>
          <w:szCs w:val="22"/>
          <w:lang w:eastAsia="ar-SA" w:bidi="ar-SA"/>
        </w:rPr>
        <w:t xml:space="preserve"> contados dende o día seguinte ó da publicación do anuncio da convocatoria no </w:t>
      </w:r>
      <w:r w:rsidRPr="00B5019C">
        <w:rPr>
          <w:rFonts w:eastAsia="Times New Roman" w:cs="Arial"/>
          <w:i/>
          <w:kern w:val="0"/>
          <w:sz w:val="22"/>
          <w:szCs w:val="22"/>
          <w:lang w:eastAsia="ar-SA" w:bidi="ar-SA"/>
        </w:rPr>
        <w:t>Boletín Oficial da Provincia</w:t>
      </w:r>
      <w:r w:rsidRPr="00B5019C">
        <w:rPr>
          <w:rFonts w:eastAsia="Times New Roman" w:cs="Arial"/>
          <w:kern w:val="0"/>
          <w:sz w:val="22"/>
          <w:szCs w:val="22"/>
          <w:lang w:eastAsia="ar-SA" w:bidi="ar-SA"/>
        </w:rPr>
        <w:t>.</w:t>
      </w:r>
    </w:p>
    <w:p w14:paraId="2054B215" w14:textId="77777777" w:rsidR="00870A08" w:rsidRPr="00B5019C" w:rsidRDefault="00870A08" w:rsidP="00870A08">
      <w:pPr>
        <w:pStyle w:val="Standard"/>
        <w:spacing w:after="0"/>
        <w:ind w:firstLine="851"/>
        <w:jc w:val="both"/>
        <w:rPr>
          <w:rFonts w:eastAsia="Times New Roman" w:cs="Arial"/>
          <w:b/>
          <w:kern w:val="0"/>
          <w:sz w:val="22"/>
          <w:szCs w:val="22"/>
          <w:lang w:eastAsia="ar-SA" w:bidi="ar-SA"/>
        </w:rPr>
      </w:pPr>
    </w:p>
    <w:p w14:paraId="6C408619" w14:textId="77777777" w:rsidR="00870A08" w:rsidRPr="00B5019C" w:rsidRDefault="00870A08" w:rsidP="00870A08">
      <w:pPr>
        <w:pStyle w:val="Standard"/>
        <w:spacing w:after="0"/>
        <w:ind w:firstLine="851"/>
        <w:jc w:val="both"/>
        <w:rPr>
          <w:rFonts w:eastAsia="Times New Roman" w:cs="Arial"/>
          <w:b/>
          <w:kern w:val="0"/>
          <w:sz w:val="22"/>
          <w:szCs w:val="22"/>
          <w:lang w:eastAsia="ar-SA" w:bidi="ar-SA"/>
        </w:rPr>
      </w:pPr>
      <w:r w:rsidRPr="00B5019C">
        <w:rPr>
          <w:rFonts w:eastAsia="Times New Roman" w:cs="Arial"/>
          <w:b/>
          <w:kern w:val="0"/>
          <w:sz w:val="22"/>
          <w:szCs w:val="22"/>
          <w:lang w:eastAsia="ar-SA" w:bidi="ar-SA"/>
        </w:rPr>
        <w:t>6.- GASTOS SUBVENCIONÁBEIS</w:t>
      </w:r>
    </w:p>
    <w:p w14:paraId="02656F50" w14:textId="77777777" w:rsidR="00870A08" w:rsidRPr="00B5019C" w:rsidRDefault="00870A08" w:rsidP="00870A08">
      <w:pPr>
        <w:pStyle w:val="Standard"/>
        <w:spacing w:after="0"/>
        <w:ind w:firstLine="851"/>
        <w:jc w:val="both"/>
        <w:rPr>
          <w:rFonts w:eastAsia="Times New Roman" w:cs="Arial"/>
          <w:kern w:val="0"/>
          <w:sz w:val="22"/>
          <w:szCs w:val="22"/>
          <w:lang w:eastAsia="ar-SA" w:bidi="ar-SA"/>
        </w:rPr>
      </w:pPr>
    </w:p>
    <w:p w14:paraId="086BF7DA" w14:textId="77777777" w:rsidR="00870A08" w:rsidRPr="00B5019C" w:rsidRDefault="00870A08" w:rsidP="00870A08">
      <w:pPr>
        <w:pStyle w:val="Standard"/>
        <w:spacing w:after="0"/>
        <w:ind w:firstLine="851"/>
        <w:jc w:val="both"/>
        <w:rPr>
          <w:rFonts w:cs="Arial"/>
          <w:sz w:val="22"/>
          <w:szCs w:val="22"/>
        </w:rPr>
      </w:pPr>
      <w:r w:rsidRPr="00B5019C">
        <w:rPr>
          <w:rFonts w:eastAsia="Times New Roman" w:cs="Arial"/>
          <w:kern w:val="0"/>
          <w:sz w:val="22"/>
          <w:szCs w:val="22"/>
          <w:lang w:eastAsia="ar-SA" w:bidi="ar-SA"/>
        </w:rPr>
        <w:t xml:space="preserve">1. </w:t>
      </w:r>
      <w:bookmarkStart w:id="0" w:name="_Hlk119068891"/>
      <w:r w:rsidRPr="00B5019C">
        <w:rPr>
          <w:rFonts w:eastAsia="Times New Roman" w:cs="Arial"/>
          <w:kern w:val="0"/>
          <w:sz w:val="22"/>
          <w:szCs w:val="22"/>
          <w:lang w:eastAsia="ar-SA" w:bidi="ar-SA"/>
        </w:rPr>
        <w:t xml:space="preserve">Poderán ser obxecto de subvención os gastos derivados da realización de actividades dos entes solicitantes realizados no ano </w:t>
      </w:r>
      <w:bookmarkEnd w:id="0"/>
      <w:r w:rsidR="0083443D" w:rsidRPr="00B5019C">
        <w:rPr>
          <w:rFonts w:eastAsia="Times New Roman" w:cs="Arial"/>
          <w:kern w:val="0"/>
          <w:sz w:val="22"/>
          <w:szCs w:val="22"/>
          <w:lang w:eastAsia="ar-SA" w:bidi="ar-SA"/>
        </w:rPr>
        <w:t>2022</w:t>
      </w:r>
      <w:r w:rsidRPr="00B5019C">
        <w:rPr>
          <w:rFonts w:eastAsia="Times New Roman" w:cs="Arial"/>
          <w:kern w:val="0"/>
          <w:sz w:val="22"/>
          <w:szCs w:val="22"/>
          <w:lang w:eastAsia="ar-SA" w:bidi="ar-SA"/>
        </w:rPr>
        <w:t xml:space="preserve">. No caso </w:t>
      </w:r>
      <w:r w:rsidRPr="00B5019C">
        <w:rPr>
          <w:rFonts w:eastAsia="Times New Roman" w:cs="Arial"/>
          <w:b/>
          <w:kern w:val="0"/>
          <w:sz w:val="22"/>
          <w:szCs w:val="22"/>
          <w:u w:val="single"/>
          <w:lang w:eastAsia="ar-SA" w:bidi="ar-SA"/>
        </w:rPr>
        <w:t>das subvencións para actividades educativas soamente</w:t>
      </w:r>
      <w:r w:rsidRPr="00B5019C">
        <w:rPr>
          <w:rFonts w:eastAsia="Times New Roman" w:cs="Arial"/>
          <w:kern w:val="0"/>
          <w:sz w:val="22"/>
          <w:szCs w:val="22"/>
          <w:u w:val="single"/>
          <w:lang w:eastAsia="ar-SA" w:bidi="ar-SA"/>
        </w:rPr>
        <w:t xml:space="preserve"> </w:t>
      </w:r>
      <w:r w:rsidRPr="00B5019C">
        <w:rPr>
          <w:rFonts w:eastAsia="Times New Roman" w:cs="Arial"/>
          <w:b/>
          <w:kern w:val="0"/>
          <w:sz w:val="22"/>
          <w:szCs w:val="22"/>
          <w:u w:val="single"/>
          <w:lang w:eastAsia="ar-SA" w:bidi="ar-SA"/>
        </w:rPr>
        <w:t>serán subvencionábeis proxectos ou actividades concretos e individualizados</w:t>
      </w:r>
      <w:r w:rsidRPr="00B5019C">
        <w:rPr>
          <w:rFonts w:eastAsia="Times New Roman" w:cs="Arial"/>
          <w:kern w:val="0"/>
          <w:sz w:val="22"/>
          <w:szCs w:val="22"/>
          <w:lang w:eastAsia="ar-SA" w:bidi="ar-SA"/>
        </w:rPr>
        <w:t xml:space="preserve">, polo que </w:t>
      </w:r>
      <w:r w:rsidRPr="00B5019C">
        <w:rPr>
          <w:rFonts w:eastAsia="Times New Roman" w:cs="Arial"/>
          <w:b/>
          <w:kern w:val="0"/>
          <w:sz w:val="22"/>
          <w:szCs w:val="22"/>
          <w:u w:val="single"/>
          <w:lang w:eastAsia="ar-SA" w:bidi="ar-SA"/>
        </w:rPr>
        <w:t>non serán subvencionábeis as solicitudes para o financiamento do conxunto anual de actividades ou para gastos xerais anuais de funcionamento da entidade</w:t>
      </w:r>
      <w:r w:rsidRPr="00B5019C">
        <w:rPr>
          <w:rFonts w:eastAsia="Times New Roman" w:cs="Arial"/>
          <w:kern w:val="0"/>
          <w:sz w:val="22"/>
          <w:szCs w:val="22"/>
          <w:lang w:eastAsia="ar-SA" w:bidi="ar-SA"/>
        </w:rPr>
        <w:t>. Para cada un dos proxectos ou actividades que se presenten deberá detallarse na solicitude a identificación concreta do programa, proxecto ou actividade para a cal se solicita a subvención, así como a súa descrición, orzamento, beneficiarios/as, datas de realización e demais información relevante para a súa avaliación a fin de determina-la contía da subvención.</w:t>
      </w:r>
    </w:p>
    <w:p w14:paraId="31102AFC" w14:textId="77777777" w:rsidR="00870A08" w:rsidRPr="00B5019C" w:rsidRDefault="00870A08" w:rsidP="00870A08">
      <w:pPr>
        <w:pStyle w:val="Standard"/>
        <w:spacing w:after="0"/>
        <w:ind w:firstLine="851"/>
        <w:jc w:val="both"/>
        <w:rPr>
          <w:rFonts w:eastAsia="Times New Roman" w:cs="Arial"/>
          <w:kern w:val="0"/>
          <w:sz w:val="22"/>
          <w:szCs w:val="22"/>
          <w:lang w:eastAsia="ar-SA" w:bidi="ar-SA"/>
        </w:rPr>
      </w:pPr>
    </w:p>
    <w:p w14:paraId="544DC646" w14:textId="77777777" w:rsidR="00870A08" w:rsidRPr="00B5019C" w:rsidRDefault="00870A08" w:rsidP="00870A08">
      <w:pPr>
        <w:pStyle w:val="Standard"/>
        <w:spacing w:after="0"/>
        <w:ind w:firstLine="851"/>
        <w:jc w:val="both"/>
        <w:rPr>
          <w:rFonts w:eastAsia="Times New Roman" w:cs="Arial"/>
          <w:kern w:val="0"/>
          <w:sz w:val="22"/>
          <w:szCs w:val="22"/>
          <w:lang w:eastAsia="ar-SA" w:bidi="ar-SA"/>
        </w:rPr>
      </w:pPr>
      <w:r w:rsidRPr="00B5019C">
        <w:rPr>
          <w:rFonts w:eastAsia="Times New Roman" w:cs="Arial"/>
          <w:kern w:val="0"/>
          <w:sz w:val="22"/>
          <w:szCs w:val="22"/>
          <w:lang w:eastAsia="ar-SA" w:bidi="ar-SA"/>
        </w:rPr>
        <w:t xml:space="preserve">2. En ningún caso terán o carácter de subvencionábeis os gastos derivados da adquisición de bens inventariábeis, tales como bens inmóbeis, vehículos, equipos informáticos, maquinaria e en xeral aqueles bens que teñan a consideración de investimento </w:t>
      </w:r>
      <w:r w:rsidRPr="00B5019C">
        <w:rPr>
          <w:rFonts w:eastAsia="Times New Roman" w:cs="Arial"/>
          <w:kern w:val="0"/>
          <w:sz w:val="22"/>
          <w:szCs w:val="22"/>
          <w:lang w:eastAsia="ar-SA" w:bidi="ar-SA"/>
        </w:rPr>
        <w:lastRenderedPageBreak/>
        <w:t>ou equipamento. Tampouco non serán obxecto de subvención os gastos financeiros, notariais, rexistrais, periciais, multas, sancións e recargas administrativas ou penais, os tributos directos a cargo dos entes beneficiarios, nin os gastos en concepto de axudas por desprazamento, manutención ou aloxamento satisfeitas pola entidade beneficiaria.</w:t>
      </w:r>
    </w:p>
    <w:p w14:paraId="46BC59FC" w14:textId="77777777" w:rsidR="00870A08" w:rsidRPr="00B5019C" w:rsidRDefault="00870A08" w:rsidP="00870A08">
      <w:pPr>
        <w:pStyle w:val="Standard"/>
        <w:spacing w:after="0"/>
        <w:ind w:firstLine="851"/>
        <w:jc w:val="both"/>
        <w:rPr>
          <w:rFonts w:eastAsia="Times New Roman" w:cs="Arial"/>
          <w:kern w:val="0"/>
          <w:sz w:val="22"/>
          <w:szCs w:val="22"/>
          <w:lang w:eastAsia="ar-SA" w:bidi="ar-SA"/>
        </w:rPr>
      </w:pPr>
    </w:p>
    <w:p w14:paraId="42D505F1" w14:textId="77777777" w:rsidR="00870A08" w:rsidRPr="00B5019C" w:rsidRDefault="00870A08" w:rsidP="00870A08">
      <w:pPr>
        <w:pStyle w:val="Standard"/>
        <w:spacing w:after="0"/>
        <w:ind w:firstLine="851"/>
        <w:jc w:val="both"/>
        <w:rPr>
          <w:rFonts w:cs="Arial"/>
          <w:sz w:val="22"/>
          <w:szCs w:val="22"/>
        </w:rPr>
      </w:pPr>
      <w:r w:rsidRPr="00B5019C">
        <w:rPr>
          <w:rFonts w:eastAsia="Times New Roman" w:cs="Arial"/>
          <w:kern w:val="0"/>
          <w:sz w:val="22"/>
          <w:szCs w:val="22"/>
          <w:lang w:eastAsia="ar-SA" w:bidi="ar-SA"/>
        </w:rPr>
        <w:t xml:space="preserve">3. Unicamente serán subvencionábeis os gastos que respondan de maneira inequívoca á natureza da actividade subvencionada e se realizasen no ano </w:t>
      </w:r>
      <w:r w:rsidR="0083443D" w:rsidRPr="00B5019C">
        <w:rPr>
          <w:rFonts w:eastAsia="Times New Roman" w:cs="Arial"/>
          <w:kern w:val="0"/>
          <w:sz w:val="22"/>
          <w:szCs w:val="22"/>
          <w:lang w:eastAsia="ar-SA" w:bidi="ar-SA"/>
        </w:rPr>
        <w:t>2022</w:t>
      </w:r>
      <w:r w:rsidRPr="00B5019C">
        <w:rPr>
          <w:rFonts w:eastAsia="Times New Roman" w:cs="Arial"/>
          <w:kern w:val="0"/>
          <w:sz w:val="22"/>
          <w:szCs w:val="22"/>
          <w:lang w:eastAsia="ar-SA" w:bidi="ar-SA"/>
        </w:rPr>
        <w:t>. Entenderase como data de realización dos gastos a data de emisión das correspondentes facturas, sen que sexa preciso que estean efectivamente pagados no prazo de xustificación da subvención.</w:t>
      </w:r>
    </w:p>
    <w:p w14:paraId="0151CFE3" w14:textId="77777777" w:rsidR="00870A08" w:rsidRPr="00B5019C" w:rsidRDefault="00870A08" w:rsidP="00870A08">
      <w:pPr>
        <w:pStyle w:val="Standard"/>
        <w:spacing w:after="0"/>
        <w:ind w:firstLine="851"/>
        <w:jc w:val="both"/>
        <w:rPr>
          <w:rFonts w:eastAsia="Times New Roman" w:cs="Arial"/>
          <w:kern w:val="0"/>
          <w:sz w:val="22"/>
          <w:szCs w:val="22"/>
          <w:lang w:eastAsia="ar-SA" w:bidi="ar-SA"/>
        </w:rPr>
      </w:pPr>
    </w:p>
    <w:p w14:paraId="3AA0E911" w14:textId="77777777" w:rsidR="00870A08" w:rsidRPr="00B5019C" w:rsidRDefault="00870A08" w:rsidP="00870A08">
      <w:pPr>
        <w:pStyle w:val="Standard"/>
        <w:spacing w:after="0"/>
        <w:ind w:firstLine="851"/>
        <w:jc w:val="both"/>
        <w:rPr>
          <w:rFonts w:eastAsia="Times New Roman" w:cs="Arial"/>
          <w:kern w:val="0"/>
          <w:sz w:val="22"/>
          <w:szCs w:val="22"/>
          <w:lang w:eastAsia="ar-SA" w:bidi="ar-SA"/>
        </w:rPr>
      </w:pPr>
      <w:r w:rsidRPr="00B5019C">
        <w:rPr>
          <w:rFonts w:eastAsia="Times New Roman" w:cs="Arial"/>
          <w:kern w:val="0"/>
          <w:sz w:val="22"/>
          <w:szCs w:val="22"/>
          <w:lang w:eastAsia="ar-SA" w:bidi="ar-SA"/>
        </w:rPr>
        <w:t>4. Poderase subcontratar ata o 100% da actividade subvencionada, respectando en todo caso as limitacións previstas no artigo 29 da Lei 38/2003, de 17 de novembro, de subvencións.</w:t>
      </w:r>
    </w:p>
    <w:p w14:paraId="4A1A1475" w14:textId="77777777" w:rsidR="00870A08" w:rsidRPr="00B5019C" w:rsidRDefault="00870A08" w:rsidP="00870A08">
      <w:pPr>
        <w:pStyle w:val="Standard"/>
        <w:spacing w:after="0"/>
        <w:ind w:firstLine="851"/>
        <w:jc w:val="both"/>
        <w:rPr>
          <w:rFonts w:eastAsia="Times New Roman" w:cs="Arial"/>
          <w:kern w:val="0"/>
          <w:sz w:val="22"/>
          <w:szCs w:val="22"/>
          <w:lang w:eastAsia="ar-SA" w:bidi="ar-SA"/>
        </w:rPr>
      </w:pPr>
    </w:p>
    <w:p w14:paraId="658FA54B" w14:textId="77777777" w:rsidR="00870A08" w:rsidRPr="00B5019C" w:rsidRDefault="00870A08" w:rsidP="00870A08">
      <w:pPr>
        <w:pStyle w:val="Standard"/>
        <w:spacing w:after="0"/>
        <w:ind w:firstLine="851"/>
        <w:jc w:val="both"/>
        <w:rPr>
          <w:rFonts w:eastAsia="Times New Roman" w:cs="Arial"/>
          <w:b/>
          <w:kern w:val="0"/>
          <w:sz w:val="22"/>
          <w:szCs w:val="22"/>
          <w:lang w:eastAsia="ar-SA" w:bidi="ar-SA"/>
        </w:rPr>
      </w:pPr>
      <w:r w:rsidRPr="00B5019C">
        <w:rPr>
          <w:rFonts w:eastAsia="Times New Roman" w:cs="Arial"/>
          <w:b/>
          <w:kern w:val="0"/>
          <w:sz w:val="22"/>
          <w:szCs w:val="22"/>
          <w:lang w:eastAsia="ar-SA" w:bidi="ar-SA"/>
        </w:rPr>
        <w:t>7.- COMPATIBILIDADE DAS AXUDAS</w:t>
      </w:r>
    </w:p>
    <w:p w14:paraId="52C51173" w14:textId="77777777" w:rsidR="00870A08" w:rsidRPr="00B5019C" w:rsidRDefault="00870A08" w:rsidP="00870A08">
      <w:pPr>
        <w:pStyle w:val="Standard"/>
        <w:spacing w:after="0"/>
        <w:ind w:firstLine="851"/>
        <w:jc w:val="both"/>
        <w:rPr>
          <w:rFonts w:eastAsia="Times New Roman" w:cs="Arial"/>
          <w:kern w:val="0"/>
          <w:sz w:val="22"/>
          <w:szCs w:val="22"/>
          <w:lang w:eastAsia="ar-SA" w:bidi="ar-SA"/>
        </w:rPr>
      </w:pPr>
    </w:p>
    <w:p w14:paraId="6D3B557F" w14:textId="77777777" w:rsidR="00870A08" w:rsidRPr="00B5019C" w:rsidRDefault="00870A08" w:rsidP="00870A08">
      <w:pPr>
        <w:pStyle w:val="Standard"/>
        <w:spacing w:after="0"/>
        <w:ind w:firstLine="851"/>
        <w:jc w:val="both"/>
        <w:rPr>
          <w:rFonts w:eastAsia="Times New Roman" w:cs="Arial"/>
          <w:kern w:val="0"/>
          <w:sz w:val="22"/>
          <w:szCs w:val="22"/>
          <w:lang w:eastAsia="ar-SA" w:bidi="ar-SA"/>
        </w:rPr>
      </w:pPr>
      <w:r w:rsidRPr="00B5019C">
        <w:rPr>
          <w:rFonts w:eastAsia="Times New Roman" w:cs="Arial"/>
          <w:kern w:val="0"/>
          <w:sz w:val="22"/>
          <w:szCs w:val="22"/>
          <w:lang w:eastAsia="ar-SA" w:bidi="ar-SA"/>
        </w:rPr>
        <w:t>As subvencións reguladas na presente convocatoria son compatíbeis con outras subvencións ou axudas, públicas ou privadas, sen prexuízo do estabelecido na normativa reguladora daquelas, e sempre que o importe da subvención solicitada sexa, illadamente ou en concorrencia con subvencións ou axudas doutras administracións públicas ou doutros entes públicos ou privados, superior ó custo total da actividade que se realizará.</w:t>
      </w:r>
    </w:p>
    <w:p w14:paraId="184BD87C" w14:textId="77777777" w:rsidR="00870A08" w:rsidRPr="00B5019C" w:rsidRDefault="00870A08" w:rsidP="00870A08">
      <w:pPr>
        <w:pStyle w:val="Standard"/>
        <w:spacing w:after="0"/>
        <w:ind w:firstLine="851"/>
        <w:jc w:val="both"/>
        <w:rPr>
          <w:rFonts w:eastAsia="Times New Roman" w:cs="Arial"/>
          <w:b/>
          <w:bCs/>
          <w:kern w:val="0"/>
          <w:sz w:val="22"/>
          <w:szCs w:val="22"/>
          <w:lang w:eastAsia="ar-SA" w:bidi="ar-SA"/>
        </w:rPr>
      </w:pPr>
    </w:p>
    <w:p w14:paraId="30BCBD87" w14:textId="77777777" w:rsidR="00870A08" w:rsidRPr="00B5019C" w:rsidRDefault="00870A08" w:rsidP="00870A08">
      <w:pPr>
        <w:pStyle w:val="Standard"/>
        <w:spacing w:after="0"/>
        <w:ind w:firstLine="851"/>
        <w:jc w:val="both"/>
        <w:rPr>
          <w:rFonts w:eastAsia="Times New Roman" w:cs="Arial"/>
          <w:b/>
          <w:bCs/>
          <w:kern w:val="0"/>
          <w:sz w:val="22"/>
          <w:szCs w:val="22"/>
          <w:lang w:eastAsia="ar-SA" w:bidi="ar-SA"/>
        </w:rPr>
      </w:pPr>
      <w:r w:rsidRPr="00B5019C">
        <w:rPr>
          <w:rFonts w:eastAsia="Times New Roman" w:cs="Arial"/>
          <w:b/>
          <w:bCs/>
          <w:kern w:val="0"/>
          <w:sz w:val="22"/>
          <w:szCs w:val="22"/>
          <w:lang w:eastAsia="ar-SA" w:bidi="ar-SA"/>
        </w:rPr>
        <w:t>8.- PROCEDEMENTO DE CONCESIÓN</w:t>
      </w:r>
    </w:p>
    <w:p w14:paraId="53BFAB86" w14:textId="77777777" w:rsidR="00870A08" w:rsidRPr="00B5019C" w:rsidRDefault="00870A08" w:rsidP="00870A08">
      <w:pPr>
        <w:pStyle w:val="Standard"/>
        <w:spacing w:after="0"/>
        <w:ind w:firstLine="851"/>
        <w:jc w:val="both"/>
        <w:rPr>
          <w:rFonts w:eastAsia="Times New Roman" w:cs="Arial"/>
          <w:bCs/>
          <w:kern w:val="0"/>
          <w:sz w:val="22"/>
          <w:szCs w:val="22"/>
          <w:lang w:eastAsia="ar-SA" w:bidi="ar-SA"/>
        </w:rPr>
      </w:pPr>
    </w:p>
    <w:p w14:paraId="7B241874" w14:textId="77777777" w:rsidR="00870A08" w:rsidRPr="00B5019C" w:rsidRDefault="00870A08" w:rsidP="00870A08">
      <w:pPr>
        <w:pStyle w:val="Standard"/>
        <w:spacing w:after="0"/>
        <w:ind w:firstLine="851"/>
        <w:jc w:val="both"/>
        <w:rPr>
          <w:rFonts w:eastAsia="Times New Roman" w:cs="Arial"/>
          <w:kern w:val="0"/>
          <w:sz w:val="22"/>
          <w:szCs w:val="22"/>
          <w:lang w:eastAsia="ar-SA" w:bidi="ar-SA"/>
        </w:rPr>
      </w:pPr>
      <w:r w:rsidRPr="00B5019C">
        <w:rPr>
          <w:rFonts w:eastAsia="Times New Roman" w:cs="Arial"/>
          <w:kern w:val="0"/>
          <w:sz w:val="22"/>
          <w:szCs w:val="22"/>
          <w:lang w:eastAsia="ar-SA" w:bidi="ar-SA"/>
        </w:rPr>
        <w:t>1.- O procedemento de concesión das subvencións será o de concorrencia competitiva.</w:t>
      </w:r>
    </w:p>
    <w:p w14:paraId="32CB261C" w14:textId="77777777" w:rsidR="00870A08" w:rsidRPr="00B5019C" w:rsidRDefault="00870A08" w:rsidP="00870A08">
      <w:pPr>
        <w:pStyle w:val="Standard"/>
        <w:spacing w:after="0"/>
        <w:ind w:firstLine="851"/>
        <w:jc w:val="both"/>
        <w:rPr>
          <w:rFonts w:eastAsia="Times New Roman" w:cs="Arial"/>
          <w:kern w:val="0"/>
          <w:sz w:val="22"/>
          <w:szCs w:val="22"/>
          <w:lang w:eastAsia="ar-SA" w:bidi="ar-SA"/>
        </w:rPr>
      </w:pPr>
    </w:p>
    <w:p w14:paraId="3681BF56" w14:textId="77777777" w:rsidR="00870A08" w:rsidRPr="00B5019C" w:rsidRDefault="00870A08" w:rsidP="00870A08">
      <w:pPr>
        <w:pStyle w:val="Standard"/>
        <w:spacing w:after="0"/>
        <w:ind w:firstLine="851"/>
        <w:jc w:val="both"/>
        <w:rPr>
          <w:rFonts w:cs="Arial"/>
          <w:sz w:val="22"/>
          <w:szCs w:val="22"/>
        </w:rPr>
      </w:pPr>
      <w:r w:rsidRPr="00B5019C">
        <w:rPr>
          <w:rFonts w:eastAsia="Times New Roman" w:cs="Arial"/>
          <w:kern w:val="0"/>
          <w:sz w:val="22"/>
          <w:szCs w:val="22"/>
          <w:lang w:eastAsia="ar-SA" w:bidi="ar-SA"/>
        </w:rPr>
        <w:t>2.- O órgano competente para a instrución do procedemento, así como para a realización de cantas actuacións estime necesarias para a determinación, coñecemento e comprobación dos datos en virtude dos cales debe pronunciarse a proposta de resolución será nomeado por unha resolución da Alcaldía. Ó órgano instrutor, á vista do expediente e do informe da comisión avaliadora, no cal se concretará o resultado da avaliación das solicitudes, formulará a proposta de resolución provisional na cal se expresará o cumprimento dos requisitos dos entes solicitantes para a concesión das axudas, a relación nominal e a contía individualizada de subvención que se propón para cada solicitante, de acordo cos criterios de valoración estabelecidos no artigo 9 desta convocatoria.</w:t>
      </w:r>
    </w:p>
    <w:p w14:paraId="2A9624CE" w14:textId="77777777" w:rsidR="00870A08" w:rsidRPr="00B5019C" w:rsidRDefault="00870A08" w:rsidP="00870A08">
      <w:pPr>
        <w:pStyle w:val="Standard"/>
        <w:spacing w:after="0"/>
        <w:ind w:firstLine="851"/>
        <w:jc w:val="both"/>
        <w:rPr>
          <w:rFonts w:eastAsia="Times New Roman" w:cs="Arial"/>
          <w:kern w:val="0"/>
          <w:sz w:val="22"/>
          <w:szCs w:val="22"/>
          <w:lang w:eastAsia="ar-SA" w:bidi="ar-SA"/>
        </w:rPr>
      </w:pPr>
    </w:p>
    <w:p w14:paraId="5D0EAF27" w14:textId="77777777" w:rsidR="00870A08" w:rsidRPr="00B5019C" w:rsidRDefault="00870A08" w:rsidP="00870A08">
      <w:pPr>
        <w:pStyle w:val="Standard"/>
        <w:spacing w:after="0"/>
        <w:ind w:firstLine="851"/>
        <w:jc w:val="both"/>
        <w:rPr>
          <w:rFonts w:eastAsia="Times New Roman" w:cs="Arial"/>
          <w:kern w:val="0"/>
          <w:sz w:val="22"/>
          <w:szCs w:val="22"/>
          <w:lang w:eastAsia="ar-SA" w:bidi="ar-SA"/>
        </w:rPr>
      </w:pPr>
      <w:r w:rsidRPr="00B5019C">
        <w:rPr>
          <w:rFonts w:eastAsia="Times New Roman" w:cs="Arial"/>
          <w:kern w:val="0"/>
          <w:sz w:val="22"/>
          <w:szCs w:val="22"/>
          <w:lang w:eastAsia="ar-SA" w:bidi="ar-SA"/>
        </w:rPr>
        <w:t>3.- Para os efectos de valora-las solicitudes segundo os criterios anteriores, constituirase unha comisión de avaliación formada polos seguintes membros:</w:t>
      </w:r>
    </w:p>
    <w:p w14:paraId="17624D7A" w14:textId="77777777" w:rsidR="00870A08" w:rsidRPr="00B5019C" w:rsidRDefault="00870A08" w:rsidP="00870A08">
      <w:pPr>
        <w:pStyle w:val="Standard"/>
        <w:spacing w:after="0"/>
        <w:ind w:firstLine="0"/>
        <w:jc w:val="both"/>
        <w:rPr>
          <w:rFonts w:eastAsia="Times New Roman" w:cs="Arial"/>
          <w:kern w:val="0"/>
          <w:sz w:val="22"/>
          <w:szCs w:val="22"/>
          <w:lang w:eastAsia="ar-SA" w:bidi="ar-SA"/>
        </w:rPr>
      </w:pPr>
    </w:p>
    <w:p w14:paraId="314300C9" w14:textId="77777777" w:rsidR="00870A08" w:rsidRPr="00B5019C" w:rsidRDefault="00870A08" w:rsidP="00870A08">
      <w:pPr>
        <w:pStyle w:val="Standard"/>
        <w:spacing w:after="0"/>
        <w:ind w:firstLine="0"/>
        <w:jc w:val="both"/>
        <w:rPr>
          <w:rFonts w:eastAsia="Times New Roman" w:cs="Arial"/>
          <w:kern w:val="0"/>
          <w:sz w:val="22"/>
          <w:szCs w:val="22"/>
          <w:lang w:eastAsia="ar-SA" w:bidi="ar-SA"/>
        </w:rPr>
      </w:pPr>
      <w:r w:rsidRPr="00B5019C">
        <w:rPr>
          <w:rFonts w:eastAsia="Times New Roman" w:cs="Arial"/>
          <w:kern w:val="0"/>
          <w:sz w:val="22"/>
          <w:szCs w:val="22"/>
          <w:lang w:eastAsia="ar-SA" w:bidi="ar-SA"/>
        </w:rPr>
        <w:tab/>
        <w:t>Presidente: alcalde-presidente ou persoa en quen delegue</w:t>
      </w:r>
    </w:p>
    <w:p w14:paraId="7281F316" w14:textId="77777777" w:rsidR="00870A08" w:rsidRPr="00B5019C" w:rsidRDefault="00870A08" w:rsidP="00870A08">
      <w:pPr>
        <w:pStyle w:val="Standard"/>
        <w:spacing w:after="0"/>
        <w:ind w:firstLine="0"/>
        <w:jc w:val="both"/>
        <w:rPr>
          <w:rFonts w:eastAsia="Times New Roman" w:cs="Arial"/>
          <w:kern w:val="0"/>
          <w:sz w:val="22"/>
          <w:szCs w:val="22"/>
          <w:lang w:eastAsia="ar-SA" w:bidi="ar-SA"/>
        </w:rPr>
      </w:pPr>
      <w:r w:rsidRPr="00B5019C">
        <w:rPr>
          <w:rFonts w:eastAsia="Times New Roman" w:cs="Arial"/>
          <w:kern w:val="0"/>
          <w:sz w:val="22"/>
          <w:szCs w:val="22"/>
          <w:lang w:eastAsia="ar-SA" w:bidi="ar-SA"/>
        </w:rPr>
        <w:tab/>
        <w:t>Secretario: secretario xeral ou persoa en quen delegue</w:t>
      </w:r>
      <w:r w:rsidR="00993A95" w:rsidRPr="00B5019C">
        <w:rPr>
          <w:rFonts w:eastAsia="Times New Roman" w:cs="Arial"/>
          <w:kern w:val="0"/>
          <w:sz w:val="22"/>
          <w:szCs w:val="22"/>
          <w:lang w:eastAsia="ar-SA" w:bidi="ar-SA"/>
        </w:rPr>
        <w:t>, que actuará con voz e sen voto</w:t>
      </w:r>
    </w:p>
    <w:p w14:paraId="7E578B8C" w14:textId="77777777" w:rsidR="00870A08" w:rsidRPr="00B5019C" w:rsidRDefault="00870A08" w:rsidP="00870A08">
      <w:pPr>
        <w:pStyle w:val="Standard"/>
        <w:spacing w:after="0"/>
        <w:ind w:firstLine="0"/>
        <w:jc w:val="both"/>
        <w:rPr>
          <w:rFonts w:eastAsia="Times New Roman" w:cs="Arial"/>
          <w:kern w:val="0"/>
          <w:sz w:val="22"/>
          <w:szCs w:val="22"/>
          <w:lang w:eastAsia="ar-SA" w:bidi="ar-SA"/>
        </w:rPr>
      </w:pPr>
      <w:r w:rsidRPr="00B5019C">
        <w:rPr>
          <w:rFonts w:eastAsia="Times New Roman" w:cs="Arial"/>
          <w:kern w:val="0"/>
          <w:sz w:val="22"/>
          <w:szCs w:val="22"/>
          <w:lang w:eastAsia="ar-SA" w:bidi="ar-SA"/>
        </w:rPr>
        <w:tab/>
        <w:t>Vogais:</w:t>
      </w:r>
    </w:p>
    <w:p w14:paraId="7F918419" w14:textId="77777777" w:rsidR="00870A08" w:rsidRPr="00B5019C" w:rsidRDefault="00870A08" w:rsidP="00870A08">
      <w:pPr>
        <w:pStyle w:val="Standard"/>
        <w:spacing w:after="0"/>
        <w:ind w:firstLine="0"/>
        <w:jc w:val="both"/>
        <w:rPr>
          <w:rFonts w:cs="Arial"/>
          <w:sz w:val="22"/>
          <w:szCs w:val="22"/>
        </w:rPr>
      </w:pPr>
      <w:r w:rsidRPr="00B5019C">
        <w:rPr>
          <w:rFonts w:eastAsia="Times New Roman" w:cs="Arial"/>
          <w:kern w:val="0"/>
          <w:sz w:val="22"/>
          <w:szCs w:val="22"/>
          <w:lang w:eastAsia="ar-SA" w:bidi="ar-SA"/>
        </w:rPr>
        <w:tab/>
      </w:r>
      <w:r w:rsidRPr="00B5019C">
        <w:rPr>
          <w:rFonts w:eastAsia="Times New Roman" w:cs="Arial"/>
          <w:kern w:val="0"/>
          <w:sz w:val="22"/>
          <w:szCs w:val="22"/>
          <w:lang w:eastAsia="ar-SA" w:bidi="ar-SA"/>
        </w:rPr>
        <w:tab/>
        <w:t>Concelleiro/a da área d</w:t>
      </w:r>
      <w:r w:rsidR="0083443D" w:rsidRPr="00B5019C">
        <w:rPr>
          <w:rFonts w:eastAsia="Times New Roman" w:cs="Arial"/>
          <w:kern w:val="0"/>
          <w:sz w:val="22"/>
          <w:szCs w:val="22"/>
          <w:lang w:eastAsia="ar-SA" w:bidi="ar-SA"/>
        </w:rPr>
        <w:t>e</w:t>
      </w:r>
      <w:r w:rsidRPr="00B5019C">
        <w:rPr>
          <w:rFonts w:eastAsia="Times New Roman" w:cs="Arial"/>
          <w:kern w:val="0"/>
          <w:sz w:val="22"/>
          <w:szCs w:val="22"/>
          <w:lang w:eastAsia="ar-SA" w:bidi="ar-SA"/>
        </w:rPr>
        <w:t xml:space="preserve"> Deportes</w:t>
      </w:r>
    </w:p>
    <w:p w14:paraId="0C85B83C" w14:textId="77777777" w:rsidR="00870A08" w:rsidRPr="00B5019C" w:rsidRDefault="00870A08" w:rsidP="00870A08">
      <w:pPr>
        <w:pStyle w:val="Standard"/>
        <w:spacing w:after="0"/>
        <w:ind w:firstLine="0"/>
        <w:jc w:val="both"/>
        <w:rPr>
          <w:rFonts w:cs="Arial"/>
          <w:sz w:val="22"/>
          <w:szCs w:val="22"/>
        </w:rPr>
      </w:pPr>
      <w:r w:rsidRPr="00B5019C">
        <w:rPr>
          <w:rFonts w:eastAsia="Times New Roman" w:cs="Arial"/>
          <w:kern w:val="0"/>
          <w:sz w:val="22"/>
          <w:szCs w:val="22"/>
          <w:lang w:eastAsia="ar-SA" w:bidi="ar-SA"/>
        </w:rPr>
        <w:tab/>
      </w:r>
      <w:r w:rsidRPr="00B5019C">
        <w:rPr>
          <w:rFonts w:eastAsia="Times New Roman" w:cs="Arial"/>
          <w:kern w:val="0"/>
          <w:sz w:val="22"/>
          <w:szCs w:val="22"/>
          <w:lang w:eastAsia="ar-SA" w:bidi="ar-SA"/>
        </w:rPr>
        <w:tab/>
        <w:t xml:space="preserve">Concelleiro/a da área </w:t>
      </w:r>
      <w:r w:rsidR="00993A95" w:rsidRPr="00B5019C">
        <w:rPr>
          <w:rFonts w:eastAsia="Times New Roman" w:cs="Arial"/>
          <w:kern w:val="0"/>
          <w:sz w:val="22"/>
          <w:szCs w:val="22"/>
          <w:lang w:eastAsia="ar-SA" w:bidi="ar-SA"/>
        </w:rPr>
        <w:t xml:space="preserve">de </w:t>
      </w:r>
      <w:r w:rsidR="0083443D" w:rsidRPr="00B5019C">
        <w:rPr>
          <w:rFonts w:eastAsia="Times New Roman" w:cs="Arial"/>
          <w:kern w:val="0"/>
          <w:sz w:val="22"/>
          <w:szCs w:val="22"/>
          <w:lang w:eastAsia="ar-SA" w:bidi="ar-SA"/>
        </w:rPr>
        <w:t>Ensino</w:t>
      </w:r>
    </w:p>
    <w:p w14:paraId="00F980BC" w14:textId="77777777" w:rsidR="00870A08" w:rsidRPr="00B5019C" w:rsidRDefault="00870A08" w:rsidP="00870A08">
      <w:pPr>
        <w:pStyle w:val="Standard"/>
        <w:spacing w:after="0"/>
        <w:ind w:firstLine="851"/>
        <w:jc w:val="both"/>
        <w:rPr>
          <w:rFonts w:cs="Arial"/>
          <w:sz w:val="22"/>
          <w:szCs w:val="22"/>
        </w:rPr>
      </w:pPr>
      <w:r w:rsidRPr="00B5019C">
        <w:rPr>
          <w:rFonts w:eastAsia="Times New Roman" w:cs="Arial"/>
          <w:kern w:val="0"/>
          <w:sz w:val="22"/>
          <w:szCs w:val="22"/>
          <w:lang w:eastAsia="ar-SA" w:bidi="ar-SA"/>
        </w:rPr>
        <w:t>A comisión avaliadora, unha vez valoradas as solicitudes presentadas, formulará a proposta de concesión ó órgano competente para a súa concesión, co informe previo da Intervención municipal.</w:t>
      </w:r>
    </w:p>
    <w:p w14:paraId="7ECC62D7" w14:textId="77777777" w:rsidR="00870A08" w:rsidRPr="00B5019C" w:rsidRDefault="00870A08" w:rsidP="00870A08">
      <w:pPr>
        <w:pStyle w:val="Standard"/>
        <w:spacing w:after="0"/>
        <w:ind w:firstLine="851"/>
        <w:jc w:val="both"/>
        <w:rPr>
          <w:rFonts w:eastAsia="Times New Roman" w:cs="Arial"/>
          <w:kern w:val="0"/>
          <w:sz w:val="22"/>
          <w:szCs w:val="22"/>
          <w:lang w:eastAsia="ar-SA" w:bidi="ar-SA"/>
        </w:rPr>
      </w:pPr>
      <w:r w:rsidRPr="00B5019C">
        <w:rPr>
          <w:rFonts w:eastAsia="Times New Roman" w:cs="Arial"/>
          <w:kern w:val="0"/>
          <w:sz w:val="22"/>
          <w:szCs w:val="22"/>
          <w:lang w:eastAsia="ar-SA" w:bidi="ar-SA"/>
        </w:rPr>
        <w:t>No caso de que no expediente non fosen tidos en conta outros datos ou alegacións distintas dos presentados polos entes solicitantes, a proposta de resolución terá o carácter de definitiva.</w:t>
      </w:r>
    </w:p>
    <w:p w14:paraId="01F8DB4E" w14:textId="77777777" w:rsidR="00870A08" w:rsidRPr="00B5019C" w:rsidRDefault="00870A08" w:rsidP="00870A08">
      <w:pPr>
        <w:pStyle w:val="Standard"/>
        <w:spacing w:after="0"/>
        <w:ind w:firstLine="851"/>
        <w:jc w:val="both"/>
        <w:rPr>
          <w:rFonts w:eastAsia="Times New Roman" w:cs="Arial"/>
          <w:kern w:val="0"/>
          <w:sz w:val="22"/>
          <w:szCs w:val="22"/>
          <w:lang w:eastAsia="ar-SA" w:bidi="ar-SA"/>
        </w:rPr>
      </w:pPr>
    </w:p>
    <w:p w14:paraId="4301EE77" w14:textId="77777777" w:rsidR="00870A08" w:rsidRPr="00B5019C" w:rsidRDefault="00870A08" w:rsidP="00870A08">
      <w:pPr>
        <w:pStyle w:val="Standard"/>
        <w:spacing w:after="0"/>
        <w:ind w:firstLine="851"/>
        <w:jc w:val="both"/>
        <w:rPr>
          <w:rFonts w:eastAsia="Times New Roman" w:cs="Arial"/>
          <w:kern w:val="0"/>
          <w:sz w:val="22"/>
          <w:szCs w:val="22"/>
          <w:lang w:eastAsia="ar-SA" w:bidi="ar-SA"/>
        </w:rPr>
      </w:pPr>
      <w:r w:rsidRPr="00B5019C">
        <w:rPr>
          <w:rFonts w:eastAsia="Times New Roman" w:cs="Arial"/>
          <w:kern w:val="0"/>
          <w:sz w:val="22"/>
          <w:szCs w:val="22"/>
          <w:lang w:eastAsia="ar-SA" w:bidi="ar-SA"/>
        </w:rPr>
        <w:t xml:space="preserve">4.- A resolución pola cal se aprobe a concesión das subvencións notificarase por medios telemáticos ós entes solicitantes no prazo </w:t>
      </w:r>
      <w:r w:rsidR="0083443D" w:rsidRPr="00B5019C">
        <w:rPr>
          <w:rFonts w:eastAsia="Times New Roman" w:cs="Arial"/>
          <w:kern w:val="0"/>
          <w:sz w:val="22"/>
          <w:szCs w:val="22"/>
          <w:lang w:eastAsia="ar-SA" w:bidi="ar-SA"/>
        </w:rPr>
        <w:t xml:space="preserve">máximo </w:t>
      </w:r>
      <w:r w:rsidRPr="00B5019C">
        <w:rPr>
          <w:rFonts w:eastAsia="Times New Roman" w:cs="Arial"/>
          <w:kern w:val="0"/>
          <w:sz w:val="22"/>
          <w:szCs w:val="22"/>
          <w:lang w:eastAsia="ar-SA" w:bidi="ar-SA"/>
        </w:rPr>
        <w:t xml:space="preserve">de tres meses dende o remate do prazo de presentación de solicitudes. Tamén poderá publicarse exclusivamente para os efectos informativos no taboleiro de edictos da sede electrónica do Concello. </w:t>
      </w:r>
    </w:p>
    <w:p w14:paraId="3C262EBD" w14:textId="77777777" w:rsidR="00870A08" w:rsidRPr="00B5019C" w:rsidRDefault="00870A08" w:rsidP="00870A08">
      <w:pPr>
        <w:pStyle w:val="Standard"/>
        <w:spacing w:after="0"/>
        <w:ind w:firstLine="851"/>
        <w:jc w:val="both"/>
        <w:rPr>
          <w:rFonts w:eastAsia="Times New Roman" w:cs="Arial"/>
          <w:bCs/>
          <w:kern w:val="0"/>
          <w:sz w:val="22"/>
          <w:szCs w:val="22"/>
          <w:lang w:eastAsia="ar-SA" w:bidi="ar-SA"/>
        </w:rPr>
      </w:pPr>
    </w:p>
    <w:p w14:paraId="1FDBDB88" w14:textId="77777777" w:rsidR="00870A08" w:rsidRPr="00B5019C" w:rsidRDefault="00870A08" w:rsidP="00870A08">
      <w:pPr>
        <w:pStyle w:val="Standard"/>
        <w:spacing w:after="0"/>
        <w:ind w:firstLine="851"/>
        <w:jc w:val="both"/>
        <w:rPr>
          <w:rFonts w:eastAsia="Times New Roman" w:cs="Arial"/>
          <w:b/>
          <w:bCs/>
          <w:kern w:val="0"/>
          <w:sz w:val="22"/>
          <w:szCs w:val="22"/>
          <w:lang w:eastAsia="ar-SA" w:bidi="ar-SA"/>
        </w:rPr>
      </w:pPr>
    </w:p>
    <w:p w14:paraId="5081C633" w14:textId="77777777" w:rsidR="00870A08" w:rsidRPr="00B5019C" w:rsidRDefault="00870A08" w:rsidP="00870A08">
      <w:pPr>
        <w:pStyle w:val="Standard"/>
        <w:spacing w:after="0"/>
        <w:ind w:firstLine="851"/>
        <w:jc w:val="both"/>
        <w:rPr>
          <w:rFonts w:eastAsia="Times New Roman" w:cs="Arial"/>
          <w:b/>
          <w:bCs/>
          <w:kern w:val="0"/>
          <w:sz w:val="22"/>
          <w:szCs w:val="22"/>
          <w:lang w:eastAsia="ar-SA" w:bidi="ar-SA"/>
        </w:rPr>
      </w:pPr>
      <w:r w:rsidRPr="00B5019C">
        <w:rPr>
          <w:rFonts w:eastAsia="Times New Roman" w:cs="Arial"/>
          <w:b/>
          <w:bCs/>
          <w:kern w:val="0"/>
          <w:sz w:val="22"/>
          <w:szCs w:val="22"/>
          <w:lang w:eastAsia="ar-SA" w:bidi="ar-SA"/>
        </w:rPr>
        <w:t>9.- CRITERIOS DE VALORACION E CONCESIÓN DAS SUBVENCIÓNS</w:t>
      </w:r>
    </w:p>
    <w:p w14:paraId="1D9D6B8B" w14:textId="77777777" w:rsidR="00870A08" w:rsidRPr="00B5019C" w:rsidRDefault="00870A08" w:rsidP="00870A08">
      <w:pPr>
        <w:pStyle w:val="Standard"/>
        <w:tabs>
          <w:tab w:val="left" w:pos="1296"/>
          <w:tab w:val="left" w:pos="2448"/>
          <w:tab w:val="left" w:pos="3600"/>
          <w:tab w:val="left" w:pos="4752"/>
          <w:tab w:val="left" w:pos="5904"/>
          <w:tab w:val="left" w:pos="7056"/>
          <w:tab w:val="left" w:pos="8208"/>
          <w:tab w:val="left" w:pos="9360"/>
          <w:tab w:val="left" w:pos="10512"/>
          <w:tab w:val="left" w:pos="11664"/>
        </w:tabs>
        <w:spacing w:after="0"/>
        <w:ind w:firstLine="851"/>
        <w:jc w:val="both"/>
        <w:rPr>
          <w:rFonts w:eastAsia="Times New Roman" w:cs="Arial"/>
          <w:b/>
          <w:bCs/>
          <w:color w:val="000000"/>
          <w:kern w:val="0"/>
          <w:sz w:val="22"/>
          <w:szCs w:val="22"/>
          <w:u w:val="single"/>
          <w:lang w:eastAsia="ar-SA" w:bidi="ar-SA"/>
        </w:rPr>
      </w:pPr>
    </w:p>
    <w:p w14:paraId="3B33853E" w14:textId="77777777" w:rsidR="00870A08" w:rsidRPr="00B5019C" w:rsidRDefault="00870A08" w:rsidP="00870A08">
      <w:pPr>
        <w:pStyle w:val="Standard"/>
        <w:spacing w:after="0"/>
        <w:ind w:firstLine="851"/>
        <w:jc w:val="both"/>
        <w:rPr>
          <w:rFonts w:eastAsia="Times New Roman" w:cs="Arial"/>
          <w:kern w:val="0"/>
          <w:sz w:val="22"/>
          <w:szCs w:val="22"/>
          <w:lang w:eastAsia="ar-SA" w:bidi="ar-SA"/>
        </w:rPr>
      </w:pPr>
      <w:r w:rsidRPr="00B5019C">
        <w:rPr>
          <w:rFonts w:eastAsia="Times New Roman" w:cs="Arial"/>
          <w:kern w:val="0"/>
          <w:sz w:val="22"/>
          <w:szCs w:val="22"/>
          <w:lang w:eastAsia="ar-SA" w:bidi="ar-SA"/>
        </w:rPr>
        <w:t>Para determina-la contía da cada unha das axudas teranse en conta os seguintes criterios:</w:t>
      </w:r>
    </w:p>
    <w:p w14:paraId="428B7BE2" w14:textId="77777777" w:rsidR="00870A08" w:rsidRPr="00B5019C" w:rsidRDefault="00870A08" w:rsidP="00870A08">
      <w:pPr>
        <w:pStyle w:val="Standard"/>
        <w:spacing w:after="0"/>
        <w:ind w:firstLine="0"/>
        <w:jc w:val="both"/>
        <w:rPr>
          <w:rFonts w:eastAsia="Times New Roman" w:cs="Arial"/>
          <w:kern w:val="0"/>
          <w:sz w:val="22"/>
          <w:szCs w:val="22"/>
          <w:lang w:eastAsia="ar-SA" w:bidi="ar-SA"/>
        </w:rPr>
      </w:pPr>
    </w:p>
    <w:p w14:paraId="7C1C5734" w14:textId="77777777" w:rsidR="00870A08" w:rsidRPr="00B5019C" w:rsidRDefault="00870A08" w:rsidP="00870A08">
      <w:pPr>
        <w:pStyle w:val="Standard"/>
        <w:spacing w:after="0"/>
        <w:jc w:val="both"/>
        <w:rPr>
          <w:rFonts w:cs="Arial"/>
          <w:sz w:val="22"/>
          <w:szCs w:val="22"/>
        </w:rPr>
      </w:pPr>
      <w:r w:rsidRPr="00B5019C">
        <w:rPr>
          <w:rFonts w:eastAsia="Times New Roman" w:cs="Arial"/>
          <w:kern w:val="0"/>
          <w:sz w:val="22"/>
          <w:szCs w:val="22"/>
          <w:lang w:eastAsia="ar-SA" w:bidi="ar-SA"/>
        </w:rPr>
        <w:t>A) No caso de subvencións para actividades educativas:</w:t>
      </w:r>
    </w:p>
    <w:p w14:paraId="664A5861" w14:textId="77777777" w:rsidR="00870A08" w:rsidRPr="00B5019C" w:rsidRDefault="00870A08" w:rsidP="00870A08">
      <w:pPr>
        <w:pStyle w:val="Standard"/>
        <w:numPr>
          <w:ilvl w:val="0"/>
          <w:numId w:val="12"/>
        </w:numPr>
        <w:tabs>
          <w:tab w:val="left" w:pos="1560"/>
        </w:tabs>
        <w:spacing w:after="0"/>
        <w:ind w:left="1560"/>
        <w:jc w:val="both"/>
        <w:rPr>
          <w:rFonts w:eastAsia="Times New Roman" w:cs="Arial"/>
          <w:sz w:val="22"/>
          <w:szCs w:val="22"/>
          <w:lang w:eastAsia="ar-SA"/>
        </w:rPr>
      </w:pPr>
      <w:r w:rsidRPr="00B5019C">
        <w:rPr>
          <w:rFonts w:eastAsia="Times New Roman" w:cs="Arial"/>
          <w:sz w:val="22"/>
          <w:szCs w:val="22"/>
          <w:lang w:eastAsia="ar-SA"/>
        </w:rPr>
        <w:t>Actividades realizadas en colaboración coa Administración local (festas, deportes, medio  ambiente, igualdade etc: 1 punto por actividade (máximo 3 puntos)</w:t>
      </w:r>
    </w:p>
    <w:p w14:paraId="4D2D700F" w14:textId="77777777" w:rsidR="00870A08" w:rsidRPr="00B5019C" w:rsidRDefault="00870A08" w:rsidP="00870A08">
      <w:pPr>
        <w:pStyle w:val="Standard"/>
        <w:numPr>
          <w:ilvl w:val="0"/>
          <w:numId w:val="12"/>
        </w:numPr>
        <w:tabs>
          <w:tab w:val="left" w:pos="1560"/>
        </w:tabs>
        <w:spacing w:after="0"/>
        <w:ind w:left="1560"/>
        <w:jc w:val="both"/>
        <w:rPr>
          <w:rFonts w:eastAsia="Times New Roman" w:cs="Arial"/>
          <w:sz w:val="22"/>
          <w:szCs w:val="22"/>
          <w:lang w:eastAsia="ar-SA"/>
        </w:rPr>
      </w:pPr>
      <w:r w:rsidRPr="00B5019C">
        <w:rPr>
          <w:rFonts w:eastAsia="Times New Roman" w:cs="Arial"/>
          <w:sz w:val="22"/>
          <w:szCs w:val="22"/>
          <w:lang w:eastAsia="ar-SA"/>
        </w:rPr>
        <w:t>Achega económica da entidade á actividade: ata 1 punto por actividade (máximo 3 puntos). Corresponderalle 1 punto a aquela que teña unha maior contribución económica, asignándose ás restantes de xeito proporcional.</w:t>
      </w:r>
    </w:p>
    <w:p w14:paraId="6330BBB9" w14:textId="77777777" w:rsidR="00870A08" w:rsidRPr="00B5019C" w:rsidRDefault="00870A08" w:rsidP="00870A08">
      <w:pPr>
        <w:pStyle w:val="Standard"/>
        <w:numPr>
          <w:ilvl w:val="0"/>
          <w:numId w:val="12"/>
        </w:numPr>
        <w:tabs>
          <w:tab w:val="left" w:pos="1560"/>
        </w:tabs>
        <w:spacing w:after="0"/>
        <w:ind w:left="1560"/>
        <w:jc w:val="both"/>
        <w:rPr>
          <w:rFonts w:eastAsia="Times New Roman" w:cs="Arial"/>
          <w:sz w:val="22"/>
          <w:szCs w:val="22"/>
          <w:lang w:eastAsia="ar-SA"/>
        </w:rPr>
      </w:pPr>
      <w:r w:rsidRPr="00B5019C">
        <w:rPr>
          <w:rFonts w:eastAsia="Times New Roman" w:cs="Arial"/>
          <w:sz w:val="22"/>
          <w:szCs w:val="22"/>
          <w:lang w:eastAsia="ar-SA"/>
        </w:rPr>
        <w:t>Actividades que permitan eleva-lo nivel sociocultural e formativo da poboación: ata 1 punto por actividade (máximo 3 puntos)</w:t>
      </w:r>
    </w:p>
    <w:p w14:paraId="5F9EA4F6" w14:textId="77777777" w:rsidR="00870A08" w:rsidRPr="00B5019C" w:rsidRDefault="00870A08" w:rsidP="00870A08">
      <w:pPr>
        <w:pStyle w:val="Standard"/>
        <w:numPr>
          <w:ilvl w:val="0"/>
          <w:numId w:val="12"/>
        </w:numPr>
        <w:tabs>
          <w:tab w:val="left" w:pos="1560"/>
        </w:tabs>
        <w:spacing w:after="0"/>
        <w:ind w:left="1560"/>
        <w:jc w:val="both"/>
        <w:rPr>
          <w:rFonts w:eastAsia="Times New Roman" w:cs="Arial"/>
          <w:sz w:val="22"/>
          <w:szCs w:val="22"/>
          <w:lang w:eastAsia="ar-SA"/>
        </w:rPr>
      </w:pPr>
      <w:r w:rsidRPr="00B5019C">
        <w:rPr>
          <w:rFonts w:eastAsia="Times New Roman" w:cs="Arial"/>
          <w:sz w:val="22"/>
          <w:szCs w:val="22"/>
          <w:lang w:eastAsia="ar-SA"/>
        </w:rPr>
        <w:t>Duración da actividade: ata 1 punto por actividade (máximo 3 puntos). Corresponderalle 1 punto a aquela que teña unha maior duración, asignándose ás restantes de xeito proporcional.</w:t>
      </w:r>
    </w:p>
    <w:p w14:paraId="642B5BC3" w14:textId="77777777" w:rsidR="00870A08" w:rsidRPr="00B5019C" w:rsidRDefault="00870A08" w:rsidP="00870A08">
      <w:pPr>
        <w:pStyle w:val="Standard"/>
        <w:numPr>
          <w:ilvl w:val="0"/>
          <w:numId w:val="12"/>
        </w:numPr>
        <w:tabs>
          <w:tab w:val="left" w:pos="1560"/>
        </w:tabs>
        <w:spacing w:after="0"/>
        <w:ind w:left="1560"/>
        <w:jc w:val="both"/>
        <w:rPr>
          <w:rFonts w:eastAsia="Times New Roman" w:cs="Arial"/>
          <w:sz w:val="22"/>
          <w:szCs w:val="22"/>
          <w:lang w:eastAsia="ar-SA"/>
        </w:rPr>
      </w:pPr>
      <w:r w:rsidRPr="00B5019C">
        <w:rPr>
          <w:rFonts w:eastAsia="Times New Roman" w:cs="Arial"/>
          <w:sz w:val="22"/>
          <w:szCs w:val="22"/>
          <w:lang w:eastAsia="ar-SA"/>
        </w:rPr>
        <w:t xml:space="preserve">Número de socios e socias da ANPA e número de alumnos e alumnas do centro educativo: ata 3 puntos  para as ANPA e ata 3 puntos para os centros </w:t>
      </w:r>
      <w:r w:rsidRPr="00B5019C">
        <w:rPr>
          <w:rFonts w:eastAsia="Times New Roman" w:cs="Arial"/>
          <w:sz w:val="22"/>
          <w:szCs w:val="22"/>
          <w:lang w:eastAsia="ar-SA"/>
        </w:rPr>
        <w:lastRenderedPageBreak/>
        <w:t xml:space="preserve">educativos. Corresponderalle 3 puntos á ANPA e ó centro educativo con maior número, asignándose ás restantes de xeito proporcional. </w:t>
      </w:r>
    </w:p>
    <w:p w14:paraId="6E6C4558" w14:textId="77777777" w:rsidR="00870A08" w:rsidRPr="00B5019C" w:rsidRDefault="00870A08" w:rsidP="00870A08">
      <w:pPr>
        <w:pStyle w:val="Standard"/>
        <w:numPr>
          <w:ilvl w:val="0"/>
          <w:numId w:val="12"/>
        </w:numPr>
        <w:tabs>
          <w:tab w:val="left" w:pos="1560"/>
        </w:tabs>
        <w:spacing w:after="0"/>
        <w:ind w:left="1560"/>
        <w:jc w:val="both"/>
        <w:rPr>
          <w:rFonts w:eastAsia="Times New Roman" w:cs="Arial"/>
          <w:sz w:val="22"/>
          <w:szCs w:val="22"/>
          <w:lang w:eastAsia="ar-SA"/>
        </w:rPr>
      </w:pPr>
      <w:r w:rsidRPr="00B5019C">
        <w:rPr>
          <w:rFonts w:eastAsia="Times New Roman" w:cs="Arial"/>
          <w:sz w:val="22"/>
          <w:szCs w:val="22"/>
          <w:lang w:eastAsia="ar-SA"/>
        </w:rPr>
        <w:t>Actividades realizadas dentro do horario escolar: deportivas, culturais, de igualdade,  medio ambiente, valores, festivais etc : 2 puntos por actividade (máximo 10 puntos)</w:t>
      </w:r>
    </w:p>
    <w:p w14:paraId="4AAD2453" w14:textId="77777777" w:rsidR="00870A08" w:rsidRPr="00B5019C" w:rsidRDefault="00870A08" w:rsidP="00870A08">
      <w:pPr>
        <w:pStyle w:val="Standard"/>
        <w:numPr>
          <w:ilvl w:val="0"/>
          <w:numId w:val="12"/>
        </w:numPr>
        <w:tabs>
          <w:tab w:val="left" w:pos="1560"/>
        </w:tabs>
        <w:spacing w:after="0"/>
        <w:ind w:left="1560"/>
        <w:jc w:val="both"/>
        <w:rPr>
          <w:rFonts w:eastAsia="Times New Roman" w:cs="Arial"/>
          <w:sz w:val="22"/>
          <w:szCs w:val="22"/>
          <w:lang w:eastAsia="ar-SA"/>
        </w:rPr>
      </w:pPr>
      <w:r w:rsidRPr="00B5019C">
        <w:rPr>
          <w:rFonts w:eastAsia="Times New Roman" w:cs="Arial"/>
          <w:sz w:val="22"/>
          <w:szCs w:val="22"/>
          <w:lang w:eastAsia="ar-SA"/>
        </w:rPr>
        <w:t>Actividades extraescolares: formativas (técnicas de estudo, reforzo escolar, obradoiros etc.); artísticas (teatro, música, pintura etc.); deportivas; outras: 3 puntos por actividade (máximo 15 puntos)</w:t>
      </w:r>
    </w:p>
    <w:p w14:paraId="6F575898" w14:textId="77777777" w:rsidR="00870A08" w:rsidRPr="00B5019C" w:rsidRDefault="00870A08" w:rsidP="00870A08">
      <w:pPr>
        <w:pStyle w:val="Standard"/>
        <w:numPr>
          <w:ilvl w:val="0"/>
          <w:numId w:val="12"/>
        </w:numPr>
        <w:tabs>
          <w:tab w:val="left" w:pos="1560"/>
        </w:tabs>
        <w:spacing w:after="0"/>
        <w:ind w:left="1560"/>
        <w:jc w:val="both"/>
        <w:rPr>
          <w:rFonts w:eastAsia="Times New Roman" w:cs="Arial"/>
          <w:sz w:val="22"/>
          <w:szCs w:val="22"/>
          <w:lang w:eastAsia="ar-SA"/>
        </w:rPr>
      </w:pPr>
      <w:r w:rsidRPr="00B5019C">
        <w:rPr>
          <w:rFonts w:eastAsia="Times New Roman" w:cs="Arial"/>
          <w:sz w:val="22"/>
          <w:szCs w:val="22"/>
          <w:lang w:eastAsia="ar-SA"/>
        </w:rPr>
        <w:t>Publicacións: revistas, axendas e outras: ata 2 puntos por publicación, valorándose o carácter periódico da publicación, a implicación do alumnado na súa elaboración e o maior ou menor contido publicado (máximo 10 puntos)</w:t>
      </w:r>
    </w:p>
    <w:p w14:paraId="04EEB443" w14:textId="77777777" w:rsidR="00870A08" w:rsidRPr="00B5019C" w:rsidRDefault="00870A08" w:rsidP="00870A08">
      <w:pPr>
        <w:pStyle w:val="Standard"/>
        <w:tabs>
          <w:tab w:val="left" w:pos="2807"/>
        </w:tabs>
        <w:spacing w:after="0"/>
        <w:ind w:left="2534" w:firstLine="0"/>
        <w:jc w:val="both"/>
        <w:rPr>
          <w:rFonts w:eastAsia="Times New Roman" w:cs="Arial"/>
          <w:kern w:val="0"/>
          <w:sz w:val="22"/>
          <w:szCs w:val="22"/>
          <w:lang w:eastAsia="ar-SA" w:bidi="ar-SA"/>
        </w:rPr>
      </w:pPr>
    </w:p>
    <w:p w14:paraId="54861753" w14:textId="77777777" w:rsidR="00870A08" w:rsidRPr="00B5019C" w:rsidRDefault="00870A08" w:rsidP="00870A08">
      <w:pPr>
        <w:pStyle w:val="Standard"/>
        <w:tabs>
          <w:tab w:val="left" w:pos="1560"/>
        </w:tabs>
        <w:spacing w:after="0"/>
        <w:jc w:val="both"/>
        <w:rPr>
          <w:rFonts w:cs="Arial"/>
          <w:sz w:val="22"/>
          <w:szCs w:val="22"/>
        </w:rPr>
      </w:pPr>
      <w:r w:rsidRPr="00B5019C">
        <w:rPr>
          <w:rFonts w:eastAsia="Times New Roman" w:cs="Arial"/>
          <w:kern w:val="0"/>
          <w:sz w:val="22"/>
          <w:szCs w:val="22"/>
          <w:lang w:eastAsia="ar-SA" w:bidi="ar-SA"/>
        </w:rPr>
        <w:t>B) No caso de subvencións para actividades deportivas:</w:t>
      </w:r>
    </w:p>
    <w:p w14:paraId="3739B2B4" w14:textId="77777777" w:rsidR="00870A08" w:rsidRPr="00B5019C" w:rsidRDefault="00870A08" w:rsidP="00870A08">
      <w:pPr>
        <w:pStyle w:val="Standard"/>
        <w:spacing w:after="0"/>
        <w:ind w:firstLine="0"/>
        <w:jc w:val="both"/>
        <w:rPr>
          <w:rFonts w:eastAsia="Times New Roman" w:cs="Arial"/>
          <w:kern w:val="0"/>
          <w:sz w:val="22"/>
          <w:szCs w:val="22"/>
          <w:lang w:eastAsia="ar-SA" w:bidi="ar-SA"/>
        </w:rPr>
      </w:pPr>
    </w:p>
    <w:p w14:paraId="3B897E47" w14:textId="77777777" w:rsidR="00870A08" w:rsidRPr="00B5019C" w:rsidRDefault="00870A08" w:rsidP="00870A08">
      <w:pPr>
        <w:pStyle w:val="Standard"/>
        <w:numPr>
          <w:ilvl w:val="0"/>
          <w:numId w:val="8"/>
        </w:numPr>
        <w:spacing w:after="0"/>
        <w:ind w:left="1560" w:hanging="300"/>
        <w:jc w:val="both"/>
        <w:rPr>
          <w:rFonts w:eastAsia="Times New Roman" w:cs="Arial"/>
          <w:kern w:val="0"/>
          <w:sz w:val="22"/>
          <w:szCs w:val="22"/>
          <w:lang w:eastAsia="ar-SA" w:bidi="ar-SA"/>
        </w:rPr>
      </w:pPr>
      <w:r w:rsidRPr="00B5019C">
        <w:rPr>
          <w:rFonts w:eastAsia="Times New Roman" w:cs="Arial"/>
          <w:kern w:val="0"/>
          <w:sz w:val="22"/>
          <w:szCs w:val="22"/>
          <w:lang w:eastAsia="ar-SA" w:bidi="ar-SA"/>
        </w:rPr>
        <w:t xml:space="preserve"> Número de licenzas federativas e do deporte escolar de deportistas menores de 14 anos (inclusive), non caso de entidades deportivas. Valorarase de 0 a 15 puntos. Para determina-lo número de licenzas que equivalen a un punto tomarase como referencia o club con máis licenzas, dividindo o número de licenzas entre 15.</w:t>
      </w:r>
    </w:p>
    <w:p w14:paraId="24BE504C" w14:textId="77777777" w:rsidR="00870A08" w:rsidRPr="00B5019C" w:rsidRDefault="00870A08" w:rsidP="00870A08">
      <w:pPr>
        <w:pStyle w:val="Standard"/>
        <w:spacing w:after="0"/>
        <w:ind w:left="1260" w:firstLine="0"/>
        <w:jc w:val="both"/>
        <w:rPr>
          <w:rFonts w:eastAsia="Times New Roman" w:cs="Arial"/>
          <w:kern w:val="0"/>
          <w:sz w:val="22"/>
          <w:szCs w:val="22"/>
          <w:lang w:eastAsia="ar-SA" w:bidi="ar-SA"/>
        </w:rPr>
      </w:pPr>
    </w:p>
    <w:p w14:paraId="341B39AB" w14:textId="77777777" w:rsidR="00870A08" w:rsidRPr="00B5019C" w:rsidRDefault="00870A08" w:rsidP="00870A08">
      <w:pPr>
        <w:pStyle w:val="Standard"/>
        <w:numPr>
          <w:ilvl w:val="0"/>
          <w:numId w:val="5"/>
        </w:numPr>
        <w:spacing w:after="0"/>
        <w:ind w:left="1560" w:hanging="300"/>
        <w:jc w:val="both"/>
        <w:rPr>
          <w:rFonts w:eastAsia="Times New Roman" w:cs="Arial"/>
          <w:kern w:val="0"/>
          <w:sz w:val="22"/>
          <w:szCs w:val="22"/>
          <w:lang w:eastAsia="ar-SA" w:bidi="ar-SA"/>
        </w:rPr>
      </w:pPr>
      <w:r w:rsidRPr="00B5019C">
        <w:rPr>
          <w:rFonts w:eastAsia="Times New Roman" w:cs="Arial"/>
          <w:kern w:val="0"/>
          <w:sz w:val="22"/>
          <w:szCs w:val="22"/>
          <w:lang w:eastAsia="ar-SA" w:bidi="ar-SA"/>
        </w:rPr>
        <w:t>Número de licenzas federativas e do deporte escolar de deportistas que configuren o club. Valorarase de 0 a 20 puntos. Para determina-lo número de licenzas que equivalen a un punto tomarase como referencia o club con máis licenzas, e dividirase o número de licenzas entre 20.</w:t>
      </w:r>
    </w:p>
    <w:p w14:paraId="13802898" w14:textId="77777777" w:rsidR="00870A08" w:rsidRPr="00B5019C" w:rsidRDefault="00870A08" w:rsidP="00870A08">
      <w:pPr>
        <w:pStyle w:val="Standard"/>
        <w:spacing w:after="0"/>
        <w:ind w:firstLine="0"/>
        <w:jc w:val="both"/>
        <w:rPr>
          <w:rFonts w:eastAsia="Times New Roman" w:cs="Arial"/>
          <w:kern w:val="0"/>
          <w:sz w:val="22"/>
          <w:szCs w:val="22"/>
          <w:lang w:eastAsia="ar-SA" w:bidi="ar-SA"/>
        </w:rPr>
      </w:pPr>
    </w:p>
    <w:p w14:paraId="36A21008" w14:textId="77777777" w:rsidR="00870A08" w:rsidRPr="00B5019C" w:rsidRDefault="00870A08" w:rsidP="00870A08">
      <w:pPr>
        <w:pStyle w:val="Standard"/>
        <w:numPr>
          <w:ilvl w:val="0"/>
          <w:numId w:val="5"/>
        </w:numPr>
        <w:spacing w:after="0"/>
        <w:ind w:left="1560" w:hanging="300"/>
        <w:jc w:val="both"/>
        <w:rPr>
          <w:rFonts w:eastAsia="Times New Roman" w:cs="Arial"/>
          <w:kern w:val="0"/>
          <w:sz w:val="22"/>
          <w:szCs w:val="22"/>
          <w:lang w:eastAsia="ar-SA" w:bidi="ar-SA"/>
        </w:rPr>
      </w:pPr>
      <w:r w:rsidRPr="00B5019C">
        <w:rPr>
          <w:rFonts w:eastAsia="Times New Roman" w:cs="Arial"/>
          <w:kern w:val="0"/>
          <w:sz w:val="22"/>
          <w:szCs w:val="22"/>
          <w:lang w:eastAsia="ar-SA" w:bidi="ar-SA"/>
        </w:rPr>
        <w:t>Competicións en que participou/participará o club, facendo consta-lo número de participantes con que actuou/actuará. Valorarase de 0 a 35 de acordo coa seguinte táboa:</w:t>
      </w:r>
    </w:p>
    <w:p w14:paraId="024DE152" w14:textId="77777777" w:rsidR="00870A08" w:rsidRPr="00B5019C" w:rsidRDefault="00870A08" w:rsidP="00870A08">
      <w:pPr>
        <w:pStyle w:val="Standard"/>
        <w:spacing w:after="0"/>
        <w:ind w:left="1260" w:firstLine="0"/>
        <w:jc w:val="both"/>
        <w:rPr>
          <w:rFonts w:eastAsia="Times New Roman" w:cs="Arial"/>
          <w:kern w:val="0"/>
          <w:sz w:val="22"/>
          <w:szCs w:val="22"/>
          <w:lang w:eastAsia="ar-SA" w:bidi="ar-SA"/>
        </w:rPr>
      </w:pPr>
    </w:p>
    <w:tbl>
      <w:tblPr>
        <w:tblW w:w="7261" w:type="dxa"/>
        <w:tblInd w:w="1559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33"/>
        <w:gridCol w:w="1447"/>
        <w:gridCol w:w="2013"/>
        <w:gridCol w:w="527"/>
        <w:gridCol w:w="1843"/>
        <w:gridCol w:w="498"/>
      </w:tblGrid>
      <w:tr w:rsidR="00870A08" w:rsidRPr="00B5019C" w14:paraId="4CDBEFF7" w14:textId="77777777">
        <w:trPr>
          <w:trHeight w:val="255"/>
        </w:trPr>
        <w:tc>
          <w:tcPr>
            <w:tcW w:w="23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00C9B52D" w14:textId="77777777" w:rsidR="00870A08" w:rsidRPr="00B5019C" w:rsidRDefault="00870A08">
            <w:pPr>
              <w:pStyle w:val="Standard"/>
              <w:spacing w:after="0"/>
              <w:ind w:firstLine="0"/>
              <w:jc w:val="both"/>
              <w:rPr>
                <w:rFonts w:eastAsia="Times New Roman" w:cs="Arial"/>
                <w:kern w:val="0"/>
                <w:sz w:val="22"/>
                <w:szCs w:val="22"/>
                <w:lang w:eastAsia="ar-SA" w:bidi="ar-SA"/>
              </w:rPr>
            </w:pPr>
            <w:r w:rsidRPr="00B5019C">
              <w:rPr>
                <w:rFonts w:eastAsia="Times New Roman" w:cs="Arial"/>
                <w:kern w:val="0"/>
                <w:sz w:val="22"/>
                <w:szCs w:val="22"/>
                <w:lang w:eastAsia="ar-SA" w:bidi="ar-SA"/>
              </w:rPr>
              <w:t>Número de participantes</w:t>
            </w:r>
          </w:p>
        </w:tc>
        <w:tc>
          <w:tcPr>
            <w:tcW w:w="254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55381D2C" w14:textId="77777777" w:rsidR="00870A08" w:rsidRPr="00B5019C" w:rsidRDefault="00870A08">
            <w:pPr>
              <w:pStyle w:val="Standard"/>
              <w:spacing w:after="0"/>
              <w:ind w:firstLine="0"/>
              <w:jc w:val="both"/>
              <w:rPr>
                <w:rFonts w:eastAsia="Times New Roman" w:cs="Arial"/>
                <w:kern w:val="0"/>
                <w:sz w:val="22"/>
                <w:szCs w:val="22"/>
                <w:lang w:eastAsia="ar-SA" w:bidi="ar-SA"/>
              </w:rPr>
            </w:pPr>
            <w:r w:rsidRPr="00B5019C">
              <w:rPr>
                <w:rFonts w:eastAsia="Times New Roman" w:cs="Arial"/>
                <w:kern w:val="0"/>
                <w:sz w:val="22"/>
                <w:szCs w:val="22"/>
                <w:lang w:eastAsia="ar-SA" w:bidi="ar-SA"/>
              </w:rPr>
              <w:t>Duración da actividade</w:t>
            </w:r>
          </w:p>
        </w:tc>
        <w:tc>
          <w:tcPr>
            <w:tcW w:w="234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64C3F6B2" w14:textId="77777777" w:rsidR="00870A08" w:rsidRPr="00B5019C" w:rsidRDefault="00870A08">
            <w:pPr>
              <w:pStyle w:val="Standard"/>
              <w:spacing w:after="0"/>
              <w:ind w:firstLine="0"/>
              <w:jc w:val="both"/>
              <w:rPr>
                <w:rFonts w:eastAsia="Times New Roman" w:cs="Arial"/>
                <w:kern w:val="0"/>
                <w:sz w:val="22"/>
                <w:szCs w:val="22"/>
                <w:lang w:eastAsia="ar-SA" w:bidi="ar-SA"/>
              </w:rPr>
            </w:pPr>
            <w:r w:rsidRPr="00B5019C">
              <w:rPr>
                <w:rFonts w:eastAsia="Times New Roman" w:cs="Arial"/>
                <w:kern w:val="0"/>
                <w:sz w:val="22"/>
                <w:szCs w:val="22"/>
                <w:lang w:eastAsia="ar-SA" w:bidi="ar-SA"/>
              </w:rPr>
              <w:t>Ámbito da actividade</w:t>
            </w:r>
          </w:p>
        </w:tc>
      </w:tr>
      <w:tr w:rsidR="00870A08" w:rsidRPr="00B5019C" w14:paraId="3AEECE51" w14:textId="77777777">
        <w:trPr>
          <w:trHeight w:val="255"/>
        </w:trPr>
        <w:tc>
          <w:tcPr>
            <w:tcW w:w="933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2C91C6C0" w14:textId="77777777" w:rsidR="00870A08" w:rsidRPr="00B5019C" w:rsidRDefault="00870A08">
            <w:pPr>
              <w:pStyle w:val="Standard"/>
              <w:spacing w:after="0"/>
              <w:ind w:firstLine="0"/>
              <w:jc w:val="both"/>
              <w:rPr>
                <w:rFonts w:eastAsia="Times New Roman" w:cs="Arial"/>
                <w:kern w:val="0"/>
                <w:sz w:val="22"/>
                <w:szCs w:val="22"/>
                <w:lang w:eastAsia="ar-SA" w:bidi="ar-SA"/>
              </w:rPr>
            </w:pPr>
            <w:r w:rsidRPr="00B5019C">
              <w:rPr>
                <w:rFonts w:eastAsia="Times New Roman" w:cs="Arial"/>
                <w:kern w:val="0"/>
                <w:sz w:val="22"/>
                <w:szCs w:val="22"/>
                <w:lang w:eastAsia="ar-SA" w:bidi="ar-SA"/>
              </w:rPr>
              <w:t>1-4</w:t>
            </w:r>
          </w:p>
        </w:tc>
        <w:tc>
          <w:tcPr>
            <w:tcW w:w="1447" w:type="dxa"/>
            <w:tcBorders>
              <w:bottom w:val="single" w:sz="4" w:space="0" w:color="000001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6F827C6E" w14:textId="77777777" w:rsidR="00870A08" w:rsidRPr="00B5019C" w:rsidRDefault="00870A08">
            <w:pPr>
              <w:pStyle w:val="Standard"/>
              <w:spacing w:after="0"/>
              <w:ind w:firstLine="0"/>
              <w:jc w:val="both"/>
              <w:rPr>
                <w:rFonts w:eastAsia="Times New Roman" w:cs="Arial"/>
                <w:kern w:val="0"/>
                <w:sz w:val="22"/>
                <w:szCs w:val="22"/>
                <w:lang w:eastAsia="ar-SA" w:bidi="ar-SA"/>
              </w:rPr>
            </w:pPr>
            <w:r w:rsidRPr="00B5019C">
              <w:rPr>
                <w:rFonts w:eastAsia="Times New Roman" w:cs="Arial"/>
                <w:kern w:val="0"/>
                <w:sz w:val="22"/>
                <w:szCs w:val="22"/>
                <w:lang w:eastAsia="ar-SA" w:bidi="ar-SA"/>
              </w:rPr>
              <w:t>=1 punto</w:t>
            </w:r>
          </w:p>
        </w:tc>
        <w:tc>
          <w:tcPr>
            <w:tcW w:w="2013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7BEC6924" w14:textId="77777777" w:rsidR="00870A08" w:rsidRPr="00B5019C" w:rsidRDefault="00870A08">
            <w:pPr>
              <w:pStyle w:val="Standard"/>
              <w:spacing w:after="0"/>
              <w:ind w:firstLine="0"/>
              <w:jc w:val="both"/>
              <w:rPr>
                <w:rFonts w:eastAsia="Times New Roman" w:cs="Arial"/>
                <w:kern w:val="0"/>
                <w:sz w:val="22"/>
                <w:szCs w:val="22"/>
                <w:lang w:eastAsia="ar-SA" w:bidi="ar-SA"/>
              </w:rPr>
            </w:pPr>
            <w:r w:rsidRPr="00B5019C">
              <w:rPr>
                <w:rFonts w:eastAsia="Times New Roman" w:cs="Arial"/>
                <w:kern w:val="0"/>
                <w:sz w:val="22"/>
                <w:szCs w:val="22"/>
                <w:lang w:eastAsia="ar-SA" w:bidi="ar-SA"/>
              </w:rPr>
              <w:t>1 día</w:t>
            </w:r>
          </w:p>
        </w:tc>
        <w:tc>
          <w:tcPr>
            <w:tcW w:w="527" w:type="dxa"/>
            <w:tcBorders>
              <w:bottom w:val="single" w:sz="4" w:space="0" w:color="000001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378A7A8C" w14:textId="77777777" w:rsidR="00870A08" w:rsidRPr="00B5019C" w:rsidRDefault="00870A08">
            <w:pPr>
              <w:pStyle w:val="Standard"/>
              <w:spacing w:after="0"/>
              <w:ind w:firstLine="0"/>
              <w:jc w:val="both"/>
              <w:rPr>
                <w:rFonts w:eastAsia="Times New Roman" w:cs="Arial"/>
                <w:kern w:val="0"/>
                <w:sz w:val="22"/>
                <w:szCs w:val="22"/>
                <w:lang w:eastAsia="ar-SA" w:bidi="ar-SA"/>
              </w:rPr>
            </w:pPr>
            <w:r w:rsidRPr="00B5019C">
              <w:rPr>
                <w:rFonts w:eastAsia="Times New Roman" w:cs="Arial"/>
                <w:kern w:val="0"/>
                <w:sz w:val="22"/>
                <w:szCs w:val="22"/>
                <w:lang w:eastAsia="ar-SA" w:bidi="ar-SA"/>
              </w:rPr>
              <w:t>x 1</w:t>
            </w:r>
          </w:p>
        </w:tc>
        <w:tc>
          <w:tcPr>
            <w:tcW w:w="1843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568C190F" w14:textId="77777777" w:rsidR="00870A08" w:rsidRPr="00B5019C" w:rsidRDefault="00870A08">
            <w:pPr>
              <w:pStyle w:val="Standard"/>
              <w:spacing w:after="0"/>
              <w:ind w:firstLine="0"/>
              <w:jc w:val="both"/>
              <w:rPr>
                <w:rFonts w:eastAsia="Times New Roman" w:cs="Arial"/>
                <w:kern w:val="0"/>
                <w:sz w:val="22"/>
                <w:szCs w:val="22"/>
                <w:lang w:eastAsia="ar-SA" w:bidi="ar-SA"/>
              </w:rPr>
            </w:pPr>
            <w:r w:rsidRPr="00B5019C">
              <w:rPr>
                <w:rFonts w:eastAsia="Times New Roman" w:cs="Arial"/>
                <w:kern w:val="0"/>
                <w:sz w:val="22"/>
                <w:szCs w:val="22"/>
                <w:lang w:eastAsia="ar-SA" w:bidi="ar-SA"/>
              </w:rPr>
              <w:t>Local</w:t>
            </w:r>
          </w:p>
        </w:tc>
        <w:tc>
          <w:tcPr>
            <w:tcW w:w="498" w:type="dxa"/>
            <w:tcBorders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57AA4A3C" w14:textId="77777777" w:rsidR="00870A08" w:rsidRPr="00B5019C" w:rsidRDefault="00870A08">
            <w:pPr>
              <w:pStyle w:val="Standard"/>
              <w:spacing w:after="0"/>
              <w:ind w:firstLine="0"/>
              <w:jc w:val="both"/>
              <w:rPr>
                <w:rFonts w:eastAsia="Times New Roman" w:cs="Arial"/>
                <w:kern w:val="0"/>
                <w:sz w:val="22"/>
                <w:szCs w:val="22"/>
                <w:lang w:eastAsia="ar-SA" w:bidi="ar-SA"/>
              </w:rPr>
            </w:pPr>
            <w:r w:rsidRPr="00B5019C">
              <w:rPr>
                <w:rFonts w:eastAsia="Times New Roman" w:cs="Arial"/>
                <w:kern w:val="0"/>
                <w:sz w:val="22"/>
                <w:szCs w:val="22"/>
                <w:lang w:eastAsia="ar-SA" w:bidi="ar-SA"/>
              </w:rPr>
              <w:t>x 1</w:t>
            </w:r>
          </w:p>
        </w:tc>
      </w:tr>
      <w:tr w:rsidR="00870A08" w:rsidRPr="00B5019C" w14:paraId="3E224B20" w14:textId="77777777">
        <w:trPr>
          <w:trHeight w:val="255"/>
        </w:trPr>
        <w:tc>
          <w:tcPr>
            <w:tcW w:w="933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766DD031" w14:textId="77777777" w:rsidR="00870A08" w:rsidRPr="00B5019C" w:rsidRDefault="00870A08">
            <w:pPr>
              <w:pStyle w:val="Standard"/>
              <w:spacing w:after="0"/>
              <w:ind w:firstLine="0"/>
              <w:jc w:val="both"/>
              <w:rPr>
                <w:rFonts w:eastAsia="Times New Roman" w:cs="Arial"/>
                <w:kern w:val="0"/>
                <w:sz w:val="22"/>
                <w:szCs w:val="22"/>
                <w:lang w:eastAsia="ar-SA" w:bidi="ar-SA"/>
              </w:rPr>
            </w:pPr>
            <w:r w:rsidRPr="00B5019C">
              <w:rPr>
                <w:rFonts w:eastAsia="Times New Roman" w:cs="Arial"/>
                <w:kern w:val="0"/>
                <w:sz w:val="22"/>
                <w:szCs w:val="22"/>
                <w:lang w:eastAsia="ar-SA" w:bidi="ar-SA"/>
              </w:rPr>
              <w:t>5-14</w:t>
            </w:r>
          </w:p>
        </w:tc>
        <w:tc>
          <w:tcPr>
            <w:tcW w:w="1447" w:type="dxa"/>
            <w:tcBorders>
              <w:bottom w:val="single" w:sz="4" w:space="0" w:color="000001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6DD8CEAD" w14:textId="77777777" w:rsidR="00870A08" w:rsidRPr="00B5019C" w:rsidRDefault="00870A08">
            <w:pPr>
              <w:pStyle w:val="Standard"/>
              <w:spacing w:after="0"/>
              <w:ind w:firstLine="0"/>
              <w:jc w:val="both"/>
              <w:rPr>
                <w:rFonts w:eastAsia="Times New Roman" w:cs="Arial"/>
                <w:kern w:val="0"/>
                <w:sz w:val="22"/>
                <w:szCs w:val="22"/>
                <w:lang w:eastAsia="ar-SA" w:bidi="ar-SA"/>
              </w:rPr>
            </w:pPr>
            <w:r w:rsidRPr="00B5019C">
              <w:rPr>
                <w:rFonts w:eastAsia="Times New Roman" w:cs="Arial"/>
                <w:kern w:val="0"/>
                <w:sz w:val="22"/>
                <w:szCs w:val="22"/>
                <w:lang w:eastAsia="ar-SA" w:bidi="ar-SA"/>
              </w:rPr>
              <w:t>=3 puntos</w:t>
            </w:r>
          </w:p>
        </w:tc>
        <w:tc>
          <w:tcPr>
            <w:tcW w:w="2013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317DABD3" w14:textId="77777777" w:rsidR="00870A08" w:rsidRPr="00B5019C" w:rsidRDefault="00870A08">
            <w:pPr>
              <w:pStyle w:val="Standard"/>
              <w:spacing w:after="0"/>
              <w:ind w:firstLine="0"/>
              <w:jc w:val="both"/>
              <w:rPr>
                <w:rFonts w:eastAsia="Times New Roman" w:cs="Arial"/>
                <w:kern w:val="0"/>
                <w:sz w:val="22"/>
                <w:szCs w:val="22"/>
                <w:lang w:eastAsia="ar-SA" w:bidi="ar-SA"/>
              </w:rPr>
            </w:pPr>
            <w:r w:rsidRPr="00B5019C">
              <w:rPr>
                <w:rFonts w:eastAsia="Times New Roman" w:cs="Arial"/>
                <w:kern w:val="0"/>
                <w:sz w:val="22"/>
                <w:szCs w:val="22"/>
                <w:lang w:eastAsia="ar-SA" w:bidi="ar-SA"/>
              </w:rPr>
              <w:t>1 semana</w:t>
            </w:r>
          </w:p>
        </w:tc>
        <w:tc>
          <w:tcPr>
            <w:tcW w:w="527" w:type="dxa"/>
            <w:tcBorders>
              <w:bottom w:val="single" w:sz="4" w:space="0" w:color="000001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3D358390" w14:textId="77777777" w:rsidR="00870A08" w:rsidRPr="00B5019C" w:rsidRDefault="00870A08">
            <w:pPr>
              <w:pStyle w:val="Standard"/>
              <w:spacing w:after="0"/>
              <w:ind w:firstLine="0"/>
              <w:jc w:val="both"/>
              <w:rPr>
                <w:rFonts w:eastAsia="Times New Roman" w:cs="Arial"/>
                <w:kern w:val="0"/>
                <w:sz w:val="22"/>
                <w:szCs w:val="22"/>
                <w:lang w:eastAsia="ar-SA" w:bidi="ar-SA"/>
              </w:rPr>
            </w:pPr>
            <w:r w:rsidRPr="00B5019C">
              <w:rPr>
                <w:rFonts w:eastAsia="Times New Roman" w:cs="Arial"/>
                <w:kern w:val="0"/>
                <w:sz w:val="22"/>
                <w:szCs w:val="22"/>
                <w:lang w:eastAsia="ar-SA" w:bidi="ar-SA"/>
              </w:rPr>
              <w:t>x 2</w:t>
            </w:r>
          </w:p>
        </w:tc>
        <w:tc>
          <w:tcPr>
            <w:tcW w:w="1843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4904F0D9" w14:textId="77777777" w:rsidR="00870A08" w:rsidRPr="00B5019C" w:rsidRDefault="00870A08">
            <w:pPr>
              <w:pStyle w:val="Standard"/>
              <w:spacing w:after="0"/>
              <w:ind w:firstLine="0"/>
              <w:jc w:val="both"/>
              <w:rPr>
                <w:rFonts w:eastAsia="Times New Roman" w:cs="Arial"/>
                <w:kern w:val="0"/>
                <w:sz w:val="22"/>
                <w:szCs w:val="22"/>
                <w:lang w:eastAsia="ar-SA" w:bidi="ar-SA"/>
              </w:rPr>
            </w:pPr>
            <w:r w:rsidRPr="00B5019C">
              <w:rPr>
                <w:rFonts w:eastAsia="Times New Roman" w:cs="Arial"/>
                <w:kern w:val="0"/>
                <w:sz w:val="22"/>
                <w:szCs w:val="22"/>
                <w:lang w:eastAsia="ar-SA" w:bidi="ar-SA"/>
              </w:rPr>
              <w:t>Provincial</w:t>
            </w:r>
          </w:p>
        </w:tc>
        <w:tc>
          <w:tcPr>
            <w:tcW w:w="498" w:type="dxa"/>
            <w:tcBorders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5D987DE3" w14:textId="77777777" w:rsidR="00870A08" w:rsidRPr="00B5019C" w:rsidRDefault="00870A08">
            <w:pPr>
              <w:pStyle w:val="Standard"/>
              <w:spacing w:after="0"/>
              <w:ind w:firstLine="0"/>
              <w:jc w:val="both"/>
              <w:rPr>
                <w:rFonts w:eastAsia="Times New Roman" w:cs="Arial"/>
                <w:kern w:val="0"/>
                <w:sz w:val="22"/>
                <w:szCs w:val="22"/>
                <w:lang w:eastAsia="ar-SA" w:bidi="ar-SA"/>
              </w:rPr>
            </w:pPr>
            <w:r w:rsidRPr="00B5019C">
              <w:rPr>
                <w:rFonts w:eastAsia="Times New Roman" w:cs="Arial"/>
                <w:kern w:val="0"/>
                <w:sz w:val="22"/>
                <w:szCs w:val="22"/>
                <w:lang w:eastAsia="ar-SA" w:bidi="ar-SA"/>
              </w:rPr>
              <w:t>x 2</w:t>
            </w:r>
          </w:p>
        </w:tc>
      </w:tr>
      <w:tr w:rsidR="00870A08" w:rsidRPr="00B5019C" w14:paraId="1FE08BE3" w14:textId="77777777">
        <w:trPr>
          <w:trHeight w:val="255"/>
        </w:trPr>
        <w:tc>
          <w:tcPr>
            <w:tcW w:w="933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44A8E66A" w14:textId="77777777" w:rsidR="00870A08" w:rsidRPr="00B5019C" w:rsidRDefault="00870A08">
            <w:pPr>
              <w:pStyle w:val="Standard"/>
              <w:spacing w:after="0"/>
              <w:ind w:firstLine="0"/>
              <w:jc w:val="both"/>
              <w:rPr>
                <w:rFonts w:eastAsia="Times New Roman" w:cs="Arial"/>
                <w:kern w:val="0"/>
                <w:sz w:val="22"/>
                <w:szCs w:val="22"/>
                <w:lang w:eastAsia="ar-SA" w:bidi="ar-SA"/>
              </w:rPr>
            </w:pPr>
            <w:r w:rsidRPr="00B5019C">
              <w:rPr>
                <w:rFonts w:eastAsia="Times New Roman" w:cs="Arial"/>
                <w:kern w:val="0"/>
                <w:sz w:val="22"/>
                <w:szCs w:val="22"/>
                <w:lang w:eastAsia="ar-SA" w:bidi="ar-SA"/>
              </w:rPr>
              <w:t>15-29</w:t>
            </w:r>
          </w:p>
        </w:tc>
        <w:tc>
          <w:tcPr>
            <w:tcW w:w="1447" w:type="dxa"/>
            <w:tcBorders>
              <w:bottom w:val="single" w:sz="4" w:space="0" w:color="000001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1E9C378B" w14:textId="77777777" w:rsidR="00870A08" w:rsidRPr="00B5019C" w:rsidRDefault="00870A08">
            <w:pPr>
              <w:pStyle w:val="Standard"/>
              <w:spacing w:after="0"/>
              <w:ind w:firstLine="0"/>
              <w:jc w:val="both"/>
              <w:rPr>
                <w:rFonts w:eastAsia="Times New Roman" w:cs="Arial"/>
                <w:kern w:val="0"/>
                <w:sz w:val="22"/>
                <w:szCs w:val="22"/>
                <w:lang w:eastAsia="ar-SA" w:bidi="ar-SA"/>
              </w:rPr>
            </w:pPr>
            <w:r w:rsidRPr="00B5019C">
              <w:rPr>
                <w:rFonts w:eastAsia="Times New Roman" w:cs="Arial"/>
                <w:kern w:val="0"/>
                <w:sz w:val="22"/>
                <w:szCs w:val="22"/>
                <w:lang w:eastAsia="ar-SA" w:bidi="ar-SA"/>
              </w:rPr>
              <w:t>=7 puntos</w:t>
            </w:r>
          </w:p>
        </w:tc>
        <w:tc>
          <w:tcPr>
            <w:tcW w:w="2013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6A0B8A76" w14:textId="77777777" w:rsidR="00870A08" w:rsidRPr="00B5019C" w:rsidRDefault="00870A08">
            <w:pPr>
              <w:pStyle w:val="Standard"/>
              <w:spacing w:after="0"/>
              <w:ind w:firstLine="0"/>
              <w:jc w:val="both"/>
              <w:rPr>
                <w:rFonts w:eastAsia="Times New Roman" w:cs="Arial"/>
                <w:kern w:val="0"/>
                <w:sz w:val="22"/>
                <w:szCs w:val="22"/>
                <w:lang w:eastAsia="ar-SA" w:bidi="ar-SA"/>
              </w:rPr>
            </w:pPr>
            <w:r w:rsidRPr="00B5019C">
              <w:rPr>
                <w:rFonts w:eastAsia="Times New Roman" w:cs="Arial"/>
                <w:kern w:val="0"/>
                <w:sz w:val="22"/>
                <w:szCs w:val="22"/>
                <w:lang w:eastAsia="ar-SA" w:bidi="ar-SA"/>
              </w:rPr>
              <w:t>1 mes</w:t>
            </w:r>
          </w:p>
        </w:tc>
        <w:tc>
          <w:tcPr>
            <w:tcW w:w="527" w:type="dxa"/>
            <w:tcBorders>
              <w:bottom w:val="single" w:sz="4" w:space="0" w:color="000001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57CBCF32" w14:textId="77777777" w:rsidR="00870A08" w:rsidRPr="00B5019C" w:rsidRDefault="00870A08">
            <w:pPr>
              <w:pStyle w:val="Standard"/>
              <w:spacing w:after="0"/>
              <w:ind w:firstLine="0"/>
              <w:jc w:val="both"/>
              <w:rPr>
                <w:rFonts w:eastAsia="Times New Roman" w:cs="Arial"/>
                <w:kern w:val="0"/>
                <w:sz w:val="22"/>
                <w:szCs w:val="22"/>
                <w:lang w:eastAsia="ar-SA" w:bidi="ar-SA"/>
              </w:rPr>
            </w:pPr>
            <w:r w:rsidRPr="00B5019C">
              <w:rPr>
                <w:rFonts w:eastAsia="Times New Roman" w:cs="Arial"/>
                <w:kern w:val="0"/>
                <w:sz w:val="22"/>
                <w:szCs w:val="22"/>
                <w:lang w:eastAsia="ar-SA" w:bidi="ar-SA"/>
              </w:rPr>
              <w:t>x 3</w:t>
            </w:r>
          </w:p>
        </w:tc>
        <w:tc>
          <w:tcPr>
            <w:tcW w:w="1843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40D89472" w14:textId="77777777" w:rsidR="00870A08" w:rsidRPr="00B5019C" w:rsidRDefault="00870A08">
            <w:pPr>
              <w:pStyle w:val="Standard"/>
              <w:spacing w:after="0"/>
              <w:ind w:firstLine="0"/>
              <w:jc w:val="both"/>
              <w:rPr>
                <w:rFonts w:eastAsia="Times New Roman" w:cs="Arial"/>
                <w:kern w:val="0"/>
                <w:sz w:val="22"/>
                <w:szCs w:val="22"/>
                <w:lang w:eastAsia="ar-SA" w:bidi="ar-SA"/>
              </w:rPr>
            </w:pPr>
            <w:r w:rsidRPr="00B5019C">
              <w:rPr>
                <w:rFonts w:eastAsia="Times New Roman" w:cs="Arial"/>
                <w:kern w:val="0"/>
                <w:sz w:val="22"/>
                <w:szCs w:val="22"/>
                <w:lang w:eastAsia="ar-SA" w:bidi="ar-SA"/>
              </w:rPr>
              <w:t>Autonómico</w:t>
            </w:r>
          </w:p>
        </w:tc>
        <w:tc>
          <w:tcPr>
            <w:tcW w:w="498" w:type="dxa"/>
            <w:tcBorders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4FC3A6BD" w14:textId="77777777" w:rsidR="00870A08" w:rsidRPr="00B5019C" w:rsidRDefault="00870A08">
            <w:pPr>
              <w:pStyle w:val="Standard"/>
              <w:spacing w:after="0"/>
              <w:ind w:firstLine="0"/>
              <w:jc w:val="both"/>
              <w:rPr>
                <w:rFonts w:eastAsia="Times New Roman" w:cs="Arial"/>
                <w:kern w:val="0"/>
                <w:sz w:val="22"/>
                <w:szCs w:val="22"/>
                <w:lang w:eastAsia="ar-SA" w:bidi="ar-SA"/>
              </w:rPr>
            </w:pPr>
            <w:r w:rsidRPr="00B5019C">
              <w:rPr>
                <w:rFonts w:eastAsia="Times New Roman" w:cs="Arial"/>
                <w:kern w:val="0"/>
                <w:sz w:val="22"/>
                <w:szCs w:val="22"/>
                <w:lang w:eastAsia="ar-SA" w:bidi="ar-SA"/>
              </w:rPr>
              <w:t>x 3</w:t>
            </w:r>
          </w:p>
        </w:tc>
      </w:tr>
      <w:tr w:rsidR="00870A08" w:rsidRPr="00B5019C" w14:paraId="035C7012" w14:textId="77777777">
        <w:trPr>
          <w:trHeight w:val="255"/>
        </w:trPr>
        <w:tc>
          <w:tcPr>
            <w:tcW w:w="9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0463342C" w14:textId="77777777" w:rsidR="00870A08" w:rsidRPr="00B5019C" w:rsidRDefault="00870A08">
            <w:pPr>
              <w:pStyle w:val="Standard"/>
              <w:spacing w:after="0"/>
              <w:ind w:firstLine="0"/>
              <w:jc w:val="both"/>
              <w:rPr>
                <w:rFonts w:eastAsia="Times New Roman" w:cs="Arial"/>
                <w:kern w:val="0"/>
                <w:sz w:val="22"/>
                <w:szCs w:val="22"/>
                <w:lang w:eastAsia="ar-SA" w:bidi="ar-SA"/>
              </w:rPr>
            </w:pPr>
            <w:r w:rsidRPr="00B5019C">
              <w:rPr>
                <w:rFonts w:eastAsia="Times New Roman" w:cs="Arial"/>
                <w:kern w:val="0"/>
                <w:sz w:val="22"/>
                <w:szCs w:val="22"/>
                <w:lang w:eastAsia="ar-SA" w:bidi="ar-SA"/>
              </w:rPr>
              <w:t>30-49</w:t>
            </w:r>
          </w:p>
        </w:tc>
        <w:tc>
          <w:tcPr>
            <w:tcW w:w="144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6CD53201" w14:textId="77777777" w:rsidR="00870A08" w:rsidRPr="00B5019C" w:rsidRDefault="00870A08">
            <w:pPr>
              <w:pStyle w:val="Standard"/>
              <w:spacing w:after="0"/>
              <w:ind w:firstLine="0"/>
              <w:jc w:val="both"/>
              <w:rPr>
                <w:rFonts w:eastAsia="Times New Roman" w:cs="Arial"/>
                <w:kern w:val="0"/>
                <w:sz w:val="22"/>
                <w:szCs w:val="22"/>
                <w:lang w:eastAsia="ar-SA" w:bidi="ar-SA"/>
              </w:rPr>
            </w:pPr>
            <w:r w:rsidRPr="00B5019C">
              <w:rPr>
                <w:rFonts w:eastAsia="Times New Roman" w:cs="Arial"/>
                <w:kern w:val="0"/>
                <w:sz w:val="22"/>
                <w:szCs w:val="22"/>
                <w:lang w:eastAsia="ar-SA" w:bidi="ar-SA"/>
              </w:rPr>
              <w:t>=12 puntos</w:t>
            </w:r>
          </w:p>
        </w:tc>
        <w:tc>
          <w:tcPr>
            <w:tcW w:w="201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49EC4F24" w14:textId="77777777" w:rsidR="00870A08" w:rsidRPr="00B5019C" w:rsidRDefault="00870A08">
            <w:pPr>
              <w:pStyle w:val="Standard"/>
              <w:spacing w:after="0"/>
              <w:ind w:firstLine="0"/>
              <w:jc w:val="both"/>
              <w:rPr>
                <w:rFonts w:eastAsia="Times New Roman" w:cs="Arial"/>
                <w:kern w:val="0"/>
                <w:sz w:val="22"/>
                <w:szCs w:val="22"/>
                <w:lang w:eastAsia="ar-SA" w:bidi="ar-SA"/>
              </w:rPr>
            </w:pPr>
            <w:r w:rsidRPr="00B5019C">
              <w:rPr>
                <w:rFonts w:eastAsia="Times New Roman" w:cs="Arial"/>
                <w:kern w:val="0"/>
                <w:sz w:val="22"/>
                <w:szCs w:val="22"/>
                <w:lang w:eastAsia="ar-SA" w:bidi="ar-SA"/>
              </w:rPr>
              <w:t>3 meses</w:t>
            </w:r>
          </w:p>
        </w:tc>
        <w:tc>
          <w:tcPr>
            <w:tcW w:w="52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09A4FECF" w14:textId="77777777" w:rsidR="00870A08" w:rsidRPr="00B5019C" w:rsidRDefault="00870A08">
            <w:pPr>
              <w:pStyle w:val="Standard"/>
              <w:spacing w:after="0"/>
              <w:ind w:firstLine="0"/>
              <w:jc w:val="both"/>
              <w:rPr>
                <w:rFonts w:eastAsia="Times New Roman" w:cs="Arial"/>
                <w:kern w:val="0"/>
                <w:sz w:val="22"/>
                <w:szCs w:val="22"/>
                <w:lang w:eastAsia="ar-SA" w:bidi="ar-SA"/>
              </w:rPr>
            </w:pPr>
            <w:r w:rsidRPr="00B5019C">
              <w:rPr>
                <w:rFonts w:eastAsia="Times New Roman" w:cs="Arial"/>
                <w:kern w:val="0"/>
                <w:sz w:val="22"/>
                <w:szCs w:val="22"/>
                <w:lang w:eastAsia="ar-SA" w:bidi="ar-SA"/>
              </w:rPr>
              <w:t>x 7</w:t>
            </w:r>
          </w:p>
        </w:tc>
        <w:tc>
          <w:tcPr>
            <w:tcW w:w="18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19CFFFCD" w14:textId="77777777" w:rsidR="00870A08" w:rsidRPr="00B5019C" w:rsidRDefault="00870A08">
            <w:pPr>
              <w:pStyle w:val="Standard"/>
              <w:spacing w:after="0"/>
              <w:ind w:firstLine="0"/>
              <w:jc w:val="both"/>
              <w:rPr>
                <w:rFonts w:eastAsia="Times New Roman" w:cs="Arial"/>
                <w:kern w:val="0"/>
                <w:sz w:val="22"/>
                <w:szCs w:val="22"/>
                <w:lang w:eastAsia="ar-SA" w:bidi="ar-SA"/>
              </w:rPr>
            </w:pPr>
            <w:r w:rsidRPr="00B5019C">
              <w:rPr>
                <w:rFonts w:eastAsia="Times New Roman" w:cs="Arial"/>
                <w:kern w:val="0"/>
                <w:sz w:val="22"/>
                <w:szCs w:val="22"/>
                <w:lang w:eastAsia="ar-SA" w:bidi="ar-SA"/>
              </w:rPr>
              <w:t>Nacional</w:t>
            </w:r>
          </w:p>
        </w:tc>
        <w:tc>
          <w:tcPr>
            <w:tcW w:w="498" w:type="dxa"/>
            <w:tcBorders>
              <w:top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5B952294" w14:textId="77777777" w:rsidR="00870A08" w:rsidRPr="00B5019C" w:rsidRDefault="00870A08">
            <w:pPr>
              <w:pStyle w:val="Standard"/>
              <w:spacing w:after="0"/>
              <w:ind w:firstLine="0"/>
              <w:jc w:val="both"/>
              <w:rPr>
                <w:rFonts w:eastAsia="Times New Roman" w:cs="Arial"/>
                <w:kern w:val="0"/>
                <w:sz w:val="22"/>
                <w:szCs w:val="22"/>
                <w:lang w:eastAsia="ar-SA" w:bidi="ar-SA"/>
              </w:rPr>
            </w:pPr>
            <w:r w:rsidRPr="00B5019C">
              <w:rPr>
                <w:rFonts w:eastAsia="Times New Roman" w:cs="Arial"/>
                <w:kern w:val="0"/>
                <w:sz w:val="22"/>
                <w:szCs w:val="22"/>
                <w:lang w:eastAsia="ar-SA" w:bidi="ar-SA"/>
              </w:rPr>
              <w:t>x 4</w:t>
            </w:r>
          </w:p>
        </w:tc>
      </w:tr>
      <w:tr w:rsidR="00870A08" w:rsidRPr="00B5019C" w14:paraId="59F46247" w14:textId="77777777">
        <w:trPr>
          <w:trHeight w:val="255"/>
        </w:trPr>
        <w:tc>
          <w:tcPr>
            <w:tcW w:w="9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0C441006" w14:textId="77777777" w:rsidR="00870A08" w:rsidRPr="00B5019C" w:rsidRDefault="00870A08">
            <w:pPr>
              <w:pStyle w:val="Standard"/>
              <w:spacing w:after="0"/>
              <w:ind w:firstLine="0"/>
              <w:jc w:val="both"/>
              <w:rPr>
                <w:rFonts w:eastAsia="Times New Roman" w:cs="Arial"/>
                <w:kern w:val="0"/>
                <w:sz w:val="22"/>
                <w:szCs w:val="22"/>
                <w:lang w:eastAsia="ar-SA" w:bidi="ar-SA"/>
              </w:rPr>
            </w:pPr>
            <w:r w:rsidRPr="00B5019C">
              <w:rPr>
                <w:rFonts w:eastAsia="Times New Roman" w:cs="Arial"/>
                <w:kern w:val="0"/>
                <w:sz w:val="22"/>
                <w:szCs w:val="22"/>
                <w:lang w:eastAsia="ar-SA" w:bidi="ar-SA"/>
              </w:rPr>
              <w:t>50-100</w:t>
            </w:r>
          </w:p>
        </w:tc>
        <w:tc>
          <w:tcPr>
            <w:tcW w:w="144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2A277379" w14:textId="77777777" w:rsidR="00870A08" w:rsidRPr="00B5019C" w:rsidRDefault="00870A08">
            <w:pPr>
              <w:pStyle w:val="Standard"/>
              <w:spacing w:after="0"/>
              <w:ind w:firstLine="0"/>
              <w:jc w:val="both"/>
              <w:rPr>
                <w:rFonts w:eastAsia="Times New Roman" w:cs="Arial"/>
                <w:kern w:val="0"/>
                <w:sz w:val="22"/>
                <w:szCs w:val="22"/>
                <w:lang w:eastAsia="ar-SA" w:bidi="ar-SA"/>
              </w:rPr>
            </w:pPr>
            <w:r w:rsidRPr="00B5019C">
              <w:rPr>
                <w:rFonts w:eastAsia="Times New Roman" w:cs="Arial"/>
                <w:kern w:val="0"/>
                <w:sz w:val="22"/>
                <w:szCs w:val="22"/>
                <w:lang w:eastAsia="ar-SA" w:bidi="ar-SA"/>
              </w:rPr>
              <w:t>=15 puntos</w:t>
            </w:r>
          </w:p>
        </w:tc>
        <w:tc>
          <w:tcPr>
            <w:tcW w:w="201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4685B2C3" w14:textId="77777777" w:rsidR="00870A08" w:rsidRPr="00B5019C" w:rsidRDefault="00870A08">
            <w:pPr>
              <w:pStyle w:val="Standard"/>
              <w:spacing w:after="0"/>
              <w:ind w:firstLine="0"/>
              <w:jc w:val="both"/>
              <w:rPr>
                <w:rFonts w:eastAsia="Times New Roman" w:cs="Arial"/>
                <w:kern w:val="0"/>
                <w:sz w:val="22"/>
                <w:szCs w:val="22"/>
                <w:lang w:eastAsia="ar-SA" w:bidi="ar-SA"/>
              </w:rPr>
            </w:pPr>
            <w:r w:rsidRPr="00B5019C">
              <w:rPr>
                <w:rFonts w:eastAsia="Times New Roman" w:cs="Arial"/>
                <w:kern w:val="0"/>
                <w:sz w:val="22"/>
                <w:szCs w:val="22"/>
                <w:lang w:eastAsia="ar-SA" w:bidi="ar-SA"/>
              </w:rPr>
              <w:t>+ de 6 meses</w:t>
            </w:r>
          </w:p>
        </w:tc>
        <w:tc>
          <w:tcPr>
            <w:tcW w:w="52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1227B976" w14:textId="77777777" w:rsidR="00870A08" w:rsidRPr="00B5019C" w:rsidRDefault="00870A08">
            <w:pPr>
              <w:pStyle w:val="Standard"/>
              <w:spacing w:after="0"/>
              <w:ind w:firstLine="0"/>
              <w:jc w:val="both"/>
              <w:rPr>
                <w:rFonts w:eastAsia="Times New Roman" w:cs="Arial"/>
                <w:kern w:val="0"/>
                <w:sz w:val="22"/>
                <w:szCs w:val="22"/>
                <w:lang w:eastAsia="ar-SA" w:bidi="ar-SA"/>
              </w:rPr>
            </w:pPr>
            <w:r w:rsidRPr="00B5019C">
              <w:rPr>
                <w:rFonts w:eastAsia="Times New Roman" w:cs="Arial"/>
                <w:kern w:val="0"/>
                <w:sz w:val="22"/>
                <w:szCs w:val="22"/>
                <w:lang w:eastAsia="ar-SA" w:bidi="ar-SA"/>
              </w:rPr>
              <w:t>x 9</w:t>
            </w:r>
          </w:p>
        </w:tc>
        <w:tc>
          <w:tcPr>
            <w:tcW w:w="18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19029672" w14:textId="77777777" w:rsidR="00870A08" w:rsidRPr="00B5019C" w:rsidRDefault="00870A08">
            <w:pPr>
              <w:pStyle w:val="Standard"/>
              <w:spacing w:after="0"/>
              <w:ind w:firstLine="0"/>
              <w:jc w:val="both"/>
              <w:rPr>
                <w:rFonts w:eastAsia="Times New Roman" w:cs="Arial"/>
                <w:kern w:val="0"/>
                <w:sz w:val="22"/>
                <w:szCs w:val="22"/>
                <w:lang w:eastAsia="ar-SA" w:bidi="ar-SA"/>
              </w:rPr>
            </w:pPr>
            <w:r w:rsidRPr="00B5019C">
              <w:rPr>
                <w:rFonts w:eastAsia="Times New Roman" w:cs="Arial"/>
                <w:kern w:val="0"/>
                <w:sz w:val="22"/>
                <w:szCs w:val="22"/>
                <w:lang w:eastAsia="ar-SA" w:bidi="ar-SA"/>
              </w:rPr>
              <w:t>Internacional</w:t>
            </w:r>
          </w:p>
        </w:tc>
        <w:tc>
          <w:tcPr>
            <w:tcW w:w="498" w:type="dxa"/>
            <w:tcBorders>
              <w:top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13525E32" w14:textId="77777777" w:rsidR="00870A08" w:rsidRPr="00B5019C" w:rsidRDefault="00870A08">
            <w:pPr>
              <w:pStyle w:val="Standard"/>
              <w:spacing w:after="0"/>
              <w:ind w:firstLine="0"/>
              <w:jc w:val="both"/>
              <w:rPr>
                <w:rFonts w:eastAsia="Times New Roman" w:cs="Arial"/>
                <w:kern w:val="0"/>
                <w:sz w:val="22"/>
                <w:szCs w:val="22"/>
                <w:lang w:eastAsia="ar-SA" w:bidi="ar-SA"/>
              </w:rPr>
            </w:pPr>
            <w:r w:rsidRPr="00B5019C">
              <w:rPr>
                <w:rFonts w:eastAsia="Times New Roman" w:cs="Arial"/>
                <w:kern w:val="0"/>
                <w:sz w:val="22"/>
                <w:szCs w:val="22"/>
                <w:lang w:eastAsia="ar-SA" w:bidi="ar-SA"/>
              </w:rPr>
              <w:t>x 5</w:t>
            </w:r>
          </w:p>
        </w:tc>
      </w:tr>
    </w:tbl>
    <w:p w14:paraId="0F6B2DE4" w14:textId="77777777" w:rsidR="00870A08" w:rsidRPr="00B5019C" w:rsidRDefault="00870A08" w:rsidP="00870A08">
      <w:pPr>
        <w:pStyle w:val="Standard"/>
        <w:spacing w:after="0"/>
        <w:ind w:left="1800" w:firstLine="0"/>
        <w:jc w:val="both"/>
        <w:rPr>
          <w:rFonts w:eastAsia="Times New Roman" w:cs="Arial"/>
          <w:kern w:val="0"/>
          <w:sz w:val="22"/>
          <w:szCs w:val="22"/>
          <w:lang w:eastAsia="ar-SA" w:bidi="ar-SA"/>
        </w:rPr>
      </w:pPr>
    </w:p>
    <w:p w14:paraId="1DCC2D1E" w14:textId="77777777" w:rsidR="00870A08" w:rsidRPr="00B5019C" w:rsidRDefault="00870A08" w:rsidP="00870A08">
      <w:pPr>
        <w:pStyle w:val="Standard"/>
        <w:numPr>
          <w:ilvl w:val="0"/>
          <w:numId w:val="5"/>
        </w:numPr>
        <w:spacing w:after="0"/>
        <w:ind w:left="1560" w:hanging="300"/>
        <w:jc w:val="both"/>
        <w:rPr>
          <w:rFonts w:eastAsia="Times New Roman" w:cs="Arial"/>
          <w:kern w:val="0"/>
          <w:sz w:val="22"/>
          <w:szCs w:val="22"/>
          <w:lang w:eastAsia="ar-SA" w:bidi="ar-SA"/>
        </w:rPr>
      </w:pPr>
      <w:r w:rsidRPr="00B5019C">
        <w:rPr>
          <w:rFonts w:eastAsia="Times New Roman" w:cs="Arial"/>
          <w:kern w:val="0"/>
          <w:sz w:val="22"/>
          <w:szCs w:val="22"/>
          <w:lang w:eastAsia="ar-SA" w:bidi="ar-SA"/>
        </w:rPr>
        <w:t xml:space="preserve"> Actividades deportivas organizadas polo propio club. Valorarase de 0 a 40 puntos de acordo coa seguinte táboa:</w:t>
      </w:r>
    </w:p>
    <w:p w14:paraId="3CEB8E99" w14:textId="77777777" w:rsidR="00870A08" w:rsidRPr="00B5019C" w:rsidRDefault="00870A08" w:rsidP="00870A08">
      <w:pPr>
        <w:pStyle w:val="Standard"/>
        <w:spacing w:after="0"/>
        <w:ind w:firstLine="0"/>
        <w:jc w:val="both"/>
        <w:rPr>
          <w:rFonts w:eastAsia="Times New Roman" w:cs="Arial"/>
          <w:kern w:val="0"/>
          <w:sz w:val="22"/>
          <w:szCs w:val="22"/>
          <w:lang w:eastAsia="ar-SA" w:bidi="ar-SA"/>
        </w:rPr>
      </w:pPr>
    </w:p>
    <w:tbl>
      <w:tblPr>
        <w:tblW w:w="7261" w:type="dxa"/>
        <w:tblInd w:w="1559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19"/>
        <w:gridCol w:w="1161"/>
        <w:gridCol w:w="2013"/>
        <w:gridCol w:w="527"/>
        <w:gridCol w:w="1843"/>
        <w:gridCol w:w="498"/>
      </w:tblGrid>
      <w:tr w:rsidR="00870A08" w:rsidRPr="00B5019C" w14:paraId="5AB8E503" w14:textId="77777777">
        <w:trPr>
          <w:trHeight w:val="255"/>
        </w:trPr>
        <w:tc>
          <w:tcPr>
            <w:tcW w:w="23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33CA4DFD" w14:textId="77777777" w:rsidR="00870A08" w:rsidRPr="00B5019C" w:rsidRDefault="00870A08">
            <w:pPr>
              <w:pStyle w:val="Standard"/>
              <w:spacing w:after="0"/>
              <w:ind w:firstLine="0"/>
              <w:jc w:val="both"/>
              <w:rPr>
                <w:rFonts w:eastAsia="Times New Roman" w:cs="Arial"/>
                <w:kern w:val="0"/>
                <w:sz w:val="22"/>
                <w:szCs w:val="22"/>
                <w:lang w:eastAsia="ar-SA" w:bidi="ar-SA"/>
              </w:rPr>
            </w:pPr>
            <w:r w:rsidRPr="00B5019C">
              <w:rPr>
                <w:rFonts w:eastAsia="Times New Roman" w:cs="Arial"/>
                <w:kern w:val="0"/>
                <w:sz w:val="22"/>
                <w:szCs w:val="22"/>
                <w:lang w:eastAsia="ar-SA" w:bidi="ar-SA"/>
              </w:rPr>
              <w:t>Número de participantes</w:t>
            </w:r>
          </w:p>
        </w:tc>
        <w:tc>
          <w:tcPr>
            <w:tcW w:w="254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731EA48B" w14:textId="77777777" w:rsidR="00870A08" w:rsidRPr="00B5019C" w:rsidRDefault="00870A08">
            <w:pPr>
              <w:pStyle w:val="Standard"/>
              <w:spacing w:after="0"/>
              <w:ind w:firstLine="0"/>
              <w:jc w:val="both"/>
              <w:rPr>
                <w:rFonts w:eastAsia="Times New Roman" w:cs="Arial"/>
                <w:kern w:val="0"/>
                <w:sz w:val="22"/>
                <w:szCs w:val="22"/>
                <w:lang w:eastAsia="ar-SA" w:bidi="ar-SA"/>
              </w:rPr>
            </w:pPr>
            <w:r w:rsidRPr="00B5019C">
              <w:rPr>
                <w:rFonts w:eastAsia="Times New Roman" w:cs="Arial"/>
                <w:kern w:val="0"/>
                <w:sz w:val="22"/>
                <w:szCs w:val="22"/>
                <w:lang w:eastAsia="ar-SA" w:bidi="ar-SA"/>
              </w:rPr>
              <w:t>Duración da actividade</w:t>
            </w:r>
          </w:p>
        </w:tc>
        <w:tc>
          <w:tcPr>
            <w:tcW w:w="234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799B6D31" w14:textId="77777777" w:rsidR="00870A08" w:rsidRPr="00B5019C" w:rsidRDefault="00870A08">
            <w:pPr>
              <w:pStyle w:val="Standard"/>
              <w:spacing w:after="0"/>
              <w:ind w:firstLine="0"/>
              <w:jc w:val="both"/>
              <w:rPr>
                <w:rFonts w:eastAsia="Times New Roman" w:cs="Arial"/>
                <w:kern w:val="0"/>
                <w:sz w:val="22"/>
                <w:szCs w:val="22"/>
                <w:lang w:eastAsia="ar-SA" w:bidi="ar-SA"/>
              </w:rPr>
            </w:pPr>
            <w:r w:rsidRPr="00B5019C">
              <w:rPr>
                <w:rFonts w:eastAsia="Times New Roman" w:cs="Arial"/>
                <w:kern w:val="0"/>
                <w:sz w:val="22"/>
                <w:szCs w:val="22"/>
                <w:lang w:eastAsia="ar-SA" w:bidi="ar-SA"/>
              </w:rPr>
              <w:t>Ámbito da actividade</w:t>
            </w:r>
          </w:p>
        </w:tc>
      </w:tr>
      <w:tr w:rsidR="00870A08" w:rsidRPr="00B5019C" w14:paraId="4A275F68" w14:textId="77777777">
        <w:trPr>
          <w:trHeight w:val="255"/>
        </w:trPr>
        <w:tc>
          <w:tcPr>
            <w:tcW w:w="1219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023699CE" w14:textId="77777777" w:rsidR="00870A08" w:rsidRPr="00B5019C" w:rsidRDefault="00870A08">
            <w:pPr>
              <w:pStyle w:val="Standard"/>
              <w:spacing w:after="0"/>
              <w:ind w:firstLine="0"/>
              <w:jc w:val="both"/>
              <w:rPr>
                <w:rFonts w:eastAsia="Times New Roman" w:cs="Arial"/>
                <w:kern w:val="0"/>
                <w:sz w:val="22"/>
                <w:szCs w:val="22"/>
                <w:lang w:eastAsia="ar-SA" w:bidi="ar-SA"/>
              </w:rPr>
            </w:pPr>
            <w:r w:rsidRPr="00B5019C">
              <w:rPr>
                <w:rFonts w:eastAsia="Times New Roman" w:cs="Arial"/>
                <w:kern w:val="0"/>
                <w:sz w:val="22"/>
                <w:szCs w:val="22"/>
                <w:lang w:eastAsia="ar-SA" w:bidi="ar-SA"/>
              </w:rPr>
              <w:t>1-19</w:t>
            </w:r>
          </w:p>
        </w:tc>
        <w:tc>
          <w:tcPr>
            <w:tcW w:w="1161" w:type="dxa"/>
            <w:tcBorders>
              <w:bottom w:val="single" w:sz="4" w:space="0" w:color="000001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03B73507" w14:textId="77777777" w:rsidR="00870A08" w:rsidRPr="00B5019C" w:rsidRDefault="00870A08">
            <w:pPr>
              <w:pStyle w:val="Standard"/>
              <w:spacing w:after="0"/>
              <w:ind w:firstLine="0"/>
              <w:jc w:val="both"/>
              <w:rPr>
                <w:rFonts w:eastAsia="Times New Roman" w:cs="Arial"/>
                <w:kern w:val="0"/>
                <w:sz w:val="22"/>
                <w:szCs w:val="22"/>
                <w:lang w:eastAsia="ar-SA" w:bidi="ar-SA"/>
              </w:rPr>
            </w:pPr>
            <w:r w:rsidRPr="00B5019C">
              <w:rPr>
                <w:rFonts w:eastAsia="Times New Roman" w:cs="Arial"/>
                <w:kern w:val="0"/>
                <w:sz w:val="22"/>
                <w:szCs w:val="22"/>
                <w:lang w:eastAsia="ar-SA" w:bidi="ar-SA"/>
              </w:rPr>
              <w:t>=1 punto</w:t>
            </w:r>
          </w:p>
        </w:tc>
        <w:tc>
          <w:tcPr>
            <w:tcW w:w="2013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267A0212" w14:textId="77777777" w:rsidR="00870A08" w:rsidRPr="00B5019C" w:rsidRDefault="00870A08">
            <w:pPr>
              <w:pStyle w:val="Standard"/>
              <w:spacing w:after="0"/>
              <w:ind w:firstLine="0"/>
              <w:jc w:val="both"/>
              <w:rPr>
                <w:rFonts w:eastAsia="Times New Roman" w:cs="Arial"/>
                <w:kern w:val="0"/>
                <w:sz w:val="22"/>
                <w:szCs w:val="22"/>
                <w:lang w:eastAsia="ar-SA" w:bidi="ar-SA"/>
              </w:rPr>
            </w:pPr>
            <w:r w:rsidRPr="00B5019C">
              <w:rPr>
                <w:rFonts w:eastAsia="Times New Roman" w:cs="Arial"/>
                <w:kern w:val="0"/>
                <w:sz w:val="22"/>
                <w:szCs w:val="22"/>
                <w:lang w:eastAsia="ar-SA" w:bidi="ar-SA"/>
              </w:rPr>
              <w:t>1 día</w:t>
            </w:r>
          </w:p>
        </w:tc>
        <w:tc>
          <w:tcPr>
            <w:tcW w:w="527" w:type="dxa"/>
            <w:tcBorders>
              <w:bottom w:val="single" w:sz="4" w:space="0" w:color="000001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31AE43AC" w14:textId="77777777" w:rsidR="00870A08" w:rsidRPr="00B5019C" w:rsidRDefault="00870A08">
            <w:pPr>
              <w:pStyle w:val="Standard"/>
              <w:spacing w:after="0"/>
              <w:ind w:firstLine="0"/>
              <w:jc w:val="both"/>
              <w:rPr>
                <w:rFonts w:eastAsia="Times New Roman" w:cs="Arial"/>
                <w:kern w:val="0"/>
                <w:sz w:val="22"/>
                <w:szCs w:val="22"/>
                <w:lang w:eastAsia="ar-SA" w:bidi="ar-SA"/>
              </w:rPr>
            </w:pPr>
            <w:r w:rsidRPr="00B5019C">
              <w:rPr>
                <w:rFonts w:eastAsia="Times New Roman" w:cs="Arial"/>
                <w:kern w:val="0"/>
                <w:sz w:val="22"/>
                <w:szCs w:val="22"/>
                <w:lang w:eastAsia="ar-SA" w:bidi="ar-SA"/>
              </w:rPr>
              <w:t>x 3</w:t>
            </w:r>
          </w:p>
        </w:tc>
        <w:tc>
          <w:tcPr>
            <w:tcW w:w="1843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0566F198" w14:textId="77777777" w:rsidR="00870A08" w:rsidRPr="00B5019C" w:rsidRDefault="00870A08">
            <w:pPr>
              <w:pStyle w:val="Standard"/>
              <w:spacing w:after="0"/>
              <w:ind w:firstLine="0"/>
              <w:jc w:val="both"/>
              <w:rPr>
                <w:rFonts w:eastAsia="Times New Roman" w:cs="Arial"/>
                <w:kern w:val="0"/>
                <w:sz w:val="22"/>
                <w:szCs w:val="22"/>
                <w:lang w:eastAsia="ar-SA" w:bidi="ar-SA"/>
              </w:rPr>
            </w:pPr>
            <w:r w:rsidRPr="00B5019C">
              <w:rPr>
                <w:rFonts w:eastAsia="Times New Roman" w:cs="Arial"/>
                <w:kern w:val="0"/>
                <w:sz w:val="22"/>
                <w:szCs w:val="22"/>
                <w:lang w:eastAsia="ar-SA" w:bidi="ar-SA"/>
              </w:rPr>
              <w:t>Local</w:t>
            </w:r>
          </w:p>
        </w:tc>
        <w:tc>
          <w:tcPr>
            <w:tcW w:w="498" w:type="dxa"/>
            <w:tcBorders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594F16B7" w14:textId="77777777" w:rsidR="00870A08" w:rsidRPr="00B5019C" w:rsidRDefault="00870A08">
            <w:pPr>
              <w:pStyle w:val="Standard"/>
              <w:spacing w:after="0"/>
              <w:ind w:firstLine="0"/>
              <w:jc w:val="both"/>
              <w:rPr>
                <w:rFonts w:eastAsia="Times New Roman" w:cs="Arial"/>
                <w:kern w:val="0"/>
                <w:sz w:val="22"/>
                <w:szCs w:val="22"/>
                <w:lang w:eastAsia="ar-SA" w:bidi="ar-SA"/>
              </w:rPr>
            </w:pPr>
            <w:r w:rsidRPr="00B5019C">
              <w:rPr>
                <w:rFonts w:eastAsia="Times New Roman" w:cs="Arial"/>
                <w:kern w:val="0"/>
                <w:sz w:val="22"/>
                <w:szCs w:val="22"/>
                <w:lang w:eastAsia="ar-SA" w:bidi="ar-SA"/>
              </w:rPr>
              <w:t>x 2</w:t>
            </w:r>
          </w:p>
        </w:tc>
      </w:tr>
      <w:tr w:rsidR="00870A08" w:rsidRPr="00B5019C" w14:paraId="5470E5A7" w14:textId="77777777">
        <w:trPr>
          <w:trHeight w:val="255"/>
        </w:trPr>
        <w:tc>
          <w:tcPr>
            <w:tcW w:w="1219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6383F0BF" w14:textId="77777777" w:rsidR="00870A08" w:rsidRPr="00B5019C" w:rsidRDefault="00870A08">
            <w:pPr>
              <w:pStyle w:val="Standard"/>
              <w:spacing w:after="0"/>
              <w:ind w:firstLine="0"/>
              <w:jc w:val="both"/>
              <w:rPr>
                <w:rFonts w:eastAsia="Times New Roman" w:cs="Arial"/>
                <w:kern w:val="0"/>
                <w:sz w:val="22"/>
                <w:szCs w:val="22"/>
                <w:lang w:eastAsia="ar-SA" w:bidi="ar-SA"/>
              </w:rPr>
            </w:pPr>
            <w:r w:rsidRPr="00B5019C">
              <w:rPr>
                <w:rFonts w:eastAsia="Times New Roman" w:cs="Arial"/>
                <w:kern w:val="0"/>
                <w:sz w:val="22"/>
                <w:szCs w:val="22"/>
                <w:lang w:eastAsia="ar-SA" w:bidi="ar-SA"/>
              </w:rPr>
              <w:t>20-39</w:t>
            </w:r>
          </w:p>
        </w:tc>
        <w:tc>
          <w:tcPr>
            <w:tcW w:w="1161" w:type="dxa"/>
            <w:tcBorders>
              <w:bottom w:val="single" w:sz="4" w:space="0" w:color="000001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57B7B2AA" w14:textId="77777777" w:rsidR="00870A08" w:rsidRPr="00B5019C" w:rsidRDefault="00870A08">
            <w:pPr>
              <w:pStyle w:val="Standard"/>
              <w:spacing w:after="0"/>
              <w:ind w:firstLine="0"/>
              <w:jc w:val="both"/>
              <w:rPr>
                <w:rFonts w:eastAsia="Times New Roman" w:cs="Arial"/>
                <w:kern w:val="0"/>
                <w:sz w:val="22"/>
                <w:szCs w:val="22"/>
                <w:lang w:eastAsia="ar-SA" w:bidi="ar-SA"/>
              </w:rPr>
            </w:pPr>
            <w:r w:rsidRPr="00B5019C">
              <w:rPr>
                <w:rFonts w:eastAsia="Times New Roman" w:cs="Arial"/>
                <w:kern w:val="0"/>
                <w:sz w:val="22"/>
                <w:szCs w:val="22"/>
                <w:lang w:eastAsia="ar-SA" w:bidi="ar-SA"/>
              </w:rPr>
              <w:t>=3 puntos</w:t>
            </w:r>
          </w:p>
        </w:tc>
        <w:tc>
          <w:tcPr>
            <w:tcW w:w="2013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3D4E1773" w14:textId="77777777" w:rsidR="00870A08" w:rsidRPr="00B5019C" w:rsidRDefault="00870A08">
            <w:pPr>
              <w:pStyle w:val="Standard"/>
              <w:spacing w:after="0"/>
              <w:ind w:firstLine="0"/>
              <w:jc w:val="both"/>
              <w:rPr>
                <w:rFonts w:eastAsia="Times New Roman" w:cs="Arial"/>
                <w:kern w:val="0"/>
                <w:sz w:val="22"/>
                <w:szCs w:val="22"/>
                <w:lang w:eastAsia="ar-SA" w:bidi="ar-SA"/>
              </w:rPr>
            </w:pPr>
            <w:r w:rsidRPr="00B5019C">
              <w:rPr>
                <w:rFonts w:eastAsia="Times New Roman" w:cs="Arial"/>
                <w:kern w:val="0"/>
                <w:sz w:val="22"/>
                <w:szCs w:val="22"/>
                <w:lang w:eastAsia="ar-SA" w:bidi="ar-SA"/>
              </w:rPr>
              <w:t>1 semana</w:t>
            </w:r>
          </w:p>
        </w:tc>
        <w:tc>
          <w:tcPr>
            <w:tcW w:w="527" w:type="dxa"/>
            <w:tcBorders>
              <w:bottom w:val="single" w:sz="4" w:space="0" w:color="000001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77E65BA2" w14:textId="77777777" w:rsidR="00870A08" w:rsidRPr="00B5019C" w:rsidRDefault="00870A08">
            <w:pPr>
              <w:pStyle w:val="Standard"/>
              <w:spacing w:after="0"/>
              <w:ind w:firstLine="0"/>
              <w:jc w:val="both"/>
              <w:rPr>
                <w:rFonts w:eastAsia="Times New Roman" w:cs="Arial"/>
                <w:kern w:val="0"/>
                <w:sz w:val="22"/>
                <w:szCs w:val="22"/>
                <w:lang w:eastAsia="ar-SA" w:bidi="ar-SA"/>
              </w:rPr>
            </w:pPr>
            <w:r w:rsidRPr="00B5019C">
              <w:rPr>
                <w:rFonts w:eastAsia="Times New Roman" w:cs="Arial"/>
                <w:kern w:val="0"/>
                <w:sz w:val="22"/>
                <w:szCs w:val="22"/>
                <w:lang w:eastAsia="ar-SA" w:bidi="ar-SA"/>
              </w:rPr>
              <w:t>x 4</w:t>
            </w:r>
          </w:p>
        </w:tc>
        <w:tc>
          <w:tcPr>
            <w:tcW w:w="1843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5B565348" w14:textId="77777777" w:rsidR="00870A08" w:rsidRPr="00B5019C" w:rsidRDefault="00870A08">
            <w:pPr>
              <w:pStyle w:val="Standard"/>
              <w:spacing w:after="0"/>
              <w:ind w:firstLine="0"/>
              <w:jc w:val="both"/>
              <w:rPr>
                <w:rFonts w:eastAsia="Times New Roman" w:cs="Arial"/>
                <w:kern w:val="0"/>
                <w:sz w:val="22"/>
                <w:szCs w:val="22"/>
                <w:lang w:eastAsia="ar-SA" w:bidi="ar-SA"/>
              </w:rPr>
            </w:pPr>
            <w:r w:rsidRPr="00B5019C">
              <w:rPr>
                <w:rFonts w:eastAsia="Times New Roman" w:cs="Arial"/>
                <w:kern w:val="0"/>
                <w:sz w:val="22"/>
                <w:szCs w:val="22"/>
                <w:lang w:eastAsia="ar-SA" w:bidi="ar-SA"/>
              </w:rPr>
              <w:t>Provincial</w:t>
            </w:r>
          </w:p>
        </w:tc>
        <w:tc>
          <w:tcPr>
            <w:tcW w:w="498" w:type="dxa"/>
            <w:tcBorders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19C5CDB2" w14:textId="77777777" w:rsidR="00870A08" w:rsidRPr="00B5019C" w:rsidRDefault="00870A08">
            <w:pPr>
              <w:pStyle w:val="Standard"/>
              <w:spacing w:after="0"/>
              <w:ind w:firstLine="0"/>
              <w:jc w:val="both"/>
              <w:rPr>
                <w:rFonts w:eastAsia="Times New Roman" w:cs="Arial"/>
                <w:kern w:val="0"/>
                <w:sz w:val="22"/>
                <w:szCs w:val="22"/>
                <w:lang w:eastAsia="ar-SA" w:bidi="ar-SA"/>
              </w:rPr>
            </w:pPr>
            <w:r w:rsidRPr="00B5019C">
              <w:rPr>
                <w:rFonts w:eastAsia="Times New Roman" w:cs="Arial"/>
                <w:kern w:val="0"/>
                <w:sz w:val="22"/>
                <w:szCs w:val="22"/>
                <w:lang w:eastAsia="ar-SA" w:bidi="ar-SA"/>
              </w:rPr>
              <w:t>x 3</w:t>
            </w:r>
          </w:p>
        </w:tc>
      </w:tr>
      <w:tr w:rsidR="00870A08" w:rsidRPr="00B5019C" w14:paraId="43FABB4C" w14:textId="77777777">
        <w:trPr>
          <w:trHeight w:val="255"/>
        </w:trPr>
        <w:tc>
          <w:tcPr>
            <w:tcW w:w="1219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0A271628" w14:textId="77777777" w:rsidR="00870A08" w:rsidRPr="00B5019C" w:rsidRDefault="00870A08">
            <w:pPr>
              <w:pStyle w:val="Standard"/>
              <w:spacing w:after="0"/>
              <w:ind w:firstLine="0"/>
              <w:jc w:val="both"/>
              <w:rPr>
                <w:rFonts w:eastAsia="Times New Roman" w:cs="Arial"/>
                <w:kern w:val="0"/>
                <w:sz w:val="22"/>
                <w:szCs w:val="22"/>
                <w:lang w:eastAsia="ar-SA" w:bidi="ar-SA"/>
              </w:rPr>
            </w:pPr>
            <w:r w:rsidRPr="00B5019C">
              <w:rPr>
                <w:rFonts w:eastAsia="Times New Roman" w:cs="Arial"/>
                <w:kern w:val="0"/>
                <w:sz w:val="22"/>
                <w:szCs w:val="22"/>
                <w:lang w:eastAsia="ar-SA" w:bidi="ar-SA"/>
              </w:rPr>
              <w:t>40-79</w:t>
            </w:r>
          </w:p>
        </w:tc>
        <w:tc>
          <w:tcPr>
            <w:tcW w:w="1161" w:type="dxa"/>
            <w:tcBorders>
              <w:bottom w:val="single" w:sz="4" w:space="0" w:color="000001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1889B1E2" w14:textId="77777777" w:rsidR="00870A08" w:rsidRPr="00B5019C" w:rsidRDefault="00870A08">
            <w:pPr>
              <w:pStyle w:val="Standard"/>
              <w:spacing w:after="0"/>
              <w:ind w:firstLine="0"/>
              <w:jc w:val="both"/>
              <w:rPr>
                <w:rFonts w:eastAsia="Times New Roman" w:cs="Arial"/>
                <w:kern w:val="0"/>
                <w:sz w:val="22"/>
                <w:szCs w:val="22"/>
                <w:lang w:eastAsia="ar-SA" w:bidi="ar-SA"/>
              </w:rPr>
            </w:pPr>
            <w:r w:rsidRPr="00B5019C">
              <w:rPr>
                <w:rFonts w:eastAsia="Times New Roman" w:cs="Arial"/>
                <w:kern w:val="0"/>
                <w:sz w:val="22"/>
                <w:szCs w:val="22"/>
                <w:lang w:eastAsia="ar-SA" w:bidi="ar-SA"/>
              </w:rPr>
              <w:t>=6 puntos</w:t>
            </w:r>
          </w:p>
        </w:tc>
        <w:tc>
          <w:tcPr>
            <w:tcW w:w="2013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7579EB2A" w14:textId="77777777" w:rsidR="00870A08" w:rsidRPr="00B5019C" w:rsidRDefault="00870A08">
            <w:pPr>
              <w:pStyle w:val="Standard"/>
              <w:spacing w:after="0"/>
              <w:ind w:firstLine="0"/>
              <w:jc w:val="both"/>
              <w:rPr>
                <w:rFonts w:eastAsia="Times New Roman" w:cs="Arial"/>
                <w:kern w:val="0"/>
                <w:sz w:val="22"/>
                <w:szCs w:val="22"/>
                <w:lang w:eastAsia="ar-SA" w:bidi="ar-SA"/>
              </w:rPr>
            </w:pPr>
            <w:r w:rsidRPr="00B5019C">
              <w:rPr>
                <w:rFonts w:eastAsia="Times New Roman" w:cs="Arial"/>
                <w:kern w:val="0"/>
                <w:sz w:val="22"/>
                <w:szCs w:val="22"/>
                <w:lang w:eastAsia="ar-SA" w:bidi="ar-SA"/>
              </w:rPr>
              <w:t>1 mes</w:t>
            </w:r>
          </w:p>
        </w:tc>
        <w:tc>
          <w:tcPr>
            <w:tcW w:w="527" w:type="dxa"/>
            <w:tcBorders>
              <w:bottom w:val="single" w:sz="4" w:space="0" w:color="000001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613F8FB6" w14:textId="77777777" w:rsidR="00870A08" w:rsidRPr="00B5019C" w:rsidRDefault="00870A08">
            <w:pPr>
              <w:pStyle w:val="Standard"/>
              <w:spacing w:after="0"/>
              <w:ind w:firstLine="0"/>
              <w:jc w:val="both"/>
              <w:rPr>
                <w:rFonts w:eastAsia="Times New Roman" w:cs="Arial"/>
                <w:kern w:val="0"/>
                <w:sz w:val="22"/>
                <w:szCs w:val="22"/>
                <w:lang w:eastAsia="ar-SA" w:bidi="ar-SA"/>
              </w:rPr>
            </w:pPr>
            <w:r w:rsidRPr="00B5019C">
              <w:rPr>
                <w:rFonts w:eastAsia="Times New Roman" w:cs="Arial"/>
                <w:kern w:val="0"/>
                <w:sz w:val="22"/>
                <w:szCs w:val="22"/>
                <w:lang w:eastAsia="ar-SA" w:bidi="ar-SA"/>
              </w:rPr>
              <w:t>x 5</w:t>
            </w:r>
          </w:p>
        </w:tc>
        <w:tc>
          <w:tcPr>
            <w:tcW w:w="1843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5E7910DB" w14:textId="77777777" w:rsidR="00870A08" w:rsidRPr="00B5019C" w:rsidRDefault="00870A08">
            <w:pPr>
              <w:pStyle w:val="Standard"/>
              <w:spacing w:after="0"/>
              <w:ind w:firstLine="0"/>
              <w:jc w:val="both"/>
              <w:rPr>
                <w:rFonts w:eastAsia="Times New Roman" w:cs="Arial"/>
                <w:kern w:val="0"/>
                <w:sz w:val="22"/>
                <w:szCs w:val="22"/>
                <w:lang w:eastAsia="ar-SA" w:bidi="ar-SA"/>
              </w:rPr>
            </w:pPr>
            <w:r w:rsidRPr="00B5019C">
              <w:rPr>
                <w:rFonts w:eastAsia="Times New Roman" w:cs="Arial"/>
                <w:kern w:val="0"/>
                <w:sz w:val="22"/>
                <w:szCs w:val="22"/>
                <w:lang w:eastAsia="ar-SA" w:bidi="ar-SA"/>
              </w:rPr>
              <w:t>Autonómico</w:t>
            </w:r>
          </w:p>
        </w:tc>
        <w:tc>
          <w:tcPr>
            <w:tcW w:w="498" w:type="dxa"/>
            <w:tcBorders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6588964B" w14:textId="77777777" w:rsidR="00870A08" w:rsidRPr="00B5019C" w:rsidRDefault="00870A08">
            <w:pPr>
              <w:pStyle w:val="Standard"/>
              <w:spacing w:after="0"/>
              <w:ind w:firstLine="0"/>
              <w:jc w:val="both"/>
              <w:rPr>
                <w:rFonts w:eastAsia="Times New Roman" w:cs="Arial"/>
                <w:kern w:val="0"/>
                <w:sz w:val="22"/>
                <w:szCs w:val="22"/>
                <w:lang w:eastAsia="ar-SA" w:bidi="ar-SA"/>
              </w:rPr>
            </w:pPr>
            <w:r w:rsidRPr="00B5019C">
              <w:rPr>
                <w:rFonts w:eastAsia="Times New Roman" w:cs="Arial"/>
                <w:kern w:val="0"/>
                <w:sz w:val="22"/>
                <w:szCs w:val="22"/>
                <w:lang w:eastAsia="ar-SA" w:bidi="ar-SA"/>
              </w:rPr>
              <w:t>x 4</w:t>
            </w:r>
          </w:p>
        </w:tc>
      </w:tr>
      <w:tr w:rsidR="00870A08" w:rsidRPr="00B5019C" w14:paraId="5BBAB111" w14:textId="77777777">
        <w:trPr>
          <w:trHeight w:val="255"/>
        </w:trPr>
        <w:tc>
          <w:tcPr>
            <w:tcW w:w="1219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04F03CB6" w14:textId="77777777" w:rsidR="00870A08" w:rsidRPr="00B5019C" w:rsidRDefault="00870A08">
            <w:pPr>
              <w:pStyle w:val="Standard"/>
              <w:spacing w:after="0"/>
              <w:ind w:firstLine="0"/>
              <w:jc w:val="both"/>
              <w:rPr>
                <w:rFonts w:eastAsia="Times New Roman" w:cs="Arial"/>
                <w:kern w:val="0"/>
                <w:sz w:val="22"/>
                <w:szCs w:val="22"/>
                <w:lang w:eastAsia="ar-SA" w:bidi="ar-SA"/>
              </w:rPr>
            </w:pPr>
            <w:r w:rsidRPr="00B5019C">
              <w:rPr>
                <w:rFonts w:eastAsia="Times New Roman" w:cs="Arial"/>
                <w:kern w:val="0"/>
                <w:sz w:val="22"/>
                <w:szCs w:val="22"/>
                <w:lang w:eastAsia="ar-SA" w:bidi="ar-SA"/>
              </w:rPr>
              <w:t>80-149</w:t>
            </w:r>
          </w:p>
        </w:tc>
        <w:tc>
          <w:tcPr>
            <w:tcW w:w="1161" w:type="dxa"/>
            <w:tcBorders>
              <w:bottom w:val="single" w:sz="4" w:space="0" w:color="000001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0F55CD64" w14:textId="77777777" w:rsidR="00870A08" w:rsidRPr="00B5019C" w:rsidRDefault="00870A08">
            <w:pPr>
              <w:pStyle w:val="Standard"/>
              <w:spacing w:after="0"/>
              <w:ind w:firstLine="0"/>
              <w:jc w:val="both"/>
              <w:rPr>
                <w:rFonts w:eastAsia="Times New Roman" w:cs="Arial"/>
                <w:kern w:val="0"/>
                <w:sz w:val="22"/>
                <w:szCs w:val="22"/>
                <w:lang w:eastAsia="ar-SA" w:bidi="ar-SA"/>
              </w:rPr>
            </w:pPr>
            <w:r w:rsidRPr="00B5019C">
              <w:rPr>
                <w:rFonts w:eastAsia="Times New Roman" w:cs="Arial"/>
                <w:kern w:val="0"/>
                <w:sz w:val="22"/>
                <w:szCs w:val="22"/>
                <w:lang w:eastAsia="ar-SA" w:bidi="ar-SA"/>
              </w:rPr>
              <w:t>=10 puntos</w:t>
            </w:r>
          </w:p>
        </w:tc>
        <w:tc>
          <w:tcPr>
            <w:tcW w:w="2013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69B51C70" w14:textId="77777777" w:rsidR="00870A08" w:rsidRPr="00B5019C" w:rsidRDefault="00870A08">
            <w:pPr>
              <w:pStyle w:val="Standard"/>
              <w:spacing w:after="0"/>
              <w:ind w:firstLine="0"/>
              <w:jc w:val="both"/>
              <w:rPr>
                <w:rFonts w:eastAsia="Times New Roman" w:cs="Arial"/>
                <w:kern w:val="0"/>
                <w:sz w:val="22"/>
                <w:szCs w:val="22"/>
                <w:lang w:eastAsia="ar-SA" w:bidi="ar-SA"/>
              </w:rPr>
            </w:pPr>
            <w:r w:rsidRPr="00B5019C">
              <w:rPr>
                <w:rFonts w:eastAsia="Times New Roman" w:cs="Arial"/>
                <w:kern w:val="0"/>
                <w:sz w:val="22"/>
                <w:szCs w:val="22"/>
                <w:lang w:eastAsia="ar-SA" w:bidi="ar-SA"/>
              </w:rPr>
              <w:t>3 meses</w:t>
            </w:r>
          </w:p>
        </w:tc>
        <w:tc>
          <w:tcPr>
            <w:tcW w:w="527" w:type="dxa"/>
            <w:tcBorders>
              <w:bottom w:val="single" w:sz="4" w:space="0" w:color="000001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6410EDD8" w14:textId="77777777" w:rsidR="00870A08" w:rsidRPr="00B5019C" w:rsidRDefault="00870A08">
            <w:pPr>
              <w:pStyle w:val="Standard"/>
              <w:spacing w:after="0"/>
              <w:ind w:firstLine="0"/>
              <w:jc w:val="both"/>
              <w:rPr>
                <w:rFonts w:eastAsia="Times New Roman" w:cs="Arial"/>
                <w:kern w:val="0"/>
                <w:sz w:val="22"/>
                <w:szCs w:val="22"/>
                <w:lang w:eastAsia="ar-SA" w:bidi="ar-SA"/>
              </w:rPr>
            </w:pPr>
            <w:r w:rsidRPr="00B5019C">
              <w:rPr>
                <w:rFonts w:eastAsia="Times New Roman" w:cs="Arial"/>
                <w:kern w:val="0"/>
                <w:sz w:val="22"/>
                <w:szCs w:val="22"/>
                <w:lang w:eastAsia="ar-SA" w:bidi="ar-SA"/>
              </w:rPr>
              <w:t>x 7</w:t>
            </w:r>
          </w:p>
        </w:tc>
        <w:tc>
          <w:tcPr>
            <w:tcW w:w="1843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78816CA7" w14:textId="77777777" w:rsidR="00870A08" w:rsidRPr="00B5019C" w:rsidRDefault="00870A08">
            <w:pPr>
              <w:pStyle w:val="Standard"/>
              <w:spacing w:after="0"/>
              <w:ind w:firstLine="0"/>
              <w:jc w:val="both"/>
              <w:rPr>
                <w:rFonts w:eastAsia="Times New Roman" w:cs="Arial"/>
                <w:kern w:val="0"/>
                <w:sz w:val="22"/>
                <w:szCs w:val="22"/>
                <w:lang w:eastAsia="ar-SA" w:bidi="ar-SA"/>
              </w:rPr>
            </w:pPr>
            <w:r w:rsidRPr="00B5019C">
              <w:rPr>
                <w:rFonts w:eastAsia="Times New Roman" w:cs="Arial"/>
                <w:kern w:val="0"/>
                <w:sz w:val="22"/>
                <w:szCs w:val="22"/>
                <w:lang w:eastAsia="ar-SA" w:bidi="ar-SA"/>
              </w:rPr>
              <w:t>Nacional</w:t>
            </w:r>
          </w:p>
        </w:tc>
        <w:tc>
          <w:tcPr>
            <w:tcW w:w="498" w:type="dxa"/>
            <w:tcBorders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1832462B" w14:textId="77777777" w:rsidR="00870A08" w:rsidRPr="00B5019C" w:rsidRDefault="00870A08">
            <w:pPr>
              <w:pStyle w:val="Standard"/>
              <w:spacing w:after="0"/>
              <w:ind w:firstLine="0"/>
              <w:jc w:val="both"/>
              <w:rPr>
                <w:rFonts w:eastAsia="Times New Roman" w:cs="Arial"/>
                <w:kern w:val="0"/>
                <w:sz w:val="22"/>
                <w:szCs w:val="22"/>
                <w:lang w:eastAsia="ar-SA" w:bidi="ar-SA"/>
              </w:rPr>
            </w:pPr>
            <w:r w:rsidRPr="00B5019C">
              <w:rPr>
                <w:rFonts w:eastAsia="Times New Roman" w:cs="Arial"/>
                <w:kern w:val="0"/>
                <w:sz w:val="22"/>
                <w:szCs w:val="22"/>
                <w:lang w:eastAsia="ar-SA" w:bidi="ar-SA"/>
              </w:rPr>
              <w:t>x 5</w:t>
            </w:r>
          </w:p>
        </w:tc>
      </w:tr>
      <w:tr w:rsidR="00870A08" w:rsidRPr="00B5019C" w14:paraId="37E79097" w14:textId="77777777">
        <w:trPr>
          <w:trHeight w:val="255"/>
        </w:trPr>
        <w:tc>
          <w:tcPr>
            <w:tcW w:w="1219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2427C407" w14:textId="77777777" w:rsidR="00870A08" w:rsidRPr="00B5019C" w:rsidRDefault="00870A08">
            <w:pPr>
              <w:pStyle w:val="Standard"/>
              <w:spacing w:after="0"/>
              <w:ind w:firstLine="0"/>
              <w:jc w:val="both"/>
              <w:rPr>
                <w:rFonts w:eastAsia="Times New Roman" w:cs="Arial"/>
                <w:kern w:val="0"/>
                <w:sz w:val="22"/>
                <w:szCs w:val="22"/>
                <w:lang w:eastAsia="ar-SA" w:bidi="ar-SA"/>
              </w:rPr>
            </w:pPr>
            <w:r w:rsidRPr="00B5019C">
              <w:rPr>
                <w:rFonts w:eastAsia="Times New Roman" w:cs="Arial"/>
                <w:kern w:val="0"/>
                <w:sz w:val="22"/>
                <w:szCs w:val="22"/>
                <w:lang w:eastAsia="ar-SA" w:bidi="ar-SA"/>
              </w:rPr>
              <w:t>150-adiante</w:t>
            </w:r>
          </w:p>
        </w:tc>
        <w:tc>
          <w:tcPr>
            <w:tcW w:w="1161" w:type="dxa"/>
            <w:tcBorders>
              <w:bottom w:val="single" w:sz="4" w:space="0" w:color="000001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2497F4C5" w14:textId="77777777" w:rsidR="00870A08" w:rsidRPr="00B5019C" w:rsidRDefault="00870A08">
            <w:pPr>
              <w:pStyle w:val="Standard"/>
              <w:spacing w:after="0"/>
              <w:ind w:firstLine="0"/>
              <w:jc w:val="both"/>
              <w:rPr>
                <w:rFonts w:eastAsia="Times New Roman" w:cs="Arial"/>
                <w:kern w:val="0"/>
                <w:sz w:val="22"/>
                <w:szCs w:val="22"/>
                <w:lang w:eastAsia="ar-SA" w:bidi="ar-SA"/>
              </w:rPr>
            </w:pPr>
            <w:r w:rsidRPr="00B5019C">
              <w:rPr>
                <w:rFonts w:eastAsia="Times New Roman" w:cs="Arial"/>
                <w:kern w:val="0"/>
                <w:sz w:val="22"/>
                <w:szCs w:val="22"/>
                <w:lang w:eastAsia="ar-SA" w:bidi="ar-SA"/>
              </w:rPr>
              <w:t>=15 puntos</w:t>
            </w:r>
          </w:p>
        </w:tc>
        <w:tc>
          <w:tcPr>
            <w:tcW w:w="2013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7495F431" w14:textId="77777777" w:rsidR="00870A08" w:rsidRPr="00B5019C" w:rsidRDefault="00870A08">
            <w:pPr>
              <w:pStyle w:val="Standard"/>
              <w:spacing w:after="0"/>
              <w:ind w:firstLine="0"/>
              <w:jc w:val="both"/>
              <w:rPr>
                <w:rFonts w:eastAsia="Times New Roman" w:cs="Arial"/>
                <w:kern w:val="0"/>
                <w:sz w:val="22"/>
                <w:szCs w:val="22"/>
                <w:lang w:eastAsia="ar-SA" w:bidi="ar-SA"/>
              </w:rPr>
            </w:pPr>
            <w:r w:rsidRPr="00B5019C">
              <w:rPr>
                <w:rFonts w:eastAsia="Times New Roman" w:cs="Arial"/>
                <w:kern w:val="0"/>
                <w:sz w:val="22"/>
                <w:szCs w:val="22"/>
                <w:lang w:eastAsia="ar-SA" w:bidi="ar-SA"/>
              </w:rPr>
              <w:t>+ de 6 meses</w:t>
            </w:r>
          </w:p>
        </w:tc>
        <w:tc>
          <w:tcPr>
            <w:tcW w:w="527" w:type="dxa"/>
            <w:tcBorders>
              <w:bottom w:val="single" w:sz="4" w:space="0" w:color="000001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37C5F8B5" w14:textId="77777777" w:rsidR="00870A08" w:rsidRPr="00B5019C" w:rsidRDefault="00870A08">
            <w:pPr>
              <w:pStyle w:val="Standard"/>
              <w:spacing w:after="0"/>
              <w:ind w:firstLine="0"/>
              <w:jc w:val="both"/>
              <w:rPr>
                <w:rFonts w:eastAsia="Times New Roman" w:cs="Arial"/>
                <w:kern w:val="0"/>
                <w:sz w:val="22"/>
                <w:szCs w:val="22"/>
                <w:lang w:eastAsia="ar-SA" w:bidi="ar-SA"/>
              </w:rPr>
            </w:pPr>
            <w:r w:rsidRPr="00B5019C">
              <w:rPr>
                <w:rFonts w:eastAsia="Times New Roman" w:cs="Arial"/>
                <w:kern w:val="0"/>
                <w:sz w:val="22"/>
                <w:szCs w:val="22"/>
                <w:lang w:eastAsia="ar-SA" w:bidi="ar-SA"/>
              </w:rPr>
              <w:t>x 9</w:t>
            </w:r>
          </w:p>
        </w:tc>
        <w:tc>
          <w:tcPr>
            <w:tcW w:w="1843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40E309CD" w14:textId="77777777" w:rsidR="00870A08" w:rsidRPr="00B5019C" w:rsidRDefault="00870A08">
            <w:pPr>
              <w:pStyle w:val="Standard"/>
              <w:spacing w:after="0"/>
              <w:ind w:firstLine="0"/>
              <w:jc w:val="both"/>
              <w:rPr>
                <w:rFonts w:eastAsia="Times New Roman" w:cs="Arial"/>
                <w:kern w:val="0"/>
                <w:sz w:val="22"/>
                <w:szCs w:val="22"/>
                <w:lang w:eastAsia="ar-SA" w:bidi="ar-SA"/>
              </w:rPr>
            </w:pPr>
            <w:r w:rsidRPr="00B5019C">
              <w:rPr>
                <w:rFonts w:eastAsia="Times New Roman" w:cs="Arial"/>
                <w:kern w:val="0"/>
                <w:sz w:val="22"/>
                <w:szCs w:val="22"/>
                <w:lang w:eastAsia="ar-SA" w:bidi="ar-SA"/>
              </w:rPr>
              <w:t>Internacional</w:t>
            </w:r>
          </w:p>
        </w:tc>
        <w:tc>
          <w:tcPr>
            <w:tcW w:w="498" w:type="dxa"/>
            <w:tcBorders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60FBD357" w14:textId="77777777" w:rsidR="00870A08" w:rsidRPr="00B5019C" w:rsidRDefault="00870A08">
            <w:pPr>
              <w:pStyle w:val="Standard"/>
              <w:spacing w:after="0"/>
              <w:ind w:firstLine="0"/>
              <w:jc w:val="both"/>
              <w:rPr>
                <w:rFonts w:eastAsia="Times New Roman" w:cs="Arial"/>
                <w:kern w:val="0"/>
                <w:sz w:val="22"/>
                <w:szCs w:val="22"/>
                <w:lang w:eastAsia="ar-SA" w:bidi="ar-SA"/>
              </w:rPr>
            </w:pPr>
            <w:r w:rsidRPr="00B5019C">
              <w:rPr>
                <w:rFonts w:eastAsia="Times New Roman" w:cs="Arial"/>
                <w:kern w:val="0"/>
                <w:sz w:val="22"/>
                <w:szCs w:val="22"/>
                <w:lang w:eastAsia="ar-SA" w:bidi="ar-SA"/>
              </w:rPr>
              <w:t>x 6</w:t>
            </w:r>
          </w:p>
        </w:tc>
      </w:tr>
    </w:tbl>
    <w:p w14:paraId="49A2BE7B" w14:textId="77777777" w:rsidR="00870A08" w:rsidRPr="00B5019C" w:rsidRDefault="00870A08" w:rsidP="00870A08">
      <w:pPr>
        <w:pStyle w:val="Standard"/>
        <w:spacing w:after="0"/>
        <w:ind w:left="1800" w:firstLine="0"/>
        <w:jc w:val="both"/>
        <w:rPr>
          <w:rFonts w:eastAsia="Times New Roman" w:cs="Arial"/>
          <w:kern w:val="0"/>
          <w:sz w:val="22"/>
          <w:szCs w:val="22"/>
          <w:lang w:eastAsia="ar-SA" w:bidi="ar-SA"/>
        </w:rPr>
      </w:pPr>
    </w:p>
    <w:p w14:paraId="0372556C" w14:textId="77777777" w:rsidR="00870A08" w:rsidRPr="00B5019C" w:rsidRDefault="00870A08" w:rsidP="00870A08">
      <w:pPr>
        <w:pStyle w:val="Standard"/>
        <w:numPr>
          <w:ilvl w:val="0"/>
          <w:numId w:val="5"/>
        </w:numPr>
        <w:spacing w:after="0"/>
        <w:ind w:left="1560" w:hanging="300"/>
        <w:jc w:val="both"/>
        <w:rPr>
          <w:rFonts w:eastAsia="Times New Roman" w:cs="Arial"/>
          <w:kern w:val="0"/>
          <w:sz w:val="22"/>
          <w:szCs w:val="22"/>
          <w:lang w:eastAsia="ar-SA" w:bidi="ar-SA"/>
        </w:rPr>
      </w:pPr>
      <w:r w:rsidRPr="00B5019C">
        <w:rPr>
          <w:rFonts w:eastAsia="Times New Roman" w:cs="Arial"/>
          <w:kern w:val="0"/>
          <w:sz w:val="22"/>
          <w:szCs w:val="22"/>
          <w:lang w:eastAsia="ar-SA" w:bidi="ar-SA"/>
        </w:rPr>
        <w:t xml:space="preserve"> Número de participantes na escola deportiva municipal organizada polo club. Valorarase de 0 a 40 puntos. Para determina-lo número de participantes que equivalen a un punto calcularase a media aritmética das tres escolas máis numerosas e dividirase entre 40.</w:t>
      </w:r>
    </w:p>
    <w:p w14:paraId="5443B074" w14:textId="77777777" w:rsidR="00870A08" w:rsidRPr="00B5019C" w:rsidRDefault="00870A08" w:rsidP="00870A08">
      <w:pPr>
        <w:pStyle w:val="Standard"/>
        <w:spacing w:after="0"/>
        <w:ind w:firstLine="0"/>
        <w:jc w:val="both"/>
        <w:rPr>
          <w:rFonts w:eastAsia="Times New Roman" w:cs="Arial"/>
          <w:kern w:val="0"/>
          <w:sz w:val="22"/>
          <w:szCs w:val="22"/>
          <w:lang w:eastAsia="ar-SA" w:bidi="ar-SA"/>
        </w:rPr>
      </w:pPr>
    </w:p>
    <w:p w14:paraId="43D53007" w14:textId="77777777" w:rsidR="00870A08" w:rsidRPr="00B5019C" w:rsidRDefault="00870A08" w:rsidP="00870A08">
      <w:pPr>
        <w:pStyle w:val="Standard"/>
        <w:spacing w:after="0"/>
        <w:ind w:firstLine="851"/>
        <w:jc w:val="both"/>
        <w:rPr>
          <w:rFonts w:cs="Arial"/>
          <w:sz w:val="22"/>
          <w:szCs w:val="22"/>
        </w:rPr>
      </w:pPr>
      <w:r w:rsidRPr="00B5019C">
        <w:rPr>
          <w:rFonts w:eastAsia="Times New Roman" w:cs="Arial"/>
          <w:kern w:val="0"/>
          <w:sz w:val="22"/>
          <w:szCs w:val="22"/>
          <w:lang w:eastAsia="ar-SA" w:bidi="ar-SA"/>
        </w:rPr>
        <w:t>En ningún caso, o importe da subvención illadamente poderá ser superior ó 100 por 100 do custo total das actividades desenvolvidas polo ente beneficiario. Así mesmo, en concorrencia con outras subvencións non poderá supera-lo 100% do custo total das actividades.</w:t>
      </w:r>
    </w:p>
    <w:p w14:paraId="64A046DF" w14:textId="77777777" w:rsidR="00870A08" w:rsidRPr="00B5019C" w:rsidRDefault="00870A08" w:rsidP="00870A08">
      <w:pPr>
        <w:pStyle w:val="Standard"/>
        <w:spacing w:after="0"/>
        <w:ind w:firstLine="0"/>
        <w:jc w:val="both"/>
        <w:rPr>
          <w:rFonts w:eastAsia="Times New Roman" w:cs="Arial"/>
          <w:kern w:val="0"/>
          <w:sz w:val="22"/>
          <w:szCs w:val="22"/>
          <w:lang w:eastAsia="ar-SA" w:bidi="ar-SA"/>
        </w:rPr>
      </w:pPr>
    </w:p>
    <w:p w14:paraId="73CBBA0B" w14:textId="77777777" w:rsidR="00870A08" w:rsidRPr="00B5019C" w:rsidRDefault="00870A08" w:rsidP="00870A08">
      <w:pPr>
        <w:pStyle w:val="Standard"/>
        <w:tabs>
          <w:tab w:val="left" w:pos="1296"/>
          <w:tab w:val="left" w:pos="2448"/>
          <w:tab w:val="left" w:pos="3600"/>
          <w:tab w:val="left" w:pos="4752"/>
          <w:tab w:val="left" w:pos="5904"/>
          <w:tab w:val="left" w:pos="7056"/>
          <w:tab w:val="left" w:pos="8208"/>
          <w:tab w:val="left" w:pos="9360"/>
          <w:tab w:val="left" w:pos="10512"/>
          <w:tab w:val="left" w:pos="11664"/>
        </w:tabs>
        <w:spacing w:after="0"/>
        <w:ind w:firstLine="851"/>
        <w:jc w:val="both"/>
        <w:rPr>
          <w:rFonts w:eastAsia="Times New Roman" w:cs="Arial"/>
          <w:b/>
          <w:bCs/>
          <w:kern w:val="0"/>
          <w:sz w:val="22"/>
          <w:szCs w:val="22"/>
          <w:lang w:eastAsia="ar-SA" w:bidi="ar-SA"/>
        </w:rPr>
      </w:pPr>
      <w:r w:rsidRPr="00B5019C">
        <w:rPr>
          <w:rFonts w:eastAsia="Times New Roman" w:cs="Arial"/>
          <w:b/>
          <w:bCs/>
          <w:kern w:val="0"/>
          <w:sz w:val="22"/>
          <w:szCs w:val="22"/>
          <w:lang w:eastAsia="ar-SA" w:bidi="ar-SA"/>
        </w:rPr>
        <w:t>10.- OBRIGAS DOS/DAS BENEFICIARIOS/AS</w:t>
      </w:r>
    </w:p>
    <w:p w14:paraId="69AD1A73" w14:textId="77777777" w:rsidR="00870A08" w:rsidRPr="00B5019C" w:rsidRDefault="00870A08" w:rsidP="00870A08">
      <w:pPr>
        <w:pStyle w:val="Standard"/>
        <w:tabs>
          <w:tab w:val="left" w:pos="1296"/>
          <w:tab w:val="left" w:pos="2448"/>
          <w:tab w:val="left" w:pos="3600"/>
          <w:tab w:val="left" w:pos="4752"/>
          <w:tab w:val="left" w:pos="5904"/>
          <w:tab w:val="left" w:pos="7056"/>
          <w:tab w:val="left" w:pos="8208"/>
          <w:tab w:val="left" w:pos="9360"/>
          <w:tab w:val="left" w:pos="10512"/>
          <w:tab w:val="left" w:pos="11664"/>
        </w:tabs>
        <w:spacing w:after="0"/>
        <w:ind w:firstLine="851"/>
        <w:jc w:val="both"/>
        <w:rPr>
          <w:rFonts w:eastAsia="Times New Roman" w:cs="Arial"/>
          <w:b/>
          <w:bCs/>
          <w:kern w:val="0"/>
          <w:sz w:val="22"/>
          <w:szCs w:val="22"/>
          <w:u w:val="single"/>
          <w:lang w:eastAsia="ar-SA" w:bidi="ar-SA"/>
        </w:rPr>
      </w:pPr>
    </w:p>
    <w:p w14:paraId="30DCA1B1" w14:textId="77777777" w:rsidR="00870A08" w:rsidRPr="00B5019C" w:rsidRDefault="00870A08" w:rsidP="00870A08">
      <w:pPr>
        <w:pStyle w:val="Standard"/>
        <w:spacing w:after="0"/>
        <w:ind w:firstLine="851"/>
        <w:jc w:val="both"/>
        <w:rPr>
          <w:rFonts w:eastAsia="Times New Roman" w:cs="Arial"/>
          <w:kern w:val="0"/>
          <w:sz w:val="22"/>
          <w:szCs w:val="22"/>
          <w:lang w:eastAsia="ar-SA" w:bidi="ar-SA"/>
        </w:rPr>
      </w:pPr>
      <w:r w:rsidRPr="00B5019C">
        <w:rPr>
          <w:rFonts w:eastAsia="Times New Roman" w:cs="Arial"/>
          <w:kern w:val="0"/>
          <w:sz w:val="22"/>
          <w:szCs w:val="22"/>
          <w:lang w:eastAsia="ar-SA" w:bidi="ar-SA"/>
        </w:rPr>
        <w:t>1. Son obrigas do/da  beneficiario/a:</w:t>
      </w:r>
    </w:p>
    <w:p w14:paraId="1B33DD11" w14:textId="77777777" w:rsidR="00870A08" w:rsidRPr="00B5019C" w:rsidRDefault="00870A08" w:rsidP="00870A08">
      <w:pPr>
        <w:pStyle w:val="Standard"/>
        <w:spacing w:after="0"/>
        <w:ind w:firstLine="851"/>
        <w:jc w:val="both"/>
        <w:rPr>
          <w:rFonts w:eastAsia="Times New Roman" w:cs="Arial"/>
          <w:kern w:val="0"/>
          <w:sz w:val="22"/>
          <w:szCs w:val="22"/>
          <w:lang w:eastAsia="ar-SA" w:bidi="ar-SA"/>
        </w:rPr>
      </w:pPr>
    </w:p>
    <w:p w14:paraId="2FB49FE1" w14:textId="77777777" w:rsidR="00870A08" w:rsidRPr="00B5019C" w:rsidRDefault="00870A08" w:rsidP="00870A08">
      <w:pPr>
        <w:pStyle w:val="Standard"/>
        <w:numPr>
          <w:ilvl w:val="0"/>
          <w:numId w:val="10"/>
        </w:numPr>
        <w:tabs>
          <w:tab w:val="left" w:pos="374"/>
        </w:tabs>
        <w:spacing w:after="0"/>
        <w:ind w:left="0" w:firstLine="851"/>
        <w:jc w:val="both"/>
        <w:rPr>
          <w:rFonts w:eastAsia="Times New Roman" w:cs="Arial"/>
          <w:kern w:val="0"/>
          <w:sz w:val="22"/>
          <w:szCs w:val="22"/>
          <w:lang w:eastAsia="ar-SA" w:bidi="ar-SA"/>
        </w:rPr>
      </w:pPr>
      <w:r w:rsidRPr="00B5019C">
        <w:rPr>
          <w:rFonts w:eastAsia="Times New Roman" w:cs="Arial"/>
          <w:kern w:val="0"/>
          <w:sz w:val="22"/>
          <w:szCs w:val="22"/>
          <w:lang w:eastAsia="ar-SA" w:bidi="ar-SA"/>
        </w:rPr>
        <w:t>Realiza-la actividade que motiva a concesión da subvención.</w:t>
      </w:r>
    </w:p>
    <w:p w14:paraId="3F665840" w14:textId="77777777" w:rsidR="00870A08" w:rsidRPr="00B5019C" w:rsidRDefault="00870A08" w:rsidP="00870A08">
      <w:pPr>
        <w:pStyle w:val="Standard"/>
        <w:numPr>
          <w:ilvl w:val="0"/>
          <w:numId w:val="6"/>
        </w:numPr>
        <w:tabs>
          <w:tab w:val="left" w:pos="374"/>
        </w:tabs>
        <w:spacing w:after="0"/>
        <w:ind w:left="0" w:firstLine="851"/>
        <w:jc w:val="both"/>
        <w:rPr>
          <w:rFonts w:eastAsia="Times New Roman" w:cs="Arial"/>
          <w:kern w:val="0"/>
          <w:sz w:val="22"/>
          <w:szCs w:val="22"/>
          <w:lang w:eastAsia="ar-SA" w:bidi="ar-SA"/>
        </w:rPr>
      </w:pPr>
      <w:r w:rsidRPr="00B5019C">
        <w:rPr>
          <w:rFonts w:eastAsia="Times New Roman" w:cs="Arial"/>
          <w:kern w:val="0"/>
          <w:sz w:val="22"/>
          <w:szCs w:val="22"/>
          <w:lang w:eastAsia="ar-SA" w:bidi="ar-SA"/>
        </w:rPr>
        <w:t>Xustifica-lo cumprimento dos requisitos e condicións, así como a realización da actividade e o cumprimento da finalidade que determine a concesión ou desfrute da subvención.</w:t>
      </w:r>
    </w:p>
    <w:p w14:paraId="54545D19" w14:textId="77777777" w:rsidR="00870A08" w:rsidRPr="00B5019C" w:rsidRDefault="00870A08" w:rsidP="00870A08">
      <w:pPr>
        <w:pStyle w:val="Standard"/>
        <w:numPr>
          <w:ilvl w:val="0"/>
          <w:numId w:val="6"/>
        </w:numPr>
        <w:tabs>
          <w:tab w:val="left" w:pos="374"/>
        </w:tabs>
        <w:spacing w:after="0"/>
        <w:ind w:left="0" w:firstLine="851"/>
        <w:jc w:val="both"/>
        <w:rPr>
          <w:rFonts w:eastAsia="Times New Roman" w:cs="Arial"/>
          <w:kern w:val="0"/>
          <w:sz w:val="22"/>
          <w:szCs w:val="22"/>
          <w:lang w:eastAsia="ar-SA" w:bidi="ar-SA"/>
        </w:rPr>
      </w:pPr>
      <w:r w:rsidRPr="00B5019C">
        <w:rPr>
          <w:rFonts w:eastAsia="Times New Roman" w:cs="Arial"/>
          <w:kern w:val="0"/>
          <w:sz w:val="22"/>
          <w:szCs w:val="22"/>
          <w:lang w:eastAsia="ar-SA" w:bidi="ar-SA"/>
        </w:rPr>
        <w:t>Someterse ás actuacións de comprobación que deban ser efectuadas polo Concello, así como calquera outras de comprobación e control financeiro que se deban realizar polos órganos de control competentes, tanto nacionais coma comunitarios, e presentar canta información lle sexa requirida no exercicio das actuacións anteriores.</w:t>
      </w:r>
    </w:p>
    <w:p w14:paraId="43847DB8" w14:textId="77777777" w:rsidR="00870A08" w:rsidRPr="00B5019C" w:rsidRDefault="00870A08" w:rsidP="00870A08">
      <w:pPr>
        <w:pStyle w:val="Standard"/>
        <w:numPr>
          <w:ilvl w:val="0"/>
          <w:numId w:val="6"/>
        </w:numPr>
        <w:tabs>
          <w:tab w:val="left" w:pos="374"/>
        </w:tabs>
        <w:spacing w:after="0"/>
        <w:ind w:left="0" w:firstLine="851"/>
        <w:jc w:val="both"/>
        <w:rPr>
          <w:rFonts w:eastAsia="Times New Roman" w:cs="Arial"/>
          <w:kern w:val="0"/>
          <w:sz w:val="22"/>
          <w:szCs w:val="22"/>
          <w:lang w:eastAsia="ar-SA" w:bidi="ar-SA"/>
        </w:rPr>
      </w:pPr>
      <w:r w:rsidRPr="00B5019C">
        <w:rPr>
          <w:rFonts w:eastAsia="Times New Roman" w:cs="Arial"/>
          <w:kern w:val="0"/>
          <w:sz w:val="22"/>
          <w:szCs w:val="22"/>
          <w:lang w:eastAsia="ar-SA" w:bidi="ar-SA"/>
        </w:rPr>
        <w:t>Comunicar ó Concello da Pobra do Caramiñal a obtención doutras subvencións, axudas, ingresos ou recursos que financien as actividades subvencionadas. A dita comunicación deberá efectuarse tan pronto como se coñeza e, en todo caso, con anterioridade á xustificación da aplicación dada ós fondos percibidos.</w:t>
      </w:r>
    </w:p>
    <w:p w14:paraId="4CD7DC6D" w14:textId="77777777" w:rsidR="00870A08" w:rsidRPr="00B5019C" w:rsidRDefault="00870A08" w:rsidP="00870A08">
      <w:pPr>
        <w:pStyle w:val="Standard"/>
        <w:numPr>
          <w:ilvl w:val="0"/>
          <w:numId w:val="6"/>
        </w:numPr>
        <w:tabs>
          <w:tab w:val="left" w:pos="374"/>
        </w:tabs>
        <w:spacing w:after="0"/>
        <w:ind w:left="0" w:firstLine="851"/>
        <w:jc w:val="both"/>
        <w:rPr>
          <w:rFonts w:eastAsia="Times New Roman" w:cs="Arial"/>
          <w:kern w:val="0"/>
          <w:sz w:val="22"/>
          <w:szCs w:val="22"/>
          <w:lang w:eastAsia="ar-SA" w:bidi="ar-SA"/>
        </w:rPr>
      </w:pPr>
      <w:r w:rsidRPr="00B5019C">
        <w:rPr>
          <w:rFonts w:eastAsia="Times New Roman" w:cs="Arial"/>
          <w:kern w:val="0"/>
          <w:sz w:val="22"/>
          <w:szCs w:val="22"/>
          <w:lang w:eastAsia="ar-SA" w:bidi="ar-SA"/>
        </w:rPr>
        <w:t>Acreditar con anterioridade a ditarse a proposta de resolución de concesión que se encontra ó corrente nas súas obrigas tributarias e fronte á Seguridade Social.</w:t>
      </w:r>
    </w:p>
    <w:p w14:paraId="1030209C" w14:textId="77777777" w:rsidR="00870A08" w:rsidRPr="00B5019C" w:rsidRDefault="00870A08" w:rsidP="00870A08">
      <w:pPr>
        <w:pStyle w:val="Standard"/>
        <w:numPr>
          <w:ilvl w:val="0"/>
          <w:numId w:val="6"/>
        </w:numPr>
        <w:tabs>
          <w:tab w:val="left" w:pos="374"/>
        </w:tabs>
        <w:spacing w:after="0"/>
        <w:ind w:left="0" w:firstLine="851"/>
        <w:jc w:val="both"/>
        <w:rPr>
          <w:rFonts w:eastAsia="Times New Roman" w:cs="Arial"/>
          <w:kern w:val="0"/>
          <w:sz w:val="22"/>
          <w:szCs w:val="22"/>
          <w:lang w:eastAsia="ar-SA" w:bidi="ar-SA"/>
        </w:rPr>
      </w:pPr>
      <w:r w:rsidRPr="00B5019C">
        <w:rPr>
          <w:rFonts w:eastAsia="Times New Roman" w:cs="Arial"/>
          <w:kern w:val="0"/>
          <w:sz w:val="22"/>
          <w:szCs w:val="22"/>
          <w:lang w:eastAsia="ar-SA" w:bidi="ar-SA"/>
        </w:rPr>
        <w:t>Facer constar en tódalas actividades que están subvencionadas polo Concello da Pobra do Caramiñal.</w:t>
      </w:r>
    </w:p>
    <w:p w14:paraId="215FC070" w14:textId="77777777" w:rsidR="00993A95" w:rsidRPr="00B5019C" w:rsidRDefault="00993A95" w:rsidP="00870A08">
      <w:pPr>
        <w:pStyle w:val="Standard"/>
        <w:numPr>
          <w:ilvl w:val="0"/>
          <w:numId w:val="6"/>
        </w:numPr>
        <w:tabs>
          <w:tab w:val="left" w:pos="374"/>
        </w:tabs>
        <w:spacing w:after="0"/>
        <w:ind w:left="0" w:firstLine="851"/>
        <w:jc w:val="both"/>
        <w:rPr>
          <w:rFonts w:eastAsia="Times New Roman" w:cs="Arial"/>
          <w:kern w:val="0"/>
          <w:sz w:val="22"/>
          <w:szCs w:val="22"/>
          <w:lang w:eastAsia="ar-SA" w:bidi="ar-SA"/>
        </w:rPr>
      </w:pPr>
      <w:r w:rsidRPr="00B5019C">
        <w:rPr>
          <w:rFonts w:eastAsia="Times New Roman" w:cs="Arial"/>
          <w:kern w:val="0"/>
          <w:sz w:val="22"/>
          <w:szCs w:val="22"/>
          <w:lang w:eastAsia="ar-SA" w:bidi="ar-SA"/>
        </w:rPr>
        <w:lastRenderedPageBreak/>
        <w:t>Conservar os documentos xustificativos da aplicación da subvención recibida, incluídos os documentos electrónicos, que poidan ser obxecto das actuacións de comprobación e control durante o período establecido, en cada caso, pola lexislación vixente sobre a materia</w:t>
      </w:r>
    </w:p>
    <w:p w14:paraId="71665244" w14:textId="77777777" w:rsidR="00993A95" w:rsidRPr="00B5019C" w:rsidRDefault="00993A95" w:rsidP="00870A08">
      <w:pPr>
        <w:pStyle w:val="Standard"/>
        <w:tabs>
          <w:tab w:val="left" w:pos="1296"/>
          <w:tab w:val="left" w:pos="2448"/>
          <w:tab w:val="left" w:pos="3600"/>
          <w:tab w:val="left" w:pos="4752"/>
          <w:tab w:val="left" w:pos="5904"/>
          <w:tab w:val="left" w:pos="7056"/>
          <w:tab w:val="left" w:pos="8208"/>
          <w:tab w:val="left" w:pos="9360"/>
          <w:tab w:val="left" w:pos="10512"/>
          <w:tab w:val="left" w:pos="11664"/>
        </w:tabs>
        <w:spacing w:after="0"/>
        <w:ind w:firstLine="851"/>
        <w:jc w:val="both"/>
        <w:rPr>
          <w:rFonts w:eastAsia="Times New Roman" w:cs="Arial"/>
          <w:b/>
          <w:bCs/>
          <w:color w:val="000000"/>
          <w:kern w:val="0"/>
          <w:sz w:val="22"/>
          <w:szCs w:val="22"/>
          <w:lang w:eastAsia="ar-SA" w:bidi="ar-SA"/>
        </w:rPr>
      </w:pPr>
    </w:p>
    <w:p w14:paraId="7D6EE2C6" w14:textId="77777777" w:rsidR="00870A08" w:rsidRPr="00B5019C" w:rsidRDefault="00870A08" w:rsidP="00870A08">
      <w:pPr>
        <w:pStyle w:val="Standard"/>
        <w:tabs>
          <w:tab w:val="left" w:pos="1296"/>
          <w:tab w:val="left" w:pos="2448"/>
          <w:tab w:val="left" w:pos="3600"/>
          <w:tab w:val="left" w:pos="4752"/>
          <w:tab w:val="left" w:pos="5904"/>
          <w:tab w:val="left" w:pos="7056"/>
          <w:tab w:val="left" w:pos="8208"/>
          <w:tab w:val="left" w:pos="9360"/>
          <w:tab w:val="left" w:pos="10512"/>
          <w:tab w:val="left" w:pos="11664"/>
        </w:tabs>
        <w:spacing w:after="0"/>
        <w:ind w:firstLine="851"/>
        <w:jc w:val="both"/>
        <w:rPr>
          <w:rFonts w:cs="Arial"/>
          <w:sz w:val="22"/>
          <w:szCs w:val="22"/>
        </w:rPr>
      </w:pPr>
      <w:r w:rsidRPr="00B5019C">
        <w:rPr>
          <w:rFonts w:eastAsia="Times New Roman" w:cs="Arial"/>
          <w:b/>
          <w:bCs/>
          <w:color w:val="000000"/>
          <w:kern w:val="0"/>
          <w:sz w:val="22"/>
          <w:szCs w:val="22"/>
          <w:lang w:eastAsia="ar-SA" w:bidi="ar-SA"/>
        </w:rPr>
        <w:t>11.- MODIFICACION DA RESOLUCIÓN DE CONCESIÓN DAS SUBVENCIÓNS</w:t>
      </w:r>
    </w:p>
    <w:p w14:paraId="21FED1AC" w14:textId="77777777" w:rsidR="00870A08" w:rsidRPr="00B5019C" w:rsidRDefault="00870A08" w:rsidP="00870A08">
      <w:pPr>
        <w:pStyle w:val="Standard"/>
        <w:tabs>
          <w:tab w:val="left" w:pos="1296"/>
          <w:tab w:val="left" w:pos="2448"/>
          <w:tab w:val="left" w:pos="3600"/>
          <w:tab w:val="left" w:pos="4752"/>
          <w:tab w:val="left" w:pos="5904"/>
          <w:tab w:val="left" w:pos="7056"/>
          <w:tab w:val="left" w:pos="8208"/>
          <w:tab w:val="left" w:pos="9360"/>
          <w:tab w:val="left" w:pos="10512"/>
          <w:tab w:val="left" w:pos="11664"/>
        </w:tabs>
        <w:spacing w:after="0"/>
        <w:ind w:firstLine="851"/>
        <w:jc w:val="both"/>
        <w:rPr>
          <w:rFonts w:eastAsia="Times New Roman" w:cs="Arial"/>
          <w:b/>
          <w:bCs/>
          <w:color w:val="000000"/>
          <w:kern w:val="0"/>
          <w:sz w:val="22"/>
          <w:szCs w:val="22"/>
          <w:lang w:eastAsia="ar-SA" w:bidi="ar-SA"/>
        </w:rPr>
      </w:pPr>
    </w:p>
    <w:p w14:paraId="47BE842F" w14:textId="77777777" w:rsidR="00870A08" w:rsidRPr="00B5019C" w:rsidRDefault="00870A08" w:rsidP="00870A08">
      <w:pPr>
        <w:pStyle w:val="Standard"/>
        <w:tabs>
          <w:tab w:val="left" w:pos="1296"/>
          <w:tab w:val="left" w:pos="2448"/>
          <w:tab w:val="left" w:pos="3600"/>
          <w:tab w:val="left" w:pos="4752"/>
          <w:tab w:val="left" w:pos="5904"/>
          <w:tab w:val="left" w:pos="7056"/>
          <w:tab w:val="left" w:pos="8208"/>
          <w:tab w:val="left" w:pos="9360"/>
          <w:tab w:val="left" w:pos="10512"/>
          <w:tab w:val="left" w:pos="11664"/>
        </w:tabs>
        <w:spacing w:after="0"/>
        <w:ind w:firstLine="851"/>
        <w:jc w:val="both"/>
        <w:rPr>
          <w:rFonts w:eastAsia="Times New Roman" w:cs="Arial"/>
          <w:bCs/>
          <w:color w:val="000000"/>
          <w:kern w:val="0"/>
          <w:sz w:val="22"/>
          <w:szCs w:val="22"/>
          <w:lang w:eastAsia="ar-SA" w:bidi="ar-SA"/>
        </w:rPr>
      </w:pPr>
      <w:r w:rsidRPr="00B5019C">
        <w:rPr>
          <w:rFonts w:eastAsia="Times New Roman" w:cs="Arial"/>
          <w:bCs/>
          <w:color w:val="000000"/>
          <w:kern w:val="0"/>
          <w:sz w:val="22"/>
          <w:szCs w:val="22"/>
          <w:lang w:eastAsia="ar-SA" w:bidi="ar-SA"/>
        </w:rPr>
        <w:t>1. Pola resolución de concesión das subvencións os entes beneficiarios quedarán obrigados a realiza-las actividades nos termos, condicións e características expostos na súa solicitude, coas modificacións que, de se-lo caso,, se autorizasen previamente polo Concello durante o procedemento de valoración previo á concesión ou durante o período de execución. En ningún caso as ditas modificacións poderán altera-la finalidade para a cal se concedeu a subvención.</w:t>
      </w:r>
    </w:p>
    <w:p w14:paraId="72E1CA99" w14:textId="77777777" w:rsidR="00870A08" w:rsidRPr="00B5019C" w:rsidRDefault="00870A08" w:rsidP="00870A08">
      <w:pPr>
        <w:pStyle w:val="Standard"/>
        <w:tabs>
          <w:tab w:val="left" w:pos="1296"/>
          <w:tab w:val="left" w:pos="2448"/>
          <w:tab w:val="left" w:pos="3600"/>
          <w:tab w:val="left" w:pos="4752"/>
          <w:tab w:val="left" w:pos="5904"/>
          <w:tab w:val="left" w:pos="7056"/>
          <w:tab w:val="left" w:pos="8208"/>
          <w:tab w:val="left" w:pos="9360"/>
          <w:tab w:val="left" w:pos="10512"/>
          <w:tab w:val="left" w:pos="11664"/>
        </w:tabs>
        <w:spacing w:after="0"/>
        <w:ind w:firstLine="851"/>
        <w:jc w:val="both"/>
        <w:rPr>
          <w:rFonts w:eastAsia="Times New Roman" w:cs="Arial"/>
          <w:bCs/>
          <w:color w:val="000000"/>
          <w:kern w:val="0"/>
          <w:sz w:val="22"/>
          <w:szCs w:val="22"/>
          <w:lang w:eastAsia="ar-SA" w:bidi="ar-SA"/>
        </w:rPr>
      </w:pPr>
      <w:r w:rsidRPr="00B5019C">
        <w:rPr>
          <w:rFonts w:eastAsia="Times New Roman" w:cs="Arial"/>
          <w:bCs/>
          <w:color w:val="000000"/>
          <w:kern w:val="0"/>
          <w:sz w:val="22"/>
          <w:szCs w:val="22"/>
          <w:lang w:eastAsia="ar-SA" w:bidi="ar-SA"/>
        </w:rPr>
        <w:t>2. Cando con posterioridade á notificación da resolución de concesión da subvención os entes beneficiarios pretendan modifica-las actividades subvencionadas, ou as súas condicións ou características con respecto ás formuladas inicialmente na súa solicitude, deberán solicitalo por escrito ó Concello previamente á realización das ditas modificacións.</w:t>
      </w:r>
    </w:p>
    <w:p w14:paraId="5B265361" w14:textId="77777777" w:rsidR="00870A08" w:rsidRPr="00B5019C" w:rsidRDefault="00870A08" w:rsidP="00870A08">
      <w:pPr>
        <w:pStyle w:val="Standard"/>
        <w:tabs>
          <w:tab w:val="left" w:pos="1296"/>
          <w:tab w:val="left" w:pos="2448"/>
          <w:tab w:val="left" w:pos="3600"/>
          <w:tab w:val="left" w:pos="4752"/>
          <w:tab w:val="left" w:pos="5904"/>
          <w:tab w:val="left" w:pos="7056"/>
          <w:tab w:val="left" w:pos="8208"/>
          <w:tab w:val="left" w:pos="9360"/>
          <w:tab w:val="left" w:pos="10512"/>
          <w:tab w:val="left" w:pos="11664"/>
        </w:tabs>
        <w:spacing w:after="0"/>
        <w:ind w:firstLine="851"/>
        <w:jc w:val="both"/>
        <w:rPr>
          <w:rFonts w:eastAsia="Times New Roman" w:cs="Arial"/>
          <w:bCs/>
          <w:color w:val="000000"/>
          <w:kern w:val="0"/>
          <w:sz w:val="22"/>
          <w:szCs w:val="22"/>
          <w:lang w:eastAsia="ar-SA" w:bidi="ar-SA"/>
        </w:rPr>
      </w:pPr>
      <w:r w:rsidRPr="00B5019C">
        <w:rPr>
          <w:rFonts w:eastAsia="Times New Roman" w:cs="Arial"/>
          <w:bCs/>
          <w:color w:val="000000"/>
          <w:kern w:val="0"/>
          <w:sz w:val="22"/>
          <w:szCs w:val="22"/>
          <w:lang w:eastAsia="ar-SA" w:bidi="ar-SA"/>
        </w:rPr>
        <w:t>Soamente se poderán autorizar modificacións que estean motivadas por causas sobrevidas de forza maior, ou por situacións ou acontecementos que fosen imprevisíbeis no momento de formula-la solicitude de subvención e que impidan ou dificulten gravemente a realización da actividade ou eleven en mais dun 50% o seu custo, ou modificacións que permitan a consecución das mesmas finalidades a un custo inferior ó inicialmente previsto ou que permitan acadar unha maior eficacia ou eficiencia no desenvolvemento das actividades subvencionadas.</w:t>
      </w:r>
    </w:p>
    <w:p w14:paraId="68599D8E" w14:textId="77777777" w:rsidR="00870A08" w:rsidRPr="00B5019C" w:rsidRDefault="00870A08" w:rsidP="00870A08">
      <w:pPr>
        <w:pStyle w:val="Standard"/>
        <w:tabs>
          <w:tab w:val="left" w:pos="1296"/>
          <w:tab w:val="left" w:pos="2448"/>
          <w:tab w:val="left" w:pos="3600"/>
          <w:tab w:val="left" w:pos="4752"/>
          <w:tab w:val="left" w:pos="5904"/>
          <w:tab w:val="left" w:pos="7056"/>
          <w:tab w:val="left" w:pos="8208"/>
          <w:tab w:val="left" w:pos="9360"/>
          <w:tab w:val="left" w:pos="10512"/>
          <w:tab w:val="left" w:pos="11664"/>
        </w:tabs>
        <w:spacing w:after="0"/>
        <w:ind w:firstLine="851"/>
        <w:jc w:val="both"/>
        <w:rPr>
          <w:rFonts w:eastAsia="Times New Roman" w:cs="Arial"/>
          <w:bCs/>
          <w:color w:val="000000"/>
          <w:kern w:val="0"/>
          <w:sz w:val="22"/>
          <w:szCs w:val="22"/>
          <w:lang w:eastAsia="ar-SA" w:bidi="ar-SA"/>
        </w:rPr>
      </w:pPr>
      <w:r w:rsidRPr="00B5019C">
        <w:rPr>
          <w:rFonts w:eastAsia="Times New Roman" w:cs="Arial"/>
          <w:bCs/>
          <w:color w:val="000000"/>
          <w:kern w:val="0"/>
          <w:sz w:val="22"/>
          <w:szCs w:val="22"/>
          <w:lang w:eastAsia="ar-SA" w:bidi="ar-SA"/>
        </w:rPr>
        <w:t>3. A solicitude de modificación deberase presentar antes do remate do prazo de presentación da conta xustificativa e nela deberase incluír unha explicación detallada e razoada das causas que motivan a solicitude de modificación dentro das previstas no apartado 2 anterior, a imposibilidade de se teren en conta cando se formulou a solicitude inicial, os termos da solicitude que se pretenden modificar e as novas actividades, condicións ou características resultantes como consecuencia da modificación proposta.</w:t>
      </w:r>
    </w:p>
    <w:p w14:paraId="50FE5150" w14:textId="77777777" w:rsidR="00870A08" w:rsidRPr="00B5019C" w:rsidRDefault="00870A08" w:rsidP="00870A08">
      <w:pPr>
        <w:pStyle w:val="Standard"/>
        <w:tabs>
          <w:tab w:val="left" w:pos="1296"/>
          <w:tab w:val="left" w:pos="2448"/>
          <w:tab w:val="left" w:pos="3600"/>
          <w:tab w:val="left" w:pos="4752"/>
          <w:tab w:val="left" w:pos="5904"/>
          <w:tab w:val="left" w:pos="7056"/>
          <w:tab w:val="left" w:pos="8208"/>
          <w:tab w:val="left" w:pos="9360"/>
          <w:tab w:val="left" w:pos="10512"/>
          <w:tab w:val="left" w:pos="11664"/>
        </w:tabs>
        <w:spacing w:after="0"/>
        <w:ind w:firstLine="851"/>
        <w:jc w:val="both"/>
        <w:rPr>
          <w:rFonts w:eastAsia="Times New Roman" w:cs="Arial"/>
          <w:bCs/>
          <w:color w:val="000000"/>
          <w:kern w:val="0"/>
          <w:sz w:val="22"/>
          <w:szCs w:val="22"/>
          <w:lang w:eastAsia="ar-SA" w:bidi="ar-SA"/>
        </w:rPr>
      </w:pPr>
      <w:r w:rsidRPr="00B5019C">
        <w:rPr>
          <w:rFonts w:eastAsia="Times New Roman" w:cs="Arial"/>
          <w:bCs/>
          <w:color w:val="000000"/>
          <w:kern w:val="0"/>
          <w:sz w:val="22"/>
          <w:szCs w:val="22"/>
          <w:lang w:eastAsia="ar-SA" w:bidi="ar-SA"/>
        </w:rPr>
        <w:t>4. O prazo máximo de resolución da solicitude de modificación será dun mes dende a presentación da solicitude. Transcorrido o dito prazo sen se ter resolto expresamente a solicitude, entenderase denegada.</w:t>
      </w:r>
    </w:p>
    <w:p w14:paraId="47824626" w14:textId="77777777" w:rsidR="00870A08" w:rsidRPr="00B5019C" w:rsidRDefault="00870A08" w:rsidP="00870A08">
      <w:pPr>
        <w:pStyle w:val="Standard"/>
        <w:tabs>
          <w:tab w:val="left" w:pos="1296"/>
          <w:tab w:val="left" w:pos="2448"/>
          <w:tab w:val="left" w:pos="3600"/>
          <w:tab w:val="left" w:pos="4752"/>
          <w:tab w:val="left" w:pos="5904"/>
          <w:tab w:val="left" w:pos="7056"/>
          <w:tab w:val="left" w:pos="8208"/>
          <w:tab w:val="left" w:pos="9360"/>
          <w:tab w:val="left" w:pos="10512"/>
          <w:tab w:val="left" w:pos="11664"/>
        </w:tabs>
        <w:spacing w:after="0"/>
        <w:ind w:firstLine="851"/>
        <w:jc w:val="both"/>
        <w:rPr>
          <w:rFonts w:eastAsia="Times New Roman" w:cs="Arial"/>
          <w:b/>
          <w:bCs/>
          <w:color w:val="000000"/>
          <w:kern w:val="0"/>
          <w:sz w:val="22"/>
          <w:szCs w:val="22"/>
          <w:lang w:eastAsia="ar-SA" w:bidi="ar-SA"/>
        </w:rPr>
      </w:pPr>
    </w:p>
    <w:p w14:paraId="6BCA02B5" w14:textId="77777777" w:rsidR="00870A08" w:rsidRPr="00B5019C" w:rsidRDefault="00870A08" w:rsidP="00870A08">
      <w:pPr>
        <w:pStyle w:val="Standard"/>
        <w:tabs>
          <w:tab w:val="left" w:pos="1296"/>
          <w:tab w:val="left" w:pos="2448"/>
          <w:tab w:val="left" w:pos="3600"/>
          <w:tab w:val="left" w:pos="4752"/>
          <w:tab w:val="left" w:pos="5904"/>
          <w:tab w:val="left" w:pos="7056"/>
          <w:tab w:val="left" w:pos="8208"/>
          <w:tab w:val="left" w:pos="9360"/>
          <w:tab w:val="left" w:pos="10512"/>
          <w:tab w:val="left" w:pos="11664"/>
        </w:tabs>
        <w:spacing w:after="0"/>
        <w:ind w:firstLine="851"/>
        <w:jc w:val="both"/>
        <w:rPr>
          <w:rFonts w:eastAsia="Times New Roman" w:cs="Arial"/>
          <w:b/>
          <w:bCs/>
          <w:color w:val="000000"/>
          <w:kern w:val="0"/>
          <w:sz w:val="22"/>
          <w:szCs w:val="22"/>
          <w:lang w:eastAsia="ar-SA" w:bidi="ar-SA"/>
        </w:rPr>
      </w:pPr>
      <w:r w:rsidRPr="00B5019C">
        <w:rPr>
          <w:rFonts w:eastAsia="Times New Roman" w:cs="Arial"/>
          <w:b/>
          <w:bCs/>
          <w:color w:val="000000"/>
          <w:kern w:val="0"/>
          <w:sz w:val="22"/>
          <w:szCs w:val="22"/>
          <w:lang w:eastAsia="ar-SA" w:bidi="ar-SA"/>
        </w:rPr>
        <w:t>12.- XUSTIFICACIÓN E PAGAMENTO</w:t>
      </w:r>
    </w:p>
    <w:p w14:paraId="3FD6D0F7" w14:textId="77777777" w:rsidR="00870A08" w:rsidRPr="00B5019C" w:rsidRDefault="00870A08" w:rsidP="00870A08">
      <w:pPr>
        <w:pStyle w:val="Standard"/>
        <w:tabs>
          <w:tab w:val="left" w:pos="1296"/>
          <w:tab w:val="left" w:pos="2448"/>
          <w:tab w:val="left" w:pos="3600"/>
          <w:tab w:val="left" w:pos="4752"/>
          <w:tab w:val="left" w:pos="5904"/>
          <w:tab w:val="left" w:pos="7056"/>
          <w:tab w:val="left" w:pos="8208"/>
          <w:tab w:val="left" w:pos="9360"/>
          <w:tab w:val="left" w:pos="10512"/>
          <w:tab w:val="left" w:pos="11664"/>
        </w:tabs>
        <w:spacing w:after="0"/>
        <w:ind w:firstLine="0"/>
        <w:jc w:val="both"/>
        <w:rPr>
          <w:rFonts w:eastAsia="Times New Roman" w:cs="Arial"/>
          <w:color w:val="000000"/>
          <w:kern w:val="0"/>
          <w:sz w:val="22"/>
          <w:szCs w:val="22"/>
          <w:lang w:eastAsia="ar-SA" w:bidi="ar-SA"/>
        </w:rPr>
      </w:pPr>
    </w:p>
    <w:p w14:paraId="2F1B6D45" w14:textId="77777777" w:rsidR="00870A08" w:rsidRPr="00B5019C" w:rsidRDefault="00870A08" w:rsidP="00870A08">
      <w:pPr>
        <w:pStyle w:val="Standard"/>
        <w:spacing w:after="0"/>
        <w:ind w:firstLine="851"/>
        <w:jc w:val="both"/>
        <w:rPr>
          <w:rFonts w:cs="Arial"/>
          <w:sz w:val="22"/>
          <w:szCs w:val="22"/>
        </w:rPr>
      </w:pPr>
      <w:r w:rsidRPr="00B5019C">
        <w:rPr>
          <w:rFonts w:eastAsia="Times New Roman" w:cs="Arial"/>
          <w:kern w:val="0"/>
          <w:sz w:val="22"/>
          <w:szCs w:val="22"/>
          <w:lang w:eastAsia="ar-SA" w:bidi="ar-SA"/>
        </w:rPr>
        <w:t>1. As entidades beneficiarias da subvención deberán presenta-la conta xustificativa no modelo normalizado que se entregará no Concello e que tamén estará dispoñíbel na sede electrónica do Concello (https://apobra.sedelectronica.es).</w:t>
      </w:r>
    </w:p>
    <w:p w14:paraId="4A3BCC3A" w14:textId="77777777" w:rsidR="00870A08" w:rsidRPr="00B5019C" w:rsidRDefault="00870A08" w:rsidP="00870A08">
      <w:pPr>
        <w:pStyle w:val="Standard"/>
        <w:spacing w:after="0"/>
        <w:ind w:firstLine="748"/>
        <w:jc w:val="both"/>
        <w:rPr>
          <w:rFonts w:eastAsia="Times New Roman" w:cs="Arial"/>
          <w:kern w:val="0"/>
          <w:sz w:val="22"/>
          <w:szCs w:val="22"/>
          <w:lang w:eastAsia="ar-SA" w:bidi="ar-SA"/>
        </w:rPr>
      </w:pPr>
    </w:p>
    <w:p w14:paraId="7316B6F1" w14:textId="77777777" w:rsidR="00870A08" w:rsidRPr="00B5019C" w:rsidRDefault="00870A08" w:rsidP="00870A08">
      <w:pPr>
        <w:pStyle w:val="Standard"/>
        <w:spacing w:after="0"/>
        <w:ind w:firstLine="748"/>
        <w:jc w:val="both"/>
        <w:rPr>
          <w:rFonts w:cs="Arial"/>
          <w:sz w:val="22"/>
          <w:szCs w:val="22"/>
        </w:rPr>
      </w:pPr>
      <w:r w:rsidRPr="00B5019C">
        <w:rPr>
          <w:rFonts w:eastAsia="Times New Roman" w:cs="Arial"/>
          <w:kern w:val="0"/>
          <w:sz w:val="22"/>
          <w:szCs w:val="22"/>
          <w:lang w:eastAsia="ar-SA" w:bidi="ar-SA"/>
        </w:rPr>
        <w:t>2. En ningún caso, o importe da subvención illadamente poderá ser superior ó 100 por 100 do custo total das actividades desenvolvidas polo ente beneficiario. Así mesmo, en concorrencia con outras subvencións non poderá supera-lo 100% do custo total das actividades. No caso de que os gastos xustificados sexan inferiores ó dito importe, a contía da subvención reducirase proporcionalmente ós gastos xustificados.</w:t>
      </w:r>
    </w:p>
    <w:p w14:paraId="49752EA4" w14:textId="77777777" w:rsidR="00870A08" w:rsidRPr="00B5019C" w:rsidRDefault="00870A08" w:rsidP="00870A08">
      <w:pPr>
        <w:pStyle w:val="Standard"/>
        <w:spacing w:after="0"/>
        <w:ind w:firstLine="748"/>
        <w:jc w:val="both"/>
        <w:rPr>
          <w:rFonts w:eastAsia="Times New Roman" w:cs="Arial"/>
          <w:kern w:val="0"/>
          <w:sz w:val="22"/>
          <w:szCs w:val="22"/>
          <w:lang w:eastAsia="ar-SA" w:bidi="ar-SA"/>
        </w:rPr>
      </w:pPr>
    </w:p>
    <w:p w14:paraId="2F8B236B" w14:textId="77777777" w:rsidR="00870A08" w:rsidRPr="00B5019C" w:rsidRDefault="00870A08" w:rsidP="00870A08">
      <w:pPr>
        <w:pStyle w:val="Standard"/>
        <w:spacing w:after="0"/>
        <w:ind w:firstLine="748"/>
        <w:jc w:val="both"/>
        <w:rPr>
          <w:rFonts w:eastAsia="Times New Roman" w:cs="Arial"/>
          <w:kern w:val="0"/>
          <w:sz w:val="22"/>
          <w:szCs w:val="22"/>
          <w:lang w:eastAsia="ar-SA" w:bidi="ar-SA"/>
        </w:rPr>
      </w:pPr>
      <w:r w:rsidRPr="00B5019C">
        <w:rPr>
          <w:rFonts w:eastAsia="Times New Roman" w:cs="Arial"/>
          <w:kern w:val="0"/>
          <w:sz w:val="22"/>
          <w:szCs w:val="22"/>
          <w:lang w:eastAsia="ar-SA" w:bidi="ar-SA"/>
        </w:rPr>
        <w:t>Así mesmo, se a suma dos ingresos, subvencións ou axudas obtidas para a realización da actividade subvencionada supera os gastos realizados, reducirase o importe da subvención na contía en que os ingresos obtidos superen os gastos totais.</w:t>
      </w:r>
    </w:p>
    <w:p w14:paraId="07DA918C" w14:textId="77777777" w:rsidR="00870A08" w:rsidRPr="00B5019C" w:rsidRDefault="00870A08" w:rsidP="00870A08">
      <w:pPr>
        <w:pStyle w:val="Standard"/>
        <w:spacing w:after="0"/>
        <w:ind w:firstLine="851"/>
        <w:jc w:val="both"/>
        <w:rPr>
          <w:rFonts w:eastAsia="Times New Roman" w:cs="Arial"/>
          <w:kern w:val="0"/>
          <w:sz w:val="22"/>
          <w:szCs w:val="22"/>
          <w:lang w:eastAsia="ar-SA" w:bidi="ar-SA"/>
        </w:rPr>
      </w:pPr>
    </w:p>
    <w:p w14:paraId="670E5AE2" w14:textId="77777777" w:rsidR="00993A95" w:rsidRPr="00B5019C" w:rsidRDefault="000C53C8" w:rsidP="00870A08">
      <w:pPr>
        <w:pStyle w:val="Standard"/>
        <w:spacing w:after="0"/>
        <w:ind w:firstLine="851"/>
        <w:jc w:val="both"/>
        <w:rPr>
          <w:rFonts w:eastAsia="Lucida Sans Unicode" w:cs="Arial"/>
          <w:color w:val="auto"/>
          <w:kern w:val="0"/>
          <w:sz w:val="22"/>
          <w:szCs w:val="22"/>
          <w:lang w:bidi="ar-SA"/>
        </w:rPr>
      </w:pPr>
      <w:r w:rsidRPr="00B5019C">
        <w:rPr>
          <w:rFonts w:eastAsia="Times New Roman" w:cs="Arial"/>
          <w:kern w:val="0"/>
          <w:sz w:val="22"/>
          <w:szCs w:val="22"/>
          <w:lang w:eastAsia="ar-SA" w:bidi="ar-SA"/>
        </w:rPr>
        <w:t>3</w:t>
      </w:r>
      <w:r w:rsidR="00870A08" w:rsidRPr="00B5019C">
        <w:rPr>
          <w:rFonts w:eastAsia="Times New Roman" w:cs="Arial"/>
          <w:kern w:val="0"/>
          <w:sz w:val="22"/>
          <w:szCs w:val="22"/>
          <w:lang w:eastAsia="ar-SA" w:bidi="ar-SA"/>
        </w:rPr>
        <w:t>. Na relación de gastos da actividade deberá detallarse a totalidade dos gastos realizados na execución da actividade subvencionada. Deberán xuntarse facturas e demais documentos de valor probatorio equivalente con validez no tráfico xurídico mercantil ou con eficacia administrativa por un importe igual ou superior á subvención concedida polo Concello, tendo en conta que esta financiará o 100 por 100 do importe das facturas presentadas como xustificación, polo cal o importe total das facturas ou documentos análogos que se deberán entregar será igual ó importe da subvención concedida.</w:t>
      </w:r>
      <w:r w:rsidR="00993A95" w:rsidRPr="00B5019C">
        <w:rPr>
          <w:rFonts w:eastAsia="Lucida Sans Unicode" w:cs="Arial"/>
          <w:color w:val="auto"/>
          <w:kern w:val="0"/>
          <w:sz w:val="22"/>
          <w:szCs w:val="22"/>
          <w:lang w:bidi="ar-SA"/>
        </w:rPr>
        <w:t xml:space="preserve"> </w:t>
      </w:r>
    </w:p>
    <w:p w14:paraId="2CC184B1" w14:textId="77777777" w:rsidR="00870A08" w:rsidRPr="00B5019C" w:rsidRDefault="00993A95" w:rsidP="00870A08">
      <w:pPr>
        <w:pStyle w:val="Standard"/>
        <w:spacing w:after="0"/>
        <w:ind w:firstLine="851"/>
        <w:jc w:val="both"/>
        <w:rPr>
          <w:rFonts w:cs="Arial"/>
          <w:sz w:val="22"/>
          <w:szCs w:val="22"/>
        </w:rPr>
      </w:pPr>
      <w:r w:rsidRPr="00B5019C">
        <w:rPr>
          <w:rFonts w:eastAsia="Times New Roman" w:cs="Arial"/>
          <w:kern w:val="0"/>
          <w:sz w:val="22"/>
          <w:szCs w:val="22"/>
          <w:lang w:eastAsia="ar-SA" w:bidi="ar-SA"/>
        </w:rPr>
        <w:t>No caso de que as facturas non teñan os conceptos de gasto debidamente especificados, deberán entregar un documento aclaratorio do seu contido</w:t>
      </w:r>
      <w:r w:rsidR="0083443D" w:rsidRPr="00B5019C">
        <w:rPr>
          <w:rFonts w:eastAsia="Times New Roman" w:cs="Arial"/>
          <w:kern w:val="0"/>
          <w:sz w:val="22"/>
          <w:szCs w:val="22"/>
          <w:lang w:eastAsia="ar-SA" w:bidi="ar-SA"/>
        </w:rPr>
        <w:t xml:space="preserve"> asinado polo representante da entidade</w:t>
      </w:r>
      <w:r w:rsidRPr="00B5019C">
        <w:rPr>
          <w:rFonts w:eastAsia="Times New Roman" w:cs="Arial"/>
          <w:kern w:val="0"/>
          <w:sz w:val="22"/>
          <w:szCs w:val="22"/>
          <w:lang w:eastAsia="ar-SA" w:bidi="ar-SA"/>
        </w:rPr>
        <w:t>, que debe axustarse aos conceptos subvencionados ao amparo desta convocatoria.</w:t>
      </w:r>
    </w:p>
    <w:p w14:paraId="170C460E" w14:textId="77777777" w:rsidR="00870A08" w:rsidRPr="00B5019C" w:rsidRDefault="00870A08" w:rsidP="00870A08">
      <w:pPr>
        <w:pStyle w:val="Standard"/>
        <w:spacing w:after="0"/>
        <w:ind w:firstLine="851"/>
        <w:jc w:val="both"/>
        <w:rPr>
          <w:rFonts w:eastAsia="Times New Roman" w:cs="Arial"/>
          <w:kern w:val="0"/>
          <w:sz w:val="22"/>
          <w:szCs w:val="22"/>
          <w:lang w:eastAsia="ar-SA" w:bidi="ar-SA"/>
        </w:rPr>
      </w:pPr>
    </w:p>
    <w:p w14:paraId="4CE85310" w14:textId="77777777" w:rsidR="00870A08" w:rsidRPr="00B5019C" w:rsidRDefault="00870A08" w:rsidP="00870A08">
      <w:pPr>
        <w:pStyle w:val="Standard"/>
        <w:spacing w:after="0"/>
        <w:ind w:firstLine="851"/>
        <w:jc w:val="both"/>
        <w:rPr>
          <w:rFonts w:cs="Arial"/>
          <w:sz w:val="22"/>
          <w:szCs w:val="22"/>
        </w:rPr>
      </w:pPr>
      <w:r w:rsidRPr="00B5019C">
        <w:rPr>
          <w:rFonts w:eastAsia="Times New Roman" w:cs="Arial"/>
          <w:kern w:val="0"/>
          <w:sz w:val="22"/>
          <w:szCs w:val="22"/>
          <w:lang w:eastAsia="ar-SA" w:bidi="ar-SA"/>
        </w:rPr>
        <w:t>3. Non se admitirán como xustificantes as cantidades satisfeitas ó Concello da Pobra do Caramiñal nin as facturas relativas a comidas, ceas e conceptos análogos. Tampouco non se admitirá como xustificación os gastos realizados para actividades distintas das subvencionadas, a non ser que se autorizase pola Alcaldía o cambio de finalidade da subvención concedida, que será sempre coa solicitude previa da entidade beneficiaria. Se a xustificación non se corresponde coa totalidade dos gastos realizados para as actividades subvencionadas o Concello modificará as contías en proporción ó efectivamente xustificado.</w:t>
      </w:r>
    </w:p>
    <w:p w14:paraId="07C76DB3" w14:textId="77777777" w:rsidR="00870A08" w:rsidRPr="00B5019C" w:rsidRDefault="00870A08" w:rsidP="00870A08">
      <w:pPr>
        <w:pStyle w:val="Standard"/>
        <w:spacing w:after="0"/>
        <w:ind w:firstLine="851"/>
        <w:jc w:val="both"/>
        <w:rPr>
          <w:rFonts w:eastAsia="Times New Roman" w:cs="Arial"/>
          <w:kern w:val="0"/>
          <w:sz w:val="22"/>
          <w:szCs w:val="22"/>
          <w:lang w:eastAsia="ar-SA" w:bidi="ar-SA"/>
        </w:rPr>
      </w:pPr>
    </w:p>
    <w:p w14:paraId="08C81A30" w14:textId="77777777" w:rsidR="00870A08" w:rsidRPr="00B5019C" w:rsidRDefault="00870A08" w:rsidP="00870A08">
      <w:pPr>
        <w:pStyle w:val="Standard"/>
        <w:spacing w:after="0"/>
        <w:ind w:firstLine="851"/>
        <w:jc w:val="both"/>
        <w:rPr>
          <w:rFonts w:cs="Arial"/>
          <w:sz w:val="22"/>
          <w:szCs w:val="22"/>
        </w:rPr>
      </w:pPr>
      <w:r w:rsidRPr="00B5019C">
        <w:rPr>
          <w:rFonts w:eastAsia="Times New Roman" w:cs="Arial"/>
          <w:kern w:val="0"/>
          <w:sz w:val="22"/>
          <w:szCs w:val="22"/>
          <w:lang w:eastAsia="ar-SA" w:bidi="ar-SA"/>
        </w:rPr>
        <w:t xml:space="preserve">4. Os xustificantes presentados deberán corresponder ó ano </w:t>
      </w:r>
      <w:r w:rsidR="0083443D" w:rsidRPr="00B5019C">
        <w:rPr>
          <w:rFonts w:eastAsia="Times New Roman" w:cs="Arial"/>
          <w:kern w:val="0"/>
          <w:sz w:val="22"/>
          <w:szCs w:val="22"/>
          <w:lang w:eastAsia="ar-SA" w:bidi="ar-SA"/>
        </w:rPr>
        <w:t>2022</w:t>
      </w:r>
      <w:r w:rsidRPr="00B5019C">
        <w:rPr>
          <w:rFonts w:eastAsia="Times New Roman" w:cs="Arial"/>
          <w:kern w:val="0"/>
          <w:sz w:val="22"/>
          <w:szCs w:val="22"/>
          <w:lang w:eastAsia="ar-SA" w:bidi="ar-SA"/>
        </w:rPr>
        <w:t>.</w:t>
      </w:r>
    </w:p>
    <w:p w14:paraId="7FA152B7" w14:textId="77777777" w:rsidR="00870A08" w:rsidRPr="00B5019C" w:rsidRDefault="00870A08" w:rsidP="00870A08">
      <w:pPr>
        <w:pStyle w:val="Standard"/>
        <w:spacing w:after="0"/>
        <w:ind w:firstLine="851"/>
        <w:jc w:val="both"/>
        <w:rPr>
          <w:rFonts w:eastAsia="Times New Roman" w:cs="Arial"/>
          <w:b/>
          <w:bCs/>
          <w:kern w:val="0"/>
          <w:sz w:val="22"/>
          <w:szCs w:val="22"/>
          <w:lang w:eastAsia="ar-SA" w:bidi="ar-SA"/>
        </w:rPr>
      </w:pPr>
    </w:p>
    <w:p w14:paraId="6AEF27EB" w14:textId="77777777" w:rsidR="00870A08" w:rsidRPr="00B5019C" w:rsidRDefault="00870A08" w:rsidP="00870A08">
      <w:pPr>
        <w:pStyle w:val="Standard"/>
        <w:spacing w:after="0"/>
        <w:ind w:firstLine="851"/>
        <w:jc w:val="both"/>
        <w:rPr>
          <w:rFonts w:cs="Arial"/>
          <w:sz w:val="22"/>
          <w:szCs w:val="22"/>
        </w:rPr>
      </w:pPr>
      <w:r w:rsidRPr="00B5019C">
        <w:rPr>
          <w:rFonts w:eastAsia="Times New Roman" w:cs="Arial"/>
          <w:kern w:val="0"/>
          <w:sz w:val="22"/>
          <w:szCs w:val="22"/>
          <w:lang w:eastAsia="ar-SA" w:bidi="ar-SA"/>
        </w:rPr>
        <w:t xml:space="preserve">5. O prazo para a presentación da xustificación </w:t>
      </w:r>
      <w:r w:rsidR="00993A95" w:rsidRPr="00B5019C">
        <w:rPr>
          <w:rFonts w:eastAsia="Times New Roman" w:cs="Arial"/>
          <w:kern w:val="0"/>
          <w:sz w:val="22"/>
          <w:szCs w:val="22"/>
          <w:lang w:eastAsia="ar-SA" w:bidi="ar-SA"/>
        </w:rPr>
        <w:t xml:space="preserve">rematará o </w:t>
      </w:r>
      <w:r w:rsidR="00993A95" w:rsidRPr="00B5019C">
        <w:rPr>
          <w:rFonts w:eastAsia="Times New Roman" w:cs="Arial"/>
          <w:b/>
          <w:bCs/>
          <w:kern w:val="0"/>
          <w:sz w:val="22"/>
          <w:szCs w:val="22"/>
          <w:lang w:eastAsia="ar-SA" w:bidi="ar-SA"/>
        </w:rPr>
        <w:t xml:space="preserve">15 de decembro de </w:t>
      </w:r>
      <w:r w:rsidR="0083443D" w:rsidRPr="00B5019C">
        <w:rPr>
          <w:rFonts w:eastAsia="Times New Roman" w:cs="Arial"/>
          <w:b/>
          <w:bCs/>
          <w:kern w:val="0"/>
          <w:sz w:val="22"/>
          <w:szCs w:val="22"/>
          <w:lang w:eastAsia="ar-SA" w:bidi="ar-SA"/>
        </w:rPr>
        <w:t>2023</w:t>
      </w:r>
      <w:r w:rsidRPr="00B5019C">
        <w:rPr>
          <w:rFonts w:eastAsia="Times New Roman" w:cs="Arial"/>
          <w:kern w:val="0"/>
          <w:sz w:val="22"/>
          <w:szCs w:val="22"/>
          <w:lang w:eastAsia="ar-SA" w:bidi="ar-SA"/>
        </w:rPr>
        <w:t>. No caso de que a xustificación presentada presentase defectos ou erros, darase ó ente beneficiario un prazo de 10 días para a súa emenda. De non se presenta-la dita emenda, terase por non presentada a xustificación, sen que se produza interrupción ningunha do prazo de xustificación, e quedando a persoa beneficiaria obrigada a presentar unha nova conta xustificativa de acordo coas presentes bases.</w:t>
      </w:r>
    </w:p>
    <w:p w14:paraId="73DB62DF" w14:textId="77777777" w:rsidR="00870A08" w:rsidRPr="00B5019C" w:rsidRDefault="00870A08" w:rsidP="00870A08">
      <w:pPr>
        <w:pStyle w:val="Standard"/>
        <w:spacing w:after="0"/>
        <w:ind w:firstLine="851"/>
        <w:jc w:val="both"/>
        <w:rPr>
          <w:rFonts w:eastAsia="Times New Roman" w:cs="Arial"/>
          <w:kern w:val="0"/>
          <w:sz w:val="22"/>
          <w:szCs w:val="22"/>
          <w:lang w:eastAsia="ar-SA" w:bidi="ar-SA"/>
        </w:rPr>
      </w:pPr>
    </w:p>
    <w:p w14:paraId="426CF2A2" w14:textId="77777777" w:rsidR="00870A08" w:rsidRPr="00B5019C" w:rsidRDefault="00870A08" w:rsidP="00870A08">
      <w:pPr>
        <w:pStyle w:val="Standard"/>
        <w:spacing w:after="0"/>
        <w:ind w:firstLine="851"/>
        <w:jc w:val="both"/>
        <w:rPr>
          <w:rFonts w:cs="Arial"/>
          <w:sz w:val="22"/>
          <w:szCs w:val="22"/>
        </w:rPr>
      </w:pPr>
      <w:r w:rsidRPr="00B5019C">
        <w:rPr>
          <w:rFonts w:eastAsia="Times New Roman" w:cs="Arial"/>
          <w:kern w:val="0"/>
          <w:sz w:val="22"/>
          <w:szCs w:val="22"/>
          <w:lang w:eastAsia="ar-SA" w:bidi="ar-SA"/>
        </w:rPr>
        <w:lastRenderedPageBreak/>
        <w:t>O pagamento da subvención realizarase</w:t>
      </w:r>
      <w:r w:rsidR="00993A95" w:rsidRPr="00B5019C">
        <w:rPr>
          <w:rFonts w:eastAsia="Times New Roman" w:cs="Arial"/>
          <w:kern w:val="0"/>
          <w:sz w:val="22"/>
          <w:szCs w:val="22"/>
          <w:lang w:eastAsia="ar-SA" w:bidi="ar-SA"/>
        </w:rPr>
        <w:t xml:space="preserve"> exclusivamente mediante transferencia bancaria</w:t>
      </w:r>
      <w:r w:rsidRPr="00B5019C">
        <w:rPr>
          <w:rFonts w:eastAsia="Times New Roman" w:cs="Arial"/>
          <w:kern w:val="0"/>
          <w:sz w:val="22"/>
          <w:szCs w:val="22"/>
          <w:lang w:eastAsia="ar-SA" w:bidi="ar-SA"/>
        </w:rPr>
        <w:t xml:space="preserve"> unha vez aprobada pola Alcaldía a xustificación presentada polo ente beneficiario da realización da actividade.</w:t>
      </w:r>
    </w:p>
    <w:p w14:paraId="68A500CC" w14:textId="77777777" w:rsidR="00870A08" w:rsidRPr="00B5019C" w:rsidRDefault="00870A08" w:rsidP="00870A08">
      <w:pPr>
        <w:pStyle w:val="Standard"/>
        <w:tabs>
          <w:tab w:val="left" w:pos="1296"/>
          <w:tab w:val="left" w:pos="2448"/>
          <w:tab w:val="left" w:pos="3600"/>
          <w:tab w:val="left" w:pos="4752"/>
          <w:tab w:val="left" w:pos="5904"/>
          <w:tab w:val="left" w:pos="7056"/>
          <w:tab w:val="left" w:pos="8208"/>
          <w:tab w:val="left" w:pos="9360"/>
          <w:tab w:val="left" w:pos="10512"/>
          <w:tab w:val="left" w:pos="11664"/>
        </w:tabs>
        <w:spacing w:after="0"/>
        <w:ind w:firstLine="851"/>
        <w:jc w:val="both"/>
        <w:rPr>
          <w:rFonts w:eastAsia="Times New Roman" w:cs="Arial"/>
          <w:color w:val="000000"/>
          <w:kern w:val="0"/>
          <w:sz w:val="22"/>
          <w:szCs w:val="22"/>
          <w:lang w:eastAsia="ar-SA" w:bidi="ar-SA"/>
        </w:rPr>
      </w:pPr>
    </w:p>
    <w:p w14:paraId="1D1C8B0C" w14:textId="77777777" w:rsidR="00870A08" w:rsidRPr="00B5019C" w:rsidRDefault="00870A08" w:rsidP="00870A08">
      <w:pPr>
        <w:pStyle w:val="Standard"/>
        <w:tabs>
          <w:tab w:val="left" w:pos="1296"/>
          <w:tab w:val="left" w:pos="2448"/>
          <w:tab w:val="left" w:pos="3600"/>
          <w:tab w:val="left" w:pos="4752"/>
          <w:tab w:val="left" w:pos="5904"/>
          <w:tab w:val="left" w:pos="7056"/>
          <w:tab w:val="left" w:pos="8208"/>
          <w:tab w:val="left" w:pos="9360"/>
          <w:tab w:val="left" w:pos="10512"/>
          <w:tab w:val="left" w:pos="11664"/>
        </w:tabs>
        <w:spacing w:after="0"/>
        <w:ind w:firstLine="851"/>
        <w:jc w:val="both"/>
        <w:rPr>
          <w:rFonts w:eastAsia="Times New Roman" w:cs="Arial"/>
          <w:b/>
          <w:bCs/>
          <w:kern w:val="0"/>
          <w:sz w:val="22"/>
          <w:szCs w:val="22"/>
          <w:lang w:eastAsia="ar-SA" w:bidi="ar-SA"/>
        </w:rPr>
      </w:pPr>
      <w:r w:rsidRPr="00B5019C">
        <w:rPr>
          <w:rFonts w:eastAsia="Times New Roman" w:cs="Arial"/>
          <w:b/>
          <w:bCs/>
          <w:kern w:val="0"/>
          <w:sz w:val="22"/>
          <w:szCs w:val="22"/>
          <w:lang w:eastAsia="ar-SA" w:bidi="ar-SA"/>
        </w:rPr>
        <w:t>13.- REINTEGRO</w:t>
      </w:r>
    </w:p>
    <w:p w14:paraId="6B0F0547" w14:textId="77777777" w:rsidR="00870A08" w:rsidRPr="00B5019C" w:rsidRDefault="00870A08" w:rsidP="00870A08">
      <w:pPr>
        <w:pStyle w:val="Standard"/>
        <w:tabs>
          <w:tab w:val="left" w:pos="1296"/>
          <w:tab w:val="left" w:pos="2448"/>
          <w:tab w:val="left" w:pos="3600"/>
          <w:tab w:val="left" w:pos="4752"/>
          <w:tab w:val="left" w:pos="5904"/>
          <w:tab w:val="left" w:pos="7056"/>
          <w:tab w:val="left" w:pos="8208"/>
          <w:tab w:val="left" w:pos="9360"/>
          <w:tab w:val="left" w:pos="10512"/>
          <w:tab w:val="left" w:pos="11664"/>
        </w:tabs>
        <w:spacing w:after="0"/>
        <w:ind w:firstLine="851"/>
        <w:jc w:val="both"/>
        <w:rPr>
          <w:rFonts w:eastAsia="Times New Roman" w:cs="Arial"/>
          <w:color w:val="00FF00"/>
          <w:kern w:val="0"/>
          <w:sz w:val="22"/>
          <w:szCs w:val="22"/>
          <w:lang w:eastAsia="ar-SA" w:bidi="ar-SA"/>
        </w:rPr>
      </w:pPr>
    </w:p>
    <w:p w14:paraId="3A4A5E4B" w14:textId="77777777" w:rsidR="00993A95" w:rsidRPr="00B5019C" w:rsidRDefault="00993A95" w:rsidP="000C53C8">
      <w:pPr>
        <w:pStyle w:val="Standard"/>
        <w:tabs>
          <w:tab w:val="left" w:pos="1296"/>
          <w:tab w:val="left" w:pos="2448"/>
          <w:tab w:val="left" w:pos="3600"/>
          <w:tab w:val="left" w:pos="4752"/>
          <w:tab w:val="left" w:pos="5904"/>
          <w:tab w:val="left" w:pos="7056"/>
          <w:tab w:val="left" w:pos="8208"/>
          <w:tab w:val="left" w:pos="9360"/>
          <w:tab w:val="left" w:pos="10512"/>
          <w:tab w:val="left" w:pos="11664"/>
        </w:tabs>
        <w:spacing w:after="0"/>
        <w:ind w:firstLine="851"/>
        <w:jc w:val="both"/>
        <w:rPr>
          <w:rFonts w:eastAsia="Times New Roman" w:cs="Arial"/>
          <w:color w:val="000000"/>
          <w:sz w:val="22"/>
          <w:szCs w:val="22"/>
          <w:lang w:eastAsia="ar-SA" w:bidi="ar-SA"/>
        </w:rPr>
      </w:pPr>
      <w:r w:rsidRPr="00B5019C">
        <w:rPr>
          <w:rFonts w:eastAsia="Times New Roman" w:cs="Arial"/>
          <w:color w:val="000000"/>
          <w:sz w:val="22"/>
          <w:szCs w:val="22"/>
          <w:lang w:eastAsia="ar-SA" w:bidi="ar-SA"/>
        </w:rPr>
        <w:t xml:space="preserve">A constatación do incumprimento dos requisitos necesarios ou dos deberes asumidos como consecuencia da concesión da subvención, así como a falsidade documental, poderá dar lugar á extinción do dereito </w:t>
      </w:r>
      <w:r w:rsidR="000C53C8" w:rsidRPr="00B5019C">
        <w:rPr>
          <w:rFonts w:eastAsia="Times New Roman" w:cs="Arial"/>
          <w:color w:val="000000"/>
          <w:sz w:val="22"/>
          <w:szCs w:val="22"/>
          <w:lang w:eastAsia="ar-SA" w:bidi="ar-SA"/>
        </w:rPr>
        <w:t>á subvención</w:t>
      </w:r>
      <w:r w:rsidRPr="00B5019C">
        <w:rPr>
          <w:rFonts w:eastAsia="Times New Roman" w:cs="Arial"/>
          <w:color w:val="000000"/>
          <w:sz w:val="22"/>
          <w:szCs w:val="22"/>
          <w:lang w:eastAsia="ar-SA" w:bidi="ar-SA"/>
        </w:rPr>
        <w:t xml:space="preserve"> ou á modificación da resolución de concesión, ao reintegro das cantidades percibidas e, no seu caso, á incoación do correspondente expediente sancionador, conforme ao establecido na Lei 38/2003, do 17 de novembro, xeral de subvencións así como cantas responsabilidades de toda orde puidesen derivarse.</w:t>
      </w:r>
    </w:p>
    <w:p w14:paraId="5210337E" w14:textId="77777777" w:rsidR="00870A08" w:rsidRPr="00B5019C" w:rsidRDefault="00870A08" w:rsidP="00870A08">
      <w:pPr>
        <w:pStyle w:val="Standard"/>
        <w:tabs>
          <w:tab w:val="left" w:pos="1296"/>
          <w:tab w:val="left" w:pos="2448"/>
          <w:tab w:val="left" w:pos="3600"/>
          <w:tab w:val="left" w:pos="4752"/>
          <w:tab w:val="left" w:pos="5904"/>
          <w:tab w:val="left" w:pos="7056"/>
          <w:tab w:val="left" w:pos="8208"/>
          <w:tab w:val="left" w:pos="9360"/>
          <w:tab w:val="left" w:pos="10512"/>
          <w:tab w:val="left" w:pos="11664"/>
        </w:tabs>
        <w:spacing w:after="0"/>
        <w:ind w:firstLine="851"/>
        <w:jc w:val="both"/>
        <w:rPr>
          <w:rFonts w:eastAsia="Times New Roman" w:cs="Arial"/>
          <w:color w:val="000000"/>
          <w:kern w:val="0"/>
          <w:sz w:val="22"/>
          <w:szCs w:val="22"/>
          <w:lang w:eastAsia="ar-SA" w:bidi="ar-SA"/>
        </w:rPr>
      </w:pPr>
    </w:p>
    <w:p w14:paraId="52945738" w14:textId="77777777" w:rsidR="00870A08" w:rsidRPr="00B5019C" w:rsidRDefault="00870A08" w:rsidP="00870A08">
      <w:pPr>
        <w:pStyle w:val="Standard"/>
        <w:tabs>
          <w:tab w:val="left" w:pos="1296"/>
          <w:tab w:val="left" w:pos="2448"/>
          <w:tab w:val="left" w:pos="3600"/>
          <w:tab w:val="left" w:pos="4752"/>
          <w:tab w:val="left" w:pos="5904"/>
          <w:tab w:val="left" w:pos="7056"/>
          <w:tab w:val="left" w:pos="8208"/>
          <w:tab w:val="left" w:pos="9360"/>
          <w:tab w:val="left" w:pos="10512"/>
          <w:tab w:val="left" w:pos="11664"/>
        </w:tabs>
        <w:spacing w:after="0"/>
        <w:ind w:firstLine="0"/>
        <w:jc w:val="both"/>
        <w:rPr>
          <w:rFonts w:eastAsia="Times New Roman" w:cs="Arial"/>
          <w:color w:val="00FF00"/>
          <w:kern w:val="0"/>
          <w:sz w:val="22"/>
          <w:szCs w:val="22"/>
          <w:lang w:eastAsia="ar-SA" w:bidi="ar-SA"/>
        </w:rPr>
      </w:pPr>
    </w:p>
    <w:p w14:paraId="1FE2CF25" w14:textId="77777777" w:rsidR="00993A95" w:rsidRPr="00B5019C" w:rsidRDefault="00870A08" w:rsidP="00870A08">
      <w:pPr>
        <w:pStyle w:val="Standard"/>
        <w:tabs>
          <w:tab w:val="left" w:pos="1296"/>
          <w:tab w:val="left" w:pos="2448"/>
          <w:tab w:val="left" w:pos="3600"/>
          <w:tab w:val="left" w:pos="4752"/>
          <w:tab w:val="left" w:pos="5904"/>
          <w:tab w:val="left" w:pos="7056"/>
          <w:tab w:val="left" w:pos="8208"/>
          <w:tab w:val="left" w:pos="9360"/>
          <w:tab w:val="left" w:pos="10512"/>
          <w:tab w:val="left" w:pos="11664"/>
        </w:tabs>
        <w:spacing w:after="0"/>
        <w:ind w:firstLine="851"/>
        <w:jc w:val="both"/>
        <w:rPr>
          <w:rFonts w:eastAsia="Times New Roman" w:cs="Arial"/>
          <w:b/>
          <w:bCs/>
          <w:kern w:val="0"/>
          <w:sz w:val="22"/>
          <w:szCs w:val="22"/>
          <w:lang w:eastAsia="ar-SA" w:bidi="ar-SA"/>
        </w:rPr>
      </w:pPr>
      <w:r w:rsidRPr="00B5019C">
        <w:rPr>
          <w:rFonts w:eastAsia="Times New Roman" w:cs="Arial"/>
          <w:b/>
          <w:bCs/>
          <w:kern w:val="0"/>
          <w:sz w:val="22"/>
          <w:szCs w:val="22"/>
          <w:lang w:eastAsia="ar-SA" w:bidi="ar-SA"/>
        </w:rPr>
        <w:t xml:space="preserve">14.- </w:t>
      </w:r>
      <w:r w:rsidR="00993A95" w:rsidRPr="00B5019C">
        <w:rPr>
          <w:rFonts w:eastAsia="Times New Roman" w:cs="Arial"/>
          <w:b/>
          <w:bCs/>
          <w:kern w:val="0"/>
          <w:sz w:val="22"/>
          <w:szCs w:val="22"/>
          <w:lang w:eastAsia="ar-SA" w:bidi="ar-SA"/>
        </w:rPr>
        <w:t>DATOS DE CARÁCTER PERSOAL</w:t>
      </w:r>
    </w:p>
    <w:p w14:paraId="5B318313" w14:textId="77777777" w:rsidR="00146DAC" w:rsidRPr="00B5019C" w:rsidRDefault="00146DAC" w:rsidP="00870A08">
      <w:pPr>
        <w:pStyle w:val="Standard"/>
        <w:tabs>
          <w:tab w:val="left" w:pos="1296"/>
          <w:tab w:val="left" w:pos="2448"/>
          <w:tab w:val="left" w:pos="3600"/>
          <w:tab w:val="left" w:pos="4752"/>
          <w:tab w:val="left" w:pos="5904"/>
          <w:tab w:val="left" w:pos="7056"/>
          <w:tab w:val="left" w:pos="8208"/>
          <w:tab w:val="left" w:pos="9360"/>
          <w:tab w:val="left" w:pos="10512"/>
          <w:tab w:val="left" w:pos="11664"/>
        </w:tabs>
        <w:spacing w:after="0"/>
        <w:ind w:firstLine="851"/>
        <w:jc w:val="both"/>
        <w:rPr>
          <w:rFonts w:eastAsia="Times New Roman" w:cs="Arial"/>
          <w:kern w:val="0"/>
          <w:sz w:val="22"/>
          <w:szCs w:val="22"/>
          <w:lang w:eastAsia="ar-SA" w:bidi="ar-SA"/>
        </w:rPr>
      </w:pPr>
    </w:p>
    <w:p w14:paraId="157E586E" w14:textId="77777777" w:rsidR="00993A95" w:rsidRPr="00B5019C" w:rsidRDefault="00993A95" w:rsidP="00993A95">
      <w:pPr>
        <w:pStyle w:val="Standard"/>
        <w:tabs>
          <w:tab w:val="left" w:pos="1296"/>
          <w:tab w:val="left" w:pos="2448"/>
          <w:tab w:val="left" w:pos="3600"/>
          <w:tab w:val="left" w:pos="4752"/>
          <w:tab w:val="left" w:pos="5904"/>
          <w:tab w:val="left" w:pos="7056"/>
          <w:tab w:val="left" w:pos="8208"/>
          <w:tab w:val="left" w:pos="9360"/>
          <w:tab w:val="left" w:pos="10512"/>
          <w:tab w:val="left" w:pos="11664"/>
        </w:tabs>
        <w:spacing w:after="0"/>
        <w:ind w:firstLine="851"/>
        <w:jc w:val="both"/>
        <w:rPr>
          <w:rFonts w:eastAsia="Times New Roman" w:cs="Arial"/>
          <w:sz w:val="22"/>
          <w:szCs w:val="22"/>
          <w:lang w:eastAsia="ar-SA" w:bidi="ar-SA"/>
        </w:rPr>
      </w:pPr>
      <w:r w:rsidRPr="00B5019C">
        <w:rPr>
          <w:rFonts w:eastAsia="Times New Roman" w:cs="Arial"/>
          <w:sz w:val="22"/>
          <w:szCs w:val="22"/>
          <w:lang w:eastAsia="ar-SA" w:bidi="ar-SA"/>
        </w:rPr>
        <w:t>Os datos persoais obtidos neste procedemento serán tratados, na súa condición de responsable, polo Concello da Pobra do Caramiñal coa finalidade de levar a cabo a tramitación administrativa que derive da xestión deste procedemento. O tratamento dos datos baséase no cumprimento dunha misión de interese público.</w:t>
      </w:r>
    </w:p>
    <w:p w14:paraId="2B133659" w14:textId="77777777" w:rsidR="00993A95" w:rsidRPr="00B5019C" w:rsidRDefault="00993A95" w:rsidP="00993A95">
      <w:pPr>
        <w:pStyle w:val="Standard"/>
        <w:tabs>
          <w:tab w:val="left" w:pos="1296"/>
          <w:tab w:val="left" w:pos="2448"/>
          <w:tab w:val="left" w:pos="3600"/>
          <w:tab w:val="left" w:pos="4752"/>
          <w:tab w:val="left" w:pos="5904"/>
          <w:tab w:val="left" w:pos="7056"/>
          <w:tab w:val="left" w:pos="8208"/>
          <w:tab w:val="left" w:pos="9360"/>
          <w:tab w:val="left" w:pos="10512"/>
          <w:tab w:val="left" w:pos="11664"/>
        </w:tabs>
        <w:spacing w:after="0"/>
        <w:ind w:firstLine="851"/>
        <w:jc w:val="both"/>
        <w:rPr>
          <w:rFonts w:eastAsia="Times New Roman" w:cs="Arial"/>
          <w:sz w:val="22"/>
          <w:szCs w:val="22"/>
          <w:lang w:eastAsia="ar-SA" w:bidi="ar-SA"/>
        </w:rPr>
      </w:pPr>
      <w:r w:rsidRPr="00B5019C">
        <w:rPr>
          <w:rFonts w:eastAsia="Times New Roman" w:cs="Arial"/>
          <w:sz w:val="22"/>
          <w:szCs w:val="22"/>
          <w:lang w:eastAsia="ar-SA" w:bidi="ar-SA"/>
        </w:rPr>
        <w:t>Con todo, determinados tratamentos poderán fundamentarse no consentimento das persoas interesadas.</w:t>
      </w:r>
    </w:p>
    <w:p w14:paraId="1B18CBA0" w14:textId="77777777" w:rsidR="00993A95" w:rsidRPr="00B5019C" w:rsidRDefault="00993A95" w:rsidP="00993A95">
      <w:pPr>
        <w:pStyle w:val="Standard"/>
        <w:tabs>
          <w:tab w:val="left" w:pos="1296"/>
          <w:tab w:val="left" w:pos="2448"/>
          <w:tab w:val="left" w:pos="3600"/>
          <w:tab w:val="left" w:pos="4752"/>
          <w:tab w:val="left" w:pos="5904"/>
          <w:tab w:val="left" w:pos="7056"/>
          <w:tab w:val="left" w:pos="8208"/>
          <w:tab w:val="left" w:pos="9360"/>
          <w:tab w:val="left" w:pos="10512"/>
          <w:tab w:val="left" w:pos="11664"/>
        </w:tabs>
        <w:spacing w:after="0"/>
        <w:ind w:firstLine="851"/>
        <w:jc w:val="both"/>
        <w:rPr>
          <w:rFonts w:eastAsia="Times New Roman" w:cs="Arial"/>
          <w:sz w:val="22"/>
          <w:szCs w:val="22"/>
          <w:lang w:eastAsia="ar-SA" w:bidi="ar-SA"/>
        </w:rPr>
      </w:pPr>
      <w:r w:rsidRPr="00B5019C">
        <w:rPr>
          <w:rFonts w:eastAsia="Times New Roman" w:cs="Arial"/>
          <w:sz w:val="22"/>
          <w:szCs w:val="22"/>
          <w:lang w:eastAsia="ar-SA" w:bidi="ar-SA"/>
        </w:rPr>
        <w:t>Os datos serán comunicados ás administracións públicas no exercicio das súas competencias, cando sexa necesario para a tramitación e resolución dos seus procedementos ou por obriga legal.</w:t>
      </w:r>
    </w:p>
    <w:p w14:paraId="2148840E" w14:textId="77777777" w:rsidR="00993A95" w:rsidRPr="00B5019C" w:rsidRDefault="00993A95" w:rsidP="00993A95">
      <w:pPr>
        <w:pStyle w:val="Standard"/>
        <w:tabs>
          <w:tab w:val="left" w:pos="1296"/>
          <w:tab w:val="left" w:pos="2448"/>
          <w:tab w:val="left" w:pos="3600"/>
          <w:tab w:val="left" w:pos="4752"/>
          <w:tab w:val="left" w:pos="5904"/>
          <w:tab w:val="left" w:pos="7056"/>
          <w:tab w:val="left" w:pos="8208"/>
          <w:tab w:val="left" w:pos="9360"/>
          <w:tab w:val="left" w:pos="10512"/>
          <w:tab w:val="left" w:pos="11664"/>
        </w:tabs>
        <w:spacing w:after="0"/>
        <w:ind w:firstLine="851"/>
        <w:jc w:val="both"/>
        <w:rPr>
          <w:rFonts w:eastAsia="Times New Roman" w:cs="Arial"/>
          <w:sz w:val="22"/>
          <w:szCs w:val="22"/>
          <w:lang w:eastAsia="ar-SA" w:bidi="ar-SA"/>
        </w:rPr>
      </w:pPr>
      <w:r w:rsidRPr="00B5019C">
        <w:rPr>
          <w:rFonts w:eastAsia="Times New Roman" w:cs="Arial"/>
          <w:sz w:val="22"/>
          <w:szCs w:val="22"/>
          <w:lang w:eastAsia="ar-SA" w:bidi="ar-SA"/>
        </w:rPr>
        <w:t xml:space="preserve">As persoas interesadas poderán exercer os dereitos de acceso, rectificación, supresión, oposición, limitación ao tratamento e portabilidade dos datos a través da sede electrónica do concello da Pobra do Caramiñal ou presencialmente nos lugares e rexistros establecidos na normativa reguladora do procedemento administrativo común. Para facilitar o exercicio dos dereitos, o concello porá ao seu dispor un procedemento especifico de solicitude na sede electrónica </w:t>
      </w:r>
      <w:r w:rsidRPr="00B5019C">
        <w:rPr>
          <w:rFonts w:eastAsia="Times New Roman" w:cs="Arial"/>
          <w:i/>
          <w:iCs/>
          <w:sz w:val="22"/>
          <w:szCs w:val="22"/>
          <w:lang w:eastAsia="ar-SA" w:bidi="ar-SA"/>
        </w:rPr>
        <w:t>apobra.sedelectronica.es.</w:t>
      </w:r>
    </w:p>
    <w:p w14:paraId="75FED923" w14:textId="77777777" w:rsidR="00993A95" w:rsidRPr="00B5019C" w:rsidRDefault="00993A95" w:rsidP="00993A95">
      <w:pPr>
        <w:pStyle w:val="Standard"/>
        <w:tabs>
          <w:tab w:val="left" w:pos="1296"/>
          <w:tab w:val="left" w:pos="2448"/>
          <w:tab w:val="left" w:pos="3600"/>
          <w:tab w:val="left" w:pos="4752"/>
          <w:tab w:val="left" w:pos="5904"/>
          <w:tab w:val="left" w:pos="7056"/>
          <w:tab w:val="left" w:pos="8208"/>
          <w:tab w:val="left" w:pos="9360"/>
          <w:tab w:val="left" w:pos="10512"/>
          <w:tab w:val="left" w:pos="11664"/>
        </w:tabs>
        <w:spacing w:after="0"/>
        <w:ind w:firstLine="851"/>
        <w:jc w:val="both"/>
        <w:rPr>
          <w:rFonts w:eastAsia="Times New Roman" w:cs="Arial"/>
          <w:sz w:val="22"/>
          <w:szCs w:val="22"/>
          <w:lang w:eastAsia="ar-SA" w:bidi="ar-SA"/>
        </w:rPr>
      </w:pPr>
      <w:r w:rsidRPr="00B5019C">
        <w:rPr>
          <w:rFonts w:eastAsia="Times New Roman" w:cs="Arial"/>
          <w:sz w:val="22"/>
          <w:szCs w:val="22"/>
          <w:lang w:eastAsia="ar-SA" w:bidi="ar-SA"/>
        </w:rPr>
        <w:t>Todo o cal se informa en cumprimento do disposto nos artigos 11 e seguintes da Lei orgánica 3/2018, do 5 de decembro, de protección de datos de carácter persoal e a súa normativa de desenvolvemento.</w:t>
      </w:r>
    </w:p>
    <w:p w14:paraId="4CDCFB91" w14:textId="77777777" w:rsidR="00993A95" w:rsidRPr="00B5019C" w:rsidRDefault="00993A95" w:rsidP="00870A08">
      <w:pPr>
        <w:pStyle w:val="Standard"/>
        <w:tabs>
          <w:tab w:val="left" w:pos="1296"/>
          <w:tab w:val="left" w:pos="2448"/>
          <w:tab w:val="left" w:pos="3600"/>
          <w:tab w:val="left" w:pos="4752"/>
          <w:tab w:val="left" w:pos="5904"/>
          <w:tab w:val="left" w:pos="7056"/>
          <w:tab w:val="left" w:pos="8208"/>
          <w:tab w:val="left" w:pos="9360"/>
          <w:tab w:val="left" w:pos="10512"/>
          <w:tab w:val="left" w:pos="11664"/>
        </w:tabs>
        <w:spacing w:after="0"/>
        <w:ind w:firstLine="851"/>
        <w:jc w:val="both"/>
        <w:rPr>
          <w:rFonts w:eastAsia="Times New Roman" w:cs="Arial"/>
          <w:kern w:val="0"/>
          <w:sz w:val="22"/>
          <w:szCs w:val="22"/>
          <w:lang w:eastAsia="ar-SA" w:bidi="ar-SA"/>
        </w:rPr>
      </w:pPr>
    </w:p>
    <w:p w14:paraId="54ABBA39" w14:textId="77777777" w:rsidR="00993A95" w:rsidRPr="00B5019C" w:rsidRDefault="00993A95" w:rsidP="00870A08">
      <w:pPr>
        <w:pStyle w:val="Standard"/>
        <w:tabs>
          <w:tab w:val="left" w:pos="1296"/>
          <w:tab w:val="left" w:pos="2448"/>
          <w:tab w:val="left" w:pos="3600"/>
          <w:tab w:val="left" w:pos="4752"/>
          <w:tab w:val="left" w:pos="5904"/>
          <w:tab w:val="left" w:pos="7056"/>
          <w:tab w:val="left" w:pos="8208"/>
          <w:tab w:val="left" w:pos="9360"/>
          <w:tab w:val="left" w:pos="10512"/>
          <w:tab w:val="left" w:pos="11664"/>
        </w:tabs>
        <w:spacing w:after="0"/>
        <w:ind w:firstLine="851"/>
        <w:jc w:val="both"/>
        <w:rPr>
          <w:rFonts w:eastAsia="Times New Roman" w:cs="Arial"/>
          <w:b/>
          <w:bCs/>
          <w:kern w:val="0"/>
          <w:sz w:val="22"/>
          <w:szCs w:val="22"/>
          <w:lang w:eastAsia="ar-SA" w:bidi="ar-SA"/>
        </w:rPr>
      </w:pPr>
    </w:p>
    <w:p w14:paraId="5B1400A9" w14:textId="77777777" w:rsidR="00870A08" w:rsidRPr="00B5019C" w:rsidRDefault="00993A95" w:rsidP="00870A08">
      <w:pPr>
        <w:pStyle w:val="Standard"/>
        <w:tabs>
          <w:tab w:val="left" w:pos="1296"/>
          <w:tab w:val="left" w:pos="2448"/>
          <w:tab w:val="left" w:pos="3600"/>
          <w:tab w:val="left" w:pos="4752"/>
          <w:tab w:val="left" w:pos="5904"/>
          <w:tab w:val="left" w:pos="7056"/>
          <w:tab w:val="left" w:pos="8208"/>
          <w:tab w:val="left" w:pos="9360"/>
          <w:tab w:val="left" w:pos="10512"/>
          <w:tab w:val="left" w:pos="11664"/>
        </w:tabs>
        <w:spacing w:after="0"/>
        <w:ind w:firstLine="851"/>
        <w:jc w:val="both"/>
        <w:rPr>
          <w:rFonts w:cs="Arial"/>
          <w:sz w:val="22"/>
          <w:szCs w:val="22"/>
        </w:rPr>
      </w:pPr>
      <w:r w:rsidRPr="00B5019C">
        <w:rPr>
          <w:rFonts w:eastAsia="Times New Roman" w:cs="Arial"/>
          <w:b/>
          <w:bCs/>
          <w:kern w:val="0"/>
          <w:sz w:val="22"/>
          <w:szCs w:val="22"/>
          <w:lang w:eastAsia="ar-SA" w:bidi="ar-SA"/>
        </w:rPr>
        <w:t xml:space="preserve">15.- </w:t>
      </w:r>
      <w:r w:rsidR="00870A08" w:rsidRPr="00B5019C">
        <w:rPr>
          <w:rFonts w:eastAsia="Times New Roman" w:cs="Arial"/>
          <w:b/>
          <w:bCs/>
          <w:kern w:val="0"/>
          <w:sz w:val="22"/>
          <w:szCs w:val="22"/>
          <w:lang w:eastAsia="ar-SA" w:bidi="ar-SA"/>
        </w:rPr>
        <w:t>RÉXIME SANCIONADOR</w:t>
      </w:r>
    </w:p>
    <w:p w14:paraId="296A3913" w14:textId="77777777" w:rsidR="00870A08" w:rsidRPr="00B5019C" w:rsidRDefault="00870A08" w:rsidP="00870A08">
      <w:pPr>
        <w:pStyle w:val="Standard"/>
        <w:tabs>
          <w:tab w:val="left" w:pos="1296"/>
          <w:tab w:val="left" w:pos="2448"/>
          <w:tab w:val="left" w:pos="3600"/>
          <w:tab w:val="left" w:pos="4752"/>
          <w:tab w:val="left" w:pos="5904"/>
          <w:tab w:val="left" w:pos="7056"/>
          <w:tab w:val="left" w:pos="8208"/>
          <w:tab w:val="left" w:pos="9360"/>
          <w:tab w:val="left" w:pos="10512"/>
          <w:tab w:val="left" w:pos="11664"/>
        </w:tabs>
        <w:spacing w:after="0"/>
        <w:ind w:firstLine="851"/>
        <w:jc w:val="both"/>
        <w:rPr>
          <w:rFonts w:eastAsia="Times New Roman" w:cs="Arial"/>
          <w:kern w:val="0"/>
          <w:sz w:val="22"/>
          <w:szCs w:val="22"/>
          <w:lang w:eastAsia="ar-SA" w:bidi="ar-SA"/>
        </w:rPr>
      </w:pPr>
    </w:p>
    <w:p w14:paraId="6B1C5408" w14:textId="77777777" w:rsidR="00870A08" w:rsidRPr="00B5019C" w:rsidRDefault="00870A08" w:rsidP="00870A08">
      <w:pPr>
        <w:pStyle w:val="Standard"/>
        <w:spacing w:after="0"/>
        <w:ind w:firstLine="851"/>
        <w:jc w:val="both"/>
        <w:rPr>
          <w:rFonts w:eastAsia="Times New Roman" w:cs="Arial"/>
          <w:kern w:val="0"/>
          <w:sz w:val="22"/>
          <w:szCs w:val="22"/>
          <w:lang w:eastAsia="ar-SA" w:bidi="ar-SA"/>
        </w:rPr>
      </w:pPr>
      <w:r w:rsidRPr="00B5019C">
        <w:rPr>
          <w:rFonts w:eastAsia="Times New Roman" w:cs="Arial"/>
          <w:kern w:val="0"/>
          <w:sz w:val="22"/>
          <w:szCs w:val="22"/>
          <w:lang w:eastAsia="ar-SA" w:bidi="ar-SA"/>
        </w:rPr>
        <w:lastRenderedPageBreak/>
        <w:t>As persoas beneficiarias das subvencións quedarán sometidas ás responsabilidades e réxime sancionador estabelecidos na Lei 38/2003, xeral de subvencións; na Lei 9/2007, de 13 de xuño, de subvencións de Galicia; no Real decreto 887/2006, polo cal se aproba o Regulamento da Lei 38/2003, xeral de subvencións;  no Real decreto lexislativo 2/2004 e demais normas concordantes.</w:t>
      </w:r>
    </w:p>
    <w:p w14:paraId="38D0B7B5" w14:textId="77777777" w:rsidR="00870A08" w:rsidRPr="00B5019C" w:rsidRDefault="00870A08" w:rsidP="00870A08">
      <w:pPr>
        <w:pStyle w:val="Standard"/>
        <w:spacing w:after="0"/>
        <w:ind w:firstLine="851"/>
        <w:jc w:val="both"/>
        <w:rPr>
          <w:rFonts w:eastAsia="Times New Roman" w:cs="Arial"/>
          <w:kern w:val="0"/>
          <w:sz w:val="22"/>
          <w:szCs w:val="22"/>
          <w:lang w:eastAsia="ar-SA" w:bidi="ar-SA"/>
        </w:rPr>
      </w:pPr>
    </w:p>
    <w:p w14:paraId="3A247DE2" w14:textId="77777777" w:rsidR="00870A08" w:rsidRPr="00B5019C" w:rsidRDefault="00870A08" w:rsidP="00870A08">
      <w:pPr>
        <w:pStyle w:val="Standard"/>
        <w:spacing w:after="0"/>
        <w:ind w:firstLine="0"/>
        <w:jc w:val="both"/>
        <w:rPr>
          <w:rFonts w:eastAsia="Times New Roman" w:cs="Arial"/>
          <w:b/>
          <w:kern w:val="0"/>
          <w:sz w:val="22"/>
          <w:szCs w:val="22"/>
          <w:lang w:eastAsia="ar-SA" w:bidi="ar-SA"/>
        </w:rPr>
      </w:pPr>
    </w:p>
    <w:p w14:paraId="24FE2CDB" w14:textId="77777777" w:rsidR="00870A08" w:rsidRPr="00B5019C" w:rsidRDefault="00870A08" w:rsidP="00870A08">
      <w:pPr>
        <w:pStyle w:val="Standard"/>
        <w:spacing w:after="0"/>
        <w:ind w:firstLine="851"/>
        <w:jc w:val="both"/>
        <w:rPr>
          <w:rFonts w:eastAsia="Times New Roman" w:cs="Arial"/>
          <w:kern w:val="0"/>
          <w:sz w:val="22"/>
          <w:szCs w:val="22"/>
          <w:lang w:eastAsia="ar-SA" w:bidi="ar-SA"/>
        </w:rPr>
      </w:pPr>
      <w:r w:rsidRPr="00B5019C">
        <w:rPr>
          <w:rFonts w:eastAsia="Times New Roman" w:cs="Arial"/>
          <w:kern w:val="0"/>
          <w:sz w:val="22"/>
          <w:szCs w:val="22"/>
          <w:lang w:eastAsia="ar-SA" w:bidi="ar-SA"/>
        </w:rPr>
        <w:t>A Pobra do Caramiñal</w:t>
      </w:r>
    </w:p>
    <w:p w14:paraId="460B9AA9" w14:textId="77777777" w:rsidR="00870A08" w:rsidRPr="00B5019C" w:rsidRDefault="00870A08" w:rsidP="00870A08">
      <w:pPr>
        <w:pStyle w:val="Standard"/>
        <w:spacing w:after="0"/>
        <w:ind w:firstLine="851"/>
        <w:jc w:val="both"/>
        <w:rPr>
          <w:rFonts w:eastAsia="Times New Roman" w:cs="Arial"/>
          <w:kern w:val="0"/>
          <w:sz w:val="22"/>
          <w:szCs w:val="22"/>
          <w:lang w:eastAsia="ar-SA" w:bidi="ar-SA"/>
        </w:rPr>
      </w:pPr>
      <w:r w:rsidRPr="00B5019C">
        <w:rPr>
          <w:rFonts w:eastAsia="Times New Roman" w:cs="Arial"/>
          <w:kern w:val="0"/>
          <w:sz w:val="22"/>
          <w:szCs w:val="22"/>
          <w:lang w:eastAsia="ar-SA" w:bidi="ar-SA"/>
        </w:rPr>
        <w:t>O alcalde</w:t>
      </w:r>
      <w:r w:rsidRPr="00B5019C">
        <w:rPr>
          <w:rFonts w:eastAsia="Times New Roman" w:cs="Arial"/>
          <w:kern w:val="0"/>
          <w:sz w:val="22"/>
          <w:szCs w:val="22"/>
          <w:lang w:eastAsia="ar-SA" w:bidi="ar-SA"/>
        </w:rPr>
        <w:tab/>
      </w:r>
      <w:r w:rsidRPr="00B5019C">
        <w:rPr>
          <w:rFonts w:eastAsia="Times New Roman" w:cs="Arial"/>
          <w:kern w:val="0"/>
          <w:sz w:val="22"/>
          <w:szCs w:val="22"/>
          <w:lang w:eastAsia="ar-SA" w:bidi="ar-SA"/>
        </w:rPr>
        <w:tab/>
      </w:r>
      <w:r w:rsidRPr="00B5019C">
        <w:rPr>
          <w:rFonts w:eastAsia="Times New Roman" w:cs="Arial"/>
          <w:kern w:val="0"/>
          <w:sz w:val="22"/>
          <w:szCs w:val="22"/>
          <w:lang w:eastAsia="ar-SA" w:bidi="ar-SA"/>
        </w:rPr>
        <w:tab/>
      </w:r>
      <w:r w:rsidRPr="00B5019C">
        <w:rPr>
          <w:rFonts w:eastAsia="Times New Roman" w:cs="Arial"/>
          <w:kern w:val="0"/>
          <w:sz w:val="22"/>
          <w:szCs w:val="22"/>
          <w:lang w:eastAsia="ar-SA" w:bidi="ar-SA"/>
        </w:rPr>
        <w:tab/>
      </w:r>
      <w:r w:rsidRPr="00B5019C">
        <w:rPr>
          <w:rFonts w:eastAsia="Times New Roman" w:cs="Arial"/>
          <w:kern w:val="0"/>
          <w:sz w:val="22"/>
          <w:szCs w:val="22"/>
          <w:lang w:eastAsia="ar-SA" w:bidi="ar-SA"/>
        </w:rPr>
        <w:tab/>
      </w:r>
      <w:r w:rsidRPr="00B5019C">
        <w:rPr>
          <w:rFonts w:eastAsia="Times New Roman" w:cs="Arial"/>
          <w:kern w:val="0"/>
          <w:sz w:val="22"/>
          <w:szCs w:val="22"/>
          <w:lang w:eastAsia="ar-SA" w:bidi="ar-SA"/>
        </w:rPr>
        <w:tab/>
      </w:r>
    </w:p>
    <w:p w14:paraId="46391BB6" w14:textId="77777777" w:rsidR="00870A08" w:rsidRPr="00B5019C" w:rsidRDefault="00870A08" w:rsidP="00870A08">
      <w:pPr>
        <w:pStyle w:val="Standard"/>
        <w:spacing w:after="0"/>
        <w:ind w:firstLine="851"/>
        <w:jc w:val="both"/>
        <w:rPr>
          <w:rFonts w:cs="Arial"/>
          <w:sz w:val="22"/>
          <w:szCs w:val="22"/>
        </w:rPr>
      </w:pPr>
      <w:r w:rsidRPr="00B5019C">
        <w:rPr>
          <w:rFonts w:eastAsia="Times New Roman" w:cs="Arial"/>
          <w:kern w:val="0"/>
          <w:sz w:val="22"/>
          <w:szCs w:val="22"/>
          <w:lang w:eastAsia="ar-SA" w:bidi="ar-SA"/>
        </w:rPr>
        <w:t>O secretario</w:t>
      </w:r>
    </w:p>
    <w:p w14:paraId="17E8F88D" w14:textId="77777777" w:rsidR="00B73C14" w:rsidRPr="00B5019C" w:rsidRDefault="00B73C14" w:rsidP="00B278E1">
      <w:pPr>
        <w:pStyle w:val="Cuerpo"/>
        <w:ind w:firstLine="0"/>
        <w:rPr>
          <w:rFonts w:cs="Arial"/>
          <w:sz w:val="22"/>
          <w:szCs w:val="22"/>
          <w:lang w:val="es-ES"/>
        </w:rPr>
      </w:pPr>
    </w:p>
    <w:sectPr w:rsidR="00B73C14" w:rsidRPr="00B5019C" w:rsidSect="00B278E1">
      <w:headerReference w:type="default" r:id="rId8"/>
      <w:pgSz w:w="11906" w:h="16838"/>
      <w:pgMar w:top="2410" w:right="1418" w:bottom="1134" w:left="1418" w:header="425" w:footer="709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394456" w14:textId="77777777" w:rsidR="00AD2AD3" w:rsidRDefault="00AD2AD3">
      <w:r>
        <w:separator/>
      </w:r>
    </w:p>
  </w:endnote>
  <w:endnote w:type="continuationSeparator" w:id="0">
    <w:p w14:paraId="68934DED" w14:textId="77777777" w:rsidR="00AD2AD3" w:rsidRDefault="00AD2A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Liberation Sans">
    <w:panose1 w:val="020B0604020202020204"/>
    <w:charset w:val="00"/>
    <w:family w:val="swiss"/>
    <w:pitch w:val="variable"/>
    <w:sig w:usb0="A00002AF" w:usb1="500078FB" w:usb2="00000000" w:usb3="00000000" w:csb0="0000009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MS Mincho;ＭＳ 明朝">
    <w:panose1 w:val="00000000000000000000"/>
    <w:charset w:val="80"/>
    <w:family w:val="roman"/>
    <w:notTrueType/>
    <w:pitch w:val="default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29E8F9" w14:textId="77777777" w:rsidR="00AD2AD3" w:rsidRDefault="00AD2AD3">
      <w:r>
        <w:separator/>
      </w:r>
    </w:p>
  </w:footnote>
  <w:footnote w:type="continuationSeparator" w:id="0">
    <w:p w14:paraId="1F44BE44" w14:textId="77777777" w:rsidR="00AD2AD3" w:rsidRDefault="00AD2A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8257A4" w14:textId="1078BBC4" w:rsidR="00D82352" w:rsidRPr="00B73C14" w:rsidRDefault="000225CE" w:rsidP="00B73C14">
    <w:pPr>
      <w:pStyle w:val="Encabezado"/>
      <w:ind w:left="-284"/>
    </w:pPr>
    <w:bookmarkStart w:id="1" w:name="_Hlk119073042"/>
    <w:r>
      <w:rPr>
        <w:noProof/>
      </w:rPr>
      <w:drawing>
        <wp:inline distT="0" distB="0" distL="0" distR="0" wp14:anchorId="4FFFBBD6" wp14:editId="4A7F4B4E">
          <wp:extent cx="1943100" cy="1171575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43100" cy="1171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End w:id="1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82328F"/>
    <w:multiLevelType w:val="multilevel"/>
    <w:tmpl w:val="BBD8FE5A"/>
    <w:styleLink w:val="WWNum5"/>
    <w:lvl w:ilvl="0">
      <w:start w:val="1"/>
      <w:numFmt w:val="lowerLetter"/>
      <w:lvlText w:val="%1)"/>
      <w:lvlJc w:val="left"/>
      <w:pPr>
        <w:ind w:left="720" w:hanging="360"/>
      </w:pPr>
    </w:lvl>
    <w:lvl w:ilvl="1">
      <w:numFmt w:val="bullet"/>
      <w:lvlText w:val=""/>
      <w:lvlJc w:val="left"/>
      <w:pPr>
        <w:ind w:left="1440" w:hanging="360"/>
      </w:pPr>
      <w:rPr>
        <w:rFonts w:ascii="Wingdings" w:hAnsi="Wingdings" w:cs="Wingdings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F00BD6"/>
    <w:multiLevelType w:val="multilevel"/>
    <w:tmpl w:val="AF7C99BC"/>
    <w:styleLink w:val="WWNum3"/>
    <w:lvl w:ilvl="0">
      <w:start w:val="1"/>
      <w:numFmt w:val="decimal"/>
      <w:lvlText w:val="%1."/>
      <w:lvlJc w:val="left"/>
      <w:pPr>
        <w:ind w:left="1211" w:hanging="360"/>
      </w:pPr>
      <w:rPr>
        <w:sz w:val="22"/>
      </w:rPr>
    </w:lvl>
    <w:lvl w:ilvl="1">
      <w:start w:val="1"/>
      <w:numFmt w:val="decimal"/>
      <w:lvlText w:val="%2."/>
      <w:lvlJc w:val="left"/>
      <w:pPr>
        <w:ind w:left="1571" w:hanging="360"/>
      </w:pPr>
    </w:lvl>
    <w:lvl w:ilvl="2">
      <w:start w:val="1"/>
      <w:numFmt w:val="decimal"/>
      <w:lvlText w:val="%3."/>
      <w:lvlJc w:val="left"/>
      <w:pPr>
        <w:ind w:left="1931" w:hanging="360"/>
      </w:pPr>
    </w:lvl>
    <w:lvl w:ilvl="3">
      <w:start w:val="1"/>
      <w:numFmt w:val="decimal"/>
      <w:lvlText w:val="%4."/>
      <w:lvlJc w:val="left"/>
      <w:pPr>
        <w:ind w:left="2291" w:hanging="360"/>
      </w:pPr>
    </w:lvl>
    <w:lvl w:ilvl="4">
      <w:start w:val="1"/>
      <w:numFmt w:val="decimal"/>
      <w:lvlText w:val="%5."/>
      <w:lvlJc w:val="left"/>
      <w:pPr>
        <w:ind w:left="2651" w:hanging="360"/>
      </w:pPr>
    </w:lvl>
    <w:lvl w:ilvl="5">
      <w:start w:val="1"/>
      <w:numFmt w:val="decimal"/>
      <w:lvlText w:val="%6."/>
      <w:lvlJc w:val="left"/>
      <w:pPr>
        <w:ind w:left="3011" w:hanging="360"/>
      </w:pPr>
    </w:lvl>
    <w:lvl w:ilvl="6">
      <w:start w:val="1"/>
      <w:numFmt w:val="decimal"/>
      <w:lvlText w:val="%7."/>
      <w:lvlJc w:val="left"/>
      <w:pPr>
        <w:ind w:left="3371" w:hanging="360"/>
      </w:pPr>
    </w:lvl>
    <w:lvl w:ilvl="7">
      <w:start w:val="1"/>
      <w:numFmt w:val="decimal"/>
      <w:lvlText w:val="%8."/>
      <w:lvlJc w:val="left"/>
      <w:pPr>
        <w:ind w:left="3731" w:hanging="360"/>
      </w:pPr>
    </w:lvl>
    <w:lvl w:ilvl="8">
      <w:start w:val="1"/>
      <w:numFmt w:val="decimal"/>
      <w:lvlText w:val="%9."/>
      <w:lvlJc w:val="left"/>
      <w:pPr>
        <w:ind w:left="4091" w:hanging="360"/>
      </w:pPr>
    </w:lvl>
  </w:abstractNum>
  <w:abstractNum w:abstractNumId="2" w15:restartNumberingAfterBreak="0">
    <w:nsid w:val="1B6D51BC"/>
    <w:multiLevelType w:val="hybridMultilevel"/>
    <w:tmpl w:val="8E86458A"/>
    <w:lvl w:ilvl="0" w:tplc="0C0A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3450193B"/>
    <w:multiLevelType w:val="hybridMultilevel"/>
    <w:tmpl w:val="21FAE2C6"/>
    <w:lvl w:ilvl="0" w:tplc="0C0A0017">
      <w:start w:val="1"/>
      <w:numFmt w:val="lowerLetter"/>
      <w:lvlText w:val="%1)"/>
      <w:lvlJc w:val="left"/>
      <w:pPr>
        <w:ind w:left="2534" w:hanging="360"/>
      </w:pPr>
    </w:lvl>
    <w:lvl w:ilvl="1" w:tplc="0C0A0019" w:tentative="1">
      <w:start w:val="1"/>
      <w:numFmt w:val="lowerLetter"/>
      <w:lvlText w:val="%2."/>
      <w:lvlJc w:val="left"/>
      <w:pPr>
        <w:ind w:left="3254" w:hanging="360"/>
      </w:pPr>
    </w:lvl>
    <w:lvl w:ilvl="2" w:tplc="0C0A001B" w:tentative="1">
      <w:start w:val="1"/>
      <w:numFmt w:val="lowerRoman"/>
      <w:lvlText w:val="%3."/>
      <w:lvlJc w:val="right"/>
      <w:pPr>
        <w:ind w:left="3974" w:hanging="180"/>
      </w:pPr>
    </w:lvl>
    <w:lvl w:ilvl="3" w:tplc="0C0A000F" w:tentative="1">
      <w:start w:val="1"/>
      <w:numFmt w:val="decimal"/>
      <w:lvlText w:val="%4."/>
      <w:lvlJc w:val="left"/>
      <w:pPr>
        <w:ind w:left="4694" w:hanging="360"/>
      </w:pPr>
    </w:lvl>
    <w:lvl w:ilvl="4" w:tplc="0C0A0019" w:tentative="1">
      <w:start w:val="1"/>
      <w:numFmt w:val="lowerLetter"/>
      <w:lvlText w:val="%5."/>
      <w:lvlJc w:val="left"/>
      <w:pPr>
        <w:ind w:left="5414" w:hanging="360"/>
      </w:pPr>
    </w:lvl>
    <w:lvl w:ilvl="5" w:tplc="0C0A001B" w:tentative="1">
      <w:start w:val="1"/>
      <w:numFmt w:val="lowerRoman"/>
      <w:lvlText w:val="%6."/>
      <w:lvlJc w:val="right"/>
      <w:pPr>
        <w:ind w:left="6134" w:hanging="180"/>
      </w:pPr>
    </w:lvl>
    <w:lvl w:ilvl="6" w:tplc="0C0A000F" w:tentative="1">
      <w:start w:val="1"/>
      <w:numFmt w:val="decimal"/>
      <w:lvlText w:val="%7."/>
      <w:lvlJc w:val="left"/>
      <w:pPr>
        <w:ind w:left="6854" w:hanging="360"/>
      </w:pPr>
    </w:lvl>
    <w:lvl w:ilvl="7" w:tplc="0C0A0019" w:tentative="1">
      <w:start w:val="1"/>
      <w:numFmt w:val="lowerLetter"/>
      <w:lvlText w:val="%8."/>
      <w:lvlJc w:val="left"/>
      <w:pPr>
        <w:ind w:left="7574" w:hanging="360"/>
      </w:pPr>
    </w:lvl>
    <w:lvl w:ilvl="8" w:tplc="0C0A001B" w:tentative="1">
      <w:start w:val="1"/>
      <w:numFmt w:val="lowerRoman"/>
      <w:lvlText w:val="%9."/>
      <w:lvlJc w:val="right"/>
      <w:pPr>
        <w:ind w:left="8294" w:hanging="180"/>
      </w:pPr>
    </w:lvl>
  </w:abstractNum>
  <w:abstractNum w:abstractNumId="4" w15:restartNumberingAfterBreak="0">
    <w:nsid w:val="45A169CE"/>
    <w:multiLevelType w:val="multilevel"/>
    <w:tmpl w:val="BF3A9A3E"/>
    <w:styleLink w:val="WWNum6"/>
    <w:lvl w:ilvl="0">
      <w:numFmt w:val="bullet"/>
      <w:lvlText w:val=""/>
      <w:lvlJc w:val="left"/>
      <w:pPr>
        <w:ind w:left="720" w:hanging="360"/>
      </w:pPr>
      <w:rPr>
        <w:rFonts w:ascii="Wingdings" w:hAnsi="Wingdings" w:cs="Wingdings"/>
        <w:sz w:val="22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53470A9B"/>
    <w:multiLevelType w:val="multilevel"/>
    <w:tmpl w:val="3BD489AA"/>
    <w:styleLink w:val="WWNum7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71E2E39"/>
    <w:multiLevelType w:val="multilevel"/>
    <w:tmpl w:val="E64A5CF2"/>
    <w:styleLink w:val="WWNum4"/>
    <w:lvl w:ilvl="0">
      <w:numFmt w:val="bullet"/>
      <w:lvlText w:val=""/>
      <w:lvlJc w:val="left"/>
      <w:pPr>
        <w:ind w:left="720" w:hanging="360"/>
      </w:pPr>
      <w:rPr>
        <w:rFonts w:ascii="Wingdings" w:hAnsi="Wingdings" w:cs="Wingdings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7" w15:restartNumberingAfterBreak="0">
    <w:nsid w:val="6D6B71A6"/>
    <w:multiLevelType w:val="multilevel"/>
    <w:tmpl w:val="8970002E"/>
    <w:styleLink w:val="WWNum8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 w16cid:durableId="1165173097">
    <w:abstractNumId w:val="0"/>
  </w:num>
  <w:num w:numId="2" w16cid:durableId="1809012761">
    <w:abstractNumId w:val="4"/>
  </w:num>
  <w:num w:numId="3" w16cid:durableId="1918442998">
    <w:abstractNumId w:val="6"/>
  </w:num>
  <w:num w:numId="4" w16cid:durableId="399640053">
    <w:abstractNumId w:val="1"/>
  </w:num>
  <w:num w:numId="5" w16cid:durableId="1210458862">
    <w:abstractNumId w:val="5"/>
  </w:num>
  <w:num w:numId="6" w16cid:durableId="1325620575">
    <w:abstractNumId w:val="7"/>
  </w:num>
  <w:num w:numId="7" w16cid:durableId="1022317175">
    <w:abstractNumId w:val="0"/>
    <w:lvlOverride w:ilvl="0">
      <w:startOverride w:val="1"/>
    </w:lvlOverride>
  </w:num>
  <w:num w:numId="8" w16cid:durableId="1468474316">
    <w:abstractNumId w:val="5"/>
    <w:lvlOverride w:ilvl="0">
      <w:startOverride w:val="1"/>
    </w:lvlOverride>
  </w:num>
  <w:num w:numId="9" w16cid:durableId="50810645">
    <w:abstractNumId w:val="5"/>
    <w:lvlOverride w:ilvl="0">
      <w:startOverride w:val="1"/>
    </w:lvlOverride>
  </w:num>
  <w:num w:numId="10" w16cid:durableId="312023341">
    <w:abstractNumId w:val="7"/>
    <w:lvlOverride w:ilvl="0">
      <w:startOverride w:val="1"/>
    </w:lvlOverride>
  </w:num>
  <w:num w:numId="11" w16cid:durableId="126507892">
    <w:abstractNumId w:val="2"/>
  </w:num>
  <w:num w:numId="12" w16cid:durableId="94773822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2352"/>
    <w:rsid w:val="000225CE"/>
    <w:rsid w:val="00040C98"/>
    <w:rsid w:val="000C53C8"/>
    <w:rsid w:val="000D7210"/>
    <w:rsid w:val="00130C9E"/>
    <w:rsid w:val="0013781B"/>
    <w:rsid w:val="00146DAC"/>
    <w:rsid w:val="00173DA0"/>
    <w:rsid w:val="001B51B5"/>
    <w:rsid w:val="001D361C"/>
    <w:rsid w:val="00271DAC"/>
    <w:rsid w:val="002B7EB4"/>
    <w:rsid w:val="00300C6F"/>
    <w:rsid w:val="003A66A7"/>
    <w:rsid w:val="003A6A96"/>
    <w:rsid w:val="00442A8B"/>
    <w:rsid w:val="004A55B7"/>
    <w:rsid w:val="004D787D"/>
    <w:rsid w:val="00531E14"/>
    <w:rsid w:val="00583854"/>
    <w:rsid w:val="00587C47"/>
    <w:rsid w:val="005E31BE"/>
    <w:rsid w:val="00617405"/>
    <w:rsid w:val="007C547F"/>
    <w:rsid w:val="0083443D"/>
    <w:rsid w:val="00870A08"/>
    <w:rsid w:val="008E61CD"/>
    <w:rsid w:val="00916F46"/>
    <w:rsid w:val="00993A95"/>
    <w:rsid w:val="009A0776"/>
    <w:rsid w:val="009D7560"/>
    <w:rsid w:val="009E4F56"/>
    <w:rsid w:val="00AD2AD3"/>
    <w:rsid w:val="00B278E1"/>
    <w:rsid w:val="00B5019C"/>
    <w:rsid w:val="00B73C14"/>
    <w:rsid w:val="00D82352"/>
    <w:rsid w:val="00D87EE8"/>
    <w:rsid w:val="00DD4035"/>
    <w:rsid w:val="00E152EF"/>
    <w:rsid w:val="00E86D6A"/>
    <w:rsid w:val="00F36CDE"/>
    <w:rsid w:val="00F42F8C"/>
    <w:rsid w:val="00FA58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7FB6E9E"/>
  <w15:docId w15:val="{A7227269-F887-450B-B55D-7D576B9758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SimSun" w:hAnsi="Liberation Serif" w:cs="Arial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rFonts w:ascii="Times New Roman" w:eastAsia="Lucida Sans Unicode" w:hAnsi="Times New Roman" w:cs="Times New Roman"/>
      <w:sz w:val="24"/>
      <w:szCs w:val="24"/>
      <w:lang w:val="gl-ES" w:eastAsia="zh-CN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WW8Num1z0">
    <w:name w:val="WW8Num1z0"/>
    <w:qFormat/>
    <w:rPr>
      <w:rFonts w:ascii="Wingdings" w:hAnsi="Wingdings" w:cs="Wingdings"/>
      <w:sz w:val="22"/>
      <w:szCs w:val="22"/>
      <w:lang w:val="gl-ES"/>
    </w:rPr>
  </w:style>
  <w:style w:type="character" w:customStyle="1" w:styleId="WW8Num2z0">
    <w:name w:val="WW8Num2z0"/>
    <w:qFormat/>
    <w:rPr>
      <w:rFonts w:ascii="Arial" w:hAnsi="Arial" w:cs="Arial"/>
      <w:sz w:val="20"/>
      <w:szCs w:val="20"/>
      <w:lang w:val="es-ES" w:eastAsia="es-ES"/>
    </w:rPr>
  </w:style>
  <w:style w:type="character" w:customStyle="1" w:styleId="WW8Num2z1">
    <w:name w:val="WW8Num2z1"/>
    <w:qFormat/>
  </w:style>
  <w:style w:type="character" w:customStyle="1" w:styleId="WW8Num2z2">
    <w:name w:val="WW8Num2z2"/>
    <w:qFormat/>
  </w:style>
  <w:style w:type="character" w:customStyle="1" w:styleId="WW8Num2z3">
    <w:name w:val="WW8Num2z3"/>
    <w:qFormat/>
  </w:style>
  <w:style w:type="character" w:customStyle="1" w:styleId="WW8Num2z4">
    <w:name w:val="WW8Num2z4"/>
    <w:qFormat/>
  </w:style>
  <w:style w:type="character" w:customStyle="1" w:styleId="WW8Num2z5">
    <w:name w:val="WW8Num2z5"/>
    <w:qFormat/>
  </w:style>
  <w:style w:type="character" w:customStyle="1" w:styleId="WW8Num2z6">
    <w:name w:val="WW8Num2z6"/>
    <w:qFormat/>
  </w:style>
  <w:style w:type="character" w:customStyle="1" w:styleId="WW8Num2z7">
    <w:name w:val="WW8Num2z7"/>
    <w:qFormat/>
  </w:style>
  <w:style w:type="character" w:customStyle="1" w:styleId="WW8Num2z8">
    <w:name w:val="WW8Num2z8"/>
    <w:qFormat/>
  </w:style>
  <w:style w:type="character" w:customStyle="1" w:styleId="WW8Num3z0">
    <w:name w:val="WW8Num3z0"/>
    <w:qFormat/>
  </w:style>
  <w:style w:type="character" w:customStyle="1" w:styleId="WW8Num3z1">
    <w:name w:val="WW8Num3z1"/>
    <w:qFormat/>
  </w:style>
  <w:style w:type="character" w:customStyle="1" w:styleId="WW8Num3z2">
    <w:name w:val="WW8Num3z2"/>
    <w:qFormat/>
  </w:style>
  <w:style w:type="character" w:customStyle="1" w:styleId="WW8Num3z3">
    <w:name w:val="WW8Num3z3"/>
    <w:qFormat/>
  </w:style>
  <w:style w:type="character" w:customStyle="1" w:styleId="WW8Num3z4">
    <w:name w:val="WW8Num3z4"/>
    <w:qFormat/>
  </w:style>
  <w:style w:type="character" w:customStyle="1" w:styleId="WW8Num3z5">
    <w:name w:val="WW8Num3z5"/>
    <w:qFormat/>
  </w:style>
  <w:style w:type="character" w:customStyle="1" w:styleId="WW8Num3z6">
    <w:name w:val="WW8Num3z6"/>
    <w:qFormat/>
  </w:style>
  <w:style w:type="character" w:customStyle="1" w:styleId="WW8Num3z7">
    <w:name w:val="WW8Num3z7"/>
    <w:qFormat/>
  </w:style>
  <w:style w:type="character" w:customStyle="1" w:styleId="WW8Num3z8">
    <w:name w:val="WW8Num3z8"/>
    <w:qFormat/>
  </w:style>
  <w:style w:type="character" w:customStyle="1" w:styleId="WW8Num1z1">
    <w:name w:val="WW8Num1z1"/>
    <w:qFormat/>
    <w:rPr>
      <w:rFonts w:ascii="Courier New" w:hAnsi="Courier New" w:cs="Courier New"/>
    </w:rPr>
  </w:style>
  <w:style w:type="character" w:customStyle="1" w:styleId="WW8Num1z2">
    <w:name w:val="WW8Num1z2"/>
    <w:qFormat/>
    <w:rPr>
      <w:rFonts w:ascii="Wingdings" w:hAnsi="Wingdings" w:cs="Wingdings"/>
    </w:rPr>
  </w:style>
  <w:style w:type="character" w:customStyle="1" w:styleId="WW8Num4z0">
    <w:name w:val="WW8Num4z0"/>
    <w:qFormat/>
    <w:rPr>
      <w:rFonts w:ascii="Times New Roman" w:eastAsia="Times New Roman" w:hAnsi="Times New Roman" w:cs="Times New Roman"/>
    </w:rPr>
  </w:style>
  <w:style w:type="character" w:customStyle="1" w:styleId="WW8Num4z1">
    <w:name w:val="WW8Num4z1"/>
    <w:qFormat/>
    <w:rPr>
      <w:rFonts w:ascii="Courier New" w:hAnsi="Courier New" w:cs="Courier New"/>
    </w:rPr>
  </w:style>
  <w:style w:type="character" w:customStyle="1" w:styleId="WW8Num4z2">
    <w:name w:val="WW8Num4z2"/>
    <w:qFormat/>
    <w:rPr>
      <w:rFonts w:ascii="Wingdings" w:hAnsi="Wingdings" w:cs="Wingdings"/>
    </w:rPr>
  </w:style>
  <w:style w:type="character" w:customStyle="1" w:styleId="WW8Num4z3">
    <w:name w:val="WW8Num4z3"/>
    <w:qFormat/>
    <w:rPr>
      <w:rFonts w:ascii="Symbol" w:hAnsi="Symbol" w:cs="Symbol"/>
    </w:rPr>
  </w:style>
  <w:style w:type="character" w:customStyle="1" w:styleId="Fuentedeprrafopredeter1">
    <w:name w:val="Fuente de párrafo predeter.1"/>
    <w:qFormat/>
  </w:style>
  <w:style w:type="character" w:customStyle="1" w:styleId="Smbolosdenumeracin">
    <w:name w:val="Símbolos de numeración"/>
    <w:qFormat/>
  </w:style>
  <w:style w:type="paragraph" w:styleId="Ttulo">
    <w:name w:val="Title"/>
    <w:basedOn w:val="Normal"/>
    <w:next w:val="Textoindependiente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xtoindependiente">
    <w:name w:val="Body Text"/>
    <w:basedOn w:val="Normal"/>
    <w:link w:val="TextoindependienteCar"/>
    <w:pPr>
      <w:spacing w:after="120"/>
    </w:pPr>
  </w:style>
  <w:style w:type="paragraph" w:styleId="Lista">
    <w:name w:val="List"/>
    <w:basedOn w:val="Textoindependiente"/>
    <w:rPr>
      <w:rFonts w:cs="Tahoma"/>
      <w:sz w:val="22"/>
    </w:rPr>
  </w:style>
  <w:style w:type="paragraph" w:styleId="Descripcin">
    <w:name w:val="caption"/>
    <w:aliases w:val="ENCABEZADO"/>
    <w:basedOn w:val="Textoindependiente"/>
    <w:qFormat/>
    <w:rsid w:val="009E4F56"/>
    <w:pPr>
      <w:spacing w:line="280" w:lineRule="exact"/>
      <w:jc w:val="center"/>
    </w:pPr>
    <w:rPr>
      <w:rFonts w:ascii="Arial" w:hAnsi="Arial" w:cs="Calibri"/>
      <w:b/>
      <w:sz w:val="18"/>
      <w:szCs w:val="20"/>
    </w:rPr>
  </w:style>
  <w:style w:type="paragraph" w:customStyle="1" w:styleId="ndice">
    <w:name w:val="Índice"/>
    <w:basedOn w:val="Normal"/>
    <w:qFormat/>
    <w:pPr>
      <w:suppressLineNumbers/>
    </w:pPr>
    <w:rPr>
      <w:rFonts w:cs="Mangal"/>
    </w:rPr>
  </w:style>
  <w:style w:type="paragraph" w:customStyle="1" w:styleId="Citacursiva">
    <w:name w:val="Cita cursiva"/>
    <w:basedOn w:val="Cuerpo"/>
    <w:qFormat/>
    <w:rsid w:val="009E4F56"/>
    <w:pPr>
      <w:ind w:left="851" w:firstLine="425"/>
    </w:pPr>
    <w:rPr>
      <w:i/>
      <w:szCs w:val="18"/>
    </w:rPr>
  </w:style>
  <w:style w:type="paragraph" w:customStyle="1" w:styleId="Cuerpo4">
    <w:name w:val="Cuerpo 4"/>
    <w:basedOn w:val="Cuerpo"/>
    <w:link w:val="Cuerpo4Car"/>
    <w:qFormat/>
    <w:rsid w:val="00E152EF"/>
    <w:pPr>
      <w:spacing w:after="80"/>
    </w:pPr>
  </w:style>
  <w:style w:type="paragraph" w:customStyle="1" w:styleId="Cuerpo">
    <w:name w:val="Cuerpo"/>
    <w:basedOn w:val="Textoindependiente"/>
    <w:link w:val="CuerpoCar"/>
    <w:qFormat/>
    <w:rsid w:val="009E4F56"/>
    <w:pPr>
      <w:spacing w:after="240" w:line="280" w:lineRule="exact"/>
      <w:ind w:firstLine="709"/>
      <w:jc w:val="both"/>
    </w:pPr>
    <w:rPr>
      <w:rFonts w:ascii="Arial" w:hAnsi="Arial" w:cs="Calibri"/>
      <w:sz w:val="18"/>
      <w:szCs w:val="20"/>
    </w:rPr>
  </w:style>
  <w:style w:type="paragraph" w:customStyle="1" w:styleId="Epgrafe1">
    <w:name w:val="Epígrafe1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Heading">
    <w:name w:val="Heading"/>
    <w:basedOn w:val="Normal"/>
    <w:next w:val="Textoindependiente"/>
    <w:qFormat/>
    <w:pPr>
      <w:keepNext/>
      <w:spacing w:before="240" w:after="120"/>
    </w:pPr>
    <w:rPr>
      <w:rFonts w:eastAsia="MS Mincho;ＭＳ 明朝" w:cs="Tahoma"/>
      <w:szCs w:val="28"/>
    </w:rPr>
  </w:style>
  <w:style w:type="paragraph" w:customStyle="1" w:styleId="Index">
    <w:name w:val="Index"/>
    <w:basedOn w:val="Normal"/>
    <w:qFormat/>
    <w:pPr>
      <w:suppressLineNumbers/>
    </w:pPr>
    <w:rPr>
      <w:rFonts w:cs="Tahoma"/>
      <w:sz w:val="22"/>
    </w:rPr>
  </w:style>
  <w:style w:type="paragraph" w:customStyle="1" w:styleId="Header1">
    <w:name w:val="Header1"/>
    <w:basedOn w:val="Normal"/>
    <w:qFormat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Normal"/>
    <w:qFormat/>
    <w:pPr>
      <w:suppressLineNumbers/>
      <w:shd w:val="clear" w:color="auto" w:fill="FFFFFF"/>
      <w:tabs>
        <w:tab w:val="center" w:pos="4818"/>
        <w:tab w:val="right" w:pos="9637"/>
      </w:tabs>
    </w:pPr>
  </w:style>
  <w:style w:type="paragraph" w:customStyle="1" w:styleId="Header2">
    <w:name w:val="Header2"/>
    <w:basedOn w:val="Normal"/>
    <w:qFormat/>
    <w:pPr>
      <w:suppressLineNumbers/>
      <w:tabs>
        <w:tab w:val="right" w:pos="9637"/>
      </w:tabs>
    </w:pPr>
  </w:style>
  <w:style w:type="paragraph" w:customStyle="1" w:styleId="Footer2">
    <w:name w:val="Footer2"/>
    <w:basedOn w:val="Normal"/>
    <w:qFormat/>
    <w:pPr>
      <w:suppressLineNumbers/>
      <w:shd w:val="clear" w:color="auto" w:fill="FFFFFF"/>
      <w:tabs>
        <w:tab w:val="right" w:pos="9637"/>
      </w:tabs>
    </w:pPr>
  </w:style>
  <w:style w:type="paragraph" w:customStyle="1" w:styleId="Header3">
    <w:name w:val="Header3"/>
    <w:basedOn w:val="Normal"/>
    <w:qFormat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Normal"/>
    <w:qFormat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Normal"/>
    <w:qFormat/>
    <w:pPr>
      <w:suppressLineNumbers/>
      <w:shd w:val="clear" w:color="auto" w:fill="FFFFFF"/>
      <w:tabs>
        <w:tab w:val="center" w:pos="4818"/>
        <w:tab w:val="right" w:pos="9637"/>
      </w:tabs>
    </w:p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styleId="Encabezado">
    <w:name w:val="header"/>
    <w:basedOn w:val="Normal"/>
    <w:pPr>
      <w:suppressLineNumbers/>
      <w:tabs>
        <w:tab w:val="center" w:pos="5386"/>
        <w:tab w:val="right" w:pos="10772"/>
      </w:tabs>
    </w:pPr>
  </w:style>
  <w:style w:type="paragraph" w:styleId="Piedepgina">
    <w:name w:val="footer"/>
    <w:basedOn w:val="Normal"/>
    <w:pPr>
      <w:suppressLineNumbers/>
      <w:tabs>
        <w:tab w:val="center" w:pos="5386"/>
        <w:tab w:val="right" w:pos="10772"/>
      </w:tabs>
    </w:pPr>
  </w:style>
  <w:style w:type="numbering" w:customStyle="1" w:styleId="WW8Num1">
    <w:name w:val="WW8Num1"/>
    <w:qFormat/>
  </w:style>
  <w:style w:type="numbering" w:customStyle="1" w:styleId="WW8Num2">
    <w:name w:val="WW8Num2"/>
    <w:qFormat/>
  </w:style>
  <w:style w:type="numbering" w:customStyle="1" w:styleId="WW8Num3">
    <w:name w:val="WW8Num3"/>
    <w:qFormat/>
  </w:style>
  <w:style w:type="character" w:customStyle="1" w:styleId="TextoindependienteCar">
    <w:name w:val="Texto independiente Car"/>
    <w:link w:val="Textoindependiente"/>
    <w:rsid w:val="00E152EF"/>
    <w:rPr>
      <w:rFonts w:ascii="Times New Roman" w:eastAsia="Lucida Sans Unicode" w:hAnsi="Times New Roman" w:cs="Times New Roman"/>
      <w:sz w:val="24"/>
      <w:szCs w:val="24"/>
      <w:lang w:val="gl-ES" w:eastAsia="zh-CN"/>
    </w:rPr>
  </w:style>
  <w:style w:type="character" w:customStyle="1" w:styleId="CuerpoCar">
    <w:name w:val="Cuerpo Car"/>
    <w:link w:val="Cuerpo"/>
    <w:rsid w:val="00E152EF"/>
    <w:rPr>
      <w:rFonts w:ascii="Arial" w:eastAsia="Lucida Sans Unicode" w:hAnsi="Arial" w:cs="Calibri"/>
      <w:sz w:val="18"/>
      <w:szCs w:val="24"/>
      <w:lang w:val="gl-ES" w:eastAsia="zh-CN"/>
    </w:rPr>
  </w:style>
  <w:style w:type="character" w:customStyle="1" w:styleId="Cuerpo4Car">
    <w:name w:val="Cuerpo 4 Car"/>
    <w:basedOn w:val="CuerpoCar"/>
    <w:link w:val="Cuerpo4"/>
    <w:rsid w:val="00E152EF"/>
    <w:rPr>
      <w:rFonts w:ascii="Arial" w:eastAsia="Lucida Sans Unicode" w:hAnsi="Arial" w:cs="Calibri"/>
      <w:sz w:val="18"/>
      <w:szCs w:val="24"/>
      <w:lang w:val="gl-ES" w:eastAsia="zh-CN"/>
    </w:rPr>
  </w:style>
  <w:style w:type="paragraph" w:customStyle="1" w:styleId="Standard">
    <w:name w:val="Standard"/>
    <w:rsid w:val="00870A08"/>
    <w:pPr>
      <w:suppressAutoHyphens/>
      <w:autoSpaceDN w:val="0"/>
      <w:spacing w:after="200" w:line="312" w:lineRule="auto"/>
      <w:ind w:firstLine="709"/>
      <w:textAlignment w:val="baseline"/>
    </w:pPr>
    <w:rPr>
      <w:rFonts w:ascii="Arial" w:eastAsia="Arial Unicode MS" w:hAnsi="Arial" w:cs="Mangal"/>
      <w:color w:val="00000A"/>
      <w:kern w:val="3"/>
      <w:szCs w:val="24"/>
      <w:lang w:val="gl-ES" w:eastAsia="zh-CN" w:bidi="hi-IN"/>
    </w:rPr>
  </w:style>
  <w:style w:type="numbering" w:customStyle="1" w:styleId="WWNum5">
    <w:name w:val="WWNum5"/>
    <w:basedOn w:val="Sinlista"/>
    <w:rsid w:val="00870A08"/>
    <w:pPr>
      <w:numPr>
        <w:numId w:val="1"/>
      </w:numPr>
    </w:pPr>
  </w:style>
  <w:style w:type="numbering" w:customStyle="1" w:styleId="WWNum6">
    <w:name w:val="WWNum6"/>
    <w:basedOn w:val="Sinlista"/>
    <w:rsid w:val="00870A08"/>
    <w:pPr>
      <w:numPr>
        <w:numId w:val="2"/>
      </w:numPr>
    </w:pPr>
  </w:style>
  <w:style w:type="numbering" w:customStyle="1" w:styleId="WWNum4">
    <w:name w:val="WWNum4"/>
    <w:basedOn w:val="Sinlista"/>
    <w:rsid w:val="00870A08"/>
    <w:pPr>
      <w:numPr>
        <w:numId w:val="3"/>
      </w:numPr>
    </w:pPr>
  </w:style>
  <w:style w:type="numbering" w:customStyle="1" w:styleId="WWNum3">
    <w:name w:val="WWNum3"/>
    <w:basedOn w:val="Sinlista"/>
    <w:rsid w:val="00870A08"/>
    <w:pPr>
      <w:numPr>
        <w:numId w:val="4"/>
      </w:numPr>
    </w:pPr>
  </w:style>
  <w:style w:type="numbering" w:customStyle="1" w:styleId="WWNum7">
    <w:name w:val="WWNum7"/>
    <w:basedOn w:val="Sinlista"/>
    <w:rsid w:val="00870A08"/>
    <w:pPr>
      <w:numPr>
        <w:numId w:val="5"/>
      </w:numPr>
    </w:pPr>
  </w:style>
  <w:style w:type="numbering" w:customStyle="1" w:styleId="WWNum8">
    <w:name w:val="WWNum8"/>
    <w:basedOn w:val="Sinlista"/>
    <w:rsid w:val="00870A08"/>
    <w:pPr>
      <w:numPr>
        <w:numId w:val="6"/>
      </w:numPr>
    </w:pPr>
  </w:style>
  <w:style w:type="character" w:styleId="Hipervnculo">
    <w:name w:val="Hyperlink"/>
    <w:uiPriority w:val="99"/>
    <w:unhideWhenUsed/>
    <w:rsid w:val="00870A08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apobra.sedelectronica.e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11</Pages>
  <Words>3377</Words>
  <Characters>18577</Characters>
  <Application>Microsoft Office Word</Application>
  <DocSecurity>0</DocSecurity>
  <Lines>154</Lines>
  <Paragraphs>43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21911</CharactersWithSpaces>
  <SharedDoc>false</SharedDoc>
  <HLinks>
    <vt:vector size="6" baseType="variant">
      <vt:variant>
        <vt:i4>5767169</vt:i4>
      </vt:variant>
      <vt:variant>
        <vt:i4>0</vt:i4>
      </vt:variant>
      <vt:variant>
        <vt:i4>0</vt:i4>
      </vt:variant>
      <vt:variant>
        <vt:i4>5</vt:i4>
      </vt:variant>
      <vt:variant>
        <vt:lpwstr>https://apobra.sedelectronica.es/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pineiro</dc:creator>
  <cp:keywords/>
  <dc:description/>
  <cp:lastModifiedBy>Tino V.</cp:lastModifiedBy>
  <cp:revision>2</cp:revision>
  <cp:lastPrinted>2021-11-16T12:13:00Z</cp:lastPrinted>
  <dcterms:created xsi:type="dcterms:W3CDTF">2023-09-25T18:12:00Z</dcterms:created>
  <dcterms:modified xsi:type="dcterms:W3CDTF">2023-09-25T18:12:00Z</dcterms:modified>
  <dc:language>es-ES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rmaci?n 1">
    <vt:lpwstr/>
  </property>
  <property fmtid="{D5CDD505-2E9C-101B-9397-08002B2CF9AE}" pid="3" name="Informaci?n 2">
    <vt:lpwstr/>
  </property>
  <property fmtid="{D5CDD505-2E9C-101B-9397-08002B2CF9AE}" pid="4" name="Informaci?n 3">
    <vt:lpwstr/>
  </property>
  <property fmtid="{D5CDD505-2E9C-101B-9397-08002B2CF9AE}" pid="5" name="Informaci?n 4">
    <vt:lpwstr/>
  </property>
</Properties>
</file>