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89CDE" w14:textId="77777777" w:rsidR="00EA4F11" w:rsidRPr="004443CF" w:rsidRDefault="00EA4F11" w:rsidP="004443CF">
      <w:pPr>
        <w:overflowPunct/>
        <w:autoSpaceDE/>
        <w:autoSpaceDN/>
        <w:adjustRightInd/>
        <w:spacing w:line="360" w:lineRule="auto"/>
        <w:jc w:val="center"/>
        <w:textAlignment w:val="auto"/>
        <w:rPr>
          <w:rFonts w:ascii="Arial" w:hAnsi="Arial" w:cs="Arial"/>
          <w:b/>
          <w:szCs w:val="22"/>
          <w:lang w:val="es-ES"/>
        </w:rPr>
      </w:pPr>
      <w:r w:rsidRPr="004443CF">
        <w:rPr>
          <w:rFonts w:ascii="Arial" w:hAnsi="Arial" w:cs="Arial"/>
          <w:b/>
          <w:szCs w:val="22"/>
          <w:lang w:val="es-ES"/>
        </w:rPr>
        <w:t>BASES DE LA CONVOCATORIA DE AYUDAS PARA EL AP</w:t>
      </w:r>
      <w:r w:rsidR="008A70BA" w:rsidRPr="004443CF">
        <w:rPr>
          <w:rFonts w:ascii="Arial" w:hAnsi="Arial" w:cs="Arial"/>
          <w:b/>
          <w:szCs w:val="22"/>
          <w:lang w:val="es-ES"/>
        </w:rPr>
        <w:t>RENDI</w:t>
      </w:r>
      <w:r w:rsidR="00751366" w:rsidRPr="004443CF">
        <w:rPr>
          <w:rFonts w:ascii="Arial" w:hAnsi="Arial" w:cs="Arial"/>
          <w:b/>
          <w:szCs w:val="22"/>
          <w:lang w:val="es-ES"/>
        </w:rPr>
        <w:t>ZAJE DE EUSKERA. CURSO 20</w:t>
      </w:r>
      <w:r w:rsidR="004D076A" w:rsidRPr="004443CF">
        <w:rPr>
          <w:rFonts w:ascii="Arial" w:hAnsi="Arial" w:cs="Arial"/>
          <w:b/>
          <w:szCs w:val="22"/>
          <w:lang w:val="es-ES"/>
        </w:rPr>
        <w:t>2</w:t>
      </w:r>
      <w:r w:rsidR="00742A99">
        <w:rPr>
          <w:rFonts w:ascii="Arial" w:hAnsi="Arial" w:cs="Arial"/>
          <w:b/>
          <w:szCs w:val="22"/>
          <w:lang w:val="es-ES"/>
        </w:rPr>
        <w:t>2</w:t>
      </w:r>
      <w:r w:rsidR="004D076A" w:rsidRPr="004443CF">
        <w:rPr>
          <w:rFonts w:ascii="Arial" w:hAnsi="Arial" w:cs="Arial"/>
          <w:b/>
          <w:szCs w:val="22"/>
          <w:lang w:val="es-ES"/>
        </w:rPr>
        <w:t>-2</w:t>
      </w:r>
      <w:r w:rsidR="00742A99">
        <w:rPr>
          <w:rFonts w:ascii="Arial" w:hAnsi="Arial" w:cs="Arial"/>
          <w:b/>
          <w:szCs w:val="22"/>
          <w:lang w:val="es-ES"/>
        </w:rPr>
        <w:t>023</w:t>
      </w:r>
    </w:p>
    <w:p w14:paraId="7186E502"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5F0C814D"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r w:rsidRPr="004443CF">
        <w:rPr>
          <w:rFonts w:ascii="Arial" w:hAnsi="Arial" w:cs="Arial"/>
          <w:szCs w:val="22"/>
          <w:lang w:val="es-ES"/>
        </w:rPr>
        <w:tab/>
      </w:r>
      <w:r w:rsidRPr="004443CF">
        <w:rPr>
          <w:rFonts w:ascii="Arial" w:hAnsi="Arial" w:cs="Arial"/>
          <w:b/>
          <w:szCs w:val="22"/>
          <w:u w:val="single"/>
          <w:lang w:val="es-ES"/>
        </w:rPr>
        <w:t>1ª Objeto de la convocatoria</w:t>
      </w:r>
    </w:p>
    <w:p w14:paraId="7DC93F4F" w14:textId="77777777" w:rsidR="00EA4F11" w:rsidRPr="004443CF" w:rsidRDefault="00EA4F11" w:rsidP="00EA4F11">
      <w:pPr>
        <w:overflowPunct/>
        <w:spacing w:line="360" w:lineRule="auto"/>
        <w:jc w:val="both"/>
        <w:textAlignment w:val="auto"/>
        <w:rPr>
          <w:rFonts w:ascii="Arial" w:hAnsi="Arial" w:cs="Arial"/>
          <w:szCs w:val="22"/>
          <w:lang w:val="es-ES"/>
        </w:rPr>
      </w:pPr>
    </w:p>
    <w:p w14:paraId="2C8EBFD3" w14:textId="77777777" w:rsidR="00EA4F11" w:rsidRPr="004443CF" w:rsidRDefault="00EA4F11" w:rsidP="00EA4F11">
      <w:pPr>
        <w:overflowPunct/>
        <w:autoSpaceDE/>
        <w:autoSpaceDN/>
        <w:adjustRightInd/>
        <w:spacing w:line="360" w:lineRule="auto"/>
        <w:ind w:firstLine="567"/>
        <w:jc w:val="both"/>
        <w:textAlignment w:val="auto"/>
        <w:rPr>
          <w:rFonts w:ascii="Arial" w:hAnsi="Arial" w:cs="Arial"/>
          <w:szCs w:val="22"/>
          <w:lang w:val="es-ES"/>
        </w:rPr>
      </w:pPr>
      <w:r w:rsidRPr="004443CF">
        <w:rPr>
          <w:rFonts w:ascii="Arial" w:hAnsi="Arial" w:cs="Arial"/>
          <w:szCs w:val="22"/>
          <w:lang w:val="es-ES"/>
        </w:rPr>
        <w:t>El objeto de las presentes bases es regular la concesión de ayudas destinadas a colaborar en la financiación de los gastos derivados del aprendizaje de euskera.</w:t>
      </w:r>
    </w:p>
    <w:p w14:paraId="7B61BA85" w14:textId="77777777" w:rsidR="00EA4F11" w:rsidRPr="004443CF" w:rsidRDefault="00EA4F11" w:rsidP="00EA4F11">
      <w:pPr>
        <w:overflowPunct/>
        <w:autoSpaceDE/>
        <w:autoSpaceDN/>
        <w:adjustRightInd/>
        <w:spacing w:line="360" w:lineRule="auto"/>
        <w:ind w:firstLine="567"/>
        <w:jc w:val="both"/>
        <w:textAlignment w:val="auto"/>
        <w:rPr>
          <w:rFonts w:ascii="Arial" w:hAnsi="Arial" w:cs="Arial"/>
          <w:szCs w:val="22"/>
          <w:lang w:val="es-ES"/>
        </w:rPr>
      </w:pPr>
    </w:p>
    <w:p w14:paraId="6F3D7B59" w14:textId="77777777" w:rsidR="00EA4F11" w:rsidRPr="004443CF" w:rsidRDefault="00EA4F11" w:rsidP="00EA4F11">
      <w:pPr>
        <w:overflowPunct/>
        <w:autoSpaceDE/>
        <w:autoSpaceDN/>
        <w:adjustRightInd/>
        <w:spacing w:line="360" w:lineRule="auto"/>
        <w:ind w:firstLine="567"/>
        <w:jc w:val="both"/>
        <w:textAlignment w:val="auto"/>
        <w:rPr>
          <w:rFonts w:ascii="Arial" w:hAnsi="Arial" w:cs="Arial"/>
          <w:szCs w:val="22"/>
          <w:lang w:val="es-ES"/>
        </w:rPr>
      </w:pPr>
      <w:r w:rsidRPr="004443CF">
        <w:rPr>
          <w:rFonts w:ascii="Arial" w:hAnsi="Arial" w:cs="Arial"/>
          <w:szCs w:val="22"/>
          <w:lang w:val="es-ES"/>
        </w:rPr>
        <w:t xml:space="preserve">Por la presente convocatoria serán subvencionados aquellos cursos de euskera de cualquiera de las siguientes modalidades: </w:t>
      </w:r>
    </w:p>
    <w:p w14:paraId="24B1E910" w14:textId="77777777" w:rsidR="00EA4F11" w:rsidRPr="004443CF" w:rsidRDefault="00EA4F11" w:rsidP="00EA4F11">
      <w:pPr>
        <w:overflowPunct/>
        <w:autoSpaceDE/>
        <w:autoSpaceDN/>
        <w:adjustRightInd/>
        <w:spacing w:line="360" w:lineRule="auto"/>
        <w:ind w:firstLine="567"/>
        <w:jc w:val="both"/>
        <w:textAlignment w:val="auto"/>
        <w:rPr>
          <w:rFonts w:ascii="Arial" w:hAnsi="Arial" w:cs="Arial"/>
          <w:szCs w:val="22"/>
          <w:lang w:val="es-ES"/>
        </w:rPr>
      </w:pPr>
    </w:p>
    <w:p w14:paraId="5846DBA9" w14:textId="77777777" w:rsidR="00EA4F11" w:rsidRPr="004443CF" w:rsidRDefault="00EA4F11" w:rsidP="00EA4F11">
      <w:pPr>
        <w:numPr>
          <w:ilvl w:val="0"/>
          <w:numId w:val="27"/>
        </w:numPr>
        <w:overflowPunct/>
        <w:autoSpaceDE/>
        <w:autoSpaceDN/>
        <w:adjustRightInd/>
        <w:spacing w:line="360" w:lineRule="auto"/>
        <w:ind w:left="709"/>
        <w:jc w:val="both"/>
        <w:textAlignment w:val="auto"/>
        <w:rPr>
          <w:rFonts w:ascii="Arial" w:hAnsi="Arial" w:cs="Arial"/>
          <w:szCs w:val="22"/>
          <w:lang w:val="es-ES"/>
        </w:rPr>
      </w:pPr>
      <w:r w:rsidRPr="004443CF">
        <w:rPr>
          <w:rFonts w:ascii="Arial" w:hAnsi="Arial" w:cs="Arial"/>
          <w:szCs w:val="22"/>
          <w:lang w:val="es-ES"/>
        </w:rPr>
        <w:t>Cursos de eu</w:t>
      </w:r>
      <w:r w:rsidR="00AB00B3">
        <w:rPr>
          <w:rFonts w:ascii="Arial" w:hAnsi="Arial" w:cs="Arial"/>
          <w:szCs w:val="22"/>
          <w:lang w:val="es-ES"/>
        </w:rPr>
        <w:t>s</w:t>
      </w:r>
      <w:r w:rsidRPr="004443CF">
        <w:rPr>
          <w:rFonts w:ascii="Arial" w:hAnsi="Arial" w:cs="Arial"/>
          <w:szCs w:val="22"/>
          <w:lang w:val="es-ES"/>
        </w:rPr>
        <w:t>kera en euskaltegis homologados, en periodo comprendido entre el 1</w:t>
      </w:r>
      <w:r w:rsidR="008A70BA" w:rsidRPr="004443CF">
        <w:rPr>
          <w:rFonts w:ascii="Arial" w:hAnsi="Arial" w:cs="Arial"/>
          <w:szCs w:val="22"/>
          <w:lang w:val="es-ES"/>
        </w:rPr>
        <w:t xml:space="preserve"> de octubre de 20</w:t>
      </w:r>
      <w:r w:rsidR="00E20918" w:rsidRPr="004443CF">
        <w:rPr>
          <w:rFonts w:ascii="Arial" w:hAnsi="Arial" w:cs="Arial"/>
          <w:szCs w:val="22"/>
          <w:lang w:val="es-ES"/>
        </w:rPr>
        <w:t>2</w:t>
      </w:r>
      <w:r w:rsidR="00742A99">
        <w:rPr>
          <w:rFonts w:ascii="Arial" w:hAnsi="Arial" w:cs="Arial"/>
          <w:szCs w:val="22"/>
          <w:lang w:val="es-ES"/>
        </w:rPr>
        <w:t>2</w:t>
      </w:r>
      <w:r w:rsidR="003D20E2" w:rsidRPr="004443CF">
        <w:rPr>
          <w:rFonts w:ascii="Arial" w:hAnsi="Arial" w:cs="Arial"/>
          <w:szCs w:val="22"/>
          <w:lang w:val="es-ES"/>
        </w:rPr>
        <w:t xml:space="preserve"> y el 30 de septiembre</w:t>
      </w:r>
      <w:r w:rsidR="008A70BA" w:rsidRPr="004443CF">
        <w:rPr>
          <w:rFonts w:ascii="Arial" w:hAnsi="Arial" w:cs="Arial"/>
          <w:szCs w:val="22"/>
          <w:lang w:val="es-ES"/>
        </w:rPr>
        <w:t xml:space="preserve"> de 20</w:t>
      </w:r>
      <w:r w:rsidR="00751366" w:rsidRPr="004443CF">
        <w:rPr>
          <w:rFonts w:ascii="Arial" w:hAnsi="Arial" w:cs="Arial"/>
          <w:szCs w:val="22"/>
          <w:lang w:val="es-ES"/>
        </w:rPr>
        <w:t>2</w:t>
      </w:r>
      <w:r w:rsidR="00742A99">
        <w:rPr>
          <w:rFonts w:ascii="Arial" w:hAnsi="Arial" w:cs="Arial"/>
          <w:szCs w:val="22"/>
          <w:lang w:val="es-ES"/>
        </w:rPr>
        <w:t>3</w:t>
      </w:r>
      <w:r w:rsidRPr="004443CF">
        <w:rPr>
          <w:rFonts w:ascii="Arial" w:hAnsi="Arial" w:cs="Arial"/>
          <w:szCs w:val="22"/>
          <w:lang w:val="es-ES"/>
        </w:rPr>
        <w:t>, ambos incluidos, tanto en régimen normal como internado.</w:t>
      </w:r>
    </w:p>
    <w:p w14:paraId="3165BBDC" w14:textId="77777777" w:rsidR="00EA4F11" w:rsidRPr="004443CF" w:rsidRDefault="00EA4F11" w:rsidP="00EA4F11">
      <w:pPr>
        <w:overflowPunct/>
        <w:autoSpaceDE/>
        <w:autoSpaceDN/>
        <w:adjustRightInd/>
        <w:spacing w:line="360" w:lineRule="auto"/>
        <w:ind w:left="709"/>
        <w:jc w:val="both"/>
        <w:textAlignment w:val="auto"/>
        <w:rPr>
          <w:rFonts w:ascii="Arial" w:hAnsi="Arial" w:cs="Arial"/>
          <w:szCs w:val="22"/>
          <w:lang w:val="es-ES"/>
        </w:rPr>
      </w:pPr>
    </w:p>
    <w:p w14:paraId="26E4BC1E" w14:textId="77777777" w:rsidR="00EA4F11" w:rsidRPr="004443CF" w:rsidRDefault="00EA4F11" w:rsidP="00EA4F11">
      <w:pPr>
        <w:numPr>
          <w:ilvl w:val="0"/>
          <w:numId w:val="27"/>
        </w:numPr>
        <w:overflowPunct/>
        <w:autoSpaceDE/>
        <w:autoSpaceDN/>
        <w:adjustRightInd/>
        <w:spacing w:line="360" w:lineRule="auto"/>
        <w:ind w:left="709"/>
        <w:jc w:val="both"/>
        <w:textAlignment w:val="auto"/>
        <w:rPr>
          <w:rFonts w:ascii="Arial" w:hAnsi="Arial" w:cs="Arial"/>
          <w:szCs w:val="22"/>
          <w:lang w:val="es-ES"/>
        </w:rPr>
      </w:pPr>
      <w:r w:rsidRPr="004443CF">
        <w:rPr>
          <w:rFonts w:ascii="Arial" w:hAnsi="Arial" w:cs="Arial"/>
          <w:szCs w:val="22"/>
          <w:lang w:val="es-ES"/>
        </w:rPr>
        <w:t xml:space="preserve"> Cursos de verano intensivos de euskera en euskaltegis homologados en los meses de junio, julio, agosto o septiembre, tanto en régimen normal como internado. </w:t>
      </w:r>
    </w:p>
    <w:p w14:paraId="30119288" w14:textId="77777777" w:rsidR="00EA4F11" w:rsidRPr="004443CF" w:rsidRDefault="00EA4F11" w:rsidP="00EA4F11">
      <w:pPr>
        <w:overflowPunct/>
        <w:autoSpaceDE/>
        <w:autoSpaceDN/>
        <w:adjustRightInd/>
        <w:spacing w:line="360" w:lineRule="auto"/>
        <w:jc w:val="both"/>
        <w:textAlignment w:val="auto"/>
        <w:rPr>
          <w:rFonts w:ascii="Arial" w:hAnsi="Arial" w:cs="Arial"/>
          <w:szCs w:val="22"/>
          <w:u w:val="single"/>
          <w:lang w:val="es-ES"/>
        </w:rPr>
      </w:pPr>
    </w:p>
    <w:p w14:paraId="2D2F37C2" w14:textId="77777777" w:rsidR="00EA4F11" w:rsidRPr="004443CF" w:rsidRDefault="00EA4F11" w:rsidP="00EA4F11">
      <w:pPr>
        <w:overflowPunct/>
        <w:autoSpaceDE/>
        <w:autoSpaceDN/>
        <w:adjustRightInd/>
        <w:spacing w:line="360" w:lineRule="auto"/>
        <w:jc w:val="both"/>
        <w:textAlignment w:val="auto"/>
        <w:rPr>
          <w:rFonts w:ascii="Arial" w:hAnsi="Arial" w:cs="Arial"/>
          <w:szCs w:val="22"/>
          <w:u w:val="single"/>
          <w:lang w:val="es-ES"/>
        </w:rPr>
      </w:pPr>
      <w:r w:rsidRPr="004443CF">
        <w:rPr>
          <w:rFonts w:ascii="Arial" w:hAnsi="Arial" w:cs="Arial"/>
          <w:szCs w:val="22"/>
          <w:u w:val="single"/>
          <w:lang w:val="es-ES"/>
        </w:rPr>
        <w:t>Exclusiones.</w:t>
      </w:r>
    </w:p>
    <w:p w14:paraId="077AEAD7" w14:textId="77777777" w:rsidR="00EA4F11" w:rsidRPr="004443CF" w:rsidRDefault="00EA4F11" w:rsidP="00EA4F11">
      <w:pPr>
        <w:overflowPunct/>
        <w:autoSpaceDE/>
        <w:autoSpaceDN/>
        <w:adjustRightInd/>
        <w:spacing w:line="360" w:lineRule="auto"/>
        <w:ind w:firstLine="567"/>
        <w:jc w:val="both"/>
        <w:textAlignment w:val="auto"/>
        <w:rPr>
          <w:rFonts w:ascii="Arial" w:hAnsi="Arial" w:cs="Arial"/>
          <w:szCs w:val="22"/>
          <w:lang w:val="es-ES"/>
        </w:rPr>
      </w:pPr>
      <w:r w:rsidRPr="004443CF">
        <w:rPr>
          <w:rFonts w:ascii="Arial" w:eastAsia="Calibri" w:hAnsi="Arial" w:cs="Arial"/>
          <w:szCs w:val="22"/>
          <w:lang w:val="es-ES" w:eastAsia="en-US"/>
        </w:rPr>
        <w:t xml:space="preserve">Quedan excluidos los gastos de desplazamiento y los de manutención y alojamiento en cualquier modalidad de curso. </w:t>
      </w:r>
    </w:p>
    <w:p w14:paraId="118FFA06"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5B776955"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r w:rsidRPr="004443CF">
        <w:rPr>
          <w:rFonts w:ascii="Arial" w:hAnsi="Arial" w:cs="Arial"/>
          <w:szCs w:val="22"/>
          <w:lang w:val="es-ES"/>
        </w:rPr>
        <w:tab/>
      </w:r>
      <w:r w:rsidRPr="004443CF">
        <w:rPr>
          <w:rFonts w:ascii="Arial" w:hAnsi="Arial" w:cs="Arial"/>
          <w:b/>
          <w:szCs w:val="22"/>
          <w:u w:val="single"/>
          <w:lang w:val="es-ES"/>
        </w:rPr>
        <w:t>2ª Beneficiarios</w:t>
      </w:r>
    </w:p>
    <w:p w14:paraId="0F10C1B7"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10E4492C"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r w:rsidRPr="004443CF">
        <w:rPr>
          <w:rFonts w:ascii="Arial" w:hAnsi="Arial" w:cs="Arial"/>
          <w:szCs w:val="22"/>
          <w:lang w:val="es-ES"/>
        </w:rPr>
        <w:tab/>
        <w:t>Podrán ser beneficiarios de esta convocatoria, todas aquellas personas físicas empadronadas en el municipio de Legutio, empadronados durante el período de impartición del curso, que cumplan con cada uno de los requisitos enumerados en la base quinta de esta convocatoria.</w:t>
      </w:r>
    </w:p>
    <w:p w14:paraId="20D7DF99"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14A9B66B" w14:textId="77777777" w:rsidR="00EA4F11" w:rsidRPr="004443CF" w:rsidRDefault="00EA4F11" w:rsidP="00EA4F11">
      <w:pPr>
        <w:overflowPunct/>
        <w:autoSpaceDE/>
        <w:autoSpaceDN/>
        <w:adjustRightInd/>
        <w:spacing w:line="360" w:lineRule="auto"/>
        <w:ind w:firstLine="567"/>
        <w:jc w:val="both"/>
        <w:textAlignment w:val="auto"/>
        <w:rPr>
          <w:rFonts w:ascii="Arial" w:hAnsi="Arial" w:cs="Arial"/>
          <w:szCs w:val="22"/>
          <w:lang w:val="es-ES"/>
        </w:rPr>
      </w:pPr>
      <w:r w:rsidRPr="004443CF">
        <w:rPr>
          <w:rFonts w:ascii="Arial" w:hAnsi="Arial" w:cs="Arial"/>
          <w:szCs w:val="22"/>
          <w:lang w:val="es-ES"/>
        </w:rPr>
        <w:t xml:space="preserve">No podrán obtener la condición de beneficiarias aquellas personas en las que concurra alguna de las circunstancias contempladas en el artículo 13 de la Ley 38/2003 de 17 de noviembre, Ley General de Subvenciones. </w:t>
      </w:r>
    </w:p>
    <w:p w14:paraId="4DC7E570" w14:textId="77777777" w:rsidR="00EA4F11" w:rsidRPr="004443CF" w:rsidRDefault="00EA4F11" w:rsidP="00EA4F11">
      <w:pPr>
        <w:overflowPunct/>
        <w:spacing w:line="360" w:lineRule="auto"/>
        <w:jc w:val="both"/>
        <w:textAlignment w:val="auto"/>
        <w:rPr>
          <w:rFonts w:ascii="Arial" w:hAnsi="Arial" w:cs="Arial"/>
          <w:szCs w:val="22"/>
          <w:lang w:val="es-ES"/>
        </w:rPr>
      </w:pPr>
      <w:r w:rsidRPr="004443CF">
        <w:rPr>
          <w:rFonts w:ascii="Arial" w:hAnsi="Arial" w:cs="Arial"/>
          <w:szCs w:val="22"/>
          <w:lang w:val="es-ES"/>
        </w:rPr>
        <w:tab/>
      </w:r>
    </w:p>
    <w:p w14:paraId="08B9C6DE" w14:textId="77777777" w:rsidR="00EA4F11" w:rsidRPr="004443CF" w:rsidRDefault="00EA4F11" w:rsidP="00EA4F11">
      <w:pPr>
        <w:overflowPunct/>
        <w:spacing w:line="360" w:lineRule="auto"/>
        <w:ind w:firstLine="708"/>
        <w:jc w:val="both"/>
        <w:textAlignment w:val="auto"/>
        <w:rPr>
          <w:rFonts w:ascii="Arial" w:hAnsi="Arial" w:cs="Arial"/>
          <w:b/>
          <w:szCs w:val="22"/>
          <w:u w:val="single"/>
          <w:lang w:val="es-ES"/>
        </w:rPr>
      </w:pPr>
      <w:r w:rsidRPr="004443CF">
        <w:rPr>
          <w:rFonts w:ascii="Arial" w:hAnsi="Arial" w:cs="Arial"/>
          <w:b/>
          <w:szCs w:val="22"/>
          <w:u w:val="single"/>
          <w:lang w:val="es-ES"/>
        </w:rPr>
        <w:t>3ª Crédito presupuestario</w:t>
      </w:r>
    </w:p>
    <w:p w14:paraId="5A0EE992" w14:textId="77777777" w:rsidR="00EA4F11" w:rsidRPr="004443CF" w:rsidRDefault="00EA4F11" w:rsidP="00EA4F11">
      <w:pPr>
        <w:overflowPunct/>
        <w:spacing w:line="360" w:lineRule="auto"/>
        <w:ind w:firstLine="708"/>
        <w:jc w:val="both"/>
        <w:textAlignment w:val="auto"/>
        <w:rPr>
          <w:rFonts w:ascii="Arial" w:hAnsi="Arial" w:cs="Arial"/>
          <w:b/>
          <w:szCs w:val="22"/>
          <w:u w:val="single"/>
          <w:lang w:val="es-ES"/>
        </w:rPr>
      </w:pPr>
    </w:p>
    <w:p w14:paraId="0923655A" w14:textId="77777777" w:rsidR="00EA4F11" w:rsidRPr="004443CF" w:rsidRDefault="00EA4F11" w:rsidP="00EA4F11">
      <w:pPr>
        <w:overflowPunct/>
        <w:spacing w:line="360" w:lineRule="auto"/>
        <w:ind w:firstLine="567"/>
        <w:jc w:val="both"/>
        <w:textAlignment w:val="auto"/>
        <w:rPr>
          <w:rFonts w:ascii="Arial" w:hAnsi="Arial" w:cs="Arial"/>
          <w:szCs w:val="22"/>
          <w:lang w:val="es-ES"/>
        </w:rPr>
      </w:pPr>
      <w:r w:rsidRPr="004443CF">
        <w:rPr>
          <w:rFonts w:ascii="Arial" w:hAnsi="Arial" w:cs="Arial"/>
          <w:szCs w:val="22"/>
          <w:lang w:val="es-ES"/>
        </w:rPr>
        <w:t xml:space="preserve">El presupuesto del Ayuntamiento de Legutio, contempla aplicación presupuestaria de subvenciones destinadas al estudio de euskera. El importe de las ayudas convocadas a través </w:t>
      </w:r>
      <w:r w:rsidRPr="004443CF">
        <w:rPr>
          <w:rFonts w:ascii="Arial" w:hAnsi="Arial" w:cs="Arial"/>
          <w:szCs w:val="22"/>
          <w:lang w:val="es-ES"/>
        </w:rPr>
        <w:lastRenderedPageBreak/>
        <w:t xml:space="preserve">del presente programa asciende a </w:t>
      </w:r>
      <w:r w:rsidR="00742A99">
        <w:rPr>
          <w:rFonts w:ascii="Arial" w:hAnsi="Arial" w:cs="Arial"/>
          <w:szCs w:val="22"/>
          <w:lang w:val="es-ES"/>
        </w:rPr>
        <w:t>2.400</w:t>
      </w:r>
      <w:r w:rsidRPr="004443CF">
        <w:rPr>
          <w:rFonts w:ascii="Arial" w:hAnsi="Arial" w:cs="Arial"/>
          <w:szCs w:val="22"/>
          <w:lang w:val="es-ES"/>
        </w:rPr>
        <w:t xml:space="preserve"> euros y será financiado con cargo a la aplicación presupuestaria 335.</w:t>
      </w:r>
      <w:r w:rsidR="00742A99">
        <w:rPr>
          <w:rFonts w:ascii="Arial" w:hAnsi="Arial" w:cs="Arial"/>
          <w:szCs w:val="22"/>
          <w:lang w:val="es-ES"/>
        </w:rPr>
        <w:t>227</w:t>
      </w:r>
      <w:r w:rsidR="00FE0C26" w:rsidRPr="004443CF">
        <w:rPr>
          <w:rFonts w:ascii="Arial" w:hAnsi="Arial" w:cs="Arial"/>
          <w:szCs w:val="22"/>
          <w:lang w:val="es-ES"/>
        </w:rPr>
        <w:t>.</w:t>
      </w:r>
      <w:r w:rsidR="00742A99">
        <w:rPr>
          <w:rFonts w:ascii="Arial" w:hAnsi="Arial" w:cs="Arial"/>
          <w:szCs w:val="22"/>
          <w:lang w:val="es-ES"/>
        </w:rPr>
        <w:t>991</w:t>
      </w:r>
      <w:r w:rsidRPr="004443CF">
        <w:rPr>
          <w:rFonts w:ascii="Arial" w:hAnsi="Arial" w:cs="Arial"/>
          <w:szCs w:val="22"/>
          <w:lang w:val="es-ES"/>
        </w:rPr>
        <w:t xml:space="preserve"> “</w:t>
      </w:r>
      <w:r w:rsidR="00742A99">
        <w:rPr>
          <w:rFonts w:ascii="Arial" w:hAnsi="Arial" w:cs="Arial"/>
          <w:szCs w:val="22"/>
          <w:lang w:val="es-ES"/>
        </w:rPr>
        <w:t xml:space="preserve">CLASES DE </w:t>
      </w:r>
      <w:r w:rsidRPr="004443CF">
        <w:rPr>
          <w:rFonts w:ascii="Arial" w:hAnsi="Arial" w:cs="Arial"/>
          <w:szCs w:val="22"/>
          <w:lang w:val="es-ES"/>
        </w:rPr>
        <w:t>EUSKERA”.</w:t>
      </w:r>
    </w:p>
    <w:p w14:paraId="2DF3E2F9" w14:textId="77777777" w:rsidR="00EA4F11" w:rsidRPr="004443CF" w:rsidRDefault="00EA4F11" w:rsidP="00EA4F11">
      <w:pPr>
        <w:overflowPunct/>
        <w:spacing w:line="360" w:lineRule="auto"/>
        <w:jc w:val="both"/>
        <w:textAlignment w:val="auto"/>
        <w:rPr>
          <w:rFonts w:ascii="Arial" w:hAnsi="Arial" w:cs="Arial"/>
          <w:szCs w:val="22"/>
          <w:lang w:val="es-ES"/>
        </w:rPr>
      </w:pPr>
    </w:p>
    <w:p w14:paraId="0057238E"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r w:rsidRPr="004443CF">
        <w:rPr>
          <w:rFonts w:ascii="Arial" w:hAnsi="Arial" w:cs="Arial"/>
          <w:szCs w:val="22"/>
          <w:lang w:val="es-ES"/>
        </w:rPr>
        <w:tab/>
      </w:r>
      <w:r w:rsidRPr="004443CF">
        <w:rPr>
          <w:rFonts w:ascii="Arial" w:hAnsi="Arial" w:cs="Arial"/>
          <w:b/>
          <w:szCs w:val="22"/>
          <w:u w:val="single"/>
          <w:lang w:val="es-ES"/>
        </w:rPr>
        <w:t xml:space="preserve">4ª Régimen de concesión </w:t>
      </w:r>
    </w:p>
    <w:p w14:paraId="29FBC1CC"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3A468654" w14:textId="77777777" w:rsidR="00EA4F11" w:rsidRPr="004443CF" w:rsidRDefault="00EA4F11" w:rsidP="00EA4F11">
      <w:pPr>
        <w:overflowPunct/>
        <w:autoSpaceDE/>
        <w:autoSpaceDN/>
        <w:adjustRightInd/>
        <w:spacing w:line="360" w:lineRule="auto"/>
        <w:ind w:firstLine="708"/>
        <w:jc w:val="both"/>
        <w:textAlignment w:val="auto"/>
        <w:rPr>
          <w:rFonts w:ascii="Arial" w:hAnsi="Arial" w:cs="Arial"/>
          <w:szCs w:val="22"/>
          <w:lang w:val="es-ES"/>
        </w:rPr>
      </w:pPr>
      <w:r w:rsidRPr="004443CF">
        <w:rPr>
          <w:rFonts w:ascii="Arial" w:hAnsi="Arial" w:cs="Arial"/>
          <w:szCs w:val="22"/>
          <w:lang w:val="es-ES"/>
        </w:rPr>
        <w:t xml:space="preserve">El procedimiento de concesión será de concurrencia competitiva, mediante la comparación de solicitudes garantizándose en todo caso los principios de publicidad, concurrencia, transparencia, objetividad, igualdad y no discriminación, eficacia y eficiencia señalados en la Ley 38/2003, de 17 de noviembre, General de Subvenciones. </w:t>
      </w:r>
    </w:p>
    <w:p w14:paraId="3E9C16DD" w14:textId="77777777" w:rsidR="00EA4F11" w:rsidRPr="004443CF" w:rsidRDefault="00EA4F11" w:rsidP="00EA4F11">
      <w:pPr>
        <w:overflowPunct/>
        <w:autoSpaceDE/>
        <w:autoSpaceDN/>
        <w:adjustRightInd/>
        <w:spacing w:line="360" w:lineRule="auto"/>
        <w:ind w:firstLine="708"/>
        <w:jc w:val="both"/>
        <w:textAlignment w:val="auto"/>
        <w:rPr>
          <w:rFonts w:ascii="Arial" w:hAnsi="Arial" w:cs="Arial"/>
          <w:szCs w:val="22"/>
          <w:lang w:val="es-ES"/>
        </w:rPr>
      </w:pPr>
    </w:p>
    <w:p w14:paraId="0525E7AB" w14:textId="77777777" w:rsidR="00EA4F11" w:rsidRPr="004443CF" w:rsidRDefault="00EA4F11" w:rsidP="00EA4F11">
      <w:pPr>
        <w:overflowPunct/>
        <w:autoSpaceDE/>
        <w:autoSpaceDN/>
        <w:adjustRightInd/>
        <w:spacing w:line="360" w:lineRule="auto"/>
        <w:ind w:firstLine="708"/>
        <w:jc w:val="both"/>
        <w:textAlignment w:val="auto"/>
        <w:rPr>
          <w:rFonts w:ascii="Arial" w:hAnsi="Arial" w:cs="Arial"/>
          <w:szCs w:val="22"/>
          <w:lang w:val="es-ES"/>
        </w:rPr>
      </w:pPr>
      <w:r w:rsidRPr="004443CF">
        <w:rPr>
          <w:rFonts w:ascii="Arial" w:hAnsi="Arial" w:cs="Arial"/>
          <w:szCs w:val="22"/>
          <w:lang w:val="es-ES"/>
        </w:rPr>
        <w:t>Sólo se subvencionará una ayuda por cada curso o nivel por año, excepto casos excepcionales (laborales, enfermedad, repetición de cursos por no superación, etc</w:t>
      </w:r>
      <w:r w:rsidR="00E20918" w:rsidRPr="004443CF">
        <w:rPr>
          <w:rFonts w:ascii="Arial" w:hAnsi="Arial" w:cs="Arial"/>
          <w:szCs w:val="22"/>
          <w:lang w:val="es-ES"/>
        </w:rPr>
        <w:t>.</w:t>
      </w:r>
      <w:r w:rsidRPr="004443CF">
        <w:rPr>
          <w:rFonts w:ascii="Arial" w:hAnsi="Arial" w:cs="Arial"/>
          <w:szCs w:val="22"/>
          <w:lang w:val="es-ES"/>
        </w:rPr>
        <w:t>) que se estudiarán por la comisión correspondiente.</w:t>
      </w:r>
    </w:p>
    <w:p w14:paraId="1A353442" w14:textId="77777777" w:rsidR="00EA4F11" w:rsidRPr="004443CF" w:rsidRDefault="00EA4F11" w:rsidP="00EA4F11">
      <w:pPr>
        <w:overflowPunct/>
        <w:autoSpaceDE/>
        <w:autoSpaceDN/>
        <w:adjustRightInd/>
        <w:spacing w:line="360" w:lineRule="auto"/>
        <w:ind w:firstLine="708"/>
        <w:jc w:val="both"/>
        <w:textAlignment w:val="auto"/>
        <w:rPr>
          <w:rFonts w:ascii="Arial" w:hAnsi="Arial" w:cs="Arial"/>
          <w:szCs w:val="22"/>
          <w:lang w:val="es-ES"/>
        </w:rPr>
      </w:pPr>
    </w:p>
    <w:p w14:paraId="0622971B" w14:textId="77777777" w:rsidR="00EA4F11" w:rsidRPr="004443CF" w:rsidRDefault="00EA4F11" w:rsidP="00EA4F11">
      <w:pPr>
        <w:overflowPunct/>
        <w:autoSpaceDE/>
        <w:autoSpaceDN/>
        <w:adjustRightInd/>
        <w:spacing w:line="360" w:lineRule="auto"/>
        <w:ind w:firstLine="708"/>
        <w:jc w:val="both"/>
        <w:textAlignment w:val="auto"/>
        <w:rPr>
          <w:rFonts w:ascii="Arial" w:hAnsi="Arial" w:cs="Arial"/>
          <w:szCs w:val="22"/>
          <w:lang w:val="es-ES"/>
        </w:rPr>
      </w:pPr>
      <w:r w:rsidRPr="004443CF">
        <w:rPr>
          <w:rFonts w:ascii="Arial" w:hAnsi="Arial" w:cs="Arial"/>
          <w:szCs w:val="22"/>
          <w:lang w:val="es-ES"/>
        </w:rPr>
        <w:t>La cuantía máxima de la subvención será el importe de los cursos que se ofertan por este ayuntamiento en convenio con la entidad homologada, que se imparten en este mu</w:t>
      </w:r>
      <w:r w:rsidR="008E2C4E" w:rsidRPr="004443CF">
        <w:rPr>
          <w:rFonts w:ascii="Arial" w:hAnsi="Arial" w:cs="Arial"/>
          <w:szCs w:val="22"/>
          <w:lang w:val="es-ES"/>
        </w:rPr>
        <w:t xml:space="preserve">nicipio y en el mismo periodo, </w:t>
      </w:r>
      <w:r w:rsidRPr="004443CF">
        <w:rPr>
          <w:rFonts w:ascii="Arial" w:hAnsi="Arial" w:cs="Arial"/>
          <w:szCs w:val="22"/>
          <w:lang w:val="es-ES"/>
        </w:rPr>
        <w:t xml:space="preserve">independientemente de la cuantía cuyo gasto se acredite. </w:t>
      </w:r>
    </w:p>
    <w:p w14:paraId="780B9317"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6F16C09B" w14:textId="77777777" w:rsidR="00EA4F11" w:rsidRPr="004443CF" w:rsidRDefault="00EA4F11" w:rsidP="00EA4F11">
      <w:pPr>
        <w:overflowPunct/>
        <w:autoSpaceDE/>
        <w:autoSpaceDN/>
        <w:adjustRightInd/>
        <w:spacing w:line="360" w:lineRule="auto"/>
        <w:jc w:val="both"/>
        <w:textAlignment w:val="auto"/>
        <w:rPr>
          <w:rFonts w:ascii="Arial" w:hAnsi="Arial" w:cs="Arial"/>
          <w:b/>
          <w:szCs w:val="22"/>
          <w:lang w:val="es-ES"/>
        </w:rPr>
      </w:pPr>
      <w:r w:rsidRPr="004443CF">
        <w:rPr>
          <w:rFonts w:ascii="Arial" w:hAnsi="Arial" w:cs="Arial"/>
          <w:szCs w:val="22"/>
          <w:lang w:val="es-ES"/>
        </w:rPr>
        <w:tab/>
      </w:r>
      <w:r w:rsidRPr="004443CF">
        <w:rPr>
          <w:rFonts w:ascii="Arial" w:hAnsi="Arial" w:cs="Arial"/>
          <w:b/>
          <w:szCs w:val="22"/>
          <w:u w:val="single"/>
          <w:lang w:val="es-ES"/>
        </w:rPr>
        <w:t>5ª Requisitos para la concesión de subvención</w:t>
      </w:r>
    </w:p>
    <w:p w14:paraId="56E7DFD6" w14:textId="77777777" w:rsidR="00EA4F11" w:rsidRPr="004443CF" w:rsidRDefault="00EA4F11" w:rsidP="00EA4F11">
      <w:pPr>
        <w:overflowPunct/>
        <w:autoSpaceDE/>
        <w:autoSpaceDN/>
        <w:adjustRightInd/>
        <w:spacing w:line="360" w:lineRule="auto"/>
        <w:jc w:val="both"/>
        <w:textAlignment w:val="auto"/>
        <w:rPr>
          <w:rFonts w:ascii="Arial" w:hAnsi="Arial" w:cs="Arial"/>
          <w:b/>
          <w:szCs w:val="22"/>
          <w:lang w:val="es-ES"/>
        </w:rPr>
      </w:pPr>
    </w:p>
    <w:p w14:paraId="1882F361" w14:textId="77777777" w:rsidR="00EA4F11" w:rsidRPr="004443CF" w:rsidRDefault="00EA4F11" w:rsidP="00EA4F11">
      <w:pPr>
        <w:overflowPunct/>
        <w:autoSpaceDE/>
        <w:autoSpaceDN/>
        <w:adjustRightInd/>
        <w:spacing w:line="360" w:lineRule="auto"/>
        <w:ind w:firstLine="567"/>
        <w:jc w:val="both"/>
        <w:textAlignment w:val="auto"/>
        <w:rPr>
          <w:rFonts w:ascii="Arial" w:hAnsi="Arial" w:cs="Arial"/>
          <w:szCs w:val="22"/>
          <w:lang w:val="es-ES"/>
        </w:rPr>
      </w:pPr>
      <w:r w:rsidRPr="004443CF">
        <w:rPr>
          <w:rFonts w:ascii="Arial" w:hAnsi="Arial" w:cs="Arial"/>
          <w:szCs w:val="22"/>
          <w:lang w:val="es-ES"/>
        </w:rPr>
        <w:t xml:space="preserve">Los requisitos de obligado cumplimiento para ser beneficiario de las ayudas de esta convocatoria son los siguientes: </w:t>
      </w:r>
    </w:p>
    <w:p w14:paraId="72BF9385" w14:textId="77777777" w:rsidR="00EA4F11" w:rsidRPr="004443CF" w:rsidRDefault="00EA4F11" w:rsidP="00EA4F11">
      <w:pPr>
        <w:overflowPunct/>
        <w:autoSpaceDE/>
        <w:autoSpaceDN/>
        <w:adjustRightInd/>
        <w:spacing w:line="360" w:lineRule="auto"/>
        <w:ind w:firstLine="567"/>
        <w:jc w:val="both"/>
        <w:textAlignment w:val="auto"/>
        <w:rPr>
          <w:rFonts w:ascii="Arial" w:hAnsi="Arial" w:cs="Arial"/>
          <w:szCs w:val="22"/>
          <w:lang w:val="es-ES"/>
        </w:rPr>
      </w:pPr>
    </w:p>
    <w:p w14:paraId="3A8B59DD" w14:textId="77777777" w:rsidR="00EA4F11" w:rsidRPr="004443CF" w:rsidRDefault="00EA4F11" w:rsidP="00EA4F11">
      <w:pPr>
        <w:numPr>
          <w:ilvl w:val="0"/>
          <w:numId w:val="28"/>
        </w:numPr>
        <w:overflowPunct/>
        <w:autoSpaceDE/>
        <w:autoSpaceDN/>
        <w:adjustRightInd/>
        <w:spacing w:line="360" w:lineRule="auto"/>
        <w:jc w:val="both"/>
        <w:textAlignment w:val="auto"/>
        <w:rPr>
          <w:rFonts w:ascii="Arial" w:hAnsi="Arial" w:cs="Arial"/>
          <w:szCs w:val="22"/>
          <w:lang w:val="es-ES"/>
        </w:rPr>
      </w:pPr>
      <w:r w:rsidRPr="004443CF">
        <w:rPr>
          <w:rFonts w:ascii="Arial" w:hAnsi="Arial" w:cs="Arial"/>
          <w:szCs w:val="22"/>
          <w:lang w:val="es-ES"/>
        </w:rPr>
        <w:t xml:space="preserve">Estar empadronado o empadronada en el municipio de Legutio durante el periodo de impartición del curso. </w:t>
      </w:r>
    </w:p>
    <w:p w14:paraId="0F035991" w14:textId="77777777" w:rsidR="00EA4F11" w:rsidRPr="004443CF" w:rsidRDefault="00EA4F11" w:rsidP="00EA4F11">
      <w:pPr>
        <w:numPr>
          <w:ilvl w:val="0"/>
          <w:numId w:val="28"/>
        </w:numPr>
        <w:overflowPunct/>
        <w:autoSpaceDE/>
        <w:autoSpaceDN/>
        <w:adjustRightInd/>
        <w:spacing w:line="360" w:lineRule="auto"/>
        <w:jc w:val="both"/>
        <w:textAlignment w:val="auto"/>
        <w:rPr>
          <w:rFonts w:ascii="Arial" w:hAnsi="Arial" w:cs="Arial"/>
          <w:szCs w:val="22"/>
          <w:lang w:val="es-ES"/>
        </w:rPr>
      </w:pPr>
      <w:r w:rsidRPr="004443CF">
        <w:rPr>
          <w:rFonts w:ascii="Arial" w:hAnsi="Arial" w:cs="Arial"/>
          <w:szCs w:val="22"/>
          <w:lang w:val="es-ES"/>
        </w:rPr>
        <w:t xml:space="preserve">Haber realizado un curso de euskera dentro de los periodos recogidos en la base primera de esta convocatoria y en un euskaltegi homologado.  </w:t>
      </w:r>
    </w:p>
    <w:p w14:paraId="0E8FC0D5" w14:textId="77777777" w:rsidR="00EA4F11" w:rsidRPr="004443CF" w:rsidRDefault="00EA4F11" w:rsidP="00EA4F11">
      <w:pPr>
        <w:numPr>
          <w:ilvl w:val="0"/>
          <w:numId w:val="28"/>
        </w:numPr>
        <w:overflowPunct/>
        <w:autoSpaceDE/>
        <w:autoSpaceDN/>
        <w:adjustRightInd/>
        <w:spacing w:line="360" w:lineRule="auto"/>
        <w:jc w:val="both"/>
        <w:textAlignment w:val="auto"/>
        <w:rPr>
          <w:rFonts w:ascii="Arial" w:hAnsi="Arial" w:cs="Arial"/>
          <w:szCs w:val="22"/>
          <w:lang w:val="es-ES"/>
        </w:rPr>
      </w:pPr>
      <w:r w:rsidRPr="004443CF">
        <w:rPr>
          <w:rFonts w:ascii="Arial" w:hAnsi="Arial" w:cs="Arial"/>
          <w:szCs w:val="22"/>
          <w:lang w:val="es-ES"/>
        </w:rPr>
        <w:t xml:space="preserve">Acreditar una asistencia a las clases de euskera igual o superior al 80 por ciento. (Para corroborarlo solo se admitirá como válido el certificado emitido por la dirección del euskaltegi correspondiente). </w:t>
      </w:r>
    </w:p>
    <w:p w14:paraId="3BE564D9"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6A5ABEE2"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r w:rsidRPr="004443CF">
        <w:rPr>
          <w:rFonts w:ascii="Arial" w:hAnsi="Arial" w:cs="Arial"/>
          <w:szCs w:val="22"/>
          <w:lang w:val="es-ES"/>
        </w:rPr>
        <w:tab/>
      </w:r>
      <w:r w:rsidRPr="004443CF">
        <w:rPr>
          <w:rFonts w:ascii="Arial" w:hAnsi="Arial" w:cs="Arial"/>
          <w:b/>
          <w:szCs w:val="22"/>
          <w:u w:val="single"/>
          <w:lang w:val="es-ES"/>
        </w:rPr>
        <w:t>6ª Solicitudes, plazo y lugar de presentación</w:t>
      </w:r>
    </w:p>
    <w:p w14:paraId="3659CD14"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2E1D3E1A" w14:textId="77777777" w:rsidR="00EA4F11" w:rsidRPr="004443CF" w:rsidRDefault="00EA4F11" w:rsidP="00E20918">
      <w:pPr>
        <w:overflowPunct/>
        <w:autoSpaceDE/>
        <w:autoSpaceDN/>
        <w:adjustRightInd/>
        <w:spacing w:line="360" w:lineRule="auto"/>
        <w:ind w:firstLine="567"/>
        <w:jc w:val="both"/>
        <w:textAlignment w:val="auto"/>
        <w:rPr>
          <w:rFonts w:ascii="Arial" w:hAnsi="Arial" w:cs="Arial"/>
          <w:szCs w:val="22"/>
          <w:lang w:val="es-ES"/>
        </w:rPr>
      </w:pPr>
      <w:r w:rsidRPr="004443CF">
        <w:rPr>
          <w:rFonts w:ascii="Arial" w:hAnsi="Arial" w:cs="Arial"/>
          <w:szCs w:val="22"/>
          <w:lang w:val="es-ES"/>
        </w:rPr>
        <w:tab/>
        <w:t>Las solicitudes de subvención se ajustar</w:t>
      </w:r>
      <w:r w:rsidR="00E20918" w:rsidRPr="004443CF">
        <w:rPr>
          <w:rFonts w:ascii="Arial" w:hAnsi="Arial" w:cs="Arial"/>
          <w:szCs w:val="22"/>
          <w:lang w:val="es-ES"/>
        </w:rPr>
        <w:t>á</w:t>
      </w:r>
      <w:r w:rsidRPr="004443CF">
        <w:rPr>
          <w:rFonts w:ascii="Arial" w:hAnsi="Arial" w:cs="Arial"/>
          <w:szCs w:val="22"/>
          <w:lang w:val="es-ES"/>
        </w:rPr>
        <w:t xml:space="preserve">n al modelo oficial (anexo I) y </w:t>
      </w:r>
      <w:r w:rsidR="00EE6719" w:rsidRPr="004443CF">
        <w:rPr>
          <w:rFonts w:ascii="Arial" w:hAnsi="Arial" w:cs="Arial"/>
          <w:szCs w:val="22"/>
          <w:lang w:val="es-ES"/>
        </w:rPr>
        <w:t>podrán</w:t>
      </w:r>
      <w:r w:rsidRPr="004443CF">
        <w:rPr>
          <w:rFonts w:ascii="Arial" w:hAnsi="Arial" w:cs="Arial"/>
          <w:szCs w:val="22"/>
          <w:lang w:val="es-ES"/>
        </w:rPr>
        <w:t xml:space="preserve"> </w:t>
      </w:r>
      <w:r w:rsidR="00EE6719" w:rsidRPr="004443CF">
        <w:rPr>
          <w:rFonts w:ascii="Arial" w:hAnsi="Arial" w:cs="Arial"/>
          <w:szCs w:val="22"/>
          <w:lang w:val="es-ES"/>
        </w:rPr>
        <w:t>presentarse</w:t>
      </w:r>
      <w:r w:rsidR="00E20918" w:rsidRPr="004443CF">
        <w:rPr>
          <w:rFonts w:ascii="Arial" w:hAnsi="Arial" w:cs="Arial"/>
          <w:szCs w:val="22"/>
          <w:lang w:val="es-ES"/>
        </w:rPr>
        <w:t xml:space="preserve"> en el </w:t>
      </w:r>
      <w:r w:rsidRPr="004443CF">
        <w:rPr>
          <w:rFonts w:ascii="Arial" w:hAnsi="Arial" w:cs="Arial"/>
          <w:szCs w:val="22"/>
          <w:lang w:val="es-ES"/>
        </w:rPr>
        <w:t>Ayuntamiento de Legutio</w:t>
      </w:r>
      <w:r w:rsidR="00E20918" w:rsidRPr="004443CF">
        <w:rPr>
          <w:rFonts w:ascii="Arial" w:hAnsi="Arial" w:cs="Arial"/>
          <w:szCs w:val="22"/>
          <w:lang w:val="es-ES"/>
        </w:rPr>
        <w:t xml:space="preserve"> presencialmente, a través de la sede electrónica o en </w:t>
      </w:r>
      <w:r w:rsidRPr="004443CF">
        <w:rPr>
          <w:rFonts w:ascii="Arial" w:hAnsi="Arial" w:cs="Arial"/>
          <w:szCs w:val="22"/>
          <w:lang w:val="es-ES"/>
        </w:rPr>
        <w:t xml:space="preserve">cualquiera de los medios señalados en el artículo 16.4 de la Ley 39/2015 </w:t>
      </w:r>
      <w:r w:rsidRPr="004443CF">
        <w:rPr>
          <w:rFonts w:ascii="Arial" w:hAnsi="Arial" w:cs="Arial"/>
          <w:color w:val="272923"/>
          <w:szCs w:val="22"/>
          <w:lang w:val="es-ES"/>
        </w:rPr>
        <w:t>de 1 de octubre, del Procedimiento Administrativo Común de las Administraciones Públicas.</w:t>
      </w:r>
    </w:p>
    <w:p w14:paraId="32E42A03"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762C8243" w14:textId="77777777" w:rsidR="00EA4F11" w:rsidRPr="004443CF" w:rsidRDefault="00EA4F11" w:rsidP="00EA4F11">
      <w:pPr>
        <w:overflowPunct/>
        <w:autoSpaceDE/>
        <w:autoSpaceDN/>
        <w:adjustRightInd/>
        <w:spacing w:line="360" w:lineRule="auto"/>
        <w:ind w:firstLine="567"/>
        <w:jc w:val="both"/>
        <w:textAlignment w:val="auto"/>
        <w:rPr>
          <w:rFonts w:ascii="Arial" w:hAnsi="Arial" w:cs="Arial"/>
          <w:szCs w:val="22"/>
          <w:lang w:val="es-ES"/>
        </w:rPr>
      </w:pPr>
      <w:r w:rsidRPr="004443CF">
        <w:rPr>
          <w:rFonts w:ascii="Arial" w:hAnsi="Arial" w:cs="Arial"/>
          <w:szCs w:val="22"/>
          <w:lang w:val="es-ES"/>
        </w:rPr>
        <w:lastRenderedPageBreak/>
        <w:t xml:space="preserve">A este respecto, acompañan a estas bases los modelos de impresos que han de presentarse, a los que se deberá de acompañar la documentación a la que se hace referencia en la base 7 de las bases de esta convocatoria, y que también estarán a disposición del público en las dependencias municipales y en la web municipal </w:t>
      </w:r>
      <w:hyperlink r:id="rId7" w:history="1">
        <w:r w:rsidRPr="004443CF">
          <w:rPr>
            <w:rFonts w:ascii="Arial" w:hAnsi="Arial" w:cs="Arial"/>
            <w:color w:val="0000FF"/>
            <w:szCs w:val="22"/>
            <w:u w:val="single"/>
            <w:lang w:val="es-ES"/>
          </w:rPr>
          <w:t>www.legutio.eus</w:t>
        </w:r>
      </w:hyperlink>
      <w:r w:rsidRPr="004443CF">
        <w:rPr>
          <w:rFonts w:ascii="Arial" w:hAnsi="Arial" w:cs="Arial"/>
          <w:szCs w:val="22"/>
          <w:lang w:val="es-ES"/>
        </w:rPr>
        <w:t xml:space="preserve">  </w:t>
      </w:r>
    </w:p>
    <w:p w14:paraId="248E47FE" w14:textId="77777777" w:rsidR="00EA4F11" w:rsidRPr="004443CF" w:rsidRDefault="00EA4F11" w:rsidP="00EA4F11">
      <w:pPr>
        <w:overflowPunct/>
        <w:autoSpaceDE/>
        <w:autoSpaceDN/>
        <w:adjustRightInd/>
        <w:spacing w:line="360" w:lineRule="auto"/>
        <w:ind w:firstLine="567"/>
        <w:jc w:val="both"/>
        <w:textAlignment w:val="auto"/>
        <w:rPr>
          <w:rFonts w:ascii="Arial" w:hAnsi="Arial" w:cs="Arial"/>
          <w:szCs w:val="22"/>
          <w:lang w:val="es-ES"/>
        </w:rPr>
      </w:pPr>
    </w:p>
    <w:p w14:paraId="016C944C"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r w:rsidRPr="004443CF">
        <w:rPr>
          <w:rFonts w:ascii="Arial" w:hAnsi="Arial" w:cs="Arial"/>
          <w:szCs w:val="22"/>
          <w:lang w:val="es-ES"/>
        </w:rPr>
        <w:tab/>
        <w:t>El plazo para la presentación de solicitudes y documentación complementaria ser</w:t>
      </w:r>
      <w:r w:rsidR="00FE0C26" w:rsidRPr="004443CF">
        <w:rPr>
          <w:rFonts w:ascii="Arial" w:hAnsi="Arial" w:cs="Arial"/>
          <w:szCs w:val="22"/>
          <w:lang w:val="es-ES"/>
        </w:rPr>
        <w:t>á del 1 al 31 de octubre de 20</w:t>
      </w:r>
      <w:r w:rsidR="00751366" w:rsidRPr="004443CF">
        <w:rPr>
          <w:rFonts w:ascii="Arial" w:hAnsi="Arial" w:cs="Arial"/>
          <w:szCs w:val="22"/>
          <w:lang w:val="es-ES"/>
        </w:rPr>
        <w:t>2</w:t>
      </w:r>
      <w:r w:rsidR="00742A99">
        <w:rPr>
          <w:rFonts w:ascii="Arial" w:hAnsi="Arial" w:cs="Arial"/>
          <w:szCs w:val="22"/>
          <w:lang w:val="es-ES"/>
        </w:rPr>
        <w:t>3</w:t>
      </w:r>
      <w:r w:rsidR="00FE0C26" w:rsidRPr="004443CF">
        <w:rPr>
          <w:rFonts w:ascii="Arial" w:hAnsi="Arial" w:cs="Arial"/>
          <w:szCs w:val="22"/>
          <w:lang w:val="es-ES"/>
        </w:rPr>
        <w:t>.</w:t>
      </w:r>
    </w:p>
    <w:p w14:paraId="3D81E3DA"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3B0EFD89" w14:textId="77777777" w:rsidR="00EA4F11" w:rsidRPr="004443CF" w:rsidRDefault="00EA4F11" w:rsidP="00EA4F11">
      <w:pPr>
        <w:overflowPunct/>
        <w:autoSpaceDE/>
        <w:autoSpaceDN/>
        <w:adjustRightInd/>
        <w:spacing w:line="360" w:lineRule="auto"/>
        <w:ind w:firstLine="708"/>
        <w:jc w:val="both"/>
        <w:textAlignment w:val="auto"/>
        <w:rPr>
          <w:rFonts w:ascii="Arial" w:hAnsi="Arial" w:cs="Arial"/>
          <w:szCs w:val="22"/>
          <w:lang w:val="es-ES"/>
        </w:rPr>
      </w:pPr>
      <w:r w:rsidRPr="004443CF">
        <w:rPr>
          <w:rFonts w:ascii="Arial" w:hAnsi="Arial" w:cs="Arial"/>
          <w:szCs w:val="22"/>
          <w:lang w:val="es-ES"/>
        </w:rPr>
        <w:t>Cuando la instancia de solicitud o la documentación preceptiva que la acompaña adolezca de algún error o sea incompleta, se otorgará a las personas interesadas un plazo de diez días, contados a partir del día siguiente al de la notificación del requerimiento, para subsanar los defectos detectados, tras el cual, y si estos no han sido subsanados se considerará que desisten de su petición, archivándose el procedimiento.</w:t>
      </w:r>
    </w:p>
    <w:p w14:paraId="49213FD2"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1B9A26F8"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03D5BD1B" w14:textId="77777777" w:rsidR="00EA4F11" w:rsidRPr="004443CF" w:rsidRDefault="00EA4F11" w:rsidP="00EA4F11">
      <w:pPr>
        <w:overflowPunct/>
        <w:autoSpaceDE/>
        <w:autoSpaceDN/>
        <w:adjustRightInd/>
        <w:spacing w:line="360" w:lineRule="auto"/>
        <w:ind w:firstLine="708"/>
        <w:jc w:val="both"/>
        <w:textAlignment w:val="auto"/>
        <w:rPr>
          <w:rFonts w:ascii="Arial" w:hAnsi="Arial" w:cs="Arial"/>
          <w:b/>
          <w:szCs w:val="22"/>
          <w:u w:val="single"/>
          <w:lang w:val="es-ES"/>
        </w:rPr>
      </w:pPr>
      <w:r w:rsidRPr="004443CF">
        <w:rPr>
          <w:rFonts w:ascii="Arial" w:hAnsi="Arial" w:cs="Arial"/>
          <w:b/>
          <w:szCs w:val="22"/>
          <w:u w:val="single"/>
          <w:lang w:val="es-ES"/>
        </w:rPr>
        <w:t xml:space="preserve">7ª Documentos a presentar </w:t>
      </w:r>
    </w:p>
    <w:p w14:paraId="39C47373"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408DD6EC" w14:textId="77777777" w:rsidR="00EA4F11" w:rsidRPr="004443CF" w:rsidRDefault="00EA4F11" w:rsidP="00EA4F11">
      <w:pPr>
        <w:numPr>
          <w:ilvl w:val="0"/>
          <w:numId w:val="29"/>
        </w:numPr>
        <w:overflowPunct/>
        <w:autoSpaceDE/>
        <w:autoSpaceDN/>
        <w:adjustRightInd/>
        <w:spacing w:line="360" w:lineRule="auto"/>
        <w:jc w:val="both"/>
        <w:textAlignment w:val="auto"/>
        <w:rPr>
          <w:rFonts w:ascii="Arial" w:hAnsi="Arial" w:cs="Arial"/>
          <w:color w:val="000000"/>
          <w:szCs w:val="22"/>
          <w:lang w:val="es-ES"/>
        </w:rPr>
      </w:pPr>
      <w:r w:rsidRPr="004443CF">
        <w:rPr>
          <w:rFonts w:ascii="Arial" w:hAnsi="Arial" w:cs="Arial"/>
          <w:color w:val="000000"/>
          <w:szCs w:val="22"/>
          <w:lang w:val="es-ES"/>
        </w:rPr>
        <w:t>Impreso de solicitud de la ayuda por el estudio de euskera (anexo I).</w:t>
      </w:r>
    </w:p>
    <w:p w14:paraId="1C7AF4E7" w14:textId="77777777" w:rsidR="00EA4F11" w:rsidRPr="004443CF" w:rsidRDefault="00EA4F11" w:rsidP="00EA4F11">
      <w:pPr>
        <w:numPr>
          <w:ilvl w:val="0"/>
          <w:numId w:val="29"/>
        </w:numPr>
        <w:overflowPunct/>
        <w:autoSpaceDE/>
        <w:autoSpaceDN/>
        <w:adjustRightInd/>
        <w:spacing w:line="360" w:lineRule="auto"/>
        <w:jc w:val="both"/>
        <w:textAlignment w:val="auto"/>
        <w:rPr>
          <w:rFonts w:ascii="Arial" w:hAnsi="Arial" w:cs="Arial"/>
          <w:color w:val="000000"/>
          <w:szCs w:val="22"/>
          <w:lang w:val="es-ES"/>
        </w:rPr>
      </w:pPr>
      <w:r w:rsidRPr="004443CF">
        <w:rPr>
          <w:rFonts w:ascii="Arial" w:hAnsi="Arial" w:cs="Arial"/>
          <w:color w:val="000000"/>
          <w:szCs w:val="22"/>
          <w:lang w:val="es-ES"/>
        </w:rPr>
        <w:t>Comprobante del pago efectuado.</w:t>
      </w:r>
    </w:p>
    <w:p w14:paraId="3411FB3D" w14:textId="77777777" w:rsidR="00EA4F11" w:rsidRPr="004443CF" w:rsidRDefault="00EA4F11" w:rsidP="00EA4F11">
      <w:pPr>
        <w:numPr>
          <w:ilvl w:val="0"/>
          <w:numId w:val="29"/>
        </w:numPr>
        <w:overflowPunct/>
        <w:autoSpaceDE/>
        <w:autoSpaceDN/>
        <w:adjustRightInd/>
        <w:spacing w:line="360" w:lineRule="auto"/>
        <w:jc w:val="both"/>
        <w:textAlignment w:val="auto"/>
        <w:rPr>
          <w:rFonts w:ascii="Arial" w:hAnsi="Arial" w:cs="Arial"/>
          <w:color w:val="000000"/>
          <w:szCs w:val="22"/>
          <w:lang w:val="es-ES"/>
        </w:rPr>
      </w:pPr>
      <w:r w:rsidRPr="004443CF">
        <w:rPr>
          <w:rFonts w:ascii="Arial" w:hAnsi="Arial" w:cs="Arial"/>
          <w:color w:val="000000"/>
          <w:szCs w:val="22"/>
          <w:lang w:val="es-ES"/>
        </w:rPr>
        <w:t>Certificado de la dirección del euskaltegi, recogiendo los datos correspondientes al alumno/a, nivel cursado, asistencia, día de inicio y término del curso.</w:t>
      </w:r>
    </w:p>
    <w:p w14:paraId="30E02B47" w14:textId="77777777" w:rsidR="00EA4F11" w:rsidRPr="004443CF" w:rsidRDefault="00EA4F11" w:rsidP="00EA4F11">
      <w:pPr>
        <w:overflowPunct/>
        <w:autoSpaceDE/>
        <w:autoSpaceDN/>
        <w:adjustRightInd/>
        <w:spacing w:line="360" w:lineRule="auto"/>
        <w:ind w:left="927"/>
        <w:jc w:val="both"/>
        <w:textAlignment w:val="auto"/>
        <w:rPr>
          <w:rFonts w:ascii="Arial" w:hAnsi="Arial" w:cs="Arial"/>
          <w:color w:val="000000"/>
          <w:szCs w:val="22"/>
          <w:lang w:val="es-ES"/>
        </w:rPr>
      </w:pPr>
    </w:p>
    <w:p w14:paraId="22E90DA6" w14:textId="77777777" w:rsidR="00EA4F11" w:rsidRPr="004443CF" w:rsidRDefault="00EA4F11" w:rsidP="00EA4F11">
      <w:pPr>
        <w:overflowPunct/>
        <w:autoSpaceDE/>
        <w:autoSpaceDN/>
        <w:adjustRightInd/>
        <w:spacing w:line="360" w:lineRule="auto"/>
        <w:ind w:left="927"/>
        <w:jc w:val="both"/>
        <w:textAlignment w:val="auto"/>
        <w:rPr>
          <w:rFonts w:ascii="Arial" w:hAnsi="Arial" w:cs="Arial"/>
          <w:color w:val="000000"/>
          <w:szCs w:val="22"/>
          <w:lang w:val="es-ES"/>
        </w:rPr>
      </w:pPr>
      <w:r w:rsidRPr="004443CF">
        <w:rPr>
          <w:rFonts w:ascii="Arial" w:hAnsi="Arial" w:cs="Arial"/>
          <w:color w:val="000000"/>
          <w:szCs w:val="22"/>
          <w:lang w:val="es-ES"/>
        </w:rPr>
        <w:t>(*) En el caso de cursos internados, certificado del Euskaltegi, en el que aparezcan desglosados los gastos de enseñanza, manutención y alojamiento.</w:t>
      </w:r>
    </w:p>
    <w:p w14:paraId="61BD5E63" w14:textId="77777777" w:rsidR="00EA4F11" w:rsidRPr="004443CF" w:rsidRDefault="004443CF" w:rsidP="00EA4F11">
      <w:pPr>
        <w:overflowPunct/>
        <w:autoSpaceDE/>
        <w:autoSpaceDN/>
        <w:adjustRightInd/>
        <w:spacing w:line="360" w:lineRule="auto"/>
        <w:ind w:left="567"/>
        <w:jc w:val="both"/>
        <w:textAlignment w:val="auto"/>
        <w:rPr>
          <w:rFonts w:ascii="Arial" w:hAnsi="Arial" w:cs="Arial"/>
          <w:color w:val="000000"/>
          <w:szCs w:val="22"/>
          <w:lang w:val="es-ES"/>
        </w:rPr>
      </w:pPr>
      <w:r w:rsidRPr="004443CF">
        <w:rPr>
          <w:rFonts w:ascii="Arial" w:hAnsi="Arial" w:cs="Arial"/>
          <w:color w:val="000000"/>
          <w:szCs w:val="22"/>
          <w:lang w:val="es-ES"/>
        </w:rPr>
        <w:t>4</w:t>
      </w:r>
      <w:r w:rsidR="00EA4F11" w:rsidRPr="004443CF">
        <w:rPr>
          <w:rFonts w:ascii="Arial" w:hAnsi="Arial" w:cs="Arial"/>
          <w:color w:val="000000"/>
          <w:szCs w:val="22"/>
          <w:lang w:val="es-ES"/>
        </w:rPr>
        <w:t>. Declaración jurada que recoge la no obtención de sobre financiación alguna con la subvención solicitada y otras a las que se pueda acoger. (Anexo II).</w:t>
      </w:r>
    </w:p>
    <w:p w14:paraId="38DAE7F0" w14:textId="77777777" w:rsidR="00EA4F11" w:rsidRPr="004443CF" w:rsidRDefault="00EA4F11" w:rsidP="00EA4F11">
      <w:pPr>
        <w:overflowPunct/>
        <w:autoSpaceDE/>
        <w:autoSpaceDN/>
        <w:adjustRightInd/>
        <w:spacing w:line="360" w:lineRule="auto"/>
        <w:ind w:left="1065"/>
        <w:jc w:val="both"/>
        <w:textAlignment w:val="auto"/>
        <w:rPr>
          <w:rFonts w:ascii="Arial" w:hAnsi="Arial" w:cs="Arial"/>
          <w:szCs w:val="22"/>
          <w:lang w:val="es-ES"/>
        </w:rPr>
      </w:pPr>
    </w:p>
    <w:p w14:paraId="4100B236"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52C19B28" w14:textId="77777777" w:rsidR="00EA4F11" w:rsidRPr="004443CF" w:rsidRDefault="00EA4F11" w:rsidP="00EA4F11">
      <w:pPr>
        <w:overflowPunct/>
        <w:autoSpaceDE/>
        <w:autoSpaceDN/>
        <w:adjustRightInd/>
        <w:spacing w:line="360" w:lineRule="auto"/>
        <w:ind w:firstLine="360"/>
        <w:jc w:val="both"/>
        <w:textAlignment w:val="auto"/>
        <w:rPr>
          <w:rFonts w:ascii="Arial" w:hAnsi="Arial" w:cs="Arial"/>
          <w:b/>
          <w:szCs w:val="22"/>
          <w:u w:val="single"/>
          <w:lang w:val="es-ES"/>
        </w:rPr>
      </w:pPr>
      <w:r w:rsidRPr="004443CF">
        <w:rPr>
          <w:rFonts w:ascii="Arial" w:hAnsi="Arial" w:cs="Arial"/>
          <w:b/>
          <w:szCs w:val="22"/>
          <w:u w:val="single"/>
          <w:lang w:val="es-ES"/>
        </w:rPr>
        <w:t>8ª Estudio, resolución y órgano competente.</w:t>
      </w:r>
    </w:p>
    <w:p w14:paraId="686A29B1" w14:textId="77777777" w:rsidR="00EA4F11" w:rsidRPr="004443CF" w:rsidRDefault="00EA4F11" w:rsidP="00EA4F11">
      <w:pPr>
        <w:overflowPunct/>
        <w:autoSpaceDE/>
        <w:autoSpaceDN/>
        <w:adjustRightInd/>
        <w:spacing w:line="360" w:lineRule="auto"/>
        <w:ind w:firstLine="360"/>
        <w:jc w:val="both"/>
        <w:textAlignment w:val="auto"/>
        <w:rPr>
          <w:rFonts w:ascii="Arial" w:hAnsi="Arial" w:cs="Arial"/>
          <w:szCs w:val="22"/>
          <w:lang w:val="es-ES"/>
        </w:rPr>
      </w:pPr>
    </w:p>
    <w:p w14:paraId="4BCE552D" w14:textId="77777777" w:rsidR="00EA4F11" w:rsidRPr="004443CF" w:rsidRDefault="00EA4F11" w:rsidP="00EA4F11">
      <w:pPr>
        <w:overflowPunct/>
        <w:autoSpaceDE/>
        <w:autoSpaceDN/>
        <w:adjustRightInd/>
        <w:spacing w:line="360" w:lineRule="auto"/>
        <w:ind w:firstLine="360"/>
        <w:jc w:val="both"/>
        <w:textAlignment w:val="auto"/>
        <w:rPr>
          <w:rFonts w:ascii="Arial" w:hAnsi="Arial" w:cs="Arial"/>
          <w:szCs w:val="22"/>
          <w:lang w:val="es-ES"/>
        </w:rPr>
      </w:pPr>
      <w:r w:rsidRPr="004443CF">
        <w:rPr>
          <w:rFonts w:ascii="Arial" w:hAnsi="Arial" w:cs="Arial"/>
          <w:szCs w:val="22"/>
          <w:lang w:val="es-ES"/>
        </w:rPr>
        <w:t xml:space="preserve">Las solicitudes serán analizadas por el área de euskera de este ayuntamiento, a quien corresponderá la redacción de un informe técnico que será la base de la posterior propuesta de resolución. </w:t>
      </w:r>
    </w:p>
    <w:p w14:paraId="45A66C13" w14:textId="77777777" w:rsidR="00EA4F11" w:rsidRPr="004443CF" w:rsidRDefault="00EA4F11" w:rsidP="00EA4F11">
      <w:pPr>
        <w:overflowPunct/>
        <w:autoSpaceDE/>
        <w:autoSpaceDN/>
        <w:adjustRightInd/>
        <w:spacing w:line="360" w:lineRule="auto"/>
        <w:ind w:firstLine="360"/>
        <w:jc w:val="both"/>
        <w:textAlignment w:val="auto"/>
        <w:rPr>
          <w:rFonts w:ascii="Arial" w:hAnsi="Arial" w:cs="Arial"/>
          <w:szCs w:val="22"/>
          <w:lang w:val="es-ES"/>
        </w:rPr>
      </w:pPr>
    </w:p>
    <w:p w14:paraId="1C8CEEBE" w14:textId="77777777" w:rsidR="00EA4F11" w:rsidRPr="004443CF" w:rsidRDefault="00EA4F11" w:rsidP="00EA4F11">
      <w:pPr>
        <w:overflowPunct/>
        <w:autoSpaceDE/>
        <w:autoSpaceDN/>
        <w:adjustRightInd/>
        <w:spacing w:line="360" w:lineRule="auto"/>
        <w:ind w:firstLine="360"/>
        <w:jc w:val="both"/>
        <w:textAlignment w:val="auto"/>
        <w:rPr>
          <w:rFonts w:ascii="Arial" w:hAnsi="Arial" w:cs="Arial"/>
          <w:szCs w:val="22"/>
          <w:lang w:val="es-ES"/>
        </w:rPr>
      </w:pPr>
      <w:r w:rsidRPr="004443CF">
        <w:rPr>
          <w:rFonts w:ascii="Arial" w:hAnsi="Arial" w:cs="Arial"/>
          <w:szCs w:val="22"/>
          <w:lang w:val="es-ES"/>
        </w:rPr>
        <w:t xml:space="preserve">Corresponderá la resolución definitiva a la Alcaldía, mediante Decreto, dando cuenta al Pleno de esta entidad en la sesión inmediatamente posterior al acuerdo. </w:t>
      </w:r>
    </w:p>
    <w:p w14:paraId="65AFC0B1" w14:textId="77777777" w:rsidR="00EA4F11" w:rsidRPr="004443CF" w:rsidRDefault="00EA4F11" w:rsidP="00EA4F11">
      <w:pPr>
        <w:overflowPunct/>
        <w:autoSpaceDE/>
        <w:autoSpaceDN/>
        <w:adjustRightInd/>
        <w:spacing w:line="360" w:lineRule="auto"/>
        <w:ind w:firstLine="360"/>
        <w:jc w:val="both"/>
        <w:textAlignment w:val="auto"/>
        <w:rPr>
          <w:rFonts w:ascii="Arial" w:hAnsi="Arial" w:cs="Arial"/>
          <w:szCs w:val="22"/>
          <w:lang w:val="es-ES"/>
        </w:rPr>
      </w:pPr>
    </w:p>
    <w:p w14:paraId="2280460E" w14:textId="77777777" w:rsidR="00EA4F11" w:rsidRPr="004443CF" w:rsidRDefault="00EA4F11" w:rsidP="00EA4F11">
      <w:pPr>
        <w:overflowPunct/>
        <w:autoSpaceDE/>
        <w:autoSpaceDN/>
        <w:adjustRightInd/>
        <w:spacing w:line="360" w:lineRule="auto"/>
        <w:ind w:firstLine="360"/>
        <w:jc w:val="both"/>
        <w:textAlignment w:val="auto"/>
        <w:rPr>
          <w:rFonts w:ascii="Arial" w:hAnsi="Arial" w:cs="Arial"/>
          <w:szCs w:val="22"/>
          <w:lang w:val="es-ES"/>
        </w:rPr>
      </w:pPr>
      <w:r w:rsidRPr="004443CF">
        <w:rPr>
          <w:rFonts w:ascii="Arial" w:hAnsi="Arial" w:cs="Arial"/>
          <w:szCs w:val="22"/>
          <w:lang w:val="es-ES"/>
        </w:rPr>
        <w:lastRenderedPageBreak/>
        <w:t xml:space="preserve">La resolución recogerá la relación de los beneficiarios y los importes a percibir. En los casos en que se deniegue la ayuda se dará el razonamiento. </w:t>
      </w:r>
    </w:p>
    <w:p w14:paraId="2E0C5550" w14:textId="77777777" w:rsidR="00EA4F11" w:rsidRPr="004443CF" w:rsidRDefault="00EA4F11" w:rsidP="00EA4F11">
      <w:pPr>
        <w:overflowPunct/>
        <w:autoSpaceDE/>
        <w:autoSpaceDN/>
        <w:adjustRightInd/>
        <w:spacing w:line="360" w:lineRule="auto"/>
        <w:jc w:val="both"/>
        <w:textAlignment w:val="auto"/>
        <w:rPr>
          <w:rFonts w:ascii="Arial" w:hAnsi="Arial" w:cs="Arial"/>
          <w:color w:val="FF0000"/>
          <w:szCs w:val="22"/>
          <w:lang w:val="es-ES"/>
        </w:rPr>
      </w:pPr>
    </w:p>
    <w:p w14:paraId="2A31A9D1" w14:textId="77777777" w:rsidR="00EA4F11" w:rsidRPr="004443CF" w:rsidRDefault="00EA4F11" w:rsidP="00EA4F11">
      <w:pPr>
        <w:overflowPunct/>
        <w:autoSpaceDE/>
        <w:autoSpaceDN/>
        <w:adjustRightInd/>
        <w:spacing w:line="360" w:lineRule="auto"/>
        <w:ind w:left="426"/>
        <w:jc w:val="both"/>
        <w:textAlignment w:val="auto"/>
        <w:rPr>
          <w:rFonts w:ascii="Arial" w:hAnsi="Arial" w:cs="Arial"/>
          <w:szCs w:val="22"/>
          <w:lang w:val="es-ES"/>
        </w:rPr>
      </w:pPr>
      <w:r w:rsidRPr="004443CF">
        <w:rPr>
          <w:rFonts w:ascii="Arial" w:hAnsi="Arial" w:cs="Arial"/>
          <w:b/>
          <w:szCs w:val="22"/>
          <w:lang w:val="es-ES"/>
        </w:rPr>
        <w:t>9</w:t>
      </w:r>
      <w:r w:rsidRPr="004443CF">
        <w:rPr>
          <w:rFonts w:ascii="Arial" w:hAnsi="Arial" w:cs="Arial"/>
          <w:b/>
          <w:szCs w:val="22"/>
          <w:u w:val="single"/>
          <w:lang w:val="es-ES"/>
        </w:rPr>
        <w:t>ª Plazo de resolución</w:t>
      </w:r>
    </w:p>
    <w:p w14:paraId="4E4C82E7" w14:textId="77777777" w:rsidR="00EA4F11" w:rsidRPr="004443CF" w:rsidRDefault="00EA4F11" w:rsidP="00EA4F11">
      <w:pPr>
        <w:overflowPunct/>
        <w:spacing w:line="360" w:lineRule="auto"/>
        <w:jc w:val="both"/>
        <w:textAlignment w:val="auto"/>
        <w:rPr>
          <w:rFonts w:ascii="Arial" w:hAnsi="Arial" w:cs="Arial"/>
          <w:szCs w:val="22"/>
          <w:lang w:val="es-ES"/>
        </w:rPr>
      </w:pPr>
    </w:p>
    <w:p w14:paraId="6846B8CC" w14:textId="77777777" w:rsidR="00EA4F11" w:rsidRPr="004443CF" w:rsidRDefault="00EA4F11" w:rsidP="00EA4F11">
      <w:pPr>
        <w:overflowPunct/>
        <w:spacing w:line="360" w:lineRule="auto"/>
        <w:ind w:firstLine="708"/>
        <w:jc w:val="both"/>
        <w:textAlignment w:val="auto"/>
        <w:rPr>
          <w:rFonts w:ascii="Arial" w:hAnsi="Arial" w:cs="Arial"/>
          <w:szCs w:val="22"/>
          <w:lang w:val="es-ES"/>
        </w:rPr>
      </w:pPr>
      <w:r w:rsidRPr="004443CF">
        <w:rPr>
          <w:rFonts w:ascii="Arial" w:hAnsi="Arial" w:cs="Arial"/>
          <w:szCs w:val="22"/>
          <w:lang w:val="es-ES"/>
        </w:rPr>
        <w:t>El plazo máximo para resolver y notificar la resolución del procedimiento será de seis meses a partir del día siguiente al de la publicación de la convocatoria.</w:t>
      </w:r>
    </w:p>
    <w:p w14:paraId="7C2C64FD" w14:textId="77777777" w:rsidR="00EA4F11" w:rsidRPr="004443CF" w:rsidRDefault="00EA4F11" w:rsidP="00EA4F11">
      <w:pPr>
        <w:overflowPunct/>
        <w:spacing w:line="360" w:lineRule="auto"/>
        <w:jc w:val="both"/>
        <w:textAlignment w:val="auto"/>
        <w:rPr>
          <w:rFonts w:ascii="Arial" w:hAnsi="Arial" w:cs="Arial"/>
          <w:szCs w:val="22"/>
          <w:lang w:val="es-ES"/>
        </w:rPr>
      </w:pPr>
    </w:p>
    <w:p w14:paraId="4E2B39EA" w14:textId="77777777" w:rsidR="00EA4F11" w:rsidRPr="004443CF" w:rsidRDefault="00EA4F11" w:rsidP="00EA4F11">
      <w:pPr>
        <w:overflowPunct/>
        <w:spacing w:line="360" w:lineRule="auto"/>
        <w:ind w:firstLine="708"/>
        <w:jc w:val="both"/>
        <w:textAlignment w:val="auto"/>
        <w:rPr>
          <w:rFonts w:ascii="Arial" w:hAnsi="Arial" w:cs="Arial"/>
          <w:szCs w:val="22"/>
          <w:lang w:val="es-ES"/>
        </w:rPr>
      </w:pPr>
      <w:r w:rsidRPr="004443CF">
        <w:rPr>
          <w:rFonts w:ascii="Arial" w:hAnsi="Arial" w:cs="Arial"/>
          <w:szCs w:val="22"/>
          <w:lang w:val="es-ES"/>
        </w:rPr>
        <w:t>El vencimiento del plazo máximo sin haberse notificado la resolución legitima a los interesados para entender desestimada por silencio administrativo la solicitud de concesión de la subvención.</w:t>
      </w:r>
    </w:p>
    <w:p w14:paraId="6B59B786" w14:textId="77777777" w:rsidR="00EA4F11" w:rsidRPr="004443CF" w:rsidRDefault="00EA4F11" w:rsidP="00EA4F11">
      <w:pPr>
        <w:overflowPunct/>
        <w:spacing w:line="360" w:lineRule="auto"/>
        <w:jc w:val="both"/>
        <w:textAlignment w:val="auto"/>
        <w:rPr>
          <w:rFonts w:ascii="Arial" w:hAnsi="Arial" w:cs="Arial"/>
          <w:szCs w:val="22"/>
          <w:lang w:val="es-ES"/>
        </w:rPr>
      </w:pPr>
    </w:p>
    <w:p w14:paraId="6BE270A2" w14:textId="77777777" w:rsidR="00EA4F11" w:rsidRPr="004443CF" w:rsidRDefault="00EA4F11" w:rsidP="00EA4F11">
      <w:pPr>
        <w:overflowPunct/>
        <w:spacing w:line="360" w:lineRule="auto"/>
        <w:ind w:firstLine="708"/>
        <w:jc w:val="both"/>
        <w:textAlignment w:val="auto"/>
        <w:rPr>
          <w:rFonts w:ascii="Arial" w:hAnsi="Arial" w:cs="Arial"/>
          <w:szCs w:val="22"/>
          <w:lang w:val="es-ES"/>
        </w:rPr>
      </w:pPr>
      <w:r w:rsidRPr="004443CF">
        <w:rPr>
          <w:rFonts w:ascii="Arial" w:hAnsi="Arial" w:cs="Arial"/>
          <w:szCs w:val="22"/>
          <w:lang w:val="es-ES"/>
        </w:rPr>
        <w:t>Contra la resolución, que pone fin a la vía administrativa, los interesados podrán interponer recurso potestativo de reposición, ante la Alcaldía en el plazo de un mes, contado a partir de la citada resolución; o bien directamente, recurso contencioso-administrativo ante el Juzgado de lo Contencioso-Administrativo de Vitoria-Gasteiz, en el plazo de dos meses. Todo ello sin perjuicio de que el interesado ejercite cualquier otro recurso que estime pertinente.</w:t>
      </w:r>
    </w:p>
    <w:p w14:paraId="6907F8DA" w14:textId="77777777" w:rsidR="00EA4F11" w:rsidRPr="004443CF" w:rsidRDefault="00EA4F11" w:rsidP="00EA4F11">
      <w:pPr>
        <w:overflowPunct/>
        <w:spacing w:line="360" w:lineRule="auto"/>
        <w:ind w:firstLine="708"/>
        <w:jc w:val="both"/>
        <w:textAlignment w:val="auto"/>
        <w:rPr>
          <w:rFonts w:ascii="Arial" w:hAnsi="Arial" w:cs="Arial"/>
          <w:szCs w:val="22"/>
          <w:lang w:val="es-ES"/>
        </w:rPr>
      </w:pPr>
    </w:p>
    <w:p w14:paraId="71E2A2BA" w14:textId="77777777" w:rsidR="00EA4F11" w:rsidRPr="004443CF" w:rsidRDefault="00EA4F11" w:rsidP="00EA4F11">
      <w:pPr>
        <w:overflowPunct/>
        <w:spacing w:line="360" w:lineRule="auto"/>
        <w:ind w:firstLine="708"/>
        <w:jc w:val="both"/>
        <w:textAlignment w:val="auto"/>
        <w:rPr>
          <w:rFonts w:ascii="Arial" w:hAnsi="Arial" w:cs="Arial"/>
          <w:b/>
          <w:szCs w:val="22"/>
          <w:u w:val="single"/>
          <w:lang w:val="es-ES"/>
        </w:rPr>
      </w:pPr>
      <w:r w:rsidRPr="004443CF">
        <w:rPr>
          <w:rFonts w:ascii="Arial" w:hAnsi="Arial" w:cs="Arial"/>
          <w:b/>
          <w:szCs w:val="22"/>
          <w:u w:val="single"/>
          <w:lang w:val="es-ES"/>
        </w:rPr>
        <w:t>10ª Infracciones y sanciones</w:t>
      </w:r>
    </w:p>
    <w:p w14:paraId="1E89AA1D" w14:textId="77777777" w:rsidR="00EA4F11" w:rsidRPr="004443CF" w:rsidRDefault="00EA4F11" w:rsidP="00EA4F11">
      <w:pPr>
        <w:overflowPunct/>
        <w:spacing w:line="360" w:lineRule="auto"/>
        <w:ind w:firstLine="708"/>
        <w:jc w:val="both"/>
        <w:textAlignment w:val="auto"/>
        <w:rPr>
          <w:rFonts w:ascii="Arial" w:hAnsi="Arial" w:cs="Arial"/>
          <w:b/>
          <w:szCs w:val="22"/>
          <w:u w:val="single"/>
          <w:lang w:val="es-ES"/>
        </w:rPr>
      </w:pPr>
    </w:p>
    <w:p w14:paraId="224FEDC8" w14:textId="77777777" w:rsidR="00EA4F11" w:rsidRPr="004443CF" w:rsidRDefault="00EA4F11" w:rsidP="00EA4F11">
      <w:pPr>
        <w:overflowPunct/>
        <w:spacing w:line="360" w:lineRule="auto"/>
        <w:ind w:firstLine="567"/>
        <w:jc w:val="both"/>
        <w:textAlignment w:val="auto"/>
        <w:rPr>
          <w:rFonts w:ascii="Arial" w:hAnsi="Arial" w:cs="Arial"/>
          <w:szCs w:val="22"/>
          <w:lang w:val="es-ES"/>
        </w:rPr>
      </w:pPr>
      <w:r w:rsidRPr="004443CF">
        <w:rPr>
          <w:rFonts w:ascii="Arial" w:hAnsi="Arial" w:cs="Arial"/>
          <w:szCs w:val="22"/>
          <w:lang w:val="es-ES"/>
        </w:rPr>
        <w:t xml:space="preserve">En las cuestiones referidas a infracciones y Sanciones en materia de subvenciones serán de aplicación </w:t>
      </w:r>
      <w:r w:rsidR="00FE0C26" w:rsidRPr="004443CF">
        <w:rPr>
          <w:rFonts w:ascii="Arial" w:hAnsi="Arial" w:cs="Arial"/>
          <w:szCs w:val="22"/>
          <w:lang w:val="es-ES"/>
        </w:rPr>
        <w:t>í</w:t>
      </w:r>
      <w:r w:rsidRPr="004443CF">
        <w:rPr>
          <w:rFonts w:ascii="Arial" w:hAnsi="Arial" w:cs="Arial"/>
          <w:szCs w:val="22"/>
          <w:lang w:val="es-ES"/>
        </w:rPr>
        <w:t>ntegra los preceptos contenidos en el Título IV de la Ley 38/2003, General de Subvenciones, y el Título IV el Real Decreto 887/2006, que aprobó su Reglamento.</w:t>
      </w:r>
    </w:p>
    <w:p w14:paraId="6F61E3ED" w14:textId="77777777" w:rsidR="00EA4F11" w:rsidRPr="004443CF" w:rsidRDefault="00EA4F11" w:rsidP="00EA4F11">
      <w:pPr>
        <w:overflowPunct/>
        <w:autoSpaceDE/>
        <w:autoSpaceDN/>
        <w:adjustRightInd/>
        <w:spacing w:line="360" w:lineRule="auto"/>
        <w:ind w:firstLine="567"/>
        <w:jc w:val="both"/>
        <w:textAlignment w:val="auto"/>
        <w:rPr>
          <w:rFonts w:ascii="Arial" w:hAnsi="Arial" w:cs="Arial"/>
          <w:szCs w:val="22"/>
          <w:lang w:val="es-ES"/>
        </w:rPr>
      </w:pPr>
    </w:p>
    <w:p w14:paraId="1971E5E0"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p>
    <w:p w14:paraId="418C6FB5" w14:textId="77777777" w:rsidR="00EA4F11" w:rsidRPr="004443CF" w:rsidRDefault="00EA4F11" w:rsidP="00EA4F11">
      <w:pPr>
        <w:overflowPunct/>
        <w:autoSpaceDE/>
        <w:autoSpaceDN/>
        <w:adjustRightInd/>
        <w:spacing w:line="360" w:lineRule="auto"/>
        <w:jc w:val="both"/>
        <w:textAlignment w:val="auto"/>
        <w:rPr>
          <w:rFonts w:ascii="Arial" w:hAnsi="Arial" w:cs="Arial"/>
          <w:szCs w:val="22"/>
          <w:u w:val="single"/>
          <w:lang w:val="es-ES"/>
        </w:rPr>
      </w:pPr>
      <w:r w:rsidRPr="004443CF">
        <w:rPr>
          <w:rFonts w:ascii="Arial" w:hAnsi="Arial" w:cs="Arial"/>
          <w:b/>
          <w:szCs w:val="22"/>
          <w:lang w:val="es-ES"/>
        </w:rPr>
        <w:tab/>
      </w:r>
      <w:r w:rsidRPr="004443CF">
        <w:rPr>
          <w:rFonts w:ascii="Arial" w:hAnsi="Arial" w:cs="Arial"/>
          <w:b/>
          <w:szCs w:val="22"/>
          <w:u w:val="single"/>
          <w:lang w:val="es-ES"/>
        </w:rPr>
        <w:t>11ª Normativa aplicable</w:t>
      </w:r>
      <w:r w:rsidRPr="004443CF">
        <w:rPr>
          <w:rFonts w:ascii="Arial" w:hAnsi="Arial" w:cs="Arial"/>
          <w:szCs w:val="22"/>
          <w:u w:val="single"/>
          <w:lang w:val="es-ES"/>
        </w:rPr>
        <w:t>:</w:t>
      </w:r>
    </w:p>
    <w:p w14:paraId="43A64879" w14:textId="77777777" w:rsidR="00EA4F11" w:rsidRPr="004443CF" w:rsidRDefault="00EA4F11" w:rsidP="00EA4F11">
      <w:pPr>
        <w:overflowPunct/>
        <w:autoSpaceDE/>
        <w:autoSpaceDN/>
        <w:adjustRightInd/>
        <w:spacing w:line="360" w:lineRule="auto"/>
        <w:jc w:val="both"/>
        <w:textAlignment w:val="auto"/>
        <w:rPr>
          <w:rFonts w:ascii="Arial" w:hAnsi="Arial" w:cs="Arial"/>
          <w:b/>
          <w:szCs w:val="22"/>
          <w:u w:val="single"/>
          <w:lang w:val="es-ES"/>
        </w:rPr>
      </w:pPr>
    </w:p>
    <w:p w14:paraId="5D371C01" w14:textId="77777777" w:rsidR="00EA4F11" w:rsidRPr="004443CF" w:rsidRDefault="00EA4F11" w:rsidP="00EA4F11">
      <w:pPr>
        <w:overflowPunct/>
        <w:autoSpaceDE/>
        <w:autoSpaceDN/>
        <w:adjustRightInd/>
        <w:spacing w:line="360" w:lineRule="auto"/>
        <w:jc w:val="both"/>
        <w:textAlignment w:val="auto"/>
        <w:rPr>
          <w:rFonts w:ascii="Arial" w:hAnsi="Arial" w:cs="Arial"/>
          <w:szCs w:val="22"/>
          <w:lang w:val="es-ES"/>
        </w:rPr>
      </w:pPr>
      <w:r w:rsidRPr="004443CF">
        <w:rPr>
          <w:rFonts w:ascii="Arial" w:hAnsi="Arial" w:cs="Arial"/>
          <w:szCs w:val="22"/>
          <w:lang w:val="es-ES"/>
        </w:rPr>
        <w:tab/>
        <w:t>En lo no previsto en las presentes bases reguladoras será de aplicación lo dispuesto en la Ley 38/2003 General de Subvenciones, en el Real Decreto 887/2006, de 21 de julio, por el que se aprueba el Reglamento de la Ley 38/2003, de 17 de noviembre, General de Subvenciones y en la ordenanza reguladora de subvenciones y ayudas del Ayuntamiento de Legutio publicada en el BOTHA de 21 de marzo de 2005.</w:t>
      </w:r>
    </w:p>
    <w:p w14:paraId="263A283C" w14:textId="77777777" w:rsidR="00C527A5" w:rsidRDefault="00C527A5" w:rsidP="00B607D1">
      <w:pPr>
        <w:overflowPunct/>
        <w:autoSpaceDE/>
        <w:autoSpaceDN/>
        <w:adjustRightInd/>
        <w:spacing w:after="120" w:line="360" w:lineRule="auto"/>
        <w:ind w:left="567"/>
        <w:contextualSpacing/>
        <w:jc w:val="both"/>
        <w:textAlignment w:val="auto"/>
        <w:rPr>
          <w:rFonts w:ascii="Arial" w:hAnsi="Arial" w:cs="Arial"/>
          <w:szCs w:val="22"/>
          <w:lang w:val="es-ES"/>
        </w:rPr>
      </w:pPr>
    </w:p>
    <w:p w14:paraId="20263F6B" w14:textId="77777777" w:rsidR="004443CF" w:rsidRDefault="004443CF" w:rsidP="00B607D1">
      <w:pPr>
        <w:overflowPunct/>
        <w:autoSpaceDE/>
        <w:autoSpaceDN/>
        <w:adjustRightInd/>
        <w:spacing w:after="120" w:line="360" w:lineRule="auto"/>
        <w:ind w:left="567"/>
        <w:contextualSpacing/>
        <w:jc w:val="both"/>
        <w:textAlignment w:val="auto"/>
        <w:rPr>
          <w:rFonts w:ascii="Arial" w:hAnsi="Arial" w:cs="Arial"/>
          <w:szCs w:val="22"/>
          <w:lang w:val="es-ES"/>
        </w:rPr>
      </w:pPr>
    </w:p>
    <w:p w14:paraId="765BB97E" w14:textId="77777777" w:rsidR="004443CF" w:rsidRDefault="004443CF" w:rsidP="00B607D1">
      <w:pPr>
        <w:overflowPunct/>
        <w:autoSpaceDE/>
        <w:autoSpaceDN/>
        <w:adjustRightInd/>
        <w:spacing w:after="120" w:line="360" w:lineRule="auto"/>
        <w:ind w:left="567"/>
        <w:contextualSpacing/>
        <w:jc w:val="both"/>
        <w:textAlignment w:val="auto"/>
        <w:rPr>
          <w:rFonts w:ascii="Arial" w:hAnsi="Arial" w:cs="Arial"/>
          <w:szCs w:val="22"/>
          <w:lang w:val="es-ES"/>
        </w:rPr>
      </w:pPr>
    </w:p>
    <w:p w14:paraId="37E81DDF" w14:textId="77777777" w:rsidR="004443CF" w:rsidRPr="004443CF" w:rsidRDefault="004443CF" w:rsidP="00B607D1">
      <w:pPr>
        <w:overflowPunct/>
        <w:autoSpaceDE/>
        <w:autoSpaceDN/>
        <w:adjustRightInd/>
        <w:spacing w:after="120" w:line="360" w:lineRule="auto"/>
        <w:ind w:left="567"/>
        <w:contextualSpacing/>
        <w:jc w:val="both"/>
        <w:textAlignment w:val="auto"/>
        <w:rPr>
          <w:rFonts w:ascii="Arial" w:hAnsi="Arial" w:cs="Arial"/>
          <w:szCs w:val="22"/>
          <w:lang w:val="es-ES"/>
        </w:rPr>
      </w:pPr>
    </w:p>
    <w:p w14:paraId="5ECEBAAB" w14:textId="77777777" w:rsidR="00FE4EB1" w:rsidRPr="004443CF" w:rsidRDefault="00FE4EB1" w:rsidP="00FE4EB1">
      <w:pPr>
        <w:overflowPunct/>
        <w:spacing w:line="360" w:lineRule="auto"/>
        <w:ind w:firstLine="709"/>
        <w:jc w:val="center"/>
        <w:rPr>
          <w:rFonts w:ascii="Arial" w:hAnsi="Arial" w:cs="Arial"/>
          <w:b/>
          <w:color w:val="272923"/>
          <w:lang w:val="es-ES"/>
        </w:rPr>
      </w:pPr>
      <w:r w:rsidRPr="004443CF">
        <w:rPr>
          <w:rFonts w:ascii="Arial" w:hAnsi="Arial" w:cs="Arial"/>
          <w:b/>
          <w:color w:val="272923"/>
          <w:lang w:val="es-ES"/>
        </w:rPr>
        <w:lastRenderedPageBreak/>
        <w:t>ANEXO I</w:t>
      </w:r>
    </w:p>
    <w:p w14:paraId="3BDC16FA" w14:textId="77777777" w:rsidR="00FE4EB1" w:rsidRPr="004443CF" w:rsidRDefault="00FE4EB1" w:rsidP="00FE4EB1">
      <w:pPr>
        <w:overflowPunct/>
        <w:spacing w:line="360" w:lineRule="auto"/>
        <w:ind w:firstLine="709"/>
        <w:jc w:val="center"/>
        <w:rPr>
          <w:rFonts w:ascii="Arial" w:hAnsi="Arial" w:cs="Arial"/>
          <w:b/>
          <w:color w:val="272923"/>
          <w:lang w:val="es-ES"/>
        </w:rPr>
      </w:pPr>
      <w:r w:rsidRPr="004443CF">
        <w:rPr>
          <w:rFonts w:ascii="Arial" w:hAnsi="Arial" w:cs="Arial"/>
          <w:b/>
          <w:color w:val="272923"/>
          <w:lang w:val="es-ES"/>
        </w:rPr>
        <w:t xml:space="preserve">SOLICITUD DE AYUDA ECONÓMICA AL ESTUDIO DE EUSKERA </w:t>
      </w:r>
    </w:p>
    <w:p w14:paraId="056A3B08" w14:textId="77777777" w:rsidR="00FE4EB1" w:rsidRPr="004443CF" w:rsidRDefault="00FE4EB1" w:rsidP="00FE4EB1">
      <w:pPr>
        <w:overflowPunct/>
        <w:spacing w:line="360" w:lineRule="auto"/>
        <w:jc w:val="center"/>
        <w:rPr>
          <w:rFonts w:ascii="Arial" w:hAnsi="Arial" w:cs="Arial"/>
          <w:b/>
          <w:color w:val="272923"/>
          <w:lang w:val="es-ES"/>
        </w:rPr>
      </w:pPr>
      <w:r w:rsidRPr="004443CF">
        <w:rPr>
          <w:rFonts w:ascii="Arial" w:hAnsi="Arial" w:cs="Arial"/>
          <w:b/>
          <w:color w:val="272923"/>
          <w:lang w:val="es-ES"/>
        </w:rPr>
        <w:t>ALCALDE</w:t>
      </w:r>
      <w:r w:rsidR="00742A99">
        <w:rPr>
          <w:rFonts w:ascii="Arial" w:hAnsi="Arial" w:cs="Arial"/>
          <w:b/>
          <w:color w:val="272923"/>
          <w:lang w:val="es-ES"/>
        </w:rPr>
        <w:t>SA</w:t>
      </w:r>
      <w:r w:rsidRPr="004443CF">
        <w:rPr>
          <w:rFonts w:ascii="Arial" w:hAnsi="Arial" w:cs="Arial"/>
          <w:b/>
          <w:color w:val="272923"/>
          <w:lang w:val="es-ES"/>
        </w:rPr>
        <w:t>-PRESIDENT</w:t>
      </w:r>
      <w:r w:rsidR="00742A99">
        <w:rPr>
          <w:rFonts w:ascii="Arial" w:hAnsi="Arial" w:cs="Arial"/>
          <w:b/>
          <w:color w:val="272923"/>
          <w:lang w:val="es-ES"/>
        </w:rPr>
        <w:t>A</w:t>
      </w:r>
      <w:r w:rsidRPr="004443CF">
        <w:rPr>
          <w:rFonts w:ascii="Arial" w:hAnsi="Arial" w:cs="Arial"/>
          <w:b/>
          <w:color w:val="272923"/>
          <w:lang w:val="es-ES"/>
        </w:rPr>
        <w:t xml:space="preserve"> DE LEGUTIO</w:t>
      </w:r>
    </w:p>
    <w:p w14:paraId="57675CF3" w14:textId="77777777" w:rsidR="00FE4EB1" w:rsidRPr="004443CF" w:rsidRDefault="00FE4EB1" w:rsidP="00FE4EB1">
      <w:pPr>
        <w:overflowPunct/>
        <w:spacing w:line="360" w:lineRule="auto"/>
        <w:rPr>
          <w:rFonts w:ascii="Arial" w:hAnsi="Arial" w:cs="Arial"/>
          <w:b/>
          <w:color w:val="272923"/>
          <w:lang w:val="es-ES"/>
        </w:rPr>
      </w:pPr>
      <w:r w:rsidRPr="004443CF">
        <w:rPr>
          <w:rFonts w:ascii="Arial" w:hAnsi="Arial" w:cs="Arial"/>
          <w:b/>
          <w:color w:val="272923"/>
          <w:lang w:val="es-ES"/>
        </w:rPr>
        <w:t xml:space="preserve">DATOS DE SOLICITANTE </w:t>
      </w:r>
    </w:p>
    <w:p w14:paraId="3365B536" w14:textId="77777777" w:rsidR="00FE4EB1" w:rsidRPr="004443CF" w:rsidRDefault="00FE4EB1" w:rsidP="00FE4EB1">
      <w:pPr>
        <w:overflowPunct/>
        <w:spacing w:line="360" w:lineRule="auto"/>
        <w:rPr>
          <w:rFonts w:ascii="Arial" w:hAnsi="Arial" w:cs="Arial"/>
          <w:color w:val="272923"/>
          <w:lang w:val="es-ES"/>
        </w:rPr>
      </w:pPr>
      <w:r w:rsidRPr="004443CF">
        <w:rPr>
          <w:rFonts w:ascii="Arial" w:hAnsi="Arial" w:cs="Arial"/>
          <w:color w:val="272923"/>
          <w:lang w:val="es-ES"/>
        </w:rPr>
        <w:t xml:space="preserve">Nombre y apellidos: </w:t>
      </w:r>
    </w:p>
    <w:p w14:paraId="5FE5B7C6" w14:textId="77777777" w:rsidR="00FE4EB1" w:rsidRPr="004443CF" w:rsidRDefault="00FE4EB1" w:rsidP="00FE4EB1">
      <w:pPr>
        <w:overflowPunct/>
        <w:spacing w:line="360" w:lineRule="auto"/>
        <w:rPr>
          <w:rFonts w:ascii="Arial" w:hAnsi="Arial" w:cs="Arial"/>
          <w:color w:val="272923"/>
          <w:lang w:val="es-ES"/>
        </w:rPr>
      </w:pPr>
      <w:r w:rsidRPr="004443CF">
        <w:rPr>
          <w:rFonts w:ascii="Arial" w:hAnsi="Arial" w:cs="Arial"/>
          <w:color w:val="272923"/>
          <w:lang w:val="es-ES"/>
        </w:rPr>
        <w:t xml:space="preserve">DNI: </w:t>
      </w:r>
    </w:p>
    <w:p w14:paraId="0AC81AFF" w14:textId="77777777" w:rsidR="004443CF" w:rsidRPr="004443CF" w:rsidRDefault="00FE4EB1" w:rsidP="00FE4EB1">
      <w:pPr>
        <w:overflowPunct/>
        <w:spacing w:line="360" w:lineRule="auto"/>
        <w:rPr>
          <w:rFonts w:ascii="Arial" w:hAnsi="Arial" w:cs="Arial"/>
          <w:color w:val="272923"/>
          <w:lang w:val="es-ES"/>
        </w:rPr>
      </w:pPr>
      <w:r w:rsidRPr="004443CF">
        <w:rPr>
          <w:rFonts w:ascii="Arial" w:hAnsi="Arial" w:cs="Arial"/>
          <w:color w:val="272923"/>
          <w:lang w:val="es-ES"/>
        </w:rPr>
        <w:t>Dirección:</w:t>
      </w:r>
    </w:p>
    <w:p w14:paraId="39C069FA" w14:textId="77777777" w:rsidR="00FE4EB1" w:rsidRPr="004443CF" w:rsidRDefault="00FE4EB1" w:rsidP="00FE4EB1">
      <w:pPr>
        <w:overflowPunct/>
        <w:spacing w:line="360" w:lineRule="auto"/>
        <w:rPr>
          <w:rFonts w:ascii="Arial" w:hAnsi="Arial" w:cs="Arial"/>
          <w:color w:val="272923"/>
          <w:lang w:val="es-ES"/>
        </w:rPr>
      </w:pPr>
      <w:r w:rsidRPr="004443CF">
        <w:rPr>
          <w:rFonts w:ascii="Arial" w:hAnsi="Arial" w:cs="Arial"/>
          <w:color w:val="272923"/>
          <w:lang w:val="es-ES"/>
        </w:rPr>
        <w:t>Localidad:</w:t>
      </w:r>
    </w:p>
    <w:p w14:paraId="25AE5E49" w14:textId="77777777" w:rsidR="00FE4EB1" w:rsidRPr="004443CF" w:rsidRDefault="00FE4EB1" w:rsidP="00FE4EB1">
      <w:pPr>
        <w:overflowPunct/>
        <w:spacing w:line="360" w:lineRule="auto"/>
        <w:rPr>
          <w:rFonts w:ascii="Arial" w:hAnsi="Arial" w:cs="Arial"/>
          <w:color w:val="272923"/>
          <w:lang w:val="es-ES"/>
        </w:rPr>
      </w:pPr>
      <w:r w:rsidRPr="004443CF">
        <w:rPr>
          <w:rFonts w:ascii="Arial" w:hAnsi="Arial" w:cs="Arial"/>
          <w:color w:val="272923"/>
          <w:lang w:val="es-ES"/>
        </w:rPr>
        <w:t>Teléfono:</w:t>
      </w:r>
    </w:p>
    <w:p w14:paraId="2D63CE6B" w14:textId="77777777" w:rsidR="00FE4EB1" w:rsidRPr="004443CF" w:rsidRDefault="00FE4EB1" w:rsidP="00FE4EB1">
      <w:pPr>
        <w:overflowPunct/>
        <w:spacing w:line="360" w:lineRule="auto"/>
        <w:rPr>
          <w:rFonts w:ascii="Arial" w:hAnsi="Arial" w:cs="Arial"/>
          <w:color w:val="272923"/>
          <w:lang w:val="es-ES"/>
        </w:rPr>
      </w:pPr>
    </w:p>
    <w:p w14:paraId="68F2A5AD" w14:textId="77777777" w:rsidR="00FE4EB1" w:rsidRPr="004443CF" w:rsidRDefault="00FE4EB1" w:rsidP="00FE4EB1">
      <w:pPr>
        <w:overflowPunct/>
        <w:spacing w:line="360" w:lineRule="auto"/>
        <w:rPr>
          <w:rFonts w:ascii="Arial" w:hAnsi="Arial" w:cs="Arial"/>
          <w:b/>
          <w:color w:val="272923"/>
          <w:lang w:val="es-ES"/>
        </w:rPr>
      </w:pPr>
      <w:r w:rsidRPr="004443CF">
        <w:rPr>
          <w:rFonts w:ascii="Arial" w:hAnsi="Arial" w:cs="Arial"/>
          <w:b/>
          <w:color w:val="272923"/>
          <w:lang w:val="es-ES"/>
        </w:rPr>
        <w:t xml:space="preserve">DATOS BANCARIOS </w:t>
      </w:r>
    </w:p>
    <w:p w14:paraId="3FCAD0A3" w14:textId="77777777" w:rsidR="00FE4EB1" w:rsidRPr="004443CF" w:rsidRDefault="00FE4EB1" w:rsidP="00FE4EB1">
      <w:pPr>
        <w:overflowPunct/>
        <w:spacing w:line="360" w:lineRule="auto"/>
        <w:rPr>
          <w:rFonts w:ascii="Arial" w:hAnsi="Arial" w:cs="Arial"/>
          <w:color w:val="272923"/>
          <w:lang w:val="es-ES"/>
        </w:rPr>
      </w:pPr>
      <w:r w:rsidRPr="004443CF">
        <w:rPr>
          <w:rFonts w:ascii="Arial" w:hAnsi="Arial" w:cs="Arial"/>
          <w:color w:val="272923"/>
          <w:lang w:val="es-ES"/>
        </w:rPr>
        <w:t>Banco/Caja:</w:t>
      </w:r>
    </w:p>
    <w:p w14:paraId="62B2E18B" w14:textId="77777777" w:rsidR="00FE4EB1" w:rsidRPr="004443CF" w:rsidRDefault="00FE4EB1" w:rsidP="00FE4EB1">
      <w:pPr>
        <w:overflowPunct/>
        <w:spacing w:line="360" w:lineRule="auto"/>
        <w:rPr>
          <w:rFonts w:ascii="Arial" w:hAnsi="Arial" w:cs="Arial"/>
          <w:color w:val="272923"/>
          <w:lang w:val="es-ES"/>
        </w:rPr>
      </w:pPr>
      <w:r w:rsidRPr="004443CF">
        <w:rPr>
          <w:rFonts w:ascii="Arial" w:hAnsi="Arial" w:cs="Arial"/>
          <w:color w:val="272923"/>
          <w:lang w:val="es-ES"/>
        </w:rPr>
        <w:t>Sucursal:</w:t>
      </w:r>
    </w:p>
    <w:p w14:paraId="038373A8" w14:textId="77777777" w:rsidR="00FE4EB1" w:rsidRPr="004443CF" w:rsidRDefault="00FE4EB1" w:rsidP="00FE4EB1">
      <w:pPr>
        <w:overflowPunct/>
        <w:spacing w:line="360" w:lineRule="auto"/>
        <w:rPr>
          <w:rFonts w:ascii="Arial" w:hAnsi="Arial" w:cs="Arial"/>
          <w:color w:val="272923"/>
          <w:lang w:val="es-ES"/>
        </w:rPr>
      </w:pPr>
      <w:r w:rsidRPr="004443CF">
        <w:rPr>
          <w:rFonts w:ascii="Arial" w:hAnsi="Arial" w:cs="Arial"/>
          <w:color w:val="272923"/>
          <w:lang w:val="es-ES"/>
        </w:rPr>
        <w:t>Nº de cuenta:</w:t>
      </w:r>
    </w:p>
    <w:p w14:paraId="64F8A58F" w14:textId="77777777" w:rsidR="00FE4EB1" w:rsidRPr="004443CF" w:rsidRDefault="00FE4EB1" w:rsidP="00FE4EB1">
      <w:pPr>
        <w:overflowPunct/>
        <w:spacing w:line="360" w:lineRule="auto"/>
        <w:rPr>
          <w:rFonts w:ascii="Arial" w:hAnsi="Arial" w:cs="Arial"/>
          <w:color w:val="272923"/>
          <w:lang w:val="es-ES"/>
        </w:rPr>
      </w:pPr>
      <w:r w:rsidRPr="004443CF">
        <w:rPr>
          <w:rFonts w:ascii="Arial" w:hAnsi="Arial" w:cs="Arial"/>
          <w:color w:val="272923"/>
          <w:lang w:val="es-ES"/>
        </w:rPr>
        <w:t>Titular:</w:t>
      </w:r>
    </w:p>
    <w:p w14:paraId="31F43B43" w14:textId="77777777" w:rsidR="00FE4EB1" w:rsidRPr="004443CF" w:rsidRDefault="00FE4EB1" w:rsidP="00FE4EB1">
      <w:pPr>
        <w:overflowPunct/>
        <w:spacing w:line="360" w:lineRule="auto"/>
        <w:rPr>
          <w:rFonts w:ascii="Arial" w:hAnsi="Arial" w:cs="Arial"/>
          <w:color w:val="272923"/>
          <w:lang w:val="es-ES"/>
        </w:rPr>
      </w:pPr>
    </w:p>
    <w:p w14:paraId="01924ACB" w14:textId="77777777" w:rsidR="00FE4EB1" w:rsidRPr="004443CF" w:rsidRDefault="00FE4EB1" w:rsidP="00FE4EB1">
      <w:pPr>
        <w:overflowPunct/>
        <w:spacing w:line="360" w:lineRule="auto"/>
        <w:jc w:val="center"/>
        <w:rPr>
          <w:rFonts w:ascii="Arial" w:hAnsi="Arial" w:cs="Arial"/>
          <w:b/>
          <w:color w:val="272923"/>
          <w:lang w:val="es-ES"/>
        </w:rPr>
      </w:pPr>
      <w:r w:rsidRPr="004443CF">
        <w:rPr>
          <w:rFonts w:ascii="Arial" w:hAnsi="Arial" w:cs="Arial"/>
          <w:b/>
          <w:color w:val="272923"/>
          <w:lang w:val="es-ES"/>
        </w:rPr>
        <w:t xml:space="preserve">EXPONE </w:t>
      </w:r>
    </w:p>
    <w:p w14:paraId="644BEBDE" w14:textId="77777777" w:rsidR="00FE4EB1" w:rsidRPr="004443CF" w:rsidRDefault="00FE4EB1" w:rsidP="00FE4EB1">
      <w:pPr>
        <w:overflowPunct/>
        <w:spacing w:line="360" w:lineRule="auto"/>
        <w:rPr>
          <w:rFonts w:ascii="Arial" w:hAnsi="Arial" w:cs="Arial"/>
          <w:color w:val="272923"/>
          <w:lang w:val="es-ES"/>
        </w:rPr>
      </w:pPr>
      <w:r w:rsidRPr="004443CF">
        <w:rPr>
          <w:rFonts w:ascii="Arial" w:hAnsi="Arial" w:cs="Arial"/>
          <w:color w:val="272923"/>
          <w:lang w:val="es-ES"/>
        </w:rPr>
        <w:tab/>
        <w:t xml:space="preserve">Que </w:t>
      </w:r>
      <w:r w:rsidR="00742A99">
        <w:rPr>
          <w:rFonts w:ascii="Arial" w:hAnsi="Arial" w:cs="Arial"/>
          <w:color w:val="272923"/>
          <w:lang w:val="es-ES"/>
        </w:rPr>
        <w:t xml:space="preserve">conociendo </w:t>
      </w:r>
      <w:r w:rsidRPr="004443CF">
        <w:rPr>
          <w:rFonts w:ascii="Arial" w:hAnsi="Arial" w:cs="Arial"/>
          <w:color w:val="272923"/>
          <w:lang w:val="es-ES"/>
        </w:rPr>
        <w:t>las ayudas que el Ayuntamiento de Legutio otorga para el estudio de euskera, ha realizado el siguiente curso:</w:t>
      </w:r>
    </w:p>
    <w:p w14:paraId="4FA47E3D" w14:textId="77777777" w:rsidR="00FE4EB1" w:rsidRPr="004443CF" w:rsidRDefault="00FE4EB1" w:rsidP="00FE4EB1">
      <w:pPr>
        <w:overflowPunct/>
        <w:spacing w:line="360" w:lineRule="auto"/>
        <w:rPr>
          <w:rFonts w:ascii="Arial" w:hAnsi="Arial" w:cs="Arial"/>
          <w:color w:val="272923"/>
          <w:lang w:val="es-ES"/>
        </w:rPr>
      </w:pPr>
    </w:p>
    <w:p w14:paraId="748BC040" w14:textId="77777777" w:rsidR="00FE4EB1" w:rsidRPr="004443CF" w:rsidRDefault="00FE4EB1" w:rsidP="00FE4EB1">
      <w:pPr>
        <w:overflowPunct/>
        <w:spacing w:line="360" w:lineRule="auto"/>
        <w:rPr>
          <w:rFonts w:ascii="Arial" w:hAnsi="Arial" w:cs="Arial"/>
          <w:color w:val="272923"/>
          <w:lang w:val="es-ES"/>
        </w:rPr>
      </w:pPr>
      <w:r w:rsidRPr="004443CF">
        <w:rPr>
          <w:rFonts w:ascii="Arial" w:hAnsi="Arial" w:cs="Arial"/>
          <w:color w:val="272923"/>
          <w:lang w:val="es-ES"/>
        </w:rPr>
        <w:t>Euska</w:t>
      </w:r>
      <w:r w:rsidR="00B07BB0" w:rsidRPr="004443CF">
        <w:rPr>
          <w:rFonts w:ascii="Arial" w:hAnsi="Arial" w:cs="Arial"/>
          <w:color w:val="272923"/>
          <w:lang w:val="es-ES"/>
        </w:rPr>
        <w:t>l</w:t>
      </w:r>
      <w:r w:rsidRPr="004443CF">
        <w:rPr>
          <w:rFonts w:ascii="Arial" w:hAnsi="Arial" w:cs="Arial"/>
          <w:color w:val="272923"/>
          <w:lang w:val="es-ES"/>
        </w:rPr>
        <w:t>tegi:</w:t>
      </w:r>
    </w:p>
    <w:p w14:paraId="305B4C24" w14:textId="77777777" w:rsidR="004443CF" w:rsidRPr="004443CF" w:rsidRDefault="00FE4EB1" w:rsidP="00FE4EB1">
      <w:pPr>
        <w:overflowPunct/>
        <w:spacing w:line="360" w:lineRule="auto"/>
        <w:rPr>
          <w:rFonts w:ascii="Arial" w:hAnsi="Arial" w:cs="Arial"/>
          <w:color w:val="272923"/>
          <w:lang w:val="es-ES"/>
        </w:rPr>
      </w:pPr>
      <w:r w:rsidRPr="004443CF">
        <w:rPr>
          <w:rFonts w:ascii="Arial" w:hAnsi="Arial" w:cs="Arial"/>
          <w:color w:val="272923"/>
          <w:lang w:val="es-ES"/>
        </w:rPr>
        <w:t xml:space="preserve">Nivel aprobado/curso: </w:t>
      </w:r>
    </w:p>
    <w:p w14:paraId="3984C257" w14:textId="77777777" w:rsidR="00FE4EB1" w:rsidRPr="004443CF" w:rsidRDefault="00FE4EB1" w:rsidP="004443CF">
      <w:pPr>
        <w:overflowPunct/>
        <w:spacing w:line="360" w:lineRule="auto"/>
        <w:rPr>
          <w:rFonts w:ascii="Arial" w:hAnsi="Arial" w:cs="Arial"/>
          <w:color w:val="272923"/>
          <w:lang w:val="es-ES"/>
        </w:rPr>
      </w:pPr>
      <w:r w:rsidRPr="004443CF">
        <w:rPr>
          <w:rFonts w:ascii="Arial" w:hAnsi="Arial" w:cs="Arial"/>
          <w:color w:val="272923"/>
          <w:lang w:val="es-ES"/>
        </w:rPr>
        <w:t>Importe de matrícula abonada:</w:t>
      </w:r>
    </w:p>
    <w:p w14:paraId="35206576" w14:textId="77777777" w:rsidR="004443CF" w:rsidRPr="004443CF" w:rsidRDefault="004443CF" w:rsidP="004443CF">
      <w:pPr>
        <w:overflowPunct/>
        <w:spacing w:line="360" w:lineRule="auto"/>
        <w:rPr>
          <w:rFonts w:ascii="Arial" w:hAnsi="Arial" w:cs="Arial"/>
          <w:b/>
          <w:color w:val="272923"/>
          <w:lang w:val="es-ES"/>
        </w:rPr>
      </w:pPr>
    </w:p>
    <w:p w14:paraId="36E14240" w14:textId="77777777" w:rsidR="00FE4EB1" w:rsidRPr="004443CF" w:rsidRDefault="00FE4EB1" w:rsidP="00FE4EB1">
      <w:pPr>
        <w:overflowPunct/>
        <w:spacing w:line="360" w:lineRule="auto"/>
        <w:jc w:val="center"/>
        <w:rPr>
          <w:rFonts w:ascii="Arial" w:hAnsi="Arial" w:cs="Arial"/>
          <w:b/>
          <w:color w:val="272923"/>
          <w:lang w:val="es-ES"/>
        </w:rPr>
      </w:pPr>
      <w:r w:rsidRPr="004443CF">
        <w:rPr>
          <w:rFonts w:ascii="Arial" w:hAnsi="Arial" w:cs="Arial"/>
          <w:b/>
          <w:color w:val="272923"/>
          <w:lang w:val="es-ES"/>
        </w:rPr>
        <w:t xml:space="preserve">SOLICITA </w:t>
      </w:r>
    </w:p>
    <w:p w14:paraId="7AB757AE" w14:textId="77777777" w:rsidR="00FE4EB1" w:rsidRPr="004443CF" w:rsidRDefault="00FE4EB1" w:rsidP="00FE4EB1">
      <w:pPr>
        <w:overflowPunct/>
        <w:spacing w:line="360" w:lineRule="auto"/>
        <w:jc w:val="center"/>
        <w:rPr>
          <w:rFonts w:ascii="Arial" w:hAnsi="Arial" w:cs="Arial"/>
          <w:color w:val="272923"/>
          <w:lang w:val="es-ES"/>
        </w:rPr>
      </w:pPr>
      <w:r w:rsidRPr="004443CF">
        <w:rPr>
          <w:rFonts w:ascii="Arial" w:hAnsi="Arial" w:cs="Arial"/>
          <w:color w:val="272923"/>
          <w:lang w:val="es-ES"/>
        </w:rPr>
        <w:t xml:space="preserve">Ayuda para el estudio de euskera </w:t>
      </w:r>
    </w:p>
    <w:p w14:paraId="66ABA485" w14:textId="77777777" w:rsidR="00FE4EB1" w:rsidRPr="004443CF" w:rsidRDefault="00FE4EB1" w:rsidP="00FE4EB1">
      <w:pPr>
        <w:overflowPunct/>
        <w:spacing w:line="360" w:lineRule="auto"/>
        <w:jc w:val="center"/>
        <w:rPr>
          <w:rFonts w:ascii="Arial" w:hAnsi="Arial" w:cs="Arial"/>
          <w:color w:val="272923"/>
          <w:lang w:val="es-ES"/>
        </w:rPr>
      </w:pPr>
    </w:p>
    <w:p w14:paraId="61D37B53" w14:textId="77777777" w:rsidR="00FE4EB1" w:rsidRPr="004443CF" w:rsidRDefault="00FE4EB1" w:rsidP="00FE4EB1">
      <w:pPr>
        <w:overflowPunct/>
        <w:spacing w:line="360" w:lineRule="auto"/>
        <w:jc w:val="center"/>
        <w:rPr>
          <w:rFonts w:ascii="Arial" w:hAnsi="Arial" w:cs="Arial"/>
          <w:color w:val="272923"/>
          <w:lang w:val="es-ES"/>
        </w:rPr>
      </w:pPr>
      <w:r w:rsidRPr="004443CF">
        <w:rPr>
          <w:rFonts w:ascii="Arial" w:hAnsi="Arial" w:cs="Arial"/>
          <w:color w:val="272923"/>
          <w:lang w:val="es-ES"/>
        </w:rPr>
        <w:t xml:space="preserve">Legutio, </w:t>
      </w:r>
      <w:r w:rsidR="004443CF" w:rsidRPr="004443CF">
        <w:rPr>
          <w:rFonts w:ascii="Arial" w:hAnsi="Arial" w:cs="Arial"/>
          <w:color w:val="272923"/>
          <w:lang w:val="es-ES"/>
        </w:rPr>
        <w:t>…….. de octubre de 202</w:t>
      </w:r>
      <w:r w:rsidR="00742A99">
        <w:rPr>
          <w:rFonts w:ascii="Arial" w:hAnsi="Arial" w:cs="Arial"/>
          <w:color w:val="272923"/>
          <w:lang w:val="es-ES"/>
        </w:rPr>
        <w:t>3</w:t>
      </w:r>
    </w:p>
    <w:p w14:paraId="092F0668" w14:textId="77777777" w:rsidR="00FE4EB1" w:rsidRPr="004443CF" w:rsidRDefault="00FE4EB1" w:rsidP="00FE4EB1">
      <w:pPr>
        <w:overflowPunct/>
        <w:autoSpaceDE/>
        <w:autoSpaceDN/>
        <w:adjustRightInd/>
        <w:textAlignment w:val="auto"/>
        <w:rPr>
          <w:rFonts w:ascii="Arial" w:hAnsi="Arial" w:cs="Arial"/>
          <w:lang w:val="es-ES"/>
        </w:rPr>
      </w:pPr>
    </w:p>
    <w:p w14:paraId="6C1582CB" w14:textId="77777777" w:rsidR="00FE4EB1" w:rsidRPr="004443CF" w:rsidRDefault="00FE4EB1" w:rsidP="00FE4EB1">
      <w:pPr>
        <w:overflowPunct/>
        <w:autoSpaceDE/>
        <w:autoSpaceDN/>
        <w:adjustRightInd/>
        <w:textAlignment w:val="auto"/>
        <w:rPr>
          <w:rFonts w:ascii="Arial" w:hAnsi="Arial" w:cs="Arial"/>
          <w:lang w:val="es-ES"/>
        </w:rPr>
      </w:pPr>
    </w:p>
    <w:p w14:paraId="10479CBC" w14:textId="77777777" w:rsidR="00FE4EB1" w:rsidRPr="004443CF" w:rsidRDefault="00FE4EB1" w:rsidP="00FE4EB1">
      <w:pPr>
        <w:overflowPunct/>
        <w:autoSpaceDE/>
        <w:autoSpaceDN/>
        <w:adjustRightInd/>
        <w:jc w:val="center"/>
        <w:textAlignment w:val="auto"/>
        <w:rPr>
          <w:rFonts w:ascii="Arial" w:hAnsi="Arial" w:cs="Arial"/>
          <w:b/>
          <w:lang w:val="es-ES"/>
        </w:rPr>
      </w:pPr>
    </w:p>
    <w:p w14:paraId="26549CDC" w14:textId="77777777" w:rsidR="00FE4EB1" w:rsidRPr="004443CF" w:rsidRDefault="00FE4EB1" w:rsidP="00FE4EB1">
      <w:pPr>
        <w:overflowPunct/>
        <w:autoSpaceDE/>
        <w:autoSpaceDN/>
        <w:adjustRightInd/>
        <w:jc w:val="center"/>
        <w:textAlignment w:val="auto"/>
        <w:rPr>
          <w:rFonts w:ascii="Arial" w:hAnsi="Arial" w:cs="Arial"/>
          <w:b/>
          <w:lang w:val="es-ES"/>
        </w:rPr>
      </w:pPr>
    </w:p>
    <w:p w14:paraId="17125F1E" w14:textId="77777777" w:rsidR="00FE4EB1" w:rsidRPr="004443CF" w:rsidRDefault="00FE4EB1" w:rsidP="00FE4EB1">
      <w:pPr>
        <w:overflowPunct/>
        <w:autoSpaceDE/>
        <w:autoSpaceDN/>
        <w:adjustRightInd/>
        <w:jc w:val="center"/>
        <w:textAlignment w:val="auto"/>
        <w:rPr>
          <w:rFonts w:ascii="Arial" w:hAnsi="Arial" w:cs="Arial"/>
          <w:b/>
          <w:lang w:val="es-ES"/>
        </w:rPr>
      </w:pPr>
    </w:p>
    <w:p w14:paraId="36D7C868" w14:textId="77777777" w:rsidR="00FE4EB1" w:rsidRDefault="00FE4EB1" w:rsidP="00FE4EB1">
      <w:pPr>
        <w:overflowPunct/>
        <w:autoSpaceDE/>
        <w:autoSpaceDN/>
        <w:adjustRightInd/>
        <w:jc w:val="center"/>
        <w:textAlignment w:val="auto"/>
        <w:rPr>
          <w:rFonts w:ascii="Arial" w:hAnsi="Arial" w:cs="Arial"/>
          <w:b/>
          <w:lang w:val="es-ES"/>
        </w:rPr>
      </w:pPr>
    </w:p>
    <w:p w14:paraId="0F3014B4" w14:textId="77777777" w:rsidR="004443CF" w:rsidRDefault="004443CF" w:rsidP="00FE4EB1">
      <w:pPr>
        <w:overflowPunct/>
        <w:autoSpaceDE/>
        <w:autoSpaceDN/>
        <w:adjustRightInd/>
        <w:jc w:val="center"/>
        <w:textAlignment w:val="auto"/>
        <w:rPr>
          <w:rFonts w:ascii="Arial" w:hAnsi="Arial" w:cs="Arial"/>
          <w:b/>
          <w:lang w:val="es-ES"/>
        </w:rPr>
      </w:pPr>
    </w:p>
    <w:p w14:paraId="4296E57A" w14:textId="77777777" w:rsidR="004443CF" w:rsidRDefault="004443CF" w:rsidP="00FE4EB1">
      <w:pPr>
        <w:overflowPunct/>
        <w:autoSpaceDE/>
        <w:autoSpaceDN/>
        <w:adjustRightInd/>
        <w:jc w:val="center"/>
        <w:textAlignment w:val="auto"/>
        <w:rPr>
          <w:rFonts w:ascii="Arial" w:hAnsi="Arial" w:cs="Arial"/>
          <w:b/>
          <w:lang w:val="es-ES"/>
        </w:rPr>
      </w:pPr>
    </w:p>
    <w:p w14:paraId="31EE59FB" w14:textId="77777777" w:rsidR="004443CF" w:rsidRDefault="004443CF" w:rsidP="00FE4EB1">
      <w:pPr>
        <w:overflowPunct/>
        <w:autoSpaceDE/>
        <w:autoSpaceDN/>
        <w:adjustRightInd/>
        <w:jc w:val="center"/>
        <w:textAlignment w:val="auto"/>
        <w:rPr>
          <w:rFonts w:ascii="Arial" w:hAnsi="Arial" w:cs="Arial"/>
          <w:b/>
          <w:lang w:val="es-ES"/>
        </w:rPr>
      </w:pPr>
    </w:p>
    <w:p w14:paraId="1FFEB1CD" w14:textId="77777777" w:rsidR="004443CF" w:rsidRDefault="004443CF" w:rsidP="00FE4EB1">
      <w:pPr>
        <w:overflowPunct/>
        <w:autoSpaceDE/>
        <w:autoSpaceDN/>
        <w:adjustRightInd/>
        <w:jc w:val="center"/>
        <w:textAlignment w:val="auto"/>
        <w:rPr>
          <w:rFonts w:ascii="Arial" w:hAnsi="Arial" w:cs="Arial"/>
          <w:b/>
          <w:lang w:val="es-ES"/>
        </w:rPr>
      </w:pPr>
    </w:p>
    <w:p w14:paraId="08F7C11F" w14:textId="77777777" w:rsidR="004443CF" w:rsidRPr="004443CF" w:rsidRDefault="004443CF" w:rsidP="00FE4EB1">
      <w:pPr>
        <w:overflowPunct/>
        <w:autoSpaceDE/>
        <w:autoSpaceDN/>
        <w:adjustRightInd/>
        <w:jc w:val="center"/>
        <w:textAlignment w:val="auto"/>
        <w:rPr>
          <w:rFonts w:ascii="Arial" w:hAnsi="Arial" w:cs="Arial"/>
          <w:b/>
          <w:lang w:val="es-ES"/>
        </w:rPr>
      </w:pPr>
    </w:p>
    <w:p w14:paraId="23B865DB" w14:textId="77777777" w:rsidR="00FE4EB1" w:rsidRPr="004443CF" w:rsidRDefault="00FE4EB1" w:rsidP="00FE4EB1">
      <w:pPr>
        <w:overflowPunct/>
        <w:autoSpaceDE/>
        <w:autoSpaceDN/>
        <w:adjustRightInd/>
        <w:jc w:val="center"/>
        <w:textAlignment w:val="auto"/>
        <w:rPr>
          <w:rFonts w:ascii="Arial" w:hAnsi="Arial" w:cs="Arial"/>
          <w:b/>
          <w:lang w:val="es-ES"/>
        </w:rPr>
      </w:pPr>
    </w:p>
    <w:p w14:paraId="742840BF" w14:textId="77777777" w:rsidR="00FE4EB1" w:rsidRPr="004443CF" w:rsidRDefault="00FE4EB1" w:rsidP="00FE4EB1">
      <w:pPr>
        <w:overflowPunct/>
        <w:autoSpaceDE/>
        <w:autoSpaceDN/>
        <w:adjustRightInd/>
        <w:textAlignment w:val="auto"/>
        <w:rPr>
          <w:rFonts w:ascii="Arial" w:hAnsi="Arial" w:cs="Arial"/>
          <w:b/>
          <w:szCs w:val="18"/>
          <w:lang w:val="es-ES"/>
        </w:rPr>
      </w:pPr>
    </w:p>
    <w:p w14:paraId="4748D673" w14:textId="77777777" w:rsidR="00FE4EB1" w:rsidRPr="004443CF" w:rsidRDefault="00FE4EB1" w:rsidP="00FE4EB1">
      <w:pPr>
        <w:overflowPunct/>
        <w:autoSpaceDE/>
        <w:autoSpaceDN/>
        <w:adjustRightInd/>
        <w:jc w:val="center"/>
        <w:textAlignment w:val="auto"/>
        <w:rPr>
          <w:rFonts w:ascii="Arial" w:hAnsi="Arial" w:cs="Arial"/>
          <w:b/>
          <w:szCs w:val="18"/>
          <w:lang w:val="es-ES"/>
        </w:rPr>
      </w:pPr>
    </w:p>
    <w:p w14:paraId="5057C561" w14:textId="77777777" w:rsidR="00FE4EB1" w:rsidRPr="004443CF" w:rsidRDefault="00FE4EB1" w:rsidP="00FE4EB1">
      <w:pPr>
        <w:overflowPunct/>
        <w:autoSpaceDE/>
        <w:autoSpaceDN/>
        <w:adjustRightInd/>
        <w:jc w:val="center"/>
        <w:textAlignment w:val="auto"/>
        <w:rPr>
          <w:rFonts w:ascii="Arial" w:hAnsi="Arial" w:cs="Arial"/>
          <w:b/>
          <w:szCs w:val="18"/>
          <w:lang w:val="es-ES"/>
        </w:rPr>
      </w:pPr>
    </w:p>
    <w:p w14:paraId="523BFEA4" w14:textId="77777777" w:rsidR="00FE4EB1" w:rsidRPr="004443CF" w:rsidRDefault="00FE4EB1" w:rsidP="00FE4EB1">
      <w:pPr>
        <w:overflowPunct/>
        <w:autoSpaceDE/>
        <w:autoSpaceDN/>
        <w:adjustRightInd/>
        <w:jc w:val="center"/>
        <w:textAlignment w:val="auto"/>
        <w:rPr>
          <w:rFonts w:ascii="Arial" w:hAnsi="Arial" w:cs="Arial"/>
          <w:b/>
          <w:lang w:val="es-ES"/>
        </w:rPr>
      </w:pPr>
      <w:r w:rsidRPr="004443CF">
        <w:rPr>
          <w:rFonts w:ascii="Arial" w:hAnsi="Arial" w:cs="Arial"/>
          <w:b/>
          <w:lang w:val="es-ES"/>
        </w:rPr>
        <w:lastRenderedPageBreak/>
        <w:t>ANEXO II</w:t>
      </w:r>
    </w:p>
    <w:p w14:paraId="62A4C2B3" w14:textId="77777777" w:rsidR="00FE4EB1" w:rsidRPr="004443CF" w:rsidRDefault="00FE4EB1" w:rsidP="00FE4EB1">
      <w:pPr>
        <w:spacing w:line="360" w:lineRule="auto"/>
        <w:rPr>
          <w:rFonts w:ascii="Arial" w:hAnsi="Arial" w:cs="Arial"/>
        </w:rPr>
      </w:pPr>
    </w:p>
    <w:p w14:paraId="65CE4729" w14:textId="77777777" w:rsidR="00FE4EB1" w:rsidRPr="004443CF" w:rsidRDefault="00FE4EB1" w:rsidP="00FE4EB1">
      <w:pPr>
        <w:spacing w:line="360" w:lineRule="auto"/>
        <w:rPr>
          <w:rFonts w:ascii="Arial" w:hAnsi="Arial" w:cs="Arial"/>
        </w:rPr>
      </w:pPr>
    </w:p>
    <w:p w14:paraId="358CCC95" w14:textId="77777777" w:rsidR="00FE4EB1" w:rsidRPr="004443CF" w:rsidRDefault="00FE4EB1" w:rsidP="00FE4EB1">
      <w:pPr>
        <w:spacing w:line="360" w:lineRule="auto"/>
        <w:ind w:firstLine="567"/>
        <w:jc w:val="center"/>
        <w:rPr>
          <w:rFonts w:ascii="Arial" w:hAnsi="Arial" w:cs="Arial"/>
          <w:b/>
          <w:u w:val="single"/>
        </w:rPr>
      </w:pPr>
      <w:r w:rsidRPr="004443CF">
        <w:rPr>
          <w:rFonts w:ascii="Arial" w:hAnsi="Arial" w:cs="Arial"/>
          <w:b/>
          <w:u w:val="single"/>
        </w:rPr>
        <w:t xml:space="preserve">DECLARACIÓN JURADA </w:t>
      </w:r>
    </w:p>
    <w:p w14:paraId="75913E0D" w14:textId="77777777" w:rsidR="00FE4EB1" w:rsidRPr="004443CF" w:rsidRDefault="00FE4EB1" w:rsidP="00FE4EB1">
      <w:pPr>
        <w:spacing w:line="360" w:lineRule="auto"/>
        <w:ind w:firstLine="567"/>
        <w:jc w:val="center"/>
        <w:rPr>
          <w:rFonts w:ascii="Arial" w:hAnsi="Arial" w:cs="Arial"/>
        </w:rPr>
      </w:pPr>
    </w:p>
    <w:p w14:paraId="60067554" w14:textId="77777777" w:rsidR="00FE4EB1" w:rsidRPr="004443CF" w:rsidRDefault="00FE4EB1" w:rsidP="00FE4EB1">
      <w:pPr>
        <w:spacing w:line="360" w:lineRule="auto"/>
        <w:ind w:firstLine="567"/>
        <w:jc w:val="both"/>
        <w:rPr>
          <w:rFonts w:ascii="Arial" w:hAnsi="Arial" w:cs="Arial"/>
        </w:rPr>
      </w:pPr>
      <w:r w:rsidRPr="004443CF">
        <w:rPr>
          <w:rFonts w:ascii="Arial" w:hAnsi="Arial" w:cs="Arial"/>
        </w:rPr>
        <w:t>Yo, …</w:t>
      </w:r>
      <w:r w:rsidR="004443CF">
        <w:rPr>
          <w:rFonts w:ascii="Arial" w:hAnsi="Arial" w:cs="Arial"/>
        </w:rPr>
        <w:t>…………………………………………</w:t>
      </w:r>
      <w:r w:rsidRPr="004443CF">
        <w:rPr>
          <w:rFonts w:ascii="Arial" w:hAnsi="Arial" w:cs="Arial"/>
        </w:rPr>
        <w:t>……………………..con DNI número ………………………... y domicilio en …………………......................................................................................................................</w:t>
      </w:r>
    </w:p>
    <w:p w14:paraId="72CFF40D" w14:textId="77777777" w:rsidR="00FE4EB1" w:rsidRPr="004443CF" w:rsidRDefault="00FE4EB1" w:rsidP="00FE4EB1">
      <w:pPr>
        <w:spacing w:line="360" w:lineRule="auto"/>
        <w:ind w:firstLine="567"/>
        <w:jc w:val="both"/>
        <w:rPr>
          <w:rFonts w:ascii="Arial" w:hAnsi="Arial" w:cs="Arial"/>
        </w:rPr>
      </w:pPr>
    </w:p>
    <w:p w14:paraId="2ED27D13" w14:textId="77777777" w:rsidR="00FE4EB1" w:rsidRPr="004443CF" w:rsidRDefault="00FE4EB1" w:rsidP="00FE4EB1">
      <w:pPr>
        <w:spacing w:line="360" w:lineRule="auto"/>
        <w:ind w:firstLine="567"/>
        <w:jc w:val="both"/>
        <w:rPr>
          <w:rFonts w:ascii="Arial" w:hAnsi="Arial" w:cs="Arial"/>
        </w:rPr>
      </w:pPr>
      <w:r w:rsidRPr="004443CF">
        <w:rPr>
          <w:rFonts w:ascii="Arial" w:hAnsi="Arial" w:cs="Arial"/>
        </w:rPr>
        <w:t>Declaro bajo juramento que teniendo en cuenta el importe de subvención solicitado al Ayuntamiento de Legutio y otras que pueda recibir a través de cualquier entidad pública o privada, no obtendré ninguna sobrefinanciación.</w:t>
      </w:r>
    </w:p>
    <w:p w14:paraId="5C152089" w14:textId="77777777" w:rsidR="00FE4EB1" w:rsidRPr="004443CF" w:rsidRDefault="00FE4EB1" w:rsidP="00FE4EB1">
      <w:pPr>
        <w:spacing w:line="360" w:lineRule="auto"/>
        <w:ind w:firstLine="567"/>
        <w:jc w:val="both"/>
        <w:rPr>
          <w:rFonts w:ascii="Arial" w:hAnsi="Arial" w:cs="Arial"/>
        </w:rPr>
      </w:pPr>
    </w:p>
    <w:p w14:paraId="318E116B" w14:textId="77777777" w:rsidR="00FE4EB1" w:rsidRPr="004443CF" w:rsidRDefault="00FE4EB1" w:rsidP="00FE4EB1">
      <w:pPr>
        <w:spacing w:line="360" w:lineRule="auto"/>
        <w:ind w:firstLine="567"/>
        <w:jc w:val="both"/>
        <w:rPr>
          <w:rFonts w:ascii="Arial" w:hAnsi="Arial" w:cs="Arial"/>
        </w:rPr>
      </w:pPr>
      <w:r w:rsidRPr="004443CF">
        <w:rPr>
          <w:rFonts w:ascii="Arial" w:hAnsi="Arial" w:cs="Arial"/>
        </w:rPr>
        <w:t>Y para que así conste ante el Ayuntamiento de Legutio hago la presente declaración jurada.</w:t>
      </w:r>
    </w:p>
    <w:p w14:paraId="323F140F" w14:textId="77777777" w:rsidR="00FE4EB1" w:rsidRPr="004443CF" w:rsidRDefault="00FE4EB1" w:rsidP="00FE4EB1">
      <w:pPr>
        <w:spacing w:line="360" w:lineRule="auto"/>
        <w:ind w:firstLine="567"/>
        <w:jc w:val="both"/>
        <w:rPr>
          <w:rFonts w:ascii="Arial" w:hAnsi="Arial" w:cs="Arial"/>
        </w:rPr>
      </w:pPr>
    </w:p>
    <w:p w14:paraId="38F1434A" w14:textId="77777777" w:rsidR="00FE4EB1" w:rsidRPr="004443CF" w:rsidRDefault="00FE4EB1" w:rsidP="00FE4EB1">
      <w:pPr>
        <w:spacing w:line="360" w:lineRule="auto"/>
        <w:ind w:firstLine="567"/>
        <w:jc w:val="both"/>
        <w:rPr>
          <w:rFonts w:ascii="Arial" w:hAnsi="Arial" w:cs="Arial"/>
        </w:rPr>
      </w:pPr>
      <w:r w:rsidRPr="004443CF">
        <w:rPr>
          <w:rFonts w:ascii="Arial" w:hAnsi="Arial" w:cs="Arial"/>
        </w:rPr>
        <w:t xml:space="preserve">Legutio, </w:t>
      </w:r>
      <w:r w:rsidR="004443CF">
        <w:rPr>
          <w:rFonts w:ascii="Arial" w:hAnsi="Arial" w:cs="Arial"/>
        </w:rPr>
        <w:t>………. de octubre de 202</w:t>
      </w:r>
      <w:r w:rsidR="00742A99">
        <w:rPr>
          <w:rFonts w:ascii="Arial" w:hAnsi="Arial" w:cs="Arial"/>
        </w:rPr>
        <w:t>3</w:t>
      </w:r>
    </w:p>
    <w:p w14:paraId="1AAF3E6F" w14:textId="77777777" w:rsidR="00FE4EB1" w:rsidRPr="004443CF" w:rsidRDefault="00FE4EB1" w:rsidP="00FE4EB1">
      <w:pPr>
        <w:spacing w:line="360" w:lineRule="auto"/>
        <w:ind w:firstLine="567"/>
        <w:jc w:val="both"/>
        <w:rPr>
          <w:rFonts w:ascii="Arial" w:hAnsi="Arial" w:cs="Arial"/>
        </w:rPr>
      </w:pPr>
    </w:p>
    <w:p w14:paraId="4FFAE5EA" w14:textId="77777777" w:rsidR="00FE4EB1" w:rsidRPr="004443CF" w:rsidRDefault="00FE4EB1" w:rsidP="00FE4EB1">
      <w:pPr>
        <w:spacing w:line="360" w:lineRule="auto"/>
        <w:ind w:firstLine="567"/>
        <w:jc w:val="center"/>
        <w:rPr>
          <w:rFonts w:ascii="Arial" w:hAnsi="Arial" w:cs="Arial"/>
        </w:rPr>
      </w:pPr>
      <w:r w:rsidRPr="004443CF">
        <w:rPr>
          <w:rFonts w:ascii="Arial" w:hAnsi="Arial" w:cs="Arial"/>
        </w:rPr>
        <w:t>(Firma)</w:t>
      </w:r>
    </w:p>
    <w:p w14:paraId="675327AF" w14:textId="77777777" w:rsidR="00FE4EB1" w:rsidRPr="004443CF" w:rsidRDefault="00FE4EB1" w:rsidP="00FE4EB1">
      <w:pPr>
        <w:spacing w:line="360" w:lineRule="auto"/>
        <w:ind w:firstLine="567"/>
        <w:jc w:val="center"/>
        <w:rPr>
          <w:rFonts w:ascii="Arial" w:hAnsi="Arial" w:cs="Arial"/>
        </w:rPr>
      </w:pPr>
    </w:p>
    <w:p w14:paraId="7C265111" w14:textId="77777777" w:rsidR="00FE4EB1" w:rsidRPr="004443CF" w:rsidRDefault="00FE4EB1" w:rsidP="00FE4EB1">
      <w:pPr>
        <w:spacing w:line="360" w:lineRule="auto"/>
        <w:ind w:firstLine="567"/>
        <w:jc w:val="center"/>
        <w:rPr>
          <w:rFonts w:ascii="Arial" w:hAnsi="Arial" w:cs="Arial"/>
        </w:rPr>
      </w:pPr>
    </w:p>
    <w:p w14:paraId="6500F9FA" w14:textId="77777777" w:rsidR="00FE4EB1" w:rsidRPr="004443CF" w:rsidRDefault="00FE4EB1" w:rsidP="00FE4EB1">
      <w:pPr>
        <w:overflowPunct/>
        <w:autoSpaceDE/>
        <w:autoSpaceDN/>
        <w:adjustRightInd/>
        <w:textAlignment w:val="auto"/>
        <w:rPr>
          <w:rFonts w:ascii="Arial" w:hAnsi="Arial" w:cs="Arial"/>
          <w:lang w:val="es-ES"/>
        </w:rPr>
      </w:pPr>
    </w:p>
    <w:p w14:paraId="7182CEF3" w14:textId="77777777" w:rsidR="00FE4EB1" w:rsidRPr="004443CF" w:rsidRDefault="00FE4EB1" w:rsidP="00FE4EB1">
      <w:pPr>
        <w:overflowPunct/>
        <w:autoSpaceDE/>
        <w:autoSpaceDN/>
        <w:adjustRightInd/>
        <w:textAlignment w:val="auto"/>
        <w:rPr>
          <w:rFonts w:ascii="Arial" w:hAnsi="Arial" w:cs="Arial"/>
          <w:szCs w:val="18"/>
          <w:lang w:val="es-ES"/>
        </w:rPr>
      </w:pPr>
    </w:p>
    <w:p w14:paraId="424A2608" w14:textId="77777777" w:rsidR="00FE4EB1" w:rsidRPr="004443CF" w:rsidRDefault="00FE4EB1" w:rsidP="00FE4EB1">
      <w:pPr>
        <w:overflowPunct/>
        <w:autoSpaceDE/>
        <w:autoSpaceDN/>
        <w:adjustRightInd/>
        <w:textAlignment w:val="auto"/>
        <w:rPr>
          <w:rFonts w:ascii="Arial" w:hAnsi="Arial" w:cs="Arial"/>
          <w:szCs w:val="24"/>
          <w:lang w:val="es-ES"/>
        </w:rPr>
      </w:pPr>
    </w:p>
    <w:p w14:paraId="31A1CE29" w14:textId="77777777" w:rsidR="00FE4EB1" w:rsidRPr="004443CF" w:rsidRDefault="00FE4EB1" w:rsidP="00FE4EB1">
      <w:pPr>
        <w:overflowPunct/>
        <w:autoSpaceDE/>
        <w:autoSpaceDN/>
        <w:adjustRightInd/>
        <w:textAlignment w:val="auto"/>
        <w:rPr>
          <w:rFonts w:ascii="Arial" w:hAnsi="Arial" w:cs="Arial"/>
          <w:szCs w:val="24"/>
          <w:lang w:val="es-ES"/>
        </w:rPr>
      </w:pPr>
    </w:p>
    <w:p w14:paraId="276EB8CA" w14:textId="77777777" w:rsidR="00FE4EB1" w:rsidRPr="004443CF" w:rsidRDefault="00FE4EB1" w:rsidP="00B607D1">
      <w:pPr>
        <w:overflowPunct/>
        <w:autoSpaceDE/>
        <w:autoSpaceDN/>
        <w:adjustRightInd/>
        <w:spacing w:after="120" w:line="360" w:lineRule="auto"/>
        <w:ind w:left="567"/>
        <w:contextualSpacing/>
        <w:jc w:val="both"/>
        <w:textAlignment w:val="auto"/>
        <w:rPr>
          <w:rFonts w:ascii="Arial" w:hAnsi="Arial" w:cs="Arial"/>
          <w:szCs w:val="22"/>
          <w:lang w:val="es-ES"/>
        </w:rPr>
      </w:pPr>
    </w:p>
    <w:sectPr w:rsidR="00FE4EB1" w:rsidRPr="004443CF" w:rsidSect="004443CF">
      <w:headerReference w:type="default" r:id="rId8"/>
      <w:footerReference w:type="default" r:id="rId9"/>
      <w:pgSz w:w="11907" w:h="16840" w:code="9"/>
      <w:pgMar w:top="1417" w:right="1701" w:bottom="1417" w:left="1928"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97AF4" w14:textId="77777777" w:rsidR="00A425EB" w:rsidRDefault="00A425EB">
      <w:r>
        <w:separator/>
      </w:r>
    </w:p>
  </w:endnote>
  <w:endnote w:type="continuationSeparator" w:id="0">
    <w:p w14:paraId="65D6B082" w14:textId="77777777" w:rsidR="00A425EB" w:rsidRDefault="00A42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41144" w14:textId="77777777" w:rsidR="0094137F" w:rsidRDefault="0094137F">
    <w:pPr>
      <w:rPr>
        <w:rFonts w:ascii="Arial" w:hAnsi="Arial" w:cs="Arial"/>
        <w:sz w:val="18"/>
      </w:rPr>
    </w:pPr>
  </w:p>
  <w:p w14:paraId="08975D89" w14:textId="77777777" w:rsidR="0094137F" w:rsidRDefault="0094137F">
    <w:pPr>
      <w:pStyle w:val="Piedepgina"/>
      <w:jc w:val="center"/>
      <w:rPr>
        <w:rFonts w:ascii="Arial" w:hAnsi="Arial" w:cs="Arial"/>
        <w:b/>
        <w:bCs/>
        <w:sz w:val="18"/>
        <w:lang w:val="es-ES"/>
      </w:rPr>
    </w:pPr>
  </w:p>
  <w:p w14:paraId="31EBFFC0" w14:textId="77777777" w:rsidR="00742A99" w:rsidRDefault="0094137F">
    <w:pPr>
      <w:pStyle w:val="Piedepgina"/>
      <w:jc w:val="center"/>
      <w:rPr>
        <w:rFonts w:ascii="Arial" w:hAnsi="Arial" w:cs="Arial"/>
        <w:b/>
        <w:bCs/>
        <w:sz w:val="18"/>
      </w:rPr>
    </w:pPr>
    <w:r>
      <w:rPr>
        <w:rFonts w:ascii="Arial" w:hAnsi="Arial" w:cs="Arial"/>
        <w:b/>
        <w:bCs/>
        <w:sz w:val="18"/>
      </w:rPr>
      <w:t xml:space="preserve">CARMEN, 10 </w:t>
    </w:r>
    <w:r w:rsidR="00E20918">
      <w:rPr>
        <w:rFonts w:ascii="Arial" w:hAnsi="Arial" w:cs="Arial"/>
        <w:b/>
        <w:bCs/>
        <w:sz w:val="18"/>
      </w:rPr>
      <w:t>(</w:t>
    </w:r>
    <w:r>
      <w:rPr>
        <w:rFonts w:ascii="Arial" w:hAnsi="Arial" w:cs="Arial"/>
        <w:b/>
        <w:bCs/>
        <w:sz w:val="18"/>
      </w:rPr>
      <w:t>01170</w:t>
    </w:r>
    <w:r w:rsidR="00E20918">
      <w:rPr>
        <w:rFonts w:ascii="Arial" w:hAnsi="Arial" w:cs="Arial"/>
        <w:b/>
        <w:bCs/>
        <w:sz w:val="18"/>
      </w:rPr>
      <w:t>-</w:t>
    </w:r>
    <w:r>
      <w:rPr>
        <w:rFonts w:ascii="Arial" w:hAnsi="Arial" w:cs="Arial"/>
        <w:b/>
        <w:bCs/>
        <w:sz w:val="18"/>
      </w:rPr>
      <w:t>LEGUTIO)</w:t>
    </w:r>
  </w:p>
  <w:p w14:paraId="45BF3E51" w14:textId="77777777" w:rsidR="00E20918" w:rsidRDefault="00742A99">
    <w:pPr>
      <w:pStyle w:val="Piedepgina"/>
      <w:jc w:val="center"/>
      <w:rPr>
        <w:rFonts w:ascii="Arial" w:hAnsi="Arial" w:cs="Arial"/>
        <w:b/>
        <w:bCs/>
        <w:sz w:val="18"/>
      </w:rPr>
    </w:pPr>
    <w:r>
      <w:rPr>
        <w:rFonts w:ascii="Arial" w:hAnsi="Arial" w:cs="Arial"/>
        <w:b/>
        <w:bCs/>
        <w:sz w:val="18"/>
      </w:rPr>
      <w:t xml:space="preserve">www.legutio.eus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3D235" w14:textId="77777777" w:rsidR="00A425EB" w:rsidRDefault="00A425EB">
      <w:r>
        <w:separator/>
      </w:r>
    </w:p>
  </w:footnote>
  <w:footnote w:type="continuationSeparator" w:id="0">
    <w:p w14:paraId="0A4D67A5" w14:textId="77777777" w:rsidR="00A425EB" w:rsidRDefault="00A425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364" w:type="dxa"/>
      <w:tblInd w:w="-145" w:type="dxa"/>
      <w:tblLayout w:type="fixed"/>
      <w:tblCellMar>
        <w:left w:w="70" w:type="dxa"/>
        <w:right w:w="70" w:type="dxa"/>
      </w:tblCellMar>
      <w:tblLook w:val="0000" w:firstRow="0" w:lastRow="0" w:firstColumn="0" w:lastColumn="0" w:noHBand="0" w:noVBand="0"/>
    </w:tblPr>
    <w:tblGrid>
      <w:gridCol w:w="3480"/>
      <w:gridCol w:w="1907"/>
      <w:gridCol w:w="2977"/>
    </w:tblGrid>
    <w:tr w:rsidR="0094137F" w:rsidRPr="00986FF6" w14:paraId="7CBD38BF" w14:textId="77777777" w:rsidTr="00957020">
      <w:tc>
        <w:tcPr>
          <w:tcW w:w="3480" w:type="dxa"/>
        </w:tcPr>
        <w:p w14:paraId="0B5EE726" w14:textId="77777777" w:rsidR="0094137F" w:rsidRPr="00986FF6" w:rsidRDefault="0094137F" w:rsidP="004E2CF5">
          <w:pPr>
            <w:jc w:val="center"/>
            <w:rPr>
              <w:rFonts w:ascii="Century Gothic" w:hAnsi="Century Gothic" w:cs="Arial"/>
              <w:b/>
              <w:bCs/>
              <w:sz w:val="16"/>
            </w:rPr>
          </w:pPr>
          <w:r w:rsidRPr="00986FF6">
            <w:rPr>
              <w:rFonts w:ascii="Century Gothic" w:hAnsi="Century Gothic" w:cs="Arial"/>
              <w:b/>
              <w:bCs/>
              <w:sz w:val="16"/>
            </w:rPr>
            <w:t>LEGUTIOKO UDALA</w:t>
          </w:r>
        </w:p>
      </w:tc>
      <w:tc>
        <w:tcPr>
          <w:tcW w:w="1907" w:type="dxa"/>
        </w:tcPr>
        <w:p w14:paraId="52D650BB" w14:textId="44841E6C" w:rsidR="0094137F" w:rsidRPr="00986FF6" w:rsidRDefault="00A776CC" w:rsidP="004E2CF5">
          <w:pPr>
            <w:jc w:val="center"/>
            <w:rPr>
              <w:rFonts w:ascii="Century Gothic" w:hAnsi="Century Gothic"/>
              <w:sz w:val="18"/>
            </w:rPr>
          </w:pPr>
          <w:r w:rsidRPr="00986FF6">
            <w:rPr>
              <w:rFonts w:ascii="Century Gothic" w:hAnsi="Century Gothic"/>
              <w:noProof/>
              <w:sz w:val="18"/>
            </w:rPr>
            <w:drawing>
              <wp:inline distT="0" distB="0" distL="0" distR="0" wp14:anchorId="5F309921" wp14:editId="3CD7F94F">
                <wp:extent cx="638175" cy="6572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57225"/>
                        </a:xfrm>
                        <a:prstGeom prst="rect">
                          <a:avLst/>
                        </a:prstGeom>
                        <a:noFill/>
                        <a:ln>
                          <a:noFill/>
                        </a:ln>
                      </pic:spPr>
                    </pic:pic>
                  </a:graphicData>
                </a:graphic>
              </wp:inline>
            </w:drawing>
          </w:r>
        </w:p>
      </w:tc>
      <w:tc>
        <w:tcPr>
          <w:tcW w:w="2977" w:type="dxa"/>
        </w:tcPr>
        <w:p w14:paraId="02E3EB0E" w14:textId="77777777" w:rsidR="0094137F" w:rsidRPr="00986FF6" w:rsidRDefault="0094137F" w:rsidP="004E2CF5">
          <w:pPr>
            <w:rPr>
              <w:rFonts w:ascii="Century Gothic" w:hAnsi="Century Gothic" w:cs="Arial"/>
              <w:b/>
              <w:bCs/>
              <w:sz w:val="16"/>
            </w:rPr>
          </w:pPr>
          <w:r>
            <w:rPr>
              <w:rFonts w:ascii="Century Gothic" w:hAnsi="Century Gothic" w:cs="Arial"/>
              <w:b/>
              <w:bCs/>
              <w:sz w:val="16"/>
            </w:rPr>
            <w:t xml:space="preserve">          </w:t>
          </w:r>
          <w:r w:rsidRPr="00986FF6">
            <w:rPr>
              <w:rFonts w:ascii="Century Gothic" w:hAnsi="Century Gothic" w:cs="Arial"/>
              <w:b/>
              <w:bCs/>
              <w:sz w:val="16"/>
            </w:rPr>
            <w:t>AYUNTAMIENTO DE LEGUTIO</w:t>
          </w:r>
        </w:p>
      </w:tc>
    </w:tr>
  </w:tbl>
  <w:p w14:paraId="0236EE3B" w14:textId="77777777" w:rsidR="0094137F" w:rsidRDefault="0094137F" w:rsidP="004E2CF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0152"/>
    <w:multiLevelType w:val="hybridMultilevel"/>
    <w:tmpl w:val="49D6F832"/>
    <w:lvl w:ilvl="0" w:tplc="F15CF332">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8E79F3"/>
    <w:multiLevelType w:val="hybridMultilevel"/>
    <w:tmpl w:val="4FD038F6"/>
    <w:lvl w:ilvl="0" w:tplc="81E22600">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 w15:restartNumberingAfterBreak="0">
    <w:nsid w:val="1F390872"/>
    <w:multiLevelType w:val="hybridMultilevel"/>
    <w:tmpl w:val="D6DC650C"/>
    <w:lvl w:ilvl="0" w:tplc="02DAC826">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 w15:restartNumberingAfterBreak="0">
    <w:nsid w:val="1FE1285B"/>
    <w:multiLevelType w:val="hybridMultilevel"/>
    <w:tmpl w:val="F1FE3CE6"/>
    <w:lvl w:ilvl="0" w:tplc="2DD6ED36">
      <w:numFmt w:val="bullet"/>
      <w:lvlText w:val="-"/>
      <w:lvlJc w:val="left"/>
      <w:pPr>
        <w:ind w:left="927" w:hanging="360"/>
      </w:pPr>
      <w:rPr>
        <w:rFonts w:ascii="Calibri" w:eastAsia="Times New Roman" w:hAnsi="Calibri" w:cs="Arial" w:hint="default"/>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4" w15:restartNumberingAfterBreak="0">
    <w:nsid w:val="2653708C"/>
    <w:multiLevelType w:val="hybridMultilevel"/>
    <w:tmpl w:val="021EAAB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A972036"/>
    <w:multiLevelType w:val="hybridMultilevel"/>
    <w:tmpl w:val="909E86F4"/>
    <w:lvl w:ilvl="0" w:tplc="CCB032BA">
      <w:start w:val="1"/>
      <w:numFmt w:val="decimal"/>
      <w:lvlText w:val="%1."/>
      <w:lvlJc w:val="left"/>
      <w:pPr>
        <w:ind w:left="1335" w:hanging="360"/>
      </w:pPr>
      <w:rPr>
        <w:b w:val="0"/>
        <w:color w:val="000000"/>
      </w:rPr>
    </w:lvl>
    <w:lvl w:ilvl="1" w:tplc="0C0A0019">
      <w:start w:val="1"/>
      <w:numFmt w:val="lowerLetter"/>
      <w:lvlText w:val="%2."/>
      <w:lvlJc w:val="left"/>
      <w:pPr>
        <w:ind w:left="2055" w:hanging="360"/>
      </w:pPr>
    </w:lvl>
    <w:lvl w:ilvl="2" w:tplc="0C0A001B">
      <w:start w:val="1"/>
      <w:numFmt w:val="lowerRoman"/>
      <w:lvlText w:val="%3."/>
      <w:lvlJc w:val="right"/>
      <w:pPr>
        <w:ind w:left="2775" w:hanging="180"/>
      </w:pPr>
    </w:lvl>
    <w:lvl w:ilvl="3" w:tplc="0C0A000F">
      <w:start w:val="1"/>
      <w:numFmt w:val="decimal"/>
      <w:lvlText w:val="%4."/>
      <w:lvlJc w:val="left"/>
      <w:pPr>
        <w:ind w:left="3495" w:hanging="360"/>
      </w:pPr>
    </w:lvl>
    <w:lvl w:ilvl="4" w:tplc="0C0A0019">
      <w:start w:val="1"/>
      <w:numFmt w:val="lowerLetter"/>
      <w:lvlText w:val="%5."/>
      <w:lvlJc w:val="left"/>
      <w:pPr>
        <w:ind w:left="4215" w:hanging="360"/>
      </w:pPr>
    </w:lvl>
    <w:lvl w:ilvl="5" w:tplc="0C0A001B">
      <w:start w:val="1"/>
      <w:numFmt w:val="lowerRoman"/>
      <w:lvlText w:val="%6."/>
      <w:lvlJc w:val="right"/>
      <w:pPr>
        <w:ind w:left="4935" w:hanging="180"/>
      </w:pPr>
    </w:lvl>
    <w:lvl w:ilvl="6" w:tplc="0C0A000F">
      <w:start w:val="1"/>
      <w:numFmt w:val="decimal"/>
      <w:lvlText w:val="%7."/>
      <w:lvlJc w:val="left"/>
      <w:pPr>
        <w:ind w:left="5655" w:hanging="360"/>
      </w:pPr>
    </w:lvl>
    <w:lvl w:ilvl="7" w:tplc="0C0A0019">
      <w:start w:val="1"/>
      <w:numFmt w:val="lowerLetter"/>
      <w:lvlText w:val="%8."/>
      <w:lvlJc w:val="left"/>
      <w:pPr>
        <w:ind w:left="6375" w:hanging="360"/>
      </w:pPr>
    </w:lvl>
    <w:lvl w:ilvl="8" w:tplc="0C0A001B">
      <w:start w:val="1"/>
      <w:numFmt w:val="lowerRoman"/>
      <w:lvlText w:val="%9."/>
      <w:lvlJc w:val="right"/>
      <w:pPr>
        <w:ind w:left="7095" w:hanging="180"/>
      </w:pPr>
    </w:lvl>
  </w:abstractNum>
  <w:abstractNum w:abstractNumId="6" w15:restartNumberingAfterBreak="0">
    <w:nsid w:val="300D21F2"/>
    <w:multiLevelType w:val="hybridMultilevel"/>
    <w:tmpl w:val="42D8B90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310003B7"/>
    <w:multiLevelType w:val="hybridMultilevel"/>
    <w:tmpl w:val="3FBA4988"/>
    <w:lvl w:ilvl="0" w:tplc="0C0A0013">
      <w:start w:val="1"/>
      <w:numFmt w:val="upperRoman"/>
      <w:lvlText w:val="%1."/>
      <w:lvlJc w:val="righ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8" w15:restartNumberingAfterBreak="0">
    <w:nsid w:val="36EB1CDB"/>
    <w:multiLevelType w:val="hybridMultilevel"/>
    <w:tmpl w:val="E8245F8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37270AE5"/>
    <w:multiLevelType w:val="hybridMultilevel"/>
    <w:tmpl w:val="68B20EAE"/>
    <w:lvl w:ilvl="0" w:tplc="B9E8852C">
      <w:start w:val="1"/>
      <w:numFmt w:val="bullet"/>
      <w:lvlText w:val="-"/>
      <w:lvlJc w:val="left"/>
      <w:pPr>
        <w:ind w:left="720" w:hanging="360"/>
      </w:pPr>
      <w:rPr>
        <w:rFonts w:ascii="Univers" w:eastAsia="Calibri" w:hAnsi="Univer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7F459FF"/>
    <w:multiLevelType w:val="hybridMultilevel"/>
    <w:tmpl w:val="5B6CAFD0"/>
    <w:lvl w:ilvl="0" w:tplc="79DC4BB8">
      <w:start w:val="7"/>
      <w:numFmt w:val="bullet"/>
      <w:lvlText w:val="-"/>
      <w:lvlJc w:val="left"/>
      <w:pPr>
        <w:ind w:left="927" w:hanging="360"/>
      </w:pPr>
      <w:rPr>
        <w:rFonts w:ascii="Calibri" w:eastAsia="Times New Roman" w:hAnsi="Calibri"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1" w15:restartNumberingAfterBreak="0">
    <w:nsid w:val="3AE0548B"/>
    <w:multiLevelType w:val="hybridMultilevel"/>
    <w:tmpl w:val="F67C7BD8"/>
    <w:lvl w:ilvl="0" w:tplc="257C716E">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2" w15:restartNumberingAfterBreak="0">
    <w:nsid w:val="3CC647F4"/>
    <w:multiLevelType w:val="hybridMultilevel"/>
    <w:tmpl w:val="488A397A"/>
    <w:lvl w:ilvl="0" w:tplc="0C0A0001">
      <w:start w:val="1"/>
      <w:numFmt w:val="bullet"/>
      <w:lvlText w:val=""/>
      <w:lvlJc w:val="left"/>
      <w:pPr>
        <w:ind w:left="927" w:hanging="360"/>
      </w:pPr>
      <w:rPr>
        <w:rFonts w:ascii="Symbol" w:hAnsi="Symbol" w:hint="default"/>
        <w:b/>
        <w:color w:val="70AD47"/>
      </w:r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3" w15:restartNumberingAfterBreak="0">
    <w:nsid w:val="416E6114"/>
    <w:multiLevelType w:val="hybridMultilevel"/>
    <w:tmpl w:val="A10008C0"/>
    <w:lvl w:ilvl="0" w:tplc="B0287DA4">
      <w:start w:val="1"/>
      <w:numFmt w:val="lowerLetter"/>
      <w:lvlText w:val="%1)"/>
      <w:lvlJc w:val="left"/>
      <w:pPr>
        <w:ind w:left="927" w:hanging="360"/>
      </w:pPr>
      <w:rPr>
        <w:b/>
        <w:color w:val="70AD47"/>
      </w:r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4" w15:restartNumberingAfterBreak="0">
    <w:nsid w:val="420D2894"/>
    <w:multiLevelType w:val="multilevel"/>
    <w:tmpl w:val="BE70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5F0DB1"/>
    <w:multiLevelType w:val="hybridMultilevel"/>
    <w:tmpl w:val="FEFCB4F8"/>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590D0806"/>
    <w:multiLevelType w:val="hybridMultilevel"/>
    <w:tmpl w:val="E34A1B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B50562D"/>
    <w:multiLevelType w:val="hybridMultilevel"/>
    <w:tmpl w:val="17264ED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C2678AD"/>
    <w:multiLevelType w:val="multilevel"/>
    <w:tmpl w:val="BDBA4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CE1B07"/>
    <w:multiLevelType w:val="hybridMultilevel"/>
    <w:tmpl w:val="AF6E7F78"/>
    <w:lvl w:ilvl="0" w:tplc="DF0433BA">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6AB02EE"/>
    <w:multiLevelType w:val="multilevel"/>
    <w:tmpl w:val="36D86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9A5070"/>
    <w:multiLevelType w:val="hybridMultilevel"/>
    <w:tmpl w:val="4EE644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2044462"/>
    <w:multiLevelType w:val="hybridMultilevel"/>
    <w:tmpl w:val="FEB637B2"/>
    <w:lvl w:ilvl="0" w:tplc="21A87E7C">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3" w15:restartNumberingAfterBreak="0">
    <w:nsid w:val="745A7492"/>
    <w:multiLevelType w:val="hybridMultilevel"/>
    <w:tmpl w:val="9020BC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797F4A69"/>
    <w:multiLevelType w:val="multilevel"/>
    <w:tmpl w:val="CE46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1A0C3C"/>
    <w:multiLevelType w:val="hybridMultilevel"/>
    <w:tmpl w:val="8B4096E0"/>
    <w:lvl w:ilvl="0" w:tplc="73ECAA36">
      <w:start w:val="2"/>
      <w:numFmt w:val="bullet"/>
      <w:lvlText w:val="-"/>
      <w:lvlJc w:val="left"/>
      <w:pPr>
        <w:ind w:left="927" w:hanging="360"/>
      </w:pPr>
      <w:rPr>
        <w:rFonts w:ascii="Calibri" w:eastAsia="Times New Roman" w:hAnsi="Calibri"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6" w15:restartNumberingAfterBreak="0">
    <w:nsid w:val="7C0B0346"/>
    <w:multiLevelType w:val="hybridMultilevel"/>
    <w:tmpl w:val="A1C21964"/>
    <w:lvl w:ilvl="0" w:tplc="88828D20">
      <w:start w:val="10"/>
      <w:numFmt w:val="bullet"/>
      <w:lvlText w:val="-"/>
      <w:lvlJc w:val="left"/>
      <w:pPr>
        <w:ind w:left="927" w:hanging="360"/>
      </w:pPr>
      <w:rPr>
        <w:rFonts w:ascii="Century Gothic" w:eastAsia="Times New Roman" w:hAnsi="Century Gothic" w:cs="Courier New"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7" w15:restartNumberingAfterBreak="0">
    <w:nsid w:val="7D212255"/>
    <w:multiLevelType w:val="hybridMultilevel"/>
    <w:tmpl w:val="5A7474A4"/>
    <w:lvl w:ilvl="0" w:tplc="E12E6280">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15:restartNumberingAfterBreak="0">
    <w:nsid w:val="7E4C0032"/>
    <w:multiLevelType w:val="hybridMultilevel"/>
    <w:tmpl w:val="67385CB2"/>
    <w:lvl w:ilvl="0" w:tplc="D1924870">
      <w:numFmt w:val="bullet"/>
      <w:lvlText w:val="-"/>
      <w:lvlJc w:val="left"/>
      <w:pPr>
        <w:ind w:left="927" w:hanging="360"/>
      </w:pPr>
      <w:rPr>
        <w:rFonts w:ascii="Century Gothic" w:eastAsia="Times New Roman" w:hAnsi="Century Gothic"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16cid:durableId="17210499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50623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14156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306130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0744353">
    <w:abstractNumId w:val="3"/>
    <w:lvlOverride w:ilvl="0"/>
    <w:lvlOverride w:ilvl="1"/>
    <w:lvlOverride w:ilvl="2"/>
    <w:lvlOverride w:ilvl="3"/>
    <w:lvlOverride w:ilvl="4"/>
    <w:lvlOverride w:ilvl="5"/>
    <w:lvlOverride w:ilvl="6"/>
    <w:lvlOverride w:ilvl="7"/>
    <w:lvlOverride w:ilvl="8"/>
  </w:num>
  <w:num w:numId="6" w16cid:durableId="2378341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91270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9550227">
    <w:abstractNumId w:val="1"/>
  </w:num>
  <w:num w:numId="9" w16cid:durableId="1254391384">
    <w:abstractNumId w:val="16"/>
  </w:num>
  <w:num w:numId="10" w16cid:durableId="1233665347">
    <w:abstractNumId w:val="21"/>
  </w:num>
  <w:num w:numId="11" w16cid:durableId="1844736740">
    <w:abstractNumId w:val="17"/>
  </w:num>
  <w:num w:numId="12" w16cid:durableId="1522161249">
    <w:abstractNumId w:val="9"/>
  </w:num>
  <w:num w:numId="13" w16cid:durableId="493689038">
    <w:abstractNumId w:val="11"/>
  </w:num>
  <w:num w:numId="14" w16cid:durableId="1315066422">
    <w:abstractNumId w:val="2"/>
  </w:num>
  <w:num w:numId="15" w16cid:durableId="827209412">
    <w:abstractNumId w:val="20"/>
  </w:num>
  <w:num w:numId="16" w16cid:durableId="1265459046">
    <w:abstractNumId w:val="4"/>
  </w:num>
  <w:num w:numId="17" w16cid:durableId="580337884">
    <w:abstractNumId w:val="15"/>
  </w:num>
  <w:num w:numId="18" w16cid:durableId="1777285270">
    <w:abstractNumId w:val="19"/>
  </w:num>
  <w:num w:numId="19" w16cid:durableId="44762676">
    <w:abstractNumId w:val="25"/>
  </w:num>
  <w:num w:numId="20" w16cid:durableId="681391936">
    <w:abstractNumId w:val="23"/>
    <w:lvlOverride w:ilvl="0"/>
    <w:lvlOverride w:ilvl="1"/>
    <w:lvlOverride w:ilvl="2"/>
    <w:lvlOverride w:ilvl="3"/>
    <w:lvlOverride w:ilvl="4"/>
    <w:lvlOverride w:ilvl="5"/>
    <w:lvlOverride w:ilvl="6"/>
    <w:lvlOverride w:ilvl="7"/>
    <w:lvlOverride w:ilvl="8"/>
  </w:num>
  <w:num w:numId="21" w16cid:durableId="1254389516">
    <w:abstractNumId w:val="26"/>
  </w:num>
  <w:num w:numId="22" w16cid:durableId="1646854396">
    <w:abstractNumId w:val="24"/>
  </w:num>
  <w:num w:numId="23" w16cid:durableId="1981614463">
    <w:abstractNumId w:val="14"/>
  </w:num>
  <w:num w:numId="24" w16cid:durableId="70662385">
    <w:abstractNumId w:val="18"/>
  </w:num>
  <w:num w:numId="25" w16cid:durableId="922223115">
    <w:abstractNumId w:val="0"/>
  </w:num>
  <w:num w:numId="26" w16cid:durableId="397437975">
    <w:abstractNumId w:val="10"/>
  </w:num>
  <w:num w:numId="27" w16cid:durableId="127094278">
    <w:abstractNumId w:val="28"/>
  </w:num>
  <w:num w:numId="28" w16cid:durableId="157115221">
    <w:abstractNumId w:val="27"/>
  </w:num>
  <w:num w:numId="29" w16cid:durableId="101346500">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87E"/>
    <w:rsid w:val="00005006"/>
    <w:rsid w:val="000053A9"/>
    <w:rsid w:val="000066A1"/>
    <w:rsid w:val="000129FE"/>
    <w:rsid w:val="00021287"/>
    <w:rsid w:val="0002202B"/>
    <w:rsid w:val="0002497A"/>
    <w:rsid w:val="00024CD8"/>
    <w:rsid w:val="000335CC"/>
    <w:rsid w:val="00036035"/>
    <w:rsid w:val="000422B0"/>
    <w:rsid w:val="00050B96"/>
    <w:rsid w:val="00070A60"/>
    <w:rsid w:val="00070BA3"/>
    <w:rsid w:val="00073FE7"/>
    <w:rsid w:val="00076A48"/>
    <w:rsid w:val="000777F9"/>
    <w:rsid w:val="00077A5D"/>
    <w:rsid w:val="00094E15"/>
    <w:rsid w:val="000976A9"/>
    <w:rsid w:val="000A00EA"/>
    <w:rsid w:val="000B4BBB"/>
    <w:rsid w:val="000D0574"/>
    <w:rsid w:val="000D15EB"/>
    <w:rsid w:val="000D20C3"/>
    <w:rsid w:val="000D2157"/>
    <w:rsid w:val="000D5765"/>
    <w:rsid w:val="000D7D2C"/>
    <w:rsid w:val="000E069C"/>
    <w:rsid w:val="000E2C13"/>
    <w:rsid w:val="000E3C46"/>
    <w:rsid w:val="00102277"/>
    <w:rsid w:val="00117E09"/>
    <w:rsid w:val="00124A92"/>
    <w:rsid w:val="00132842"/>
    <w:rsid w:val="00132E09"/>
    <w:rsid w:val="00133B23"/>
    <w:rsid w:val="00133F4D"/>
    <w:rsid w:val="001359B2"/>
    <w:rsid w:val="00140C4B"/>
    <w:rsid w:val="00142F71"/>
    <w:rsid w:val="00143DD6"/>
    <w:rsid w:val="00147F42"/>
    <w:rsid w:val="001505B2"/>
    <w:rsid w:val="00156A81"/>
    <w:rsid w:val="0017338B"/>
    <w:rsid w:val="001747E3"/>
    <w:rsid w:val="00182E62"/>
    <w:rsid w:val="001875FB"/>
    <w:rsid w:val="001A2E5C"/>
    <w:rsid w:val="001A3382"/>
    <w:rsid w:val="001B2CF2"/>
    <w:rsid w:val="001B4FC9"/>
    <w:rsid w:val="001B561C"/>
    <w:rsid w:val="001D1C78"/>
    <w:rsid w:val="001D4B40"/>
    <w:rsid w:val="001E6A08"/>
    <w:rsid w:val="001F0E4B"/>
    <w:rsid w:val="001F5AC3"/>
    <w:rsid w:val="002008C0"/>
    <w:rsid w:val="002066E5"/>
    <w:rsid w:val="00214C46"/>
    <w:rsid w:val="00222347"/>
    <w:rsid w:val="00230A38"/>
    <w:rsid w:val="00233AE3"/>
    <w:rsid w:val="0023449A"/>
    <w:rsid w:val="00240ED7"/>
    <w:rsid w:val="00241727"/>
    <w:rsid w:val="00241DD2"/>
    <w:rsid w:val="00246408"/>
    <w:rsid w:val="00246D6C"/>
    <w:rsid w:val="00247F18"/>
    <w:rsid w:val="00254328"/>
    <w:rsid w:val="002557B9"/>
    <w:rsid w:val="00257CA1"/>
    <w:rsid w:val="002640C7"/>
    <w:rsid w:val="00264837"/>
    <w:rsid w:val="00264D78"/>
    <w:rsid w:val="00271CC7"/>
    <w:rsid w:val="002756CC"/>
    <w:rsid w:val="00282660"/>
    <w:rsid w:val="002A0FA7"/>
    <w:rsid w:val="002B6F78"/>
    <w:rsid w:val="002C06EF"/>
    <w:rsid w:val="002D464E"/>
    <w:rsid w:val="002D4D88"/>
    <w:rsid w:val="002E0C91"/>
    <w:rsid w:val="002E2D40"/>
    <w:rsid w:val="002E355B"/>
    <w:rsid w:val="002F0232"/>
    <w:rsid w:val="0030658E"/>
    <w:rsid w:val="0031146B"/>
    <w:rsid w:val="00315124"/>
    <w:rsid w:val="0031544B"/>
    <w:rsid w:val="00317494"/>
    <w:rsid w:val="003258CF"/>
    <w:rsid w:val="00332E47"/>
    <w:rsid w:val="00336F24"/>
    <w:rsid w:val="00343940"/>
    <w:rsid w:val="0034526E"/>
    <w:rsid w:val="00353D2E"/>
    <w:rsid w:val="003558FF"/>
    <w:rsid w:val="00360FA8"/>
    <w:rsid w:val="003647D6"/>
    <w:rsid w:val="003704C8"/>
    <w:rsid w:val="0037227C"/>
    <w:rsid w:val="00373997"/>
    <w:rsid w:val="00373E7C"/>
    <w:rsid w:val="00376FF7"/>
    <w:rsid w:val="00377B6F"/>
    <w:rsid w:val="0038092E"/>
    <w:rsid w:val="003827EC"/>
    <w:rsid w:val="0039080A"/>
    <w:rsid w:val="003925C8"/>
    <w:rsid w:val="003978D2"/>
    <w:rsid w:val="00397FE7"/>
    <w:rsid w:val="003B6EB6"/>
    <w:rsid w:val="003B6F38"/>
    <w:rsid w:val="003C0833"/>
    <w:rsid w:val="003C12F2"/>
    <w:rsid w:val="003D0552"/>
    <w:rsid w:val="003D20E2"/>
    <w:rsid w:val="003D28CF"/>
    <w:rsid w:val="003D38BA"/>
    <w:rsid w:val="003D77DA"/>
    <w:rsid w:val="003E4316"/>
    <w:rsid w:val="003F006A"/>
    <w:rsid w:val="003F2B03"/>
    <w:rsid w:val="00404646"/>
    <w:rsid w:val="004053EA"/>
    <w:rsid w:val="004106FB"/>
    <w:rsid w:val="0041225F"/>
    <w:rsid w:val="0041248D"/>
    <w:rsid w:val="004134FF"/>
    <w:rsid w:val="0041623C"/>
    <w:rsid w:val="00421048"/>
    <w:rsid w:val="00421854"/>
    <w:rsid w:val="0043090E"/>
    <w:rsid w:val="00432C55"/>
    <w:rsid w:val="00435B96"/>
    <w:rsid w:val="004377E8"/>
    <w:rsid w:val="0044273D"/>
    <w:rsid w:val="004443CF"/>
    <w:rsid w:val="004475E1"/>
    <w:rsid w:val="0045356B"/>
    <w:rsid w:val="004601A3"/>
    <w:rsid w:val="004657D3"/>
    <w:rsid w:val="004671AC"/>
    <w:rsid w:val="0047066A"/>
    <w:rsid w:val="00483B9F"/>
    <w:rsid w:val="00487BF6"/>
    <w:rsid w:val="004920AF"/>
    <w:rsid w:val="0049390C"/>
    <w:rsid w:val="004947D7"/>
    <w:rsid w:val="004A2394"/>
    <w:rsid w:val="004A59D8"/>
    <w:rsid w:val="004B47B2"/>
    <w:rsid w:val="004C0F9A"/>
    <w:rsid w:val="004C15F1"/>
    <w:rsid w:val="004C3094"/>
    <w:rsid w:val="004C54F4"/>
    <w:rsid w:val="004D076A"/>
    <w:rsid w:val="004D229E"/>
    <w:rsid w:val="004E199C"/>
    <w:rsid w:val="004E2CF5"/>
    <w:rsid w:val="004E52E7"/>
    <w:rsid w:val="004F149A"/>
    <w:rsid w:val="004F7442"/>
    <w:rsid w:val="00500629"/>
    <w:rsid w:val="00501C05"/>
    <w:rsid w:val="00511F71"/>
    <w:rsid w:val="00513B87"/>
    <w:rsid w:val="00514966"/>
    <w:rsid w:val="0052187D"/>
    <w:rsid w:val="0052532C"/>
    <w:rsid w:val="00527633"/>
    <w:rsid w:val="005278D3"/>
    <w:rsid w:val="005303DF"/>
    <w:rsid w:val="005331BF"/>
    <w:rsid w:val="00546368"/>
    <w:rsid w:val="00546EC5"/>
    <w:rsid w:val="00563087"/>
    <w:rsid w:val="0057000B"/>
    <w:rsid w:val="005711BB"/>
    <w:rsid w:val="00572CE8"/>
    <w:rsid w:val="005800F3"/>
    <w:rsid w:val="005812E4"/>
    <w:rsid w:val="0058193D"/>
    <w:rsid w:val="005A0D90"/>
    <w:rsid w:val="005A18E2"/>
    <w:rsid w:val="005B44B2"/>
    <w:rsid w:val="005B5849"/>
    <w:rsid w:val="005C583D"/>
    <w:rsid w:val="005E2848"/>
    <w:rsid w:val="005F0AFA"/>
    <w:rsid w:val="005F2B54"/>
    <w:rsid w:val="005F439A"/>
    <w:rsid w:val="005F6AB4"/>
    <w:rsid w:val="00602C3A"/>
    <w:rsid w:val="006113A1"/>
    <w:rsid w:val="00622A04"/>
    <w:rsid w:val="00624637"/>
    <w:rsid w:val="00630E21"/>
    <w:rsid w:val="00631451"/>
    <w:rsid w:val="00631952"/>
    <w:rsid w:val="00631F45"/>
    <w:rsid w:val="0063417C"/>
    <w:rsid w:val="00636BFA"/>
    <w:rsid w:val="00650DC6"/>
    <w:rsid w:val="0065656F"/>
    <w:rsid w:val="006611E7"/>
    <w:rsid w:val="00663F99"/>
    <w:rsid w:val="00673EF8"/>
    <w:rsid w:val="0067751D"/>
    <w:rsid w:val="00681B1E"/>
    <w:rsid w:val="00686A54"/>
    <w:rsid w:val="00691CD6"/>
    <w:rsid w:val="00696D72"/>
    <w:rsid w:val="006A578B"/>
    <w:rsid w:val="006A7AAF"/>
    <w:rsid w:val="006B4D30"/>
    <w:rsid w:val="006C14CC"/>
    <w:rsid w:val="006C314D"/>
    <w:rsid w:val="006C34D6"/>
    <w:rsid w:val="006C4A32"/>
    <w:rsid w:val="006C5FB9"/>
    <w:rsid w:val="006C7707"/>
    <w:rsid w:val="006D5AE8"/>
    <w:rsid w:val="006D7B26"/>
    <w:rsid w:val="006E3101"/>
    <w:rsid w:val="006E33ED"/>
    <w:rsid w:val="007012F5"/>
    <w:rsid w:val="00703AE8"/>
    <w:rsid w:val="007041FF"/>
    <w:rsid w:val="00704EF6"/>
    <w:rsid w:val="00710392"/>
    <w:rsid w:val="00712660"/>
    <w:rsid w:val="00720889"/>
    <w:rsid w:val="00721D82"/>
    <w:rsid w:val="007341B4"/>
    <w:rsid w:val="00735F39"/>
    <w:rsid w:val="00737769"/>
    <w:rsid w:val="00742A99"/>
    <w:rsid w:val="00751366"/>
    <w:rsid w:val="00760CD0"/>
    <w:rsid w:val="0076430A"/>
    <w:rsid w:val="00765C5B"/>
    <w:rsid w:val="00772976"/>
    <w:rsid w:val="00774D79"/>
    <w:rsid w:val="00781B84"/>
    <w:rsid w:val="00786970"/>
    <w:rsid w:val="00792D1A"/>
    <w:rsid w:val="007A0F72"/>
    <w:rsid w:val="007A1CC3"/>
    <w:rsid w:val="007A42FA"/>
    <w:rsid w:val="007A6667"/>
    <w:rsid w:val="007B163D"/>
    <w:rsid w:val="007B1C16"/>
    <w:rsid w:val="007C1C9D"/>
    <w:rsid w:val="007C3A2A"/>
    <w:rsid w:val="007C4D35"/>
    <w:rsid w:val="007C4E52"/>
    <w:rsid w:val="007C5CBE"/>
    <w:rsid w:val="007D65F8"/>
    <w:rsid w:val="007E3009"/>
    <w:rsid w:val="007E3569"/>
    <w:rsid w:val="007E46A3"/>
    <w:rsid w:val="007E48B3"/>
    <w:rsid w:val="007E7046"/>
    <w:rsid w:val="007E7C7E"/>
    <w:rsid w:val="007F4565"/>
    <w:rsid w:val="007F7E53"/>
    <w:rsid w:val="00800CB3"/>
    <w:rsid w:val="00801188"/>
    <w:rsid w:val="00806D98"/>
    <w:rsid w:val="00807D62"/>
    <w:rsid w:val="0081279B"/>
    <w:rsid w:val="00815413"/>
    <w:rsid w:val="008260AF"/>
    <w:rsid w:val="00832B3E"/>
    <w:rsid w:val="00852CBD"/>
    <w:rsid w:val="0085636A"/>
    <w:rsid w:val="00856848"/>
    <w:rsid w:val="00861077"/>
    <w:rsid w:val="0086241D"/>
    <w:rsid w:val="00864F1D"/>
    <w:rsid w:val="0086627F"/>
    <w:rsid w:val="00872756"/>
    <w:rsid w:val="00875538"/>
    <w:rsid w:val="0088078E"/>
    <w:rsid w:val="008808AB"/>
    <w:rsid w:val="00881905"/>
    <w:rsid w:val="00886945"/>
    <w:rsid w:val="008869C1"/>
    <w:rsid w:val="008A70BA"/>
    <w:rsid w:val="008B4009"/>
    <w:rsid w:val="008C698A"/>
    <w:rsid w:val="008D108E"/>
    <w:rsid w:val="008D13CA"/>
    <w:rsid w:val="008D3602"/>
    <w:rsid w:val="008E1445"/>
    <w:rsid w:val="008E2C4E"/>
    <w:rsid w:val="008E40CD"/>
    <w:rsid w:val="008E7AEF"/>
    <w:rsid w:val="00903212"/>
    <w:rsid w:val="009041D2"/>
    <w:rsid w:val="00917AD9"/>
    <w:rsid w:val="009322AA"/>
    <w:rsid w:val="00932D08"/>
    <w:rsid w:val="009342B0"/>
    <w:rsid w:val="0094137F"/>
    <w:rsid w:val="00941436"/>
    <w:rsid w:val="009507E6"/>
    <w:rsid w:val="009552BD"/>
    <w:rsid w:val="00957020"/>
    <w:rsid w:val="00957F0E"/>
    <w:rsid w:val="0096083B"/>
    <w:rsid w:val="0096089E"/>
    <w:rsid w:val="009633A2"/>
    <w:rsid w:val="00963EA5"/>
    <w:rsid w:val="00965977"/>
    <w:rsid w:val="009724BE"/>
    <w:rsid w:val="0097400C"/>
    <w:rsid w:val="009769C9"/>
    <w:rsid w:val="00980879"/>
    <w:rsid w:val="00980BE5"/>
    <w:rsid w:val="00981931"/>
    <w:rsid w:val="009854B8"/>
    <w:rsid w:val="00986FF6"/>
    <w:rsid w:val="00990415"/>
    <w:rsid w:val="00990686"/>
    <w:rsid w:val="00997122"/>
    <w:rsid w:val="009B1611"/>
    <w:rsid w:val="009B29D1"/>
    <w:rsid w:val="009B6F57"/>
    <w:rsid w:val="009D4AC8"/>
    <w:rsid w:val="009D591C"/>
    <w:rsid w:val="009E2048"/>
    <w:rsid w:val="009E3BA3"/>
    <w:rsid w:val="009F6B83"/>
    <w:rsid w:val="00A030B7"/>
    <w:rsid w:val="00A14CD2"/>
    <w:rsid w:val="00A15041"/>
    <w:rsid w:val="00A17B78"/>
    <w:rsid w:val="00A21739"/>
    <w:rsid w:val="00A239B0"/>
    <w:rsid w:val="00A24A69"/>
    <w:rsid w:val="00A25D9B"/>
    <w:rsid w:val="00A27802"/>
    <w:rsid w:val="00A33AFC"/>
    <w:rsid w:val="00A3526C"/>
    <w:rsid w:val="00A359BA"/>
    <w:rsid w:val="00A40E9A"/>
    <w:rsid w:val="00A425EB"/>
    <w:rsid w:val="00A425FE"/>
    <w:rsid w:val="00A556E0"/>
    <w:rsid w:val="00A57CFE"/>
    <w:rsid w:val="00A6077D"/>
    <w:rsid w:val="00A679B9"/>
    <w:rsid w:val="00A67C9E"/>
    <w:rsid w:val="00A711F6"/>
    <w:rsid w:val="00A75BD8"/>
    <w:rsid w:val="00A776CC"/>
    <w:rsid w:val="00A81126"/>
    <w:rsid w:val="00A8166F"/>
    <w:rsid w:val="00A82565"/>
    <w:rsid w:val="00A84792"/>
    <w:rsid w:val="00A859AC"/>
    <w:rsid w:val="00A92C1A"/>
    <w:rsid w:val="00A93126"/>
    <w:rsid w:val="00A935F0"/>
    <w:rsid w:val="00A9404C"/>
    <w:rsid w:val="00A96723"/>
    <w:rsid w:val="00AA296A"/>
    <w:rsid w:val="00AA2FDA"/>
    <w:rsid w:val="00AA620B"/>
    <w:rsid w:val="00AB00B3"/>
    <w:rsid w:val="00AB0381"/>
    <w:rsid w:val="00AB7278"/>
    <w:rsid w:val="00AC0D6A"/>
    <w:rsid w:val="00AC1512"/>
    <w:rsid w:val="00AC322A"/>
    <w:rsid w:val="00AC7360"/>
    <w:rsid w:val="00AC73F2"/>
    <w:rsid w:val="00AD5C56"/>
    <w:rsid w:val="00AE0867"/>
    <w:rsid w:val="00AE2844"/>
    <w:rsid w:val="00AF048F"/>
    <w:rsid w:val="00AF2193"/>
    <w:rsid w:val="00AF618C"/>
    <w:rsid w:val="00B00084"/>
    <w:rsid w:val="00B031F5"/>
    <w:rsid w:val="00B07BB0"/>
    <w:rsid w:val="00B10E75"/>
    <w:rsid w:val="00B1624D"/>
    <w:rsid w:val="00B267A7"/>
    <w:rsid w:val="00B2681C"/>
    <w:rsid w:val="00B27208"/>
    <w:rsid w:val="00B50785"/>
    <w:rsid w:val="00B53562"/>
    <w:rsid w:val="00B56B93"/>
    <w:rsid w:val="00B607D1"/>
    <w:rsid w:val="00B616D1"/>
    <w:rsid w:val="00B860D6"/>
    <w:rsid w:val="00B910B1"/>
    <w:rsid w:val="00B93015"/>
    <w:rsid w:val="00B93879"/>
    <w:rsid w:val="00B94541"/>
    <w:rsid w:val="00B97A79"/>
    <w:rsid w:val="00BA521B"/>
    <w:rsid w:val="00BB0918"/>
    <w:rsid w:val="00BB51BC"/>
    <w:rsid w:val="00BC449B"/>
    <w:rsid w:val="00BC5973"/>
    <w:rsid w:val="00BC5AA1"/>
    <w:rsid w:val="00BE7559"/>
    <w:rsid w:val="00BF0DD7"/>
    <w:rsid w:val="00BF790B"/>
    <w:rsid w:val="00C02354"/>
    <w:rsid w:val="00C12B20"/>
    <w:rsid w:val="00C2037E"/>
    <w:rsid w:val="00C2287E"/>
    <w:rsid w:val="00C34547"/>
    <w:rsid w:val="00C44097"/>
    <w:rsid w:val="00C4488A"/>
    <w:rsid w:val="00C523B8"/>
    <w:rsid w:val="00C527A5"/>
    <w:rsid w:val="00C61C45"/>
    <w:rsid w:val="00C64F36"/>
    <w:rsid w:val="00C65C2B"/>
    <w:rsid w:val="00C728D1"/>
    <w:rsid w:val="00C72CAB"/>
    <w:rsid w:val="00C72EF9"/>
    <w:rsid w:val="00C76D1D"/>
    <w:rsid w:val="00C8005B"/>
    <w:rsid w:val="00C80D7E"/>
    <w:rsid w:val="00C9175F"/>
    <w:rsid w:val="00C94426"/>
    <w:rsid w:val="00C95D8E"/>
    <w:rsid w:val="00CA2A33"/>
    <w:rsid w:val="00CB0C9A"/>
    <w:rsid w:val="00CC0BCE"/>
    <w:rsid w:val="00CC0D53"/>
    <w:rsid w:val="00CC18B2"/>
    <w:rsid w:val="00CC3E6B"/>
    <w:rsid w:val="00CE0FE2"/>
    <w:rsid w:val="00CE32A4"/>
    <w:rsid w:val="00CE3F0D"/>
    <w:rsid w:val="00CE6039"/>
    <w:rsid w:val="00CF1D67"/>
    <w:rsid w:val="00CF33B5"/>
    <w:rsid w:val="00CF359F"/>
    <w:rsid w:val="00CF3AC7"/>
    <w:rsid w:val="00CF5660"/>
    <w:rsid w:val="00CF6960"/>
    <w:rsid w:val="00D0223E"/>
    <w:rsid w:val="00D0372E"/>
    <w:rsid w:val="00D16E93"/>
    <w:rsid w:val="00D1706C"/>
    <w:rsid w:val="00D2547A"/>
    <w:rsid w:val="00D364C0"/>
    <w:rsid w:val="00D42990"/>
    <w:rsid w:val="00D50CC0"/>
    <w:rsid w:val="00D53B9A"/>
    <w:rsid w:val="00D554D3"/>
    <w:rsid w:val="00D673CC"/>
    <w:rsid w:val="00D764B9"/>
    <w:rsid w:val="00D81F1C"/>
    <w:rsid w:val="00D935F4"/>
    <w:rsid w:val="00D9472C"/>
    <w:rsid w:val="00D97F0B"/>
    <w:rsid w:val="00DC08AC"/>
    <w:rsid w:val="00DD53EF"/>
    <w:rsid w:val="00DE15FD"/>
    <w:rsid w:val="00DE1BA7"/>
    <w:rsid w:val="00DE33EB"/>
    <w:rsid w:val="00DE52D7"/>
    <w:rsid w:val="00DE63B6"/>
    <w:rsid w:val="00DE702C"/>
    <w:rsid w:val="00DE78E2"/>
    <w:rsid w:val="00DE7964"/>
    <w:rsid w:val="00DF6781"/>
    <w:rsid w:val="00DF7352"/>
    <w:rsid w:val="00E0267B"/>
    <w:rsid w:val="00E05158"/>
    <w:rsid w:val="00E060B6"/>
    <w:rsid w:val="00E15BDA"/>
    <w:rsid w:val="00E15BEB"/>
    <w:rsid w:val="00E2053A"/>
    <w:rsid w:val="00E20918"/>
    <w:rsid w:val="00E25447"/>
    <w:rsid w:val="00E26056"/>
    <w:rsid w:val="00E320AB"/>
    <w:rsid w:val="00E340B0"/>
    <w:rsid w:val="00E401EC"/>
    <w:rsid w:val="00E41A71"/>
    <w:rsid w:val="00E439CE"/>
    <w:rsid w:val="00E54359"/>
    <w:rsid w:val="00E556FE"/>
    <w:rsid w:val="00E61AEC"/>
    <w:rsid w:val="00E6202A"/>
    <w:rsid w:val="00E663CF"/>
    <w:rsid w:val="00E66634"/>
    <w:rsid w:val="00E72EEC"/>
    <w:rsid w:val="00E72FEA"/>
    <w:rsid w:val="00E81A3F"/>
    <w:rsid w:val="00E85EC9"/>
    <w:rsid w:val="00E87034"/>
    <w:rsid w:val="00E96492"/>
    <w:rsid w:val="00EA19CD"/>
    <w:rsid w:val="00EA4F11"/>
    <w:rsid w:val="00EA7A72"/>
    <w:rsid w:val="00EB153A"/>
    <w:rsid w:val="00EB4783"/>
    <w:rsid w:val="00EC6259"/>
    <w:rsid w:val="00ED064D"/>
    <w:rsid w:val="00ED09E0"/>
    <w:rsid w:val="00EE193A"/>
    <w:rsid w:val="00EE5F5C"/>
    <w:rsid w:val="00EE6719"/>
    <w:rsid w:val="00EE67AC"/>
    <w:rsid w:val="00EE6D1E"/>
    <w:rsid w:val="00EF1F5B"/>
    <w:rsid w:val="00EF31D5"/>
    <w:rsid w:val="00EF4B0C"/>
    <w:rsid w:val="00F026C0"/>
    <w:rsid w:val="00F03C0D"/>
    <w:rsid w:val="00F256D4"/>
    <w:rsid w:val="00F26D75"/>
    <w:rsid w:val="00F340BB"/>
    <w:rsid w:val="00F43FFD"/>
    <w:rsid w:val="00F57852"/>
    <w:rsid w:val="00F65147"/>
    <w:rsid w:val="00F66B56"/>
    <w:rsid w:val="00F67E76"/>
    <w:rsid w:val="00F71843"/>
    <w:rsid w:val="00F71C02"/>
    <w:rsid w:val="00F7467B"/>
    <w:rsid w:val="00F84A63"/>
    <w:rsid w:val="00F8790D"/>
    <w:rsid w:val="00FA563F"/>
    <w:rsid w:val="00FA7A4F"/>
    <w:rsid w:val="00FB238F"/>
    <w:rsid w:val="00FB5DAA"/>
    <w:rsid w:val="00FC0ECD"/>
    <w:rsid w:val="00FC38D8"/>
    <w:rsid w:val="00FC4381"/>
    <w:rsid w:val="00FC5F7D"/>
    <w:rsid w:val="00FD28DA"/>
    <w:rsid w:val="00FE0C26"/>
    <w:rsid w:val="00FE256B"/>
    <w:rsid w:val="00FE4EB1"/>
    <w:rsid w:val="00FE5F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51D478F1"/>
  <w15:chartTrackingRefBased/>
  <w15:docId w15:val="{3FFB9A2B-CA7B-4B03-B82E-1AFEECD8E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5977"/>
    <w:pPr>
      <w:overflowPunct w:val="0"/>
      <w:autoSpaceDE w:val="0"/>
      <w:autoSpaceDN w:val="0"/>
      <w:adjustRightInd w:val="0"/>
      <w:textAlignment w:val="baseline"/>
    </w:pPr>
    <w:rPr>
      <w:lang w:val="es-ES_tradnl"/>
    </w:rPr>
  </w:style>
  <w:style w:type="paragraph" w:styleId="Ttulo1">
    <w:name w:val="heading 1"/>
    <w:basedOn w:val="Normal"/>
    <w:next w:val="Normal"/>
    <w:qFormat/>
    <w:rsid w:val="00965977"/>
    <w:pPr>
      <w:keepNext/>
      <w:jc w:val="both"/>
      <w:outlineLvl w:val="0"/>
    </w:pPr>
    <w:rPr>
      <w:sz w:val="24"/>
    </w:rPr>
  </w:style>
  <w:style w:type="paragraph" w:styleId="Ttulo2">
    <w:name w:val="heading 2"/>
    <w:basedOn w:val="Normal"/>
    <w:next w:val="Normal"/>
    <w:qFormat/>
    <w:rsid w:val="00965977"/>
    <w:pPr>
      <w:keepNext/>
      <w:ind w:firstLine="708"/>
      <w:jc w:val="center"/>
      <w:outlineLvl w:val="1"/>
    </w:pPr>
    <w:rPr>
      <w:rFonts w:ascii="Univers (W1)" w:hAnsi="Univers (W1)"/>
      <w:b/>
      <w:bCs/>
      <w:sz w:val="24"/>
    </w:rPr>
  </w:style>
  <w:style w:type="paragraph" w:styleId="Ttulo3">
    <w:name w:val="heading 3"/>
    <w:basedOn w:val="Normal"/>
    <w:next w:val="Normal"/>
    <w:qFormat/>
    <w:rsid w:val="00965977"/>
    <w:pPr>
      <w:keepNext/>
      <w:pBdr>
        <w:top w:val="double" w:sz="6" w:space="1" w:color="auto"/>
        <w:left w:val="double" w:sz="6" w:space="1" w:color="auto"/>
        <w:bottom w:val="double" w:sz="6" w:space="1" w:color="auto"/>
        <w:right w:val="double" w:sz="6" w:space="22" w:color="auto"/>
      </w:pBdr>
      <w:tabs>
        <w:tab w:val="left" w:pos="1134"/>
        <w:tab w:val="left" w:pos="1701"/>
        <w:tab w:val="left" w:pos="2268"/>
      </w:tabs>
      <w:jc w:val="center"/>
      <w:outlineLvl w:val="2"/>
    </w:pPr>
    <w:rPr>
      <w:b/>
      <w:bCs/>
      <w:sz w:val="28"/>
      <w:u w:val="single"/>
    </w:rPr>
  </w:style>
  <w:style w:type="paragraph" w:styleId="Ttulo4">
    <w:name w:val="heading 4"/>
    <w:basedOn w:val="Normal"/>
    <w:next w:val="Normal"/>
    <w:link w:val="Ttulo4Car"/>
    <w:qFormat/>
    <w:rsid w:val="00965977"/>
    <w:pPr>
      <w:keepNext/>
      <w:pBdr>
        <w:top w:val="double" w:sz="6" w:space="1" w:color="auto"/>
        <w:left w:val="double" w:sz="6" w:space="1" w:color="auto"/>
        <w:bottom w:val="double" w:sz="6" w:space="1" w:color="auto"/>
        <w:right w:val="double" w:sz="6" w:space="22" w:color="auto"/>
      </w:pBdr>
      <w:tabs>
        <w:tab w:val="left" w:pos="1134"/>
        <w:tab w:val="left" w:pos="1701"/>
        <w:tab w:val="left" w:pos="2268"/>
      </w:tabs>
      <w:jc w:val="both"/>
      <w:outlineLvl w:val="3"/>
    </w:pPr>
    <w:rPr>
      <w:sz w:val="32"/>
    </w:rPr>
  </w:style>
  <w:style w:type="paragraph" w:styleId="Ttulo5">
    <w:name w:val="heading 5"/>
    <w:basedOn w:val="Normal"/>
    <w:next w:val="Normal"/>
    <w:qFormat/>
    <w:rsid w:val="00965977"/>
    <w:pPr>
      <w:keepNext/>
      <w:pBdr>
        <w:top w:val="double" w:sz="6" w:space="1" w:color="auto"/>
        <w:left w:val="double" w:sz="6" w:space="1" w:color="auto"/>
        <w:bottom w:val="double" w:sz="6" w:space="1" w:color="auto"/>
        <w:right w:val="double" w:sz="6" w:space="22" w:color="auto"/>
      </w:pBdr>
      <w:tabs>
        <w:tab w:val="left" w:pos="1134"/>
        <w:tab w:val="left" w:pos="1701"/>
        <w:tab w:val="left" w:pos="2268"/>
      </w:tabs>
      <w:jc w:val="center"/>
      <w:outlineLvl w:val="4"/>
    </w:pPr>
    <w:rPr>
      <w:b/>
      <w:bCs/>
    </w:rPr>
  </w:style>
  <w:style w:type="paragraph" w:styleId="Ttulo6">
    <w:name w:val="heading 6"/>
    <w:basedOn w:val="Normal"/>
    <w:next w:val="Normal"/>
    <w:qFormat/>
    <w:rsid w:val="00965977"/>
    <w:pPr>
      <w:keepNext/>
      <w:pBdr>
        <w:top w:val="double" w:sz="6" w:space="1" w:color="auto"/>
        <w:left w:val="double" w:sz="6" w:space="1" w:color="auto"/>
        <w:bottom w:val="double" w:sz="6" w:space="1" w:color="auto"/>
        <w:right w:val="double" w:sz="6" w:space="22" w:color="auto"/>
      </w:pBdr>
      <w:tabs>
        <w:tab w:val="left" w:pos="1134"/>
        <w:tab w:val="left" w:pos="1701"/>
        <w:tab w:val="left" w:pos="2268"/>
      </w:tabs>
      <w:outlineLvl w:val="5"/>
    </w:pPr>
    <w:rPr>
      <w:b/>
      <w:bCs/>
      <w:u w:val="single"/>
    </w:rPr>
  </w:style>
  <w:style w:type="paragraph" w:styleId="Ttulo7">
    <w:name w:val="heading 7"/>
    <w:basedOn w:val="Normal"/>
    <w:next w:val="Normal"/>
    <w:qFormat/>
    <w:rsid w:val="00965977"/>
    <w:pPr>
      <w:keepNext/>
      <w:pBdr>
        <w:top w:val="double" w:sz="6" w:space="1" w:color="auto"/>
        <w:left w:val="double" w:sz="6" w:space="1" w:color="auto"/>
        <w:bottom w:val="double" w:sz="6" w:space="1" w:color="auto"/>
        <w:right w:val="double" w:sz="6" w:space="22" w:color="auto"/>
      </w:pBdr>
      <w:tabs>
        <w:tab w:val="left" w:pos="1134"/>
        <w:tab w:val="left" w:pos="1701"/>
        <w:tab w:val="left" w:pos="2268"/>
      </w:tabs>
      <w:jc w:val="both"/>
      <w:outlineLvl w:val="6"/>
    </w:pPr>
    <w:rPr>
      <w:sz w:val="28"/>
    </w:rPr>
  </w:style>
  <w:style w:type="paragraph" w:styleId="Ttulo8">
    <w:name w:val="heading 8"/>
    <w:basedOn w:val="Normal"/>
    <w:next w:val="Normal"/>
    <w:qFormat/>
    <w:rsid w:val="00965977"/>
    <w:pPr>
      <w:keepNext/>
      <w:pBdr>
        <w:top w:val="double" w:sz="6" w:space="1" w:color="auto"/>
        <w:left w:val="double" w:sz="6" w:space="1" w:color="auto"/>
        <w:bottom w:val="double" w:sz="6" w:space="1" w:color="auto"/>
        <w:right w:val="double" w:sz="6" w:space="22" w:color="auto"/>
      </w:pBdr>
      <w:tabs>
        <w:tab w:val="left" w:pos="1134"/>
        <w:tab w:val="left" w:pos="1701"/>
        <w:tab w:val="left" w:pos="2268"/>
      </w:tabs>
      <w:jc w:val="both"/>
      <w:outlineLvl w:val="7"/>
    </w:pPr>
    <w:rPr>
      <w:sz w:val="24"/>
    </w:rPr>
  </w:style>
  <w:style w:type="paragraph" w:styleId="Ttulo9">
    <w:name w:val="heading 9"/>
    <w:basedOn w:val="Normal"/>
    <w:next w:val="Normal"/>
    <w:qFormat/>
    <w:rsid w:val="00965977"/>
    <w:pPr>
      <w:keepNext/>
      <w:pBdr>
        <w:top w:val="double" w:sz="6" w:space="1" w:color="auto"/>
        <w:left w:val="double" w:sz="6" w:space="1" w:color="auto"/>
        <w:bottom w:val="double" w:sz="6" w:space="1" w:color="auto"/>
        <w:right w:val="double" w:sz="6" w:space="22" w:color="auto"/>
      </w:pBdr>
      <w:tabs>
        <w:tab w:val="left" w:pos="1134"/>
        <w:tab w:val="left" w:pos="1701"/>
        <w:tab w:val="left" w:pos="2268"/>
      </w:tabs>
      <w:jc w:val="both"/>
      <w:outlineLvl w:val="8"/>
    </w:pPr>
    <w:rPr>
      <w:b/>
      <w:bCs/>
      <w:sz w:val="32"/>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965977"/>
    <w:rPr>
      <w:rFonts w:ascii="Univers (W1)" w:hAnsi="Univers (W1)"/>
      <w:sz w:val="24"/>
    </w:rPr>
  </w:style>
  <w:style w:type="paragraph" w:styleId="Textoindependiente2">
    <w:name w:val="Body Text 2"/>
    <w:basedOn w:val="Normal"/>
    <w:rsid w:val="00965977"/>
    <w:pPr>
      <w:jc w:val="both"/>
    </w:pPr>
    <w:rPr>
      <w:rFonts w:ascii="Univers (W1)" w:hAnsi="Univers (W1)"/>
      <w:sz w:val="24"/>
    </w:rPr>
  </w:style>
  <w:style w:type="paragraph" w:styleId="Textoindependiente3">
    <w:name w:val="Body Text 3"/>
    <w:basedOn w:val="Normal"/>
    <w:rsid w:val="00965977"/>
    <w:pPr>
      <w:pBdr>
        <w:top w:val="double" w:sz="6" w:space="1" w:color="auto"/>
        <w:left w:val="double" w:sz="6" w:space="1" w:color="auto"/>
        <w:bottom w:val="double" w:sz="6" w:space="1" w:color="auto"/>
        <w:right w:val="double" w:sz="6" w:space="22" w:color="auto"/>
      </w:pBdr>
      <w:tabs>
        <w:tab w:val="left" w:pos="1134"/>
        <w:tab w:val="left" w:pos="1701"/>
        <w:tab w:val="left" w:pos="2268"/>
      </w:tabs>
    </w:pPr>
    <w:rPr>
      <w:sz w:val="24"/>
    </w:rPr>
  </w:style>
  <w:style w:type="character" w:styleId="Hipervnculo">
    <w:name w:val="Hyperlink"/>
    <w:rsid w:val="00965977"/>
    <w:rPr>
      <w:color w:val="0000FF"/>
      <w:u w:val="single"/>
    </w:rPr>
  </w:style>
  <w:style w:type="paragraph" w:styleId="Encabezado">
    <w:name w:val="header"/>
    <w:basedOn w:val="Normal"/>
    <w:rsid w:val="00965977"/>
    <w:pPr>
      <w:tabs>
        <w:tab w:val="center" w:pos="4252"/>
        <w:tab w:val="right" w:pos="8504"/>
      </w:tabs>
    </w:pPr>
  </w:style>
  <w:style w:type="paragraph" w:styleId="Piedepgina">
    <w:name w:val="footer"/>
    <w:basedOn w:val="Normal"/>
    <w:rsid w:val="00965977"/>
    <w:pPr>
      <w:tabs>
        <w:tab w:val="center" w:pos="4252"/>
        <w:tab w:val="right" w:pos="8504"/>
      </w:tabs>
    </w:pPr>
  </w:style>
  <w:style w:type="paragraph" w:styleId="Sangradetextonormal">
    <w:name w:val="Body Text Indent"/>
    <w:basedOn w:val="Normal"/>
    <w:rsid w:val="00965977"/>
    <w:pPr>
      <w:overflowPunct/>
      <w:autoSpaceDE/>
      <w:autoSpaceDN/>
      <w:adjustRightInd/>
      <w:ind w:left="360"/>
      <w:jc w:val="both"/>
      <w:textAlignment w:val="auto"/>
    </w:pPr>
    <w:rPr>
      <w:rFonts w:ascii="Garamond" w:hAnsi="Garamond"/>
      <w:i/>
      <w:iCs/>
      <w:sz w:val="16"/>
      <w:szCs w:val="24"/>
      <w:lang w:val="es-ES"/>
    </w:rPr>
  </w:style>
  <w:style w:type="paragraph" w:styleId="Textodeglobo">
    <w:name w:val="Balloon Text"/>
    <w:basedOn w:val="Normal"/>
    <w:semiHidden/>
    <w:rsid w:val="00315124"/>
    <w:rPr>
      <w:rFonts w:ascii="Tahoma" w:hAnsi="Tahoma" w:cs="Tahoma"/>
      <w:sz w:val="16"/>
      <w:szCs w:val="16"/>
    </w:rPr>
  </w:style>
  <w:style w:type="paragraph" w:styleId="NormalWeb">
    <w:name w:val="Normal (Web)"/>
    <w:basedOn w:val="Normal"/>
    <w:rsid w:val="00986FF6"/>
    <w:pPr>
      <w:overflowPunct/>
      <w:autoSpaceDE/>
      <w:autoSpaceDN/>
      <w:adjustRightInd/>
      <w:spacing w:line="360" w:lineRule="auto"/>
      <w:ind w:left="528" w:right="71" w:firstLine="600"/>
      <w:jc w:val="both"/>
      <w:textAlignment w:val="auto"/>
    </w:pPr>
    <w:rPr>
      <w:rFonts w:ascii="Verdana" w:hAnsi="Verdana" w:cs="Arial"/>
      <w:szCs w:val="24"/>
      <w:lang w:val="es-ES"/>
    </w:rPr>
  </w:style>
  <w:style w:type="character" w:styleId="nfasis">
    <w:name w:val="Emphasis"/>
    <w:qFormat/>
    <w:rsid w:val="00986FF6"/>
    <w:rPr>
      <w:i/>
      <w:iCs/>
    </w:rPr>
  </w:style>
  <w:style w:type="character" w:customStyle="1" w:styleId="Ttulo4Car">
    <w:name w:val="Título 4 Car"/>
    <w:link w:val="Ttulo4"/>
    <w:rsid w:val="00F256D4"/>
    <w:rPr>
      <w:sz w:val="32"/>
      <w:lang w:val="es-ES_tradnl"/>
    </w:rPr>
  </w:style>
  <w:style w:type="character" w:styleId="Refdenotaalpie">
    <w:name w:val="footnote reference"/>
    <w:rsid w:val="00376FF7"/>
    <w:rPr>
      <w:vertAlign w:val="superscript"/>
    </w:rPr>
  </w:style>
  <w:style w:type="paragraph" w:styleId="Textonotapie">
    <w:name w:val="footnote text"/>
    <w:basedOn w:val="Normal"/>
    <w:link w:val="TextonotapieCar"/>
    <w:rsid w:val="00376FF7"/>
  </w:style>
  <w:style w:type="character" w:customStyle="1" w:styleId="TextonotapieCar">
    <w:name w:val="Texto nota pie Car"/>
    <w:link w:val="Textonotapie"/>
    <w:rsid w:val="00376FF7"/>
    <w:rPr>
      <w:lang w:val="es-ES_tradnl"/>
    </w:rPr>
  </w:style>
  <w:style w:type="paragraph" w:styleId="Prrafodelista">
    <w:name w:val="List Paragraph"/>
    <w:basedOn w:val="Normal"/>
    <w:uiPriority w:val="34"/>
    <w:qFormat/>
    <w:rsid w:val="00C12B20"/>
    <w:pPr>
      <w:ind w:left="708"/>
    </w:pPr>
  </w:style>
  <w:style w:type="numbering" w:customStyle="1" w:styleId="Sinlista1">
    <w:name w:val="Sin lista1"/>
    <w:next w:val="Sinlista"/>
    <w:uiPriority w:val="99"/>
    <w:semiHidden/>
    <w:unhideWhenUsed/>
    <w:rsid w:val="007F7E53"/>
  </w:style>
  <w:style w:type="paragraph" w:customStyle="1" w:styleId="txtprincipal">
    <w:name w:val="txtprincipal"/>
    <w:basedOn w:val="Normal"/>
    <w:rsid w:val="007F7E53"/>
    <w:pPr>
      <w:overflowPunct/>
      <w:autoSpaceDE/>
      <w:autoSpaceDN/>
      <w:adjustRightInd/>
      <w:spacing w:before="100" w:beforeAutospacing="1" w:after="100" w:afterAutospacing="1"/>
      <w:textAlignment w:val="auto"/>
    </w:pPr>
    <w:rPr>
      <w:sz w:val="24"/>
      <w:szCs w:val="24"/>
      <w:lang w:val="es-ES"/>
    </w:rPr>
  </w:style>
  <w:style w:type="character" w:styleId="Textoennegrita">
    <w:name w:val="Strong"/>
    <w:uiPriority w:val="22"/>
    <w:qFormat/>
    <w:rsid w:val="007F7E53"/>
    <w:rPr>
      <w:b/>
      <w:bCs/>
    </w:rPr>
  </w:style>
  <w:style w:type="character" w:customStyle="1" w:styleId="apple-converted-space">
    <w:name w:val="apple-converted-space"/>
    <w:rsid w:val="007F7E53"/>
  </w:style>
  <w:style w:type="table" w:styleId="Tablaconcuadrcula">
    <w:name w:val="Table Grid"/>
    <w:basedOn w:val="Tablanormal"/>
    <w:rsid w:val="00F74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rsid w:val="00696D72"/>
    <w:pPr>
      <w:overflowPunct/>
      <w:autoSpaceDE/>
      <w:autoSpaceDN/>
      <w:adjustRightInd/>
      <w:spacing w:before="100" w:beforeAutospacing="1" w:after="100" w:afterAutospacing="1"/>
      <w:textAlignment w:val="auto"/>
    </w:pPr>
    <w:rPr>
      <w:sz w:val="24"/>
      <w:szCs w:val="24"/>
      <w:lang w:val="es-ES"/>
    </w:rPr>
  </w:style>
  <w:style w:type="paragraph" w:customStyle="1" w:styleId="parrafo">
    <w:name w:val="parrafo"/>
    <w:basedOn w:val="Normal"/>
    <w:rsid w:val="00696D72"/>
    <w:pPr>
      <w:overflowPunct/>
      <w:autoSpaceDE/>
      <w:autoSpaceDN/>
      <w:adjustRightInd/>
      <w:spacing w:before="100" w:beforeAutospacing="1" w:after="100" w:afterAutospacing="1"/>
      <w:textAlignment w:val="auto"/>
    </w:pPr>
    <w:rPr>
      <w:sz w:val="24"/>
      <w:szCs w:val="24"/>
      <w:lang w:val="es-ES"/>
    </w:rPr>
  </w:style>
  <w:style w:type="paragraph" w:customStyle="1" w:styleId="pfa1">
    <w:name w:val="pfa1"/>
    <w:basedOn w:val="Normal"/>
    <w:semiHidden/>
    <w:rsid w:val="00BB0918"/>
    <w:pPr>
      <w:overflowPunct/>
      <w:autoSpaceDE/>
      <w:autoSpaceDN/>
      <w:adjustRightInd/>
      <w:spacing w:before="100" w:beforeAutospacing="1" w:after="100" w:afterAutospacing="1"/>
      <w:textAlignment w:val="auto"/>
    </w:pPr>
    <w:rPr>
      <w:b/>
      <w:bCs/>
      <w:vanish/>
      <w:color w:val="00255C"/>
      <w:sz w:val="19"/>
      <w:szCs w:val="19"/>
      <w:lang w:val="es-ES"/>
    </w:rPr>
  </w:style>
  <w:style w:type="paragraph" w:customStyle="1" w:styleId="ac1">
    <w:name w:val="ac1"/>
    <w:basedOn w:val="Normal"/>
    <w:semiHidden/>
    <w:rsid w:val="00BB0918"/>
    <w:pPr>
      <w:overflowPunct/>
      <w:autoSpaceDE/>
      <w:autoSpaceDN/>
      <w:adjustRightInd/>
      <w:spacing w:before="75"/>
      <w:jc w:val="center"/>
      <w:textAlignment w:val="auto"/>
    </w:pPr>
    <w:rPr>
      <w:b/>
      <w:bCs/>
      <w:color w:val="0091DA"/>
      <w:lang w:val="es-ES"/>
    </w:rPr>
  </w:style>
  <w:style w:type="character" w:customStyle="1" w:styleId="linktodoc">
    <w:name w:val="linktodoc"/>
    <w:rsid w:val="004C54F4"/>
  </w:style>
  <w:style w:type="character" w:customStyle="1" w:styleId="nt">
    <w:name w:val="nt"/>
    <w:rsid w:val="004C54F4"/>
  </w:style>
  <w:style w:type="character" w:customStyle="1" w:styleId="highlight">
    <w:name w:val="highlight"/>
    <w:rsid w:val="00C527A5"/>
  </w:style>
  <w:style w:type="character" w:styleId="Mencinsinresolver">
    <w:name w:val="Unresolved Mention"/>
    <w:uiPriority w:val="99"/>
    <w:semiHidden/>
    <w:unhideWhenUsed/>
    <w:rsid w:val="00E20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54657">
      <w:bodyDiv w:val="1"/>
      <w:marLeft w:val="0"/>
      <w:marRight w:val="0"/>
      <w:marTop w:val="0"/>
      <w:marBottom w:val="0"/>
      <w:divBdr>
        <w:top w:val="none" w:sz="0" w:space="0" w:color="auto"/>
        <w:left w:val="none" w:sz="0" w:space="0" w:color="auto"/>
        <w:bottom w:val="none" w:sz="0" w:space="0" w:color="auto"/>
        <w:right w:val="none" w:sz="0" w:space="0" w:color="auto"/>
      </w:divBdr>
    </w:div>
    <w:div w:id="401290577">
      <w:bodyDiv w:val="1"/>
      <w:marLeft w:val="0"/>
      <w:marRight w:val="0"/>
      <w:marTop w:val="0"/>
      <w:marBottom w:val="0"/>
      <w:divBdr>
        <w:top w:val="none" w:sz="0" w:space="0" w:color="auto"/>
        <w:left w:val="none" w:sz="0" w:space="0" w:color="auto"/>
        <w:bottom w:val="none" w:sz="0" w:space="0" w:color="auto"/>
        <w:right w:val="none" w:sz="0" w:space="0" w:color="auto"/>
      </w:divBdr>
      <w:divsChild>
        <w:div w:id="471599352">
          <w:marLeft w:val="150"/>
          <w:marRight w:val="450"/>
          <w:marTop w:val="0"/>
          <w:marBottom w:val="300"/>
          <w:divBdr>
            <w:top w:val="none" w:sz="0" w:space="0" w:color="auto"/>
            <w:left w:val="none" w:sz="0" w:space="0" w:color="auto"/>
            <w:bottom w:val="none" w:sz="0" w:space="0" w:color="auto"/>
            <w:right w:val="none" w:sz="0" w:space="0" w:color="auto"/>
          </w:divBdr>
          <w:divsChild>
            <w:div w:id="312108041">
              <w:marLeft w:val="0"/>
              <w:marRight w:val="0"/>
              <w:marTop w:val="150"/>
              <w:marBottom w:val="0"/>
              <w:divBdr>
                <w:top w:val="single" w:sz="6" w:space="23" w:color="1CA1E4"/>
                <w:left w:val="single" w:sz="6" w:space="8" w:color="1CA1E4"/>
                <w:bottom w:val="single" w:sz="6" w:space="8" w:color="1CA1E4"/>
                <w:right w:val="single" w:sz="6" w:space="8" w:color="1CA1E4"/>
              </w:divBdr>
              <w:divsChild>
                <w:div w:id="951591425">
                  <w:marLeft w:val="0"/>
                  <w:marRight w:val="0"/>
                  <w:marTop w:val="0"/>
                  <w:marBottom w:val="0"/>
                  <w:divBdr>
                    <w:top w:val="none" w:sz="0" w:space="0" w:color="auto"/>
                    <w:left w:val="none" w:sz="0" w:space="0" w:color="auto"/>
                    <w:bottom w:val="none" w:sz="0" w:space="0" w:color="auto"/>
                    <w:right w:val="none" w:sz="0" w:space="0" w:color="auto"/>
                  </w:divBdr>
                  <w:divsChild>
                    <w:div w:id="1060202848">
                      <w:marLeft w:val="0"/>
                      <w:marRight w:val="0"/>
                      <w:marTop w:val="0"/>
                      <w:marBottom w:val="0"/>
                      <w:divBdr>
                        <w:top w:val="none" w:sz="0" w:space="0" w:color="auto"/>
                        <w:left w:val="none" w:sz="0" w:space="0" w:color="auto"/>
                        <w:bottom w:val="none" w:sz="0" w:space="0" w:color="auto"/>
                        <w:right w:val="none" w:sz="0" w:space="0" w:color="auto"/>
                      </w:divBdr>
                      <w:divsChild>
                        <w:div w:id="182939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35960">
              <w:marLeft w:val="0"/>
              <w:marRight w:val="0"/>
              <w:marTop w:val="0"/>
              <w:marBottom w:val="0"/>
              <w:divBdr>
                <w:top w:val="none" w:sz="0" w:space="0" w:color="auto"/>
                <w:left w:val="none" w:sz="0" w:space="0" w:color="auto"/>
                <w:bottom w:val="none" w:sz="0" w:space="0" w:color="auto"/>
                <w:right w:val="none" w:sz="0" w:space="0" w:color="auto"/>
              </w:divBdr>
              <w:divsChild>
                <w:div w:id="645206630">
                  <w:marLeft w:val="0"/>
                  <w:marRight w:val="0"/>
                  <w:marTop w:val="0"/>
                  <w:marBottom w:val="0"/>
                  <w:divBdr>
                    <w:top w:val="none" w:sz="0" w:space="0" w:color="auto"/>
                    <w:left w:val="none" w:sz="0" w:space="0" w:color="auto"/>
                    <w:bottom w:val="none" w:sz="0" w:space="0" w:color="auto"/>
                    <w:right w:val="none" w:sz="0" w:space="0" w:color="auto"/>
                  </w:divBdr>
                </w:div>
                <w:div w:id="1227448107">
                  <w:marLeft w:val="0"/>
                  <w:marRight w:val="0"/>
                  <w:marTop w:val="0"/>
                  <w:marBottom w:val="0"/>
                  <w:divBdr>
                    <w:top w:val="none" w:sz="0" w:space="0" w:color="auto"/>
                    <w:left w:val="none" w:sz="0" w:space="0" w:color="auto"/>
                    <w:bottom w:val="none" w:sz="0" w:space="0" w:color="auto"/>
                    <w:right w:val="none" w:sz="0" w:space="0" w:color="auto"/>
                  </w:divBdr>
                </w:div>
              </w:divsChild>
            </w:div>
            <w:div w:id="1971013022">
              <w:marLeft w:val="0"/>
              <w:marRight w:val="0"/>
              <w:marTop w:val="150"/>
              <w:marBottom w:val="0"/>
              <w:divBdr>
                <w:top w:val="single" w:sz="6" w:space="23" w:color="1CA1E4"/>
                <w:left w:val="single" w:sz="6" w:space="8" w:color="1CA1E4"/>
                <w:bottom w:val="single" w:sz="6" w:space="8" w:color="1CA1E4"/>
                <w:right w:val="single" w:sz="6" w:space="8" w:color="1CA1E4"/>
              </w:divBdr>
              <w:divsChild>
                <w:div w:id="1599215894">
                  <w:marLeft w:val="0"/>
                  <w:marRight w:val="0"/>
                  <w:marTop w:val="0"/>
                  <w:marBottom w:val="0"/>
                  <w:divBdr>
                    <w:top w:val="none" w:sz="0" w:space="0" w:color="auto"/>
                    <w:left w:val="none" w:sz="0" w:space="0" w:color="auto"/>
                    <w:bottom w:val="none" w:sz="0" w:space="0" w:color="auto"/>
                    <w:right w:val="none" w:sz="0" w:space="0" w:color="auto"/>
                  </w:divBdr>
                  <w:divsChild>
                    <w:div w:id="1772509883">
                      <w:marLeft w:val="0"/>
                      <w:marRight w:val="0"/>
                      <w:marTop w:val="0"/>
                      <w:marBottom w:val="0"/>
                      <w:divBdr>
                        <w:top w:val="none" w:sz="0" w:space="0" w:color="auto"/>
                        <w:left w:val="none" w:sz="0" w:space="0" w:color="auto"/>
                        <w:bottom w:val="none" w:sz="0" w:space="0" w:color="auto"/>
                        <w:right w:val="none" w:sz="0" w:space="0" w:color="auto"/>
                      </w:divBdr>
                      <w:divsChild>
                        <w:div w:id="156822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6207763">
      <w:bodyDiv w:val="1"/>
      <w:marLeft w:val="0"/>
      <w:marRight w:val="0"/>
      <w:marTop w:val="0"/>
      <w:marBottom w:val="0"/>
      <w:divBdr>
        <w:top w:val="none" w:sz="0" w:space="0" w:color="auto"/>
        <w:left w:val="none" w:sz="0" w:space="0" w:color="auto"/>
        <w:bottom w:val="none" w:sz="0" w:space="0" w:color="auto"/>
        <w:right w:val="none" w:sz="0" w:space="0" w:color="auto"/>
      </w:divBdr>
    </w:div>
    <w:div w:id="644628758">
      <w:bodyDiv w:val="1"/>
      <w:marLeft w:val="0"/>
      <w:marRight w:val="0"/>
      <w:marTop w:val="0"/>
      <w:marBottom w:val="0"/>
      <w:divBdr>
        <w:top w:val="none" w:sz="0" w:space="0" w:color="auto"/>
        <w:left w:val="none" w:sz="0" w:space="0" w:color="auto"/>
        <w:bottom w:val="none" w:sz="0" w:space="0" w:color="auto"/>
        <w:right w:val="none" w:sz="0" w:space="0" w:color="auto"/>
      </w:divBdr>
      <w:divsChild>
        <w:div w:id="82533136">
          <w:marLeft w:val="0"/>
          <w:marRight w:val="0"/>
          <w:marTop w:val="0"/>
          <w:marBottom w:val="0"/>
          <w:divBdr>
            <w:top w:val="none" w:sz="0" w:space="0" w:color="auto"/>
            <w:left w:val="none" w:sz="0" w:space="0" w:color="auto"/>
            <w:bottom w:val="none" w:sz="0" w:space="0" w:color="auto"/>
            <w:right w:val="none" w:sz="0" w:space="0" w:color="auto"/>
          </w:divBdr>
        </w:div>
      </w:divsChild>
    </w:div>
    <w:div w:id="737872547">
      <w:bodyDiv w:val="1"/>
      <w:marLeft w:val="0"/>
      <w:marRight w:val="0"/>
      <w:marTop w:val="0"/>
      <w:marBottom w:val="0"/>
      <w:divBdr>
        <w:top w:val="none" w:sz="0" w:space="0" w:color="auto"/>
        <w:left w:val="none" w:sz="0" w:space="0" w:color="auto"/>
        <w:bottom w:val="none" w:sz="0" w:space="0" w:color="auto"/>
        <w:right w:val="none" w:sz="0" w:space="0" w:color="auto"/>
      </w:divBdr>
    </w:div>
    <w:div w:id="783035713">
      <w:bodyDiv w:val="1"/>
      <w:marLeft w:val="0"/>
      <w:marRight w:val="0"/>
      <w:marTop w:val="0"/>
      <w:marBottom w:val="0"/>
      <w:divBdr>
        <w:top w:val="none" w:sz="0" w:space="0" w:color="auto"/>
        <w:left w:val="none" w:sz="0" w:space="0" w:color="auto"/>
        <w:bottom w:val="none" w:sz="0" w:space="0" w:color="auto"/>
        <w:right w:val="none" w:sz="0" w:space="0" w:color="auto"/>
      </w:divBdr>
    </w:div>
    <w:div w:id="857236414">
      <w:bodyDiv w:val="1"/>
      <w:marLeft w:val="0"/>
      <w:marRight w:val="0"/>
      <w:marTop w:val="0"/>
      <w:marBottom w:val="0"/>
      <w:divBdr>
        <w:top w:val="none" w:sz="0" w:space="0" w:color="auto"/>
        <w:left w:val="none" w:sz="0" w:space="0" w:color="auto"/>
        <w:bottom w:val="none" w:sz="0" w:space="0" w:color="auto"/>
        <w:right w:val="none" w:sz="0" w:space="0" w:color="auto"/>
      </w:divBdr>
    </w:div>
    <w:div w:id="1047266967">
      <w:bodyDiv w:val="1"/>
      <w:marLeft w:val="0"/>
      <w:marRight w:val="0"/>
      <w:marTop w:val="0"/>
      <w:marBottom w:val="0"/>
      <w:divBdr>
        <w:top w:val="none" w:sz="0" w:space="0" w:color="auto"/>
        <w:left w:val="none" w:sz="0" w:space="0" w:color="auto"/>
        <w:bottom w:val="none" w:sz="0" w:space="0" w:color="auto"/>
        <w:right w:val="none" w:sz="0" w:space="0" w:color="auto"/>
      </w:divBdr>
    </w:div>
    <w:div w:id="1131285476">
      <w:bodyDiv w:val="1"/>
      <w:marLeft w:val="0"/>
      <w:marRight w:val="0"/>
      <w:marTop w:val="0"/>
      <w:marBottom w:val="0"/>
      <w:divBdr>
        <w:top w:val="none" w:sz="0" w:space="0" w:color="auto"/>
        <w:left w:val="none" w:sz="0" w:space="0" w:color="auto"/>
        <w:bottom w:val="none" w:sz="0" w:space="0" w:color="auto"/>
        <w:right w:val="none" w:sz="0" w:space="0" w:color="auto"/>
      </w:divBdr>
    </w:div>
    <w:div w:id="1131946040">
      <w:bodyDiv w:val="1"/>
      <w:marLeft w:val="0"/>
      <w:marRight w:val="0"/>
      <w:marTop w:val="0"/>
      <w:marBottom w:val="0"/>
      <w:divBdr>
        <w:top w:val="none" w:sz="0" w:space="0" w:color="auto"/>
        <w:left w:val="none" w:sz="0" w:space="0" w:color="auto"/>
        <w:bottom w:val="none" w:sz="0" w:space="0" w:color="auto"/>
        <w:right w:val="none" w:sz="0" w:space="0" w:color="auto"/>
      </w:divBdr>
    </w:div>
    <w:div w:id="1318068914">
      <w:bodyDiv w:val="1"/>
      <w:marLeft w:val="0"/>
      <w:marRight w:val="0"/>
      <w:marTop w:val="0"/>
      <w:marBottom w:val="0"/>
      <w:divBdr>
        <w:top w:val="none" w:sz="0" w:space="0" w:color="auto"/>
        <w:left w:val="none" w:sz="0" w:space="0" w:color="auto"/>
        <w:bottom w:val="none" w:sz="0" w:space="0" w:color="auto"/>
        <w:right w:val="none" w:sz="0" w:space="0" w:color="auto"/>
      </w:divBdr>
      <w:divsChild>
        <w:div w:id="1381903358">
          <w:marLeft w:val="150"/>
          <w:marRight w:val="450"/>
          <w:marTop w:val="0"/>
          <w:marBottom w:val="300"/>
          <w:divBdr>
            <w:top w:val="none" w:sz="0" w:space="0" w:color="auto"/>
            <w:left w:val="none" w:sz="0" w:space="0" w:color="auto"/>
            <w:bottom w:val="none" w:sz="0" w:space="0" w:color="auto"/>
            <w:right w:val="none" w:sz="0" w:space="0" w:color="auto"/>
          </w:divBdr>
          <w:divsChild>
            <w:div w:id="1715347380">
              <w:marLeft w:val="0"/>
              <w:marRight w:val="0"/>
              <w:marTop w:val="0"/>
              <w:marBottom w:val="0"/>
              <w:divBdr>
                <w:top w:val="none" w:sz="0" w:space="0" w:color="auto"/>
                <w:left w:val="none" w:sz="0" w:space="0" w:color="auto"/>
                <w:bottom w:val="none" w:sz="0" w:space="0" w:color="auto"/>
                <w:right w:val="none" w:sz="0" w:space="0" w:color="auto"/>
              </w:divBdr>
              <w:divsChild>
                <w:div w:id="640579054">
                  <w:marLeft w:val="0"/>
                  <w:marRight w:val="0"/>
                  <w:marTop w:val="0"/>
                  <w:marBottom w:val="0"/>
                  <w:divBdr>
                    <w:top w:val="none" w:sz="0" w:space="0" w:color="auto"/>
                    <w:left w:val="none" w:sz="0" w:space="0" w:color="auto"/>
                    <w:bottom w:val="none" w:sz="0" w:space="0" w:color="auto"/>
                    <w:right w:val="none" w:sz="0" w:space="0" w:color="auto"/>
                  </w:divBdr>
                </w:div>
                <w:div w:id="111471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259805">
      <w:bodyDiv w:val="1"/>
      <w:marLeft w:val="0"/>
      <w:marRight w:val="0"/>
      <w:marTop w:val="0"/>
      <w:marBottom w:val="0"/>
      <w:divBdr>
        <w:top w:val="none" w:sz="0" w:space="0" w:color="auto"/>
        <w:left w:val="none" w:sz="0" w:space="0" w:color="auto"/>
        <w:bottom w:val="none" w:sz="0" w:space="0" w:color="auto"/>
        <w:right w:val="none" w:sz="0" w:space="0" w:color="auto"/>
      </w:divBdr>
      <w:divsChild>
        <w:div w:id="2069642873">
          <w:marLeft w:val="0"/>
          <w:marRight w:val="0"/>
          <w:marTop w:val="150"/>
          <w:marBottom w:val="150"/>
          <w:divBdr>
            <w:top w:val="single" w:sz="6" w:space="3" w:color="000000"/>
            <w:left w:val="single" w:sz="6" w:space="3" w:color="000000"/>
            <w:bottom w:val="single" w:sz="6" w:space="3" w:color="000000"/>
            <w:right w:val="single" w:sz="6" w:space="3" w:color="000000"/>
          </w:divBdr>
        </w:div>
      </w:divsChild>
    </w:div>
    <w:div w:id="1405762431">
      <w:bodyDiv w:val="1"/>
      <w:marLeft w:val="0"/>
      <w:marRight w:val="0"/>
      <w:marTop w:val="0"/>
      <w:marBottom w:val="0"/>
      <w:divBdr>
        <w:top w:val="none" w:sz="0" w:space="0" w:color="auto"/>
        <w:left w:val="none" w:sz="0" w:space="0" w:color="auto"/>
        <w:bottom w:val="none" w:sz="0" w:space="0" w:color="auto"/>
        <w:right w:val="none" w:sz="0" w:space="0" w:color="auto"/>
      </w:divBdr>
    </w:div>
    <w:div w:id="1485512302">
      <w:bodyDiv w:val="1"/>
      <w:marLeft w:val="0"/>
      <w:marRight w:val="0"/>
      <w:marTop w:val="0"/>
      <w:marBottom w:val="0"/>
      <w:divBdr>
        <w:top w:val="none" w:sz="0" w:space="0" w:color="auto"/>
        <w:left w:val="none" w:sz="0" w:space="0" w:color="auto"/>
        <w:bottom w:val="none" w:sz="0" w:space="0" w:color="auto"/>
        <w:right w:val="none" w:sz="0" w:space="0" w:color="auto"/>
      </w:divBdr>
    </w:div>
    <w:div w:id="1685206433">
      <w:bodyDiv w:val="1"/>
      <w:marLeft w:val="0"/>
      <w:marRight w:val="0"/>
      <w:marTop w:val="0"/>
      <w:marBottom w:val="0"/>
      <w:divBdr>
        <w:top w:val="none" w:sz="0" w:space="0" w:color="auto"/>
        <w:left w:val="none" w:sz="0" w:space="0" w:color="auto"/>
        <w:bottom w:val="none" w:sz="0" w:space="0" w:color="auto"/>
        <w:right w:val="none" w:sz="0" w:space="0" w:color="auto"/>
      </w:divBdr>
    </w:div>
    <w:div w:id="1776901023">
      <w:bodyDiv w:val="1"/>
      <w:marLeft w:val="0"/>
      <w:marRight w:val="0"/>
      <w:marTop w:val="0"/>
      <w:marBottom w:val="0"/>
      <w:divBdr>
        <w:top w:val="none" w:sz="0" w:space="0" w:color="auto"/>
        <w:left w:val="none" w:sz="0" w:space="0" w:color="auto"/>
        <w:bottom w:val="none" w:sz="0" w:space="0" w:color="auto"/>
        <w:right w:val="none" w:sz="0" w:space="0" w:color="auto"/>
      </w:divBdr>
    </w:div>
    <w:div w:id="1900555747">
      <w:bodyDiv w:val="1"/>
      <w:marLeft w:val="0"/>
      <w:marRight w:val="0"/>
      <w:marTop w:val="0"/>
      <w:marBottom w:val="0"/>
      <w:divBdr>
        <w:top w:val="none" w:sz="0" w:space="0" w:color="auto"/>
        <w:left w:val="none" w:sz="0" w:space="0" w:color="auto"/>
        <w:bottom w:val="none" w:sz="0" w:space="0" w:color="auto"/>
        <w:right w:val="none" w:sz="0" w:space="0" w:color="auto"/>
      </w:divBdr>
    </w:div>
    <w:div w:id="1952124280">
      <w:bodyDiv w:val="1"/>
      <w:marLeft w:val="0"/>
      <w:marRight w:val="0"/>
      <w:marTop w:val="0"/>
      <w:marBottom w:val="0"/>
      <w:divBdr>
        <w:top w:val="none" w:sz="0" w:space="0" w:color="auto"/>
        <w:left w:val="none" w:sz="0" w:space="0" w:color="auto"/>
        <w:bottom w:val="none" w:sz="0" w:space="0" w:color="auto"/>
        <w:right w:val="none" w:sz="0" w:space="0" w:color="auto"/>
      </w:divBdr>
    </w:div>
    <w:div w:id="1968850591">
      <w:bodyDiv w:val="1"/>
      <w:marLeft w:val="0"/>
      <w:marRight w:val="0"/>
      <w:marTop w:val="0"/>
      <w:marBottom w:val="0"/>
      <w:divBdr>
        <w:top w:val="none" w:sz="0" w:space="0" w:color="auto"/>
        <w:left w:val="none" w:sz="0" w:space="0" w:color="auto"/>
        <w:bottom w:val="none" w:sz="0" w:space="0" w:color="auto"/>
        <w:right w:val="none" w:sz="0" w:space="0" w:color="auto"/>
      </w:divBdr>
    </w:div>
    <w:div w:id="2037657781">
      <w:bodyDiv w:val="1"/>
      <w:marLeft w:val="0"/>
      <w:marRight w:val="0"/>
      <w:marTop w:val="0"/>
      <w:marBottom w:val="0"/>
      <w:divBdr>
        <w:top w:val="none" w:sz="0" w:space="0" w:color="auto"/>
        <w:left w:val="none" w:sz="0" w:space="0" w:color="auto"/>
        <w:bottom w:val="none" w:sz="0" w:space="0" w:color="auto"/>
        <w:right w:val="none" w:sz="0" w:space="0" w:color="auto"/>
      </w:divBdr>
    </w:div>
    <w:div w:id="2050299096">
      <w:bodyDiv w:val="1"/>
      <w:marLeft w:val="0"/>
      <w:marRight w:val="0"/>
      <w:marTop w:val="0"/>
      <w:marBottom w:val="0"/>
      <w:divBdr>
        <w:top w:val="none" w:sz="0" w:space="0" w:color="auto"/>
        <w:left w:val="none" w:sz="0" w:space="0" w:color="auto"/>
        <w:bottom w:val="none" w:sz="0" w:space="0" w:color="auto"/>
        <w:right w:val="none" w:sz="0" w:space="0" w:color="auto"/>
      </w:divBdr>
    </w:div>
    <w:div w:id="211177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egutio.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URI\Datos%20de%20programa\Microsoft\Plantillas\MEMBRETE-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MEMBRETE-2.dot</Template>
  <TotalTime>0</TotalTime>
  <Pages>6</Pages>
  <Words>1280</Words>
  <Characters>7045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EMPRESA</vt:lpstr>
    </vt:vector>
  </TitlesOfParts>
  <Company/>
  <LinksUpToDate>false</LinksUpToDate>
  <CharactersWithSpaces>8309</CharactersWithSpaces>
  <SharedDoc>false</SharedDoc>
  <HLinks>
    <vt:vector size="6" baseType="variant">
      <vt:variant>
        <vt:i4>2949234</vt:i4>
      </vt:variant>
      <vt:variant>
        <vt:i4>0</vt:i4>
      </vt:variant>
      <vt:variant>
        <vt:i4>0</vt:i4>
      </vt:variant>
      <vt:variant>
        <vt:i4>5</vt:i4>
      </vt:variant>
      <vt:variant>
        <vt:lpwstr>http://www.legutio.eus/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EMPRESA</dc:title>
  <dc:subject/>
  <dc:creator>PURI</dc:creator>
  <cp:keywords/>
  <dc:description/>
  <cp:lastModifiedBy>Ayto Legutio</cp:lastModifiedBy>
  <cp:revision>2</cp:revision>
  <cp:lastPrinted>2023-09-15T07:15:00Z</cp:lastPrinted>
  <dcterms:created xsi:type="dcterms:W3CDTF">2023-09-19T07:24:00Z</dcterms:created>
  <dcterms:modified xsi:type="dcterms:W3CDTF">2023-09-19T07:24:00Z</dcterms:modified>
</cp:coreProperties>
</file>