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223E239A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</w:t>
      </w:r>
      <w:r w:rsidR="00075E63">
        <w:rPr>
          <w:rFonts w:ascii="AytoRoquetas Light Condensed" w:hAnsi="AytoRoquetas Light Condensed"/>
          <w:b/>
          <w:color w:val="000000"/>
          <w:sz w:val="24"/>
          <w:szCs w:val="24"/>
        </w:rPr>
        <w:t>FUNDACIÓN BANCO DE ALIMENTOS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E37C9AE" w14:textId="77777777" w:rsidR="003D1C9E" w:rsidRPr="003D1C9E" w:rsidRDefault="0085763A" w:rsidP="003D1C9E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3D1C9E" w:rsidRPr="003D1C9E">
        <w:rPr>
          <w:rFonts w:ascii="AytoRoquetas Light Condensed" w:hAnsi="AytoRoquetas Light Condensed"/>
          <w:sz w:val="24"/>
          <w:szCs w:val="24"/>
        </w:rPr>
        <w:t xml:space="preserve">Con fecha 6 de febrero de 2023 (registro de entrada nº 2023/4753), D. Luis Docavo Alberti, con DNI nº ***192***-Q, en nombre y representación de la Fundación Banco de Alimentos de Almería, con CIF nº G04479028, presenta solicitud de subvención por importe de Seis Mil Euros (6.000 Euros) </w:t>
      </w:r>
      <w:r w:rsidR="003D1C9E" w:rsidRPr="003D1C9E">
        <w:rPr>
          <w:rFonts w:ascii="AytoRoquetas Light Condensed" w:hAnsi="AytoRoquetas Light Condensed" w:cs="FrutigerLTStd-LightCn"/>
          <w:sz w:val="24"/>
          <w:szCs w:val="24"/>
        </w:rPr>
        <w:t xml:space="preserve">para cubrir los gastos </w:t>
      </w:r>
      <w:r w:rsidR="003D1C9E" w:rsidRPr="003D1C9E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relativos a </w:t>
      </w:r>
      <w:r w:rsidR="003D1C9E" w:rsidRPr="003D1C9E">
        <w:rPr>
          <w:rFonts w:ascii="AytoRoquetas Light Condensed" w:hAnsi="AytoRoquetas Light Condensed"/>
          <w:sz w:val="24"/>
          <w:szCs w:val="24"/>
        </w:rPr>
        <w:t>funcionamiento para reparto de alimentos a los más necesitados del municipio</w:t>
      </w:r>
      <w:r w:rsidR="003D1C9E" w:rsidRPr="003D1C9E">
        <w:rPr>
          <w:rFonts w:ascii="AytoRoquetas Light Condensed" w:hAnsi="AytoRoquetas Light Condensed"/>
          <w:b/>
          <w:bCs/>
          <w:sz w:val="24"/>
          <w:szCs w:val="24"/>
        </w:rPr>
        <w:t>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242B8345" w:rsidR="0085763A" w:rsidRPr="00DE5A99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3D1C9E" w:rsidRPr="003D1C9E">
        <w:rPr>
          <w:rFonts w:ascii="AytoRoquetas Light Condensed" w:hAnsi="AytoRoquetas Light Condensed"/>
          <w:sz w:val="24"/>
          <w:szCs w:val="24"/>
        </w:rPr>
        <w:t>funcionamiento para reparto de alimentos a los más necesitados del municipio</w:t>
      </w:r>
      <w:r w:rsidR="003D1C9E">
        <w:rPr>
          <w:rFonts w:ascii="AytoRoquetas Light Condensed" w:hAnsi="AytoRoquetas Light Condensed"/>
          <w:sz w:val="24"/>
          <w:szCs w:val="24"/>
        </w:rPr>
        <w:t>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 xml:space="preserve">En virtud del art. 2 de la Ley 7/85, de 2 de abril, Reguladora de las Bases del Régimen Local, modificado por la Ley 27/2013 de Racionalización y Sostenibilidad de la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lastRenderedPageBreak/>
        <w:t>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42646EDA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3D1C9E">
        <w:rPr>
          <w:rFonts w:ascii="AytoRoquetas Light Condensed" w:hAnsi="AytoRoquetas Light Condensed" w:cs="FrutigerLTStd-BoldCn"/>
          <w:bCs/>
          <w:sz w:val="24"/>
          <w:szCs w:val="24"/>
        </w:rPr>
        <w:t>Seis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3D1C9E">
        <w:rPr>
          <w:rFonts w:ascii="AytoRoquetas Light Condensed" w:hAnsi="AytoRoquetas Light Condensed"/>
          <w:sz w:val="24"/>
          <w:szCs w:val="24"/>
        </w:rPr>
        <w:t>6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3D1C9E" w:rsidRPr="003D1C9E">
        <w:rPr>
          <w:rFonts w:ascii="AytoRoquetas Light Condensed" w:hAnsi="AytoRoquetas Light Condensed"/>
          <w:sz w:val="24"/>
          <w:szCs w:val="24"/>
        </w:rPr>
        <w:t>FUNDACIÓN BANCO DE ALIMENTOS DE ALMERÍA</w:t>
      </w:r>
      <w:r w:rsidR="003D1C9E" w:rsidRPr="003D1C9E">
        <w:rPr>
          <w:rFonts w:ascii="AytoRoquetas Light Condensed" w:hAnsi="AytoRoquetas Light Condensed"/>
          <w:sz w:val="24"/>
          <w:szCs w:val="24"/>
        </w:rPr>
        <w:t>, con CIF nº G04479028</w:t>
      </w:r>
      <w:r w:rsidR="003D1C9E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026AEA61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3D1C9E">
        <w:rPr>
          <w:rFonts w:ascii="AytoRoquetas Light Condensed" w:hAnsi="AytoRoquetas Light Condensed"/>
          <w:sz w:val="24"/>
          <w:szCs w:val="24"/>
        </w:rPr>
        <w:t xml:space="preserve"> </w:t>
      </w:r>
      <w:r w:rsidR="003D1C9E" w:rsidRPr="003D1C9E">
        <w:rPr>
          <w:rFonts w:ascii="AytoRoquetas Light Condensed" w:hAnsi="AytoRoquetas Light Condensed"/>
          <w:sz w:val="24"/>
          <w:szCs w:val="24"/>
        </w:rPr>
        <w:t>FUNDACIÓN BANCO DE ALIMENTOS DE ALMERÍA, con CIF nº G04479028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3D1C9E">
        <w:rPr>
          <w:rFonts w:ascii="AytoRoquetas Light Condensed" w:hAnsi="AytoRoquetas Light Condensed"/>
          <w:bCs/>
          <w:sz w:val="24"/>
          <w:szCs w:val="24"/>
        </w:rPr>
        <w:t>Seis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3D1C9E">
        <w:rPr>
          <w:rFonts w:ascii="AytoRoquetas Light Condensed" w:hAnsi="AytoRoquetas Light Condensed"/>
          <w:sz w:val="24"/>
          <w:szCs w:val="24"/>
        </w:rPr>
        <w:t>6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75E63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3D1C9E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2023-02-08T11:50:00Z</dcterms:created>
  <dcterms:modified xsi:type="dcterms:W3CDTF">2023-02-08T11:52:00Z</dcterms:modified>
</cp:coreProperties>
</file>