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07F0B" w:rsidRPr="00207F0B" w:rsidRDefault="006E4EA0" w:rsidP="00207F0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07F0B" w:rsidRPr="00207F0B">
        <w:rPr>
          <w:rFonts w:ascii="Times New Roman" w:hAnsi="Times New Roman"/>
          <w:b w:val="0"/>
          <w:bCs w:val="0"/>
          <w:i/>
        </w:rPr>
        <w:t xml:space="preserve">Aprobar una subvención al Ayuntamiento de </w:t>
      </w:r>
      <w:proofErr w:type="spellStart"/>
      <w:r w:rsidR="00207F0B" w:rsidRPr="00207F0B">
        <w:rPr>
          <w:rFonts w:ascii="Times New Roman" w:hAnsi="Times New Roman"/>
          <w:b w:val="0"/>
          <w:bCs w:val="0"/>
          <w:i/>
        </w:rPr>
        <w:t>Toén</w:t>
      </w:r>
      <w:proofErr w:type="spellEnd"/>
      <w:r w:rsidR="00207F0B" w:rsidRPr="00207F0B">
        <w:rPr>
          <w:rFonts w:ascii="Times New Roman" w:hAnsi="Times New Roman"/>
          <w:b w:val="0"/>
          <w:bCs w:val="0"/>
          <w:i/>
        </w:rPr>
        <w:t>, en los siguientes términos:</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 xml:space="preserve">-Objeto: “Plan </w:t>
      </w:r>
      <w:proofErr w:type="spellStart"/>
      <w:r w:rsidRPr="00207F0B">
        <w:rPr>
          <w:rFonts w:ascii="Times New Roman" w:hAnsi="Times New Roman"/>
          <w:b w:val="0"/>
          <w:bCs w:val="0"/>
          <w:i/>
        </w:rPr>
        <w:t>Hurbe</w:t>
      </w:r>
      <w:proofErr w:type="spellEnd"/>
      <w:r w:rsidRPr="00207F0B">
        <w:rPr>
          <w:rFonts w:ascii="Times New Roman" w:hAnsi="Times New Roman"/>
          <w:b w:val="0"/>
          <w:bCs w:val="0"/>
          <w:i/>
        </w:rPr>
        <w:t xml:space="preserve">: Humanización y mejora de la accesibilidad en el núcleo de </w:t>
      </w:r>
      <w:proofErr w:type="spellStart"/>
      <w:r w:rsidRPr="00207F0B">
        <w:rPr>
          <w:rFonts w:ascii="Times New Roman" w:hAnsi="Times New Roman"/>
          <w:b w:val="0"/>
          <w:bCs w:val="0"/>
          <w:i/>
        </w:rPr>
        <w:t>Moreiras</w:t>
      </w:r>
      <w:proofErr w:type="spellEnd"/>
      <w:r w:rsidRPr="00207F0B">
        <w:rPr>
          <w:rFonts w:ascii="Times New Roman" w:hAnsi="Times New Roman"/>
          <w:b w:val="0"/>
          <w:bCs w:val="0"/>
          <w:i/>
        </w:rPr>
        <w:t>”.</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-Importe que procede conceder: 96.960,00 euros.</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 xml:space="preserve">-Justificación: Visto el acuerdo de colaboración entre la </w:t>
      </w:r>
      <w:proofErr w:type="spellStart"/>
      <w:r w:rsidRPr="00207F0B">
        <w:rPr>
          <w:rFonts w:ascii="Times New Roman" w:hAnsi="Times New Roman"/>
          <w:b w:val="0"/>
          <w:bCs w:val="0"/>
          <w:i/>
        </w:rPr>
        <w:t>Consellería</w:t>
      </w:r>
      <w:proofErr w:type="spellEnd"/>
      <w:r w:rsidRPr="00207F0B">
        <w:rPr>
          <w:rFonts w:ascii="Times New Roman" w:hAnsi="Times New Roman"/>
          <w:b w:val="0"/>
          <w:bCs w:val="0"/>
          <w:i/>
        </w:rPr>
        <w:t xml:space="preserve"> de Medio Ambiente, Territorio y Vivienda y el Ayuntamiento de </w:t>
      </w:r>
      <w:proofErr w:type="spellStart"/>
      <w:r w:rsidRPr="00207F0B">
        <w:rPr>
          <w:rFonts w:ascii="Times New Roman" w:hAnsi="Times New Roman"/>
          <w:b w:val="0"/>
          <w:bCs w:val="0"/>
          <w:i/>
        </w:rPr>
        <w:t>Esgos</w:t>
      </w:r>
      <w:proofErr w:type="spellEnd"/>
      <w:r w:rsidRPr="00207F0B">
        <w:rPr>
          <w:rFonts w:ascii="Times New Roman" w:hAnsi="Times New Roman"/>
          <w:b w:val="0"/>
          <w:bCs w:val="0"/>
          <w:i/>
        </w:rPr>
        <w:t xml:space="preserve">, para la realización de obras en materia de urbanismo, el Ayuntamiento de </w:t>
      </w:r>
      <w:proofErr w:type="spellStart"/>
      <w:r w:rsidRPr="00207F0B">
        <w:rPr>
          <w:rFonts w:ascii="Times New Roman" w:hAnsi="Times New Roman"/>
          <w:b w:val="0"/>
          <w:bCs w:val="0"/>
          <w:i/>
        </w:rPr>
        <w:t>Esgos</w:t>
      </w:r>
      <w:proofErr w:type="spellEnd"/>
      <w:r w:rsidRPr="00207F0B">
        <w:rPr>
          <w:rFonts w:ascii="Times New Roman" w:hAnsi="Times New Roman"/>
          <w:b w:val="0"/>
          <w:bCs w:val="0"/>
          <w:i/>
        </w:rPr>
        <w:t xml:space="preserve"> deberá presentar </w:t>
      </w:r>
      <w:r>
        <w:rPr>
          <w:rFonts w:ascii="Times New Roman" w:hAnsi="Times New Roman"/>
          <w:b w:val="0"/>
          <w:bCs w:val="0"/>
          <w:i/>
        </w:rPr>
        <w:t>l</w:t>
      </w:r>
      <w:r w:rsidRPr="00207F0B">
        <w:rPr>
          <w:rFonts w:ascii="Times New Roman" w:hAnsi="Times New Roman"/>
          <w:b w:val="0"/>
          <w:bCs w:val="0"/>
          <w:i/>
        </w:rPr>
        <w:t>a siguiente documentación a los efectos de justificación de la subvención concedida:</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1.- El requerimiento de la Dirección General de Ordenación del Territorio y Urbanismo, relativo al abono del importe correspondiente al ayuntamiento.</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2.- El ingreso bancario correspondiente al mencionado requerimiento a favor de la Xunta de Galicia.</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207F0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07F0B">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207F0B">
        <w:rPr>
          <w:rFonts w:ascii="Times New Roman" w:hAnsi="Times New Roman"/>
          <w:b w:val="0"/>
          <w:bCs w:val="0"/>
          <w:i/>
        </w:rPr>
        <w:t xml:space="preserve">eneral de </w:t>
      </w:r>
      <w:r>
        <w:rPr>
          <w:rFonts w:ascii="Times New Roman" w:hAnsi="Times New Roman"/>
          <w:b w:val="0"/>
          <w:bCs w:val="0"/>
          <w:i/>
        </w:rPr>
        <w:t>S</w:t>
      </w:r>
      <w:r w:rsidRPr="00207F0B">
        <w:rPr>
          <w:rFonts w:ascii="Times New Roman" w:hAnsi="Times New Roman"/>
          <w:b w:val="0"/>
          <w:bCs w:val="0"/>
          <w:i/>
        </w:rPr>
        <w:t>ubvenciones.</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Sin perjuicio de</w:t>
      </w:r>
      <w:r>
        <w:rPr>
          <w:rFonts w:ascii="Times New Roman" w:hAnsi="Times New Roman"/>
          <w:b w:val="0"/>
          <w:bCs w:val="0"/>
          <w:i/>
        </w:rPr>
        <w:t xml:space="preserve"> </w:t>
      </w:r>
      <w:r w:rsidRPr="00207F0B">
        <w:rPr>
          <w:rFonts w:ascii="Times New Roman" w:hAnsi="Times New Roman"/>
          <w:b w:val="0"/>
          <w:bCs w:val="0"/>
          <w:i/>
        </w:rPr>
        <w:t>l</w:t>
      </w:r>
      <w:r>
        <w:rPr>
          <w:rFonts w:ascii="Times New Roman" w:hAnsi="Times New Roman"/>
          <w:b w:val="0"/>
          <w:bCs w:val="0"/>
          <w:i/>
        </w:rPr>
        <w:t>o</w:t>
      </w:r>
      <w:r w:rsidRPr="00207F0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07F0B">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207F0B">
        <w:rPr>
          <w:rFonts w:ascii="Times New Roman" w:hAnsi="Times New Roman"/>
          <w:b w:val="0"/>
          <w:bCs w:val="0"/>
          <w:i/>
        </w:rPr>
        <w:t xml:space="preserve">eneral de </w:t>
      </w:r>
      <w:r>
        <w:rPr>
          <w:rFonts w:ascii="Times New Roman" w:hAnsi="Times New Roman"/>
          <w:b w:val="0"/>
          <w:bCs w:val="0"/>
          <w:i/>
        </w:rPr>
        <w:t>S</w:t>
      </w:r>
      <w:r w:rsidRPr="00207F0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07F0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07F0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07F0B">
        <w:rPr>
          <w:rFonts w:ascii="Times New Roman" w:hAnsi="Times New Roman"/>
          <w:b w:val="0"/>
          <w:bCs w:val="0"/>
          <w:i/>
        </w:rPr>
        <w:t xml:space="preserve"> del último ejercicio liquidado de la entidad.</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 xml:space="preserve">De acuerdo con el establecido en el artículo 16 de la Ordenanza </w:t>
      </w:r>
      <w:r>
        <w:rPr>
          <w:rFonts w:ascii="Times New Roman" w:hAnsi="Times New Roman"/>
          <w:b w:val="0"/>
          <w:bCs w:val="0"/>
          <w:i/>
        </w:rPr>
        <w:t>G</w:t>
      </w:r>
      <w:r w:rsidRPr="00207F0B">
        <w:rPr>
          <w:rFonts w:ascii="Times New Roman" w:hAnsi="Times New Roman"/>
          <w:b w:val="0"/>
          <w:bCs w:val="0"/>
          <w:i/>
        </w:rPr>
        <w:t xml:space="preserve">eneral de </w:t>
      </w:r>
      <w:r>
        <w:rPr>
          <w:rFonts w:ascii="Times New Roman" w:hAnsi="Times New Roman"/>
          <w:b w:val="0"/>
          <w:bCs w:val="0"/>
          <w:i/>
        </w:rPr>
        <w:t>S</w:t>
      </w:r>
      <w:r w:rsidRPr="00207F0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207F0B">
        <w:rPr>
          <w:rFonts w:ascii="Times New Roman" w:hAnsi="Times New Roman"/>
          <w:b w:val="0"/>
          <w:bCs w:val="0"/>
          <w:i/>
        </w:rPr>
        <w:t>as natural</w:t>
      </w:r>
      <w:r>
        <w:rPr>
          <w:rFonts w:ascii="Times New Roman" w:hAnsi="Times New Roman"/>
          <w:b w:val="0"/>
          <w:bCs w:val="0"/>
          <w:i/>
        </w:rPr>
        <w:t>es</w:t>
      </w:r>
      <w:r w:rsidRPr="00207F0B">
        <w:rPr>
          <w:rFonts w:ascii="Times New Roman" w:hAnsi="Times New Roman"/>
          <w:b w:val="0"/>
          <w:bCs w:val="0"/>
          <w:i/>
        </w:rPr>
        <w:t xml:space="preserve"> desde que se dicte el acto administrativo en el que se tenga por justificada la subvención.</w:t>
      </w:r>
    </w:p>
    <w:p w:rsidR="00207F0B" w:rsidRPr="00207F0B" w:rsidRDefault="00207F0B" w:rsidP="00207F0B">
      <w:pPr>
        <w:widowControl/>
        <w:autoSpaceDE/>
        <w:autoSpaceDN/>
        <w:adjustRightInd/>
        <w:spacing w:line="360" w:lineRule="auto"/>
        <w:ind w:firstLine="708"/>
        <w:jc w:val="both"/>
        <w:rPr>
          <w:rFonts w:ascii="Times New Roman" w:hAnsi="Times New Roman"/>
          <w:b w:val="0"/>
          <w:bCs w:val="0"/>
          <w:i/>
        </w:rPr>
      </w:pPr>
      <w:r w:rsidRPr="00207F0B">
        <w:rPr>
          <w:rFonts w:ascii="Times New Roman" w:hAnsi="Times New Roman"/>
          <w:b w:val="0"/>
          <w:bCs w:val="0"/>
          <w:i/>
        </w:rPr>
        <w:t xml:space="preserve">-Plazo justificación: </w:t>
      </w:r>
      <w:r>
        <w:rPr>
          <w:rFonts w:ascii="Times New Roman" w:hAnsi="Times New Roman"/>
          <w:b w:val="0"/>
          <w:bCs w:val="0"/>
          <w:i/>
        </w:rPr>
        <w:t>h</w:t>
      </w:r>
      <w:r w:rsidRPr="00207F0B">
        <w:rPr>
          <w:rFonts w:ascii="Times New Roman" w:hAnsi="Times New Roman"/>
          <w:b w:val="0"/>
          <w:bCs w:val="0"/>
          <w:i/>
        </w:rPr>
        <w:t>a</w:t>
      </w:r>
      <w:r>
        <w:rPr>
          <w:rFonts w:ascii="Times New Roman" w:hAnsi="Times New Roman"/>
          <w:b w:val="0"/>
          <w:bCs w:val="0"/>
          <w:i/>
        </w:rPr>
        <w:t>s</w:t>
      </w:r>
      <w:r w:rsidRPr="00207F0B">
        <w:rPr>
          <w:rFonts w:ascii="Times New Roman" w:hAnsi="Times New Roman"/>
          <w:b w:val="0"/>
          <w:bCs w:val="0"/>
          <w:i/>
        </w:rPr>
        <w:t xml:space="preserve">ta el 31 de diciembre de 2023. </w:t>
      </w:r>
    </w:p>
    <w:p w:rsidR="00AC2771" w:rsidRDefault="00207F0B" w:rsidP="00207F0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207F0B">
        <w:rPr>
          <w:rFonts w:ascii="Times New Roman" w:hAnsi="Times New Roman"/>
          <w:b w:val="0"/>
          <w:bCs w:val="0"/>
          <w:i/>
        </w:rPr>
        <w:t>icho plazo tendrá c</w:t>
      </w:r>
      <w:r>
        <w:rPr>
          <w:rFonts w:ascii="Times New Roman" w:hAnsi="Times New Roman"/>
          <w:b w:val="0"/>
          <w:bCs w:val="0"/>
          <w:i/>
        </w:rPr>
        <w:t>o</w:t>
      </w:r>
      <w:bookmarkStart w:id="0" w:name="_GoBack"/>
      <w:bookmarkEnd w:id="0"/>
      <w:r w:rsidRPr="00207F0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1803"/>
    <w:rsid w:val="00196DEA"/>
    <w:rsid w:val="001A2DEB"/>
    <w:rsid w:val="001C612E"/>
    <w:rsid w:val="001E2501"/>
    <w:rsid w:val="002012C8"/>
    <w:rsid w:val="00207F0B"/>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542</Words>
  <Characters>2984</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2023-08-10T10:44:00Z</dcterms:created>
  <dcterms:modified xsi:type="dcterms:W3CDTF">2023-08-10T10:47:00Z</dcterms:modified>
</cp:coreProperties>
</file>