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0A7A06" w:rsidRPr="000A7A06" w:rsidRDefault="006E4EA0" w:rsidP="000A7A06">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0A7A06" w:rsidRPr="000A7A06">
        <w:rPr>
          <w:rFonts w:ascii="Times New Roman" w:hAnsi="Times New Roman"/>
          <w:b w:val="0"/>
          <w:bCs w:val="0"/>
          <w:i/>
        </w:rPr>
        <w:t xml:space="preserve">Aprobar una subvención a favor del Ayuntamiento de </w:t>
      </w:r>
      <w:proofErr w:type="spellStart"/>
      <w:r w:rsidR="000A7A06" w:rsidRPr="000A7A06">
        <w:rPr>
          <w:rFonts w:ascii="Times New Roman" w:hAnsi="Times New Roman"/>
          <w:b w:val="0"/>
          <w:bCs w:val="0"/>
          <w:i/>
        </w:rPr>
        <w:t>Riós</w:t>
      </w:r>
      <w:proofErr w:type="spellEnd"/>
      <w:r w:rsidR="000A7A06" w:rsidRPr="000A7A06">
        <w:rPr>
          <w:rFonts w:ascii="Times New Roman" w:hAnsi="Times New Roman"/>
          <w:b w:val="0"/>
          <w:bCs w:val="0"/>
          <w:i/>
        </w:rPr>
        <w:t>, en los siguientes términos:</w:t>
      </w:r>
    </w:p>
    <w:p w:rsidR="000A7A06" w:rsidRPr="000A7A06" w:rsidRDefault="000A7A06" w:rsidP="000A7A06">
      <w:pPr>
        <w:widowControl/>
        <w:autoSpaceDE/>
        <w:autoSpaceDN/>
        <w:adjustRightInd/>
        <w:spacing w:line="360" w:lineRule="auto"/>
        <w:ind w:firstLine="708"/>
        <w:jc w:val="both"/>
        <w:rPr>
          <w:rFonts w:ascii="Times New Roman" w:hAnsi="Times New Roman"/>
          <w:b w:val="0"/>
          <w:bCs w:val="0"/>
          <w:i/>
        </w:rPr>
      </w:pPr>
      <w:r w:rsidRPr="000A7A06">
        <w:rPr>
          <w:rFonts w:ascii="Times New Roman" w:hAnsi="Times New Roman"/>
          <w:b w:val="0"/>
          <w:bCs w:val="0"/>
          <w:i/>
        </w:rPr>
        <w:t xml:space="preserve">-Objeto: “Cofinanciación del proyecto: Mejora de las redes de abastecimiento y saneamiento en </w:t>
      </w:r>
      <w:proofErr w:type="spellStart"/>
      <w:r w:rsidRPr="000A7A06">
        <w:rPr>
          <w:rFonts w:ascii="Times New Roman" w:hAnsi="Times New Roman"/>
          <w:b w:val="0"/>
          <w:bCs w:val="0"/>
          <w:i/>
        </w:rPr>
        <w:t>Navallo</w:t>
      </w:r>
      <w:proofErr w:type="spellEnd"/>
      <w:r w:rsidRPr="000A7A06">
        <w:rPr>
          <w:rFonts w:ascii="Times New Roman" w:hAnsi="Times New Roman"/>
          <w:b w:val="0"/>
          <w:bCs w:val="0"/>
          <w:i/>
        </w:rPr>
        <w:t xml:space="preserve">. </w:t>
      </w:r>
      <w:proofErr w:type="spellStart"/>
      <w:r w:rsidRPr="000A7A06">
        <w:rPr>
          <w:rFonts w:ascii="Times New Roman" w:hAnsi="Times New Roman"/>
          <w:b w:val="0"/>
          <w:bCs w:val="0"/>
          <w:i/>
        </w:rPr>
        <w:t>Riós</w:t>
      </w:r>
      <w:proofErr w:type="spellEnd"/>
      <w:r w:rsidRPr="000A7A06">
        <w:rPr>
          <w:rFonts w:ascii="Times New Roman" w:hAnsi="Times New Roman"/>
          <w:b w:val="0"/>
          <w:bCs w:val="0"/>
          <w:i/>
        </w:rPr>
        <w:t>”.</w:t>
      </w:r>
    </w:p>
    <w:p w:rsidR="000A7A06" w:rsidRPr="000A7A06" w:rsidRDefault="000A7A06" w:rsidP="000A7A06">
      <w:pPr>
        <w:widowControl/>
        <w:autoSpaceDE/>
        <w:autoSpaceDN/>
        <w:adjustRightInd/>
        <w:spacing w:line="360" w:lineRule="auto"/>
        <w:ind w:firstLine="708"/>
        <w:jc w:val="both"/>
        <w:rPr>
          <w:rFonts w:ascii="Times New Roman" w:hAnsi="Times New Roman"/>
          <w:b w:val="0"/>
          <w:bCs w:val="0"/>
          <w:i/>
        </w:rPr>
      </w:pPr>
      <w:r w:rsidRPr="000A7A06">
        <w:rPr>
          <w:rFonts w:ascii="Times New Roman" w:hAnsi="Times New Roman"/>
          <w:b w:val="0"/>
          <w:bCs w:val="0"/>
          <w:i/>
        </w:rPr>
        <w:t>-Importe que procede conceder: 81.321,33 euros.</w:t>
      </w:r>
    </w:p>
    <w:p w:rsidR="000A7A06" w:rsidRPr="000A7A06" w:rsidRDefault="000A7A06" w:rsidP="000A7A06">
      <w:pPr>
        <w:widowControl/>
        <w:autoSpaceDE/>
        <w:autoSpaceDN/>
        <w:adjustRightInd/>
        <w:spacing w:line="360" w:lineRule="auto"/>
        <w:ind w:firstLine="708"/>
        <w:jc w:val="both"/>
        <w:rPr>
          <w:rFonts w:ascii="Times New Roman" w:hAnsi="Times New Roman"/>
          <w:b w:val="0"/>
          <w:bCs w:val="0"/>
          <w:i/>
        </w:rPr>
      </w:pPr>
      <w:r w:rsidRPr="000A7A06">
        <w:rPr>
          <w:rFonts w:ascii="Times New Roman" w:hAnsi="Times New Roman"/>
          <w:b w:val="0"/>
          <w:bCs w:val="0"/>
          <w:i/>
        </w:rPr>
        <w:t>-Justificación:  Visto el acuerdo de colaboración entre Ag</w:t>
      </w:r>
      <w:r>
        <w:rPr>
          <w:rFonts w:ascii="Times New Roman" w:hAnsi="Times New Roman"/>
          <w:b w:val="0"/>
          <w:bCs w:val="0"/>
          <w:i/>
        </w:rPr>
        <w:t>u</w:t>
      </w:r>
      <w:r w:rsidRPr="000A7A06">
        <w:rPr>
          <w:rFonts w:ascii="Times New Roman" w:hAnsi="Times New Roman"/>
          <w:b w:val="0"/>
          <w:bCs w:val="0"/>
          <w:i/>
        </w:rPr>
        <w:t xml:space="preserve">as de Galicia y el Ayuntamiento de </w:t>
      </w:r>
      <w:proofErr w:type="spellStart"/>
      <w:r w:rsidRPr="000A7A06">
        <w:rPr>
          <w:rFonts w:ascii="Times New Roman" w:hAnsi="Times New Roman"/>
          <w:b w:val="0"/>
          <w:bCs w:val="0"/>
          <w:i/>
        </w:rPr>
        <w:t>Riós</w:t>
      </w:r>
      <w:proofErr w:type="spellEnd"/>
      <w:r w:rsidRPr="000A7A06">
        <w:rPr>
          <w:rFonts w:ascii="Times New Roman" w:hAnsi="Times New Roman"/>
          <w:b w:val="0"/>
          <w:bCs w:val="0"/>
          <w:i/>
        </w:rPr>
        <w:t xml:space="preserve"> para la ejecución de la actuación denominada “Mejora de la red de saneamiento y abastecimiento de </w:t>
      </w:r>
      <w:proofErr w:type="spellStart"/>
      <w:r w:rsidRPr="000A7A06">
        <w:rPr>
          <w:rFonts w:ascii="Times New Roman" w:hAnsi="Times New Roman"/>
          <w:b w:val="0"/>
          <w:bCs w:val="0"/>
          <w:i/>
        </w:rPr>
        <w:t>Navallo</w:t>
      </w:r>
      <w:proofErr w:type="spellEnd"/>
      <w:r w:rsidRPr="000A7A06">
        <w:rPr>
          <w:rFonts w:ascii="Times New Roman" w:hAnsi="Times New Roman"/>
          <w:b w:val="0"/>
          <w:bCs w:val="0"/>
          <w:i/>
        </w:rPr>
        <w:t xml:space="preserve">. </w:t>
      </w:r>
      <w:proofErr w:type="spellStart"/>
      <w:r w:rsidRPr="000A7A06">
        <w:rPr>
          <w:rFonts w:ascii="Times New Roman" w:hAnsi="Times New Roman"/>
          <w:b w:val="0"/>
          <w:bCs w:val="0"/>
          <w:i/>
        </w:rPr>
        <w:t>Riós</w:t>
      </w:r>
      <w:proofErr w:type="spellEnd"/>
      <w:r w:rsidRPr="000A7A06">
        <w:rPr>
          <w:rFonts w:ascii="Times New Roman" w:hAnsi="Times New Roman"/>
          <w:b w:val="0"/>
          <w:bCs w:val="0"/>
          <w:i/>
        </w:rPr>
        <w:t xml:space="preserve">” financiado al 100% </w:t>
      </w:r>
      <w:r>
        <w:rPr>
          <w:rFonts w:ascii="Times New Roman" w:hAnsi="Times New Roman"/>
          <w:b w:val="0"/>
          <w:bCs w:val="0"/>
          <w:i/>
        </w:rPr>
        <w:t>l</w:t>
      </w:r>
      <w:r w:rsidRPr="000A7A06">
        <w:rPr>
          <w:rFonts w:ascii="Times New Roman" w:hAnsi="Times New Roman"/>
          <w:b w:val="0"/>
          <w:bCs w:val="0"/>
          <w:i/>
        </w:rPr>
        <w:t xml:space="preserve">a parte elegible por la Unión Europea en el Marco del Eje </w:t>
      </w:r>
      <w:proofErr w:type="spellStart"/>
      <w:r w:rsidRPr="000A7A06">
        <w:rPr>
          <w:rFonts w:ascii="Times New Roman" w:hAnsi="Times New Roman"/>
          <w:b w:val="0"/>
          <w:bCs w:val="0"/>
          <w:i/>
        </w:rPr>
        <w:t>REACT</w:t>
      </w:r>
      <w:proofErr w:type="spellEnd"/>
      <w:r w:rsidRPr="000A7A06">
        <w:rPr>
          <w:rFonts w:ascii="Times New Roman" w:hAnsi="Times New Roman"/>
          <w:b w:val="0"/>
          <w:bCs w:val="0"/>
          <w:i/>
        </w:rPr>
        <w:t xml:space="preserve"> UE del Programa Operativo </w:t>
      </w:r>
      <w:proofErr w:type="spellStart"/>
      <w:r w:rsidRPr="000A7A06">
        <w:rPr>
          <w:rFonts w:ascii="Times New Roman" w:hAnsi="Times New Roman"/>
          <w:b w:val="0"/>
          <w:bCs w:val="0"/>
          <w:i/>
        </w:rPr>
        <w:t>FEDER</w:t>
      </w:r>
      <w:proofErr w:type="spellEnd"/>
      <w:r w:rsidRPr="000A7A06">
        <w:rPr>
          <w:rFonts w:ascii="Times New Roman" w:hAnsi="Times New Roman"/>
          <w:b w:val="0"/>
          <w:bCs w:val="0"/>
          <w:i/>
        </w:rPr>
        <w:t xml:space="preserve"> Galicia 2014-2020, c</w:t>
      </w:r>
      <w:r>
        <w:rPr>
          <w:rFonts w:ascii="Times New Roman" w:hAnsi="Times New Roman"/>
          <w:b w:val="0"/>
          <w:bCs w:val="0"/>
          <w:i/>
        </w:rPr>
        <w:t>o</w:t>
      </w:r>
      <w:r w:rsidRPr="000A7A06">
        <w:rPr>
          <w:rFonts w:ascii="Times New Roman" w:hAnsi="Times New Roman"/>
          <w:b w:val="0"/>
          <w:bCs w:val="0"/>
          <w:i/>
        </w:rPr>
        <w:t xml:space="preserve">mo parte de la respuesta de la UE a la pandemia de la </w:t>
      </w:r>
      <w:proofErr w:type="spellStart"/>
      <w:r w:rsidRPr="000A7A06">
        <w:rPr>
          <w:rFonts w:ascii="Times New Roman" w:hAnsi="Times New Roman"/>
          <w:b w:val="0"/>
          <w:bCs w:val="0"/>
          <w:i/>
        </w:rPr>
        <w:t>COVID</w:t>
      </w:r>
      <w:proofErr w:type="spellEnd"/>
      <w:r w:rsidRPr="000A7A06">
        <w:rPr>
          <w:rFonts w:ascii="Times New Roman" w:hAnsi="Times New Roman"/>
          <w:b w:val="0"/>
          <w:bCs w:val="0"/>
          <w:i/>
        </w:rPr>
        <w:t xml:space="preserve">-19, mediante tramitación anticipada de gasto, el Ayuntamiento de </w:t>
      </w:r>
      <w:proofErr w:type="spellStart"/>
      <w:r w:rsidRPr="000A7A06">
        <w:rPr>
          <w:rFonts w:ascii="Times New Roman" w:hAnsi="Times New Roman"/>
          <w:b w:val="0"/>
          <w:bCs w:val="0"/>
          <w:i/>
        </w:rPr>
        <w:t>Riós</w:t>
      </w:r>
      <w:proofErr w:type="spellEnd"/>
      <w:r w:rsidRPr="000A7A06">
        <w:rPr>
          <w:rFonts w:ascii="Times New Roman" w:hAnsi="Times New Roman"/>
          <w:b w:val="0"/>
          <w:bCs w:val="0"/>
          <w:i/>
        </w:rPr>
        <w:t xml:space="preserve">, que aporta un 20% de la inversión total del gasto no elegible, deberá presentar </w:t>
      </w:r>
      <w:r>
        <w:rPr>
          <w:rFonts w:ascii="Times New Roman" w:hAnsi="Times New Roman"/>
          <w:b w:val="0"/>
          <w:bCs w:val="0"/>
          <w:i/>
        </w:rPr>
        <w:t>l</w:t>
      </w:r>
      <w:r w:rsidRPr="000A7A06">
        <w:rPr>
          <w:rFonts w:ascii="Times New Roman" w:hAnsi="Times New Roman"/>
          <w:b w:val="0"/>
          <w:bCs w:val="0"/>
          <w:i/>
        </w:rPr>
        <w:t>a siguiente documentación a los efectos de justificación de la subvención concedida:</w:t>
      </w:r>
    </w:p>
    <w:p w:rsidR="000A7A06" w:rsidRPr="000A7A06" w:rsidRDefault="000A7A06" w:rsidP="000A7A06">
      <w:pPr>
        <w:widowControl/>
        <w:autoSpaceDE/>
        <w:autoSpaceDN/>
        <w:adjustRightInd/>
        <w:spacing w:line="360" w:lineRule="auto"/>
        <w:ind w:firstLine="708"/>
        <w:jc w:val="both"/>
        <w:rPr>
          <w:rFonts w:ascii="Times New Roman" w:hAnsi="Times New Roman"/>
          <w:b w:val="0"/>
          <w:bCs w:val="0"/>
          <w:i/>
        </w:rPr>
      </w:pPr>
      <w:r w:rsidRPr="000A7A06">
        <w:rPr>
          <w:rFonts w:ascii="Times New Roman" w:hAnsi="Times New Roman"/>
          <w:b w:val="0"/>
          <w:bCs w:val="0"/>
          <w:i/>
        </w:rPr>
        <w:t>1.- La comunicación realizada por Ag</w:t>
      </w:r>
      <w:r>
        <w:rPr>
          <w:rFonts w:ascii="Times New Roman" w:hAnsi="Times New Roman"/>
          <w:b w:val="0"/>
          <w:bCs w:val="0"/>
          <w:i/>
        </w:rPr>
        <w:t>u</w:t>
      </w:r>
      <w:r w:rsidRPr="000A7A06">
        <w:rPr>
          <w:rFonts w:ascii="Times New Roman" w:hAnsi="Times New Roman"/>
          <w:b w:val="0"/>
          <w:bCs w:val="0"/>
          <w:i/>
        </w:rPr>
        <w:t>as de Galicia de la adjudicación de las obras objeto del convenio.</w:t>
      </w:r>
    </w:p>
    <w:p w:rsidR="000A7A06" w:rsidRPr="000A7A06" w:rsidRDefault="000A7A06" w:rsidP="000A7A06">
      <w:pPr>
        <w:widowControl/>
        <w:autoSpaceDE/>
        <w:autoSpaceDN/>
        <w:adjustRightInd/>
        <w:spacing w:line="360" w:lineRule="auto"/>
        <w:ind w:firstLine="708"/>
        <w:jc w:val="both"/>
        <w:rPr>
          <w:rFonts w:ascii="Times New Roman" w:hAnsi="Times New Roman"/>
          <w:b w:val="0"/>
          <w:bCs w:val="0"/>
          <w:i/>
        </w:rPr>
      </w:pPr>
      <w:r w:rsidRPr="000A7A06">
        <w:rPr>
          <w:rFonts w:ascii="Times New Roman" w:hAnsi="Times New Roman"/>
          <w:b w:val="0"/>
          <w:bCs w:val="0"/>
          <w:i/>
        </w:rPr>
        <w:t>2.- El ingreso bancario correspondiente, estipulado en la cláusula 5.1</w:t>
      </w:r>
      <w:r>
        <w:rPr>
          <w:rFonts w:ascii="Times New Roman" w:hAnsi="Times New Roman"/>
          <w:b w:val="0"/>
          <w:bCs w:val="0"/>
          <w:i/>
        </w:rPr>
        <w:t>,</w:t>
      </w:r>
      <w:r w:rsidRPr="000A7A06">
        <w:rPr>
          <w:rFonts w:ascii="Times New Roman" w:hAnsi="Times New Roman"/>
          <w:b w:val="0"/>
          <w:bCs w:val="0"/>
          <w:i/>
        </w:rPr>
        <w:t xml:space="preserve"> en la cuenta que Ag</w:t>
      </w:r>
      <w:r>
        <w:rPr>
          <w:rFonts w:ascii="Times New Roman" w:hAnsi="Times New Roman"/>
          <w:b w:val="0"/>
          <w:bCs w:val="0"/>
          <w:i/>
        </w:rPr>
        <w:t>u</w:t>
      </w:r>
      <w:r w:rsidRPr="000A7A06">
        <w:rPr>
          <w:rFonts w:ascii="Times New Roman" w:hAnsi="Times New Roman"/>
          <w:b w:val="0"/>
          <w:bCs w:val="0"/>
          <w:i/>
        </w:rPr>
        <w:t>as de Galicia indique al efecto.</w:t>
      </w:r>
    </w:p>
    <w:p w:rsidR="000A7A06" w:rsidRPr="000A7A06" w:rsidRDefault="000A7A06" w:rsidP="000A7A06">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0A7A06">
        <w:rPr>
          <w:rFonts w:ascii="Times New Roman" w:hAnsi="Times New Roman"/>
          <w:b w:val="0"/>
          <w:bCs w:val="0"/>
          <w:i/>
        </w:rPr>
        <w:t xml:space="preserve">a cuenta, previa solicitud del interesado, que consistirán en la realización de pagos fraccionados que responderán al ritmo de ejecución </w:t>
      </w:r>
      <w:r>
        <w:rPr>
          <w:rFonts w:ascii="Times New Roman" w:hAnsi="Times New Roman"/>
          <w:b w:val="0"/>
          <w:bCs w:val="0"/>
          <w:i/>
        </w:rPr>
        <w:t xml:space="preserve">de las acciones subvencionadas, </w:t>
      </w:r>
      <w:r w:rsidRPr="000A7A06">
        <w:rPr>
          <w:rFonts w:ascii="Times New Roman" w:hAnsi="Times New Roman"/>
          <w:b w:val="0"/>
          <w:bCs w:val="0"/>
          <w:i/>
        </w:rPr>
        <w:t>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0A7A06">
        <w:rPr>
          <w:rFonts w:ascii="Times New Roman" w:hAnsi="Times New Roman"/>
          <w:b w:val="0"/>
          <w:bCs w:val="0"/>
          <w:i/>
        </w:rPr>
        <w:t xml:space="preserve">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0A7A06">
        <w:rPr>
          <w:rFonts w:ascii="Times New Roman" w:hAnsi="Times New Roman"/>
          <w:b w:val="0"/>
          <w:bCs w:val="0"/>
          <w:i/>
        </w:rPr>
        <w:t xml:space="preserve">eneral de </w:t>
      </w:r>
      <w:r>
        <w:rPr>
          <w:rFonts w:ascii="Times New Roman" w:hAnsi="Times New Roman"/>
          <w:b w:val="0"/>
          <w:bCs w:val="0"/>
          <w:i/>
        </w:rPr>
        <w:t>S</w:t>
      </w:r>
      <w:r w:rsidRPr="000A7A06">
        <w:rPr>
          <w:rFonts w:ascii="Times New Roman" w:hAnsi="Times New Roman"/>
          <w:b w:val="0"/>
          <w:bCs w:val="0"/>
          <w:i/>
        </w:rPr>
        <w:t>ubvenciones.</w:t>
      </w:r>
    </w:p>
    <w:p w:rsidR="000A7A06" w:rsidRPr="000A7A06" w:rsidRDefault="000A7A06" w:rsidP="000A7A06">
      <w:pPr>
        <w:widowControl/>
        <w:autoSpaceDE/>
        <w:autoSpaceDN/>
        <w:adjustRightInd/>
        <w:spacing w:line="360" w:lineRule="auto"/>
        <w:ind w:firstLine="708"/>
        <w:jc w:val="both"/>
        <w:rPr>
          <w:rFonts w:ascii="Times New Roman" w:hAnsi="Times New Roman"/>
          <w:b w:val="0"/>
          <w:bCs w:val="0"/>
          <w:i/>
        </w:rPr>
      </w:pPr>
      <w:r w:rsidRPr="000A7A06">
        <w:rPr>
          <w:rFonts w:ascii="Times New Roman" w:hAnsi="Times New Roman"/>
          <w:b w:val="0"/>
          <w:bCs w:val="0"/>
          <w:i/>
        </w:rPr>
        <w:t>Sin perjuicio de</w:t>
      </w:r>
      <w:r>
        <w:rPr>
          <w:rFonts w:ascii="Times New Roman" w:hAnsi="Times New Roman"/>
          <w:b w:val="0"/>
          <w:bCs w:val="0"/>
          <w:i/>
        </w:rPr>
        <w:t xml:space="preserve"> </w:t>
      </w:r>
      <w:r w:rsidRPr="000A7A06">
        <w:rPr>
          <w:rFonts w:ascii="Times New Roman" w:hAnsi="Times New Roman"/>
          <w:b w:val="0"/>
          <w:bCs w:val="0"/>
          <w:i/>
        </w:rPr>
        <w:t>l</w:t>
      </w:r>
      <w:r>
        <w:rPr>
          <w:rFonts w:ascii="Times New Roman" w:hAnsi="Times New Roman"/>
          <w:b w:val="0"/>
          <w:bCs w:val="0"/>
          <w:i/>
        </w:rPr>
        <w:t>o</w:t>
      </w:r>
      <w:r w:rsidRPr="000A7A06">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w:t>
      </w:r>
      <w:r w:rsidRPr="000A7A06">
        <w:rPr>
          <w:rFonts w:ascii="Times New Roman" w:hAnsi="Times New Roman"/>
          <w:b w:val="0"/>
          <w:bCs w:val="0"/>
          <w:i/>
        </w:rPr>
        <w:t xml:space="preserve">eneral de </w:t>
      </w:r>
      <w:r>
        <w:rPr>
          <w:rFonts w:ascii="Times New Roman" w:hAnsi="Times New Roman"/>
          <w:b w:val="0"/>
          <w:bCs w:val="0"/>
          <w:i/>
        </w:rPr>
        <w:t>S</w:t>
      </w:r>
      <w:r w:rsidRPr="000A7A06">
        <w:rPr>
          <w:rFonts w:ascii="Times New Roman" w:hAnsi="Times New Roman"/>
          <w:b w:val="0"/>
          <w:bCs w:val="0"/>
          <w:i/>
        </w:rPr>
        <w:t xml:space="preserve">ubvenciones y con las excepciones </w:t>
      </w:r>
      <w:r w:rsidRPr="000A7A06">
        <w:rPr>
          <w:rFonts w:ascii="Times New Roman" w:hAnsi="Times New Roman"/>
          <w:b w:val="0"/>
          <w:bCs w:val="0"/>
          <w:i/>
        </w:rPr>
        <w:lastRenderedPageBreak/>
        <w:t xml:space="preserve">correspondientes, por importe del 100% del anticipo solicitado. No obstante </w:t>
      </w:r>
      <w:r>
        <w:rPr>
          <w:rFonts w:ascii="Times New Roman" w:hAnsi="Times New Roman"/>
          <w:b w:val="0"/>
          <w:bCs w:val="0"/>
          <w:i/>
        </w:rPr>
        <w:t>lo</w:t>
      </w:r>
      <w:r w:rsidRPr="000A7A06">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0A7A06">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0A7A06">
        <w:rPr>
          <w:rFonts w:ascii="Times New Roman" w:hAnsi="Times New Roman"/>
          <w:b w:val="0"/>
          <w:bCs w:val="0"/>
          <w:i/>
        </w:rPr>
        <w:t xml:space="preserve"> del último ejercicio liquidado de la entidad.</w:t>
      </w:r>
    </w:p>
    <w:p w:rsidR="000A7A06" w:rsidRPr="000A7A06" w:rsidRDefault="000A7A06" w:rsidP="000A7A06">
      <w:pPr>
        <w:widowControl/>
        <w:autoSpaceDE/>
        <w:autoSpaceDN/>
        <w:adjustRightInd/>
        <w:spacing w:line="360" w:lineRule="auto"/>
        <w:ind w:firstLine="708"/>
        <w:jc w:val="both"/>
        <w:rPr>
          <w:rFonts w:ascii="Times New Roman" w:hAnsi="Times New Roman"/>
          <w:b w:val="0"/>
          <w:bCs w:val="0"/>
          <w:i/>
        </w:rPr>
      </w:pPr>
      <w:r w:rsidRPr="000A7A06">
        <w:rPr>
          <w:rFonts w:ascii="Times New Roman" w:hAnsi="Times New Roman"/>
          <w:b w:val="0"/>
          <w:bCs w:val="0"/>
          <w:i/>
        </w:rPr>
        <w:t xml:space="preserve">De acuerdo con </w:t>
      </w:r>
      <w:r>
        <w:rPr>
          <w:rFonts w:ascii="Times New Roman" w:hAnsi="Times New Roman"/>
          <w:b w:val="0"/>
          <w:bCs w:val="0"/>
          <w:i/>
        </w:rPr>
        <w:t>lo</w:t>
      </w:r>
      <w:r w:rsidRPr="000A7A06">
        <w:rPr>
          <w:rFonts w:ascii="Times New Roman" w:hAnsi="Times New Roman"/>
          <w:b w:val="0"/>
          <w:bCs w:val="0"/>
          <w:i/>
        </w:rPr>
        <w:t xml:space="preserve"> establecido en el artículo 16 de la </w:t>
      </w:r>
      <w:r>
        <w:rPr>
          <w:rFonts w:ascii="Times New Roman" w:hAnsi="Times New Roman"/>
          <w:b w:val="0"/>
          <w:bCs w:val="0"/>
          <w:i/>
        </w:rPr>
        <w:t>Ordenanza G</w:t>
      </w:r>
      <w:r w:rsidRPr="000A7A06">
        <w:rPr>
          <w:rFonts w:ascii="Times New Roman" w:hAnsi="Times New Roman"/>
          <w:b w:val="0"/>
          <w:bCs w:val="0"/>
          <w:i/>
        </w:rPr>
        <w:t xml:space="preserve">eneral de </w:t>
      </w:r>
      <w:r>
        <w:rPr>
          <w:rFonts w:ascii="Times New Roman" w:hAnsi="Times New Roman"/>
          <w:b w:val="0"/>
          <w:bCs w:val="0"/>
          <w:i/>
        </w:rPr>
        <w:t>S</w:t>
      </w:r>
      <w:r w:rsidRPr="000A7A06">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0A7A06">
        <w:rPr>
          <w:rFonts w:ascii="Times New Roman" w:hAnsi="Times New Roman"/>
          <w:b w:val="0"/>
          <w:bCs w:val="0"/>
          <w:i/>
        </w:rPr>
        <w:t>as natural</w:t>
      </w:r>
      <w:r>
        <w:rPr>
          <w:rFonts w:ascii="Times New Roman" w:hAnsi="Times New Roman"/>
          <w:b w:val="0"/>
          <w:bCs w:val="0"/>
          <w:i/>
        </w:rPr>
        <w:t>es</w:t>
      </w:r>
      <w:r w:rsidRPr="000A7A06">
        <w:rPr>
          <w:rFonts w:ascii="Times New Roman" w:hAnsi="Times New Roman"/>
          <w:b w:val="0"/>
          <w:bCs w:val="0"/>
          <w:i/>
        </w:rPr>
        <w:t xml:space="preserve"> desde que se dicte el acto administrativo en el que se tenga por justificada la subvención.</w:t>
      </w:r>
    </w:p>
    <w:p w:rsidR="000A7A06" w:rsidRPr="000A7A06" w:rsidRDefault="000A7A06" w:rsidP="000A7A06">
      <w:pPr>
        <w:widowControl/>
        <w:autoSpaceDE/>
        <w:autoSpaceDN/>
        <w:adjustRightInd/>
        <w:spacing w:line="360" w:lineRule="auto"/>
        <w:ind w:firstLine="708"/>
        <w:jc w:val="both"/>
        <w:rPr>
          <w:rFonts w:ascii="Times New Roman" w:hAnsi="Times New Roman"/>
          <w:b w:val="0"/>
          <w:bCs w:val="0"/>
          <w:i/>
        </w:rPr>
      </w:pPr>
      <w:r w:rsidRPr="000A7A06">
        <w:rPr>
          <w:rFonts w:ascii="Times New Roman" w:hAnsi="Times New Roman"/>
          <w:b w:val="0"/>
          <w:bCs w:val="0"/>
          <w:i/>
        </w:rPr>
        <w:t xml:space="preserve">-Plazo justificación: </w:t>
      </w:r>
      <w:r>
        <w:rPr>
          <w:rFonts w:ascii="Times New Roman" w:hAnsi="Times New Roman"/>
          <w:b w:val="0"/>
          <w:bCs w:val="0"/>
          <w:i/>
        </w:rPr>
        <w:t>h</w:t>
      </w:r>
      <w:r w:rsidRPr="000A7A06">
        <w:rPr>
          <w:rFonts w:ascii="Times New Roman" w:hAnsi="Times New Roman"/>
          <w:b w:val="0"/>
          <w:bCs w:val="0"/>
          <w:i/>
        </w:rPr>
        <w:t>a</w:t>
      </w:r>
      <w:r>
        <w:rPr>
          <w:rFonts w:ascii="Times New Roman" w:hAnsi="Times New Roman"/>
          <w:b w:val="0"/>
          <w:bCs w:val="0"/>
          <w:i/>
        </w:rPr>
        <w:t>s</w:t>
      </w:r>
      <w:r w:rsidRPr="000A7A06">
        <w:rPr>
          <w:rFonts w:ascii="Times New Roman" w:hAnsi="Times New Roman"/>
          <w:b w:val="0"/>
          <w:bCs w:val="0"/>
          <w:i/>
        </w:rPr>
        <w:t xml:space="preserve">ta el 31 de diciembre de 2023. </w:t>
      </w:r>
    </w:p>
    <w:p w:rsidR="00AC2771" w:rsidRDefault="000A7A06" w:rsidP="000A7A06">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0A7A06">
        <w:rPr>
          <w:rFonts w:ascii="Times New Roman" w:hAnsi="Times New Roman"/>
          <w:b w:val="0"/>
          <w:bCs w:val="0"/>
          <w:i/>
        </w:rPr>
        <w:t>icho plazo tendrá c</w:t>
      </w:r>
      <w:r>
        <w:rPr>
          <w:rFonts w:ascii="Times New Roman" w:hAnsi="Times New Roman"/>
          <w:b w:val="0"/>
          <w:bCs w:val="0"/>
          <w:i/>
        </w:rPr>
        <w:t>o</w:t>
      </w:r>
      <w:bookmarkStart w:id="0" w:name="_GoBack"/>
      <w:bookmarkEnd w:id="0"/>
      <w:r w:rsidRPr="000A7A06">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A7A06"/>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B7367"/>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B682F"/>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3B80"/>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594</Words>
  <Characters>3270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2023-05-03T09:35:00Z</dcterms:created>
  <dcterms:modified xsi:type="dcterms:W3CDTF">2023-05-03T09:43:00Z</dcterms:modified>
</cp:coreProperties>
</file>