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D430A" w14:textId="34E65728" w:rsidR="00F1705F" w:rsidRDefault="00C43D23" w:rsidP="0016467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CONVOCATÒRIA</w:t>
      </w:r>
      <w:r w:rsidR="00CE7C88">
        <w:rPr>
          <w:rFonts w:ascii="Arial" w:hAnsi="Arial" w:cs="Arial"/>
          <w:b/>
          <w:sz w:val="24"/>
          <w:szCs w:val="24"/>
        </w:rPr>
        <w:t xml:space="preserve"> </w:t>
      </w:r>
      <w:r w:rsidR="00E6642A">
        <w:rPr>
          <w:rFonts w:ascii="Arial" w:hAnsi="Arial" w:cs="Arial"/>
          <w:b/>
          <w:sz w:val="24"/>
          <w:szCs w:val="24"/>
        </w:rPr>
        <w:t>DEL CONCURS D’EMBOLADORS FESTA MAJOR DE DELTEBRE</w:t>
      </w:r>
      <w:r>
        <w:rPr>
          <w:rFonts w:ascii="Arial" w:hAnsi="Arial" w:cs="Arial"/>
          <w:b/>
          <w:sz w:val="24"/>
          <w:szCs w:val="24"/>
        </w:rPr>
        <w:t xml:space="preserve"> 2023</w:t>
      </w:r>
      <w:r w:rsidR="00A746FA">
        <w:rPr>
          <w:rFonts w:ascii="Arial" w:hAnsi="Arial" w:cs="Arial"/>
          <w:b/>
          <w:sz w:val="24"/>
          <w:szCs w:val="24"/>
        </w:rPr>
        <w:t>.</w:t>
      </w:r>
    </w:p>
    <w:p w14:paraId="461199B2" w14:textId="77777777" w:rsidR="00E6642A" w:rsidRPr="00E6642A" w:rsidRDefault="00E6642A" w:rsidP="001646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Primera.- </w:t>
      </w:r>
      <w:r>
        <w:rPr>
          <w:rFonts w:ascii="Arial" w:hAnsi="Arial" w:cs="Arial"/>
          <w:sz w:val="24"/>
          <w:szCs w:val="24"/>
        </w:rPr>
        <w:t>El sorteig dels bous es farà en presència del jurat i concursants.</w:t>
      </w:r>
    </w:p>
    <w:p w14:paraId="2C420AF3" w14:textId="77777777" w:rsidR="00E6642A" w:rsidRPr="00E6642A" w:rsidRDefault="00E6642A" w:rsidP="001646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Segona.- </w:t>
      </w:r>
      <w:r>
        <w:rPr>
          <w:rFonts w:ascii="Arial" w:hAnsi="Arial" w:cs="Arial"/>
          <w:sz w:val="24"/>
          <w:szCs w:val="24"/>
        </w:rPr>
        <w:t>Les colles o grups participants estaran formades per sis membres. El premi serà per a la colla que menys temps utilitzi per fer l’embolada del bou.</w:t>
      </w:r>
    </w:p>
    <w:p w14:paraId="7CAAC91E" w14:textId="77777777" w:rsidR="00E6642A" w:rsidRPr="00E6642A" w:rsidRDefault="00E6642A" w:rsidP="001646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Tercera.- </w:t>
      </w:r>
      <w:r>
        <w:rPr>
          <w:rFonts w:ascii="Arial" w:hAnsi="Arial" w:cs="Arial"/>
          <w:sz w:val="24"/>
          <w:szCs w:val="24"/>
        </w:rPr>
        <w:t xml:space="preserve">El temps començarà a comptar des del </w:t>
      </w:r>
      <w:r w:rsidR="00A40A4B">
        <w:rPr>
          <w:rFonts w:ascii="Arial" w:hAnsi="Arial" w:cs="Arial"/>
          <w:sz w:val="24"/>
          <w:szCs w:val="24"/>
        </w:rPr>
        <w:t>moment en què</w:t>
      </w:r>
      <w:r>
        <w:rPr>
          <w:rFonts w:ascii="Arial" w:hAnsi="Arial" w:cs="Arial"/>
          <w:sz w:val="24"/>
          <w:szCs w:val="24"/>
        </w:rPr>
        <w:t xml:space="preserve"> el “topo” de l’animal estigui recte al forat del piló. En aquest moment, en el redolí únicament podran estar els 6 membres de la colla.</w:t>
      </w:r>
    </w:p>
    <w:p w14:paraId="3EF2709F" w14:textId="77777777" w:rsidR="00E6642A" w:rsidRPr="00E6642A" w:rsidRDefault="00E6642A" w:rsidP="001646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Quarta.- </w:t>
      </w:r>
      <w:r>
        <w:rPr>
          <w:rFonts w:ascii="Arial" w:hAnsi="Arial" w:cs="Arial"/>
          <w:sz w:val="24"/>
          <w:szCs w:val="24"/>
        </w:rPr>
        <w:t>El temps màxim que podrà estar el bou a la plaça serà de quinze minuts des que surt del caixó.</w:t>
      </w:r>
    </w:p>
    <w:p w14:paraId="75D74CD0" w14:textId="77777777" w:rsidR="00E6642A" w:rsidRPr="00E6642A" w:rsidRDefault="00E6642A" w:rsidP="001646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Quinta.- </w:t>
      </w:r>
      <w:r>
        <w:rPr>
          <w:rFonts w:ascii="Arial" w:hAnsi="Arial" w:cs="Arial"/>
          <w:sz w:val="24"/>
          <w:szCs w:val="24"/>
        </w:rPr>
        <w:t>A efectes de penalitzacions, el temps de concurs en cada bou serà de deu minuts des que es talla la corda.</w:t>
      </w:r>
    </w:p>
    <w:p w14:paraId="5FAACB96" w14:textId="77777777" w:rsidR="00E6642A" w:rsidRDefault="00E6642A" w:rsidP="001646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Sexta.- </w:t>
      </w:r>
      <w:r>
        <w:rPr>
          <w:rFonts w:ascii="Arial" w:hAnsi="Arial" w:cs="Arial"/>
          <w:sz w:val="24"/>
          <w:szCs w:val="24"/>
        </w:rPr>
        <w:t>Durant el concurs, es podran produir les següents penalitzacions:</w:t>
      </w:r>
    </w:p>
    <w:p w14:paraId="3651156E" w14:textId="77777777" w:rsidR="00E6642A" w:rsidRDefault="00E6642A" w:rsidP="00164678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el cas que les boles molestin a l’animal, estiguin mal col·locades o es moguin, hi haurà una penalització de 10 segons.</w:t>
      </w:r>
    </w:p>
    <w:p w14:paraId="5FAFF1EE" w14:textId="77777777" w:rsidR="00E6642A" w:rsidRDefault="00E6642A" w:rsidP="00164678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el cas que una bola mal col·locada poses en perill l’animal, la colla haurà d’apagar-la immediatament, abocant els poals d’aigua que hi hauran preparats a la plaça, aquesta acció comptarà amb una penalització de 10 segons. En cas de no apagar-la en la màxima rapidesa, el bou tornarà als corrals i la colla serà eliminada del concurs.</w:t>
      </w:r>
    </w:p>
    <w:p w14:paraId="7BE1108C" w14:textId="77777777" w:rsidR="00E6642A" w:rsidRPr="00E6642A" w:rsidRDefault="00E6642A" w:rsidP="00164678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 cau el farratge, la colla serà eliminada.</w:t>
      </w:r>
    </w:p>
    <w:p w14:paraId="0444C9F1" w14:textId="77777777" w:rsidR="00E6642A" w:rsidRPr="00E6642A" w:rsidRDefault="00E6642A" w:rsidP="001646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Setena.- </w:t>
      </w:r>
      <w:r>
        <w:rPr>
          <w:rFonts w:ascii="Arial" w:hAnsi="Arial" w:cs="Arial"/>
          <w:sz w:val="24"/>
          <w:szCs w:val="24"/>
        </w:rPr>
        <w:t xml:space="preserve">Es valorarà en el rabero el temps que aguanti agafat l’animal i l’espectacularitat. El jurat pot desestimar el premi del rabero si ho creu oportú. </w:t>
      </w:r>
    </w:p>
    <w:p w14:paraId="30CC7744" w14:textId="77777777" w:rsidR="00A746FA" w:rsidRDefault="00A746FA" w:rsidP="0016467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9780D27" w14:textId="77777777" w:rsidR="00A746FA" w:rsidRDefault="00A746FA" w:rsidP="0016467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E03D86C" w14:textId="2F0838CE" w:rsidR="00E6642A" w:rsidRPr="00164678" w:rsidRDefault="00E6642A" w:rsidP="001646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Vuitena.-</w:t>
      </w:r>
      <w:r w:rsidR="00164678">
        <w:rPr>
          <w:rFonts w:ascii="Arial" w:hAnsi="Arial" w:cs="Arial"/>
          <w:b/>
          <w:sz w:val="24"/>
          <w:szCs w:val="24"/>
        </w:rPr>
        <w:t xml:space="preserve"> </w:t>
      </w:r>
      <w:r w:rsidR="00A40A4B">
        <w:rPr>
          <w:rFonts w:ascii="Arial" w:hAnsi="Arial" w:cs="Arial"/>
          <w:sz w:val="24"/>
          <w:szCs w:val="24"/>
        </w:rPr>
        <w:t>En cas que é</w:t>
      </w:r>
      <w:r w:rsidR="00164678">
        <w:rPr>
          <w:rFonts w:ascii="Arial" w:hAnsi="Arial" w:cs="Arial"/>
          <w:sz w:val="24"/>
          <w:szCs w:val="24"/>
        </w:rPr>
        <w:t xml:space="preserve">s </w:t>
      </w:r>
      <w:r w:rsidR="00C752E4">
        <w:rPr>
          <w:rFonts w:ascii="Arial" w:hAnsi="Arial" w:cs="Arial"/>
          <w:sz w:val="24"/>
          <w:szCs w:val="24"/>
        </w:rPr>
        <w:t>produís u</w:t>
      </w:r>
      <w:r w:rsidR="00164678">
        <w:rPr>
          <w:rFonts w:ascii="Arial" w:hAnsi="Arial" w:cs="Arial"/>
          <w:sz w:val="24"/>
          <w:szCs w:val="24"/>
        </w:rPr>
        <w:t>n empat entre diferents colles, es valorarà l’actuació del rabero.</w:t>
      </w:r>
    </w:p>
    <w:p w14:paraId="54929813" w14:textId="0BFEDBF6" w:rsidR="00164678" w:rsidRDefault="00E6642A" w:rsidP="001646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73EC1">
        <w:rPr>
          <w:rFonts w:ascii="Arial" w:hAnsi="Arial" w:cs="Arial"/>
          <w:b/>
          <w:sz w:val="24"/>
          <w:szCs w:val="24"/>
        </w:rPr>
        <w:t>Novena.-</w:t>
      </w:r>
      <w:r w:rsidR="00164678" w:rsidRPr="00373EC1">
        <w:rPr>
          <w:rFonts w:ascii="Arial" w:hAnsi="Arial" w:cs="Arial"/>
          <w:b/>
          <w:sz w:val="24"/>
          <w:szCs w:val="24"/>
        </w:rPr>
        <w:t xml:space="preserve"> </w:t>
      </w:r>
      <w:r w:rsidR="00164678" w:rsidRPr="00373EC1">
        <w:rPr>
          <w:rFonts w:ascii="Arial" w:hAnsi="Arial" w:cs="Arial"/>
          <w:sz w:val="24"/>
          <w:szCs w:val="24"/>
        </w:rPr>
        <w:t xml:space="preserve">Els premis que s’atorgaran a les colles seran els següents: </w:t>
      </w:r>
    </w:p>
    <w:p w14:paraId="2F29B3C9" w14:textId="32B7F8C3" w:rsidR="0014622E" w:rsidRPr="00752ED8" w:rsidRDefault="0014622E" w:rsidP="0014622E">
      <w:pPr>
        <w:pStyle w:val="Textoindependiente"/>
        <w:numPr>
          <w:ilvl w:val="0"/>
          <w:numId w:val="3"/>
        </w:numPr>
        <w:ind w:left="284" w:right="99"/>
        <w:jc w:val="both"/>
        <w:rPr>
          <w:sz w:val="24"/>
          <w:szCs w:val="24"/>
          <w:lang w:val="ca-ES"/>
        </w:rPr>
      </w:pPr>
      <w:r w:rsidRPr="00D13B68">
        <w:rPr>
          <w:sz w:val="24"/>
          <w:szCs w:val="24"/>
          <w:u w:val="single"/>
          <w:lang w:val="ca-ES"/>
        </w:rPr>
        <w:t>Els premis es distribuiran com segueix:</w:t>
      </w:r>
    </w:p>
    <w:p w14:paraId="56CF20DD" w14:textId="77777777" w:rsidR="00752ED8" w:rsidRPr="00D13B68" w:rsidRDefault="00752ED8" w:rsidP="00752ED8">
      <w:pPr>
        <w:pStyle w:val="Textoindependiente"/>
        <w:ind w:left="284" w:right="99"/>
        <w:jc w:val="both"/>
        <w:rPr>
          <w:sz w:val="24"/>
          <w:szCs w:val="24"/>
          <w:lang w:val="ca-ES"/>
        </w:rPr>
      </w:pPr>
    </w:p>
    <w:p w14:paraId="6DE2FE6F" w14:textId="77777777" w:rsidR="0014622E" w:rsidRPr="00D13B68" w:rsidRDefault="0014622E" w:rsidP="0014622E">
      <w:pPr>
        <w:pStyle w:val="Textoindependiente"/>
        <w:numPr>
          <w:ilvl w:val="0"/>
          <w:numId w:val="4"/>
        </w:numPr>
        <w:ind w:left="284" w:right="99"/>
        <w:jc w:val="both"/>
        <w:rPr>
          <w:sz w:val="24"/>
          <w:szCs w:val="24"/>
          <w:lang w:val="ca-ES"/>
        </w:rPr>
      </w:pPr>
      <w:r w:rsidRPr="00D13B68">
        <w:rPr>
          <w:sz w:val="24"/>
          <w:szCs w:val="24"/>
          <w:lang w:val="ca-ES"/>
        </w:rPr>
        <w:t>5 quadrilles a raó de 300€ per quadrilla.</w:t>
      </w:r>
    </w:p>
    <w:p w14:paraId="3847CF0D" w14:textId="77777777" w:rsidR="0014622E" w:rsidRPr="00D13B68" w:rsidRDefault="0014622E" w:rsidP="0014622E">
      <w:pPr>
        <w:pStyle w:val="Textoindependiente"/>
        <w:numPr>
          <w:ilvl w:val="0"/>
          <w:numId w:val="4"/>
        </w:numPr>
        <w:ind w:left="284" w:right="99"/>
        <w:jc w:val="both"/>
        <w:rPr>
          <w:sz w:val="24"/>
          <w:szCs w:val="24"/>
          <w:lang w:val="ca-ES"/>
        </w:rPr>
      </w:pPr>
      <w:r w:rsidRPr="00D13B68">
        <w:rPr>
          <w:sz w:val="24"/>
          <w:szCs w:val="24"/>
          <w:lang w:val="ca-ES"/>
        </w:rPr>
        <w:t>Trofeu 1r. classificat.</w:t>
      </w:r>
    </w:p>
    <w:p w14:paraId="35DF00C3" w14:textId="77777777" w:rsidR="0014622E" w:rsidRPr="00D13B68" w:rsidRDefault="0014622E" w:rsidP="0014622E">
      <w:pPr>
        <w:pStyle w:val="Textoindependiente"/>
        <w:numPr>
          <w:ilvl w:val="0"/>
          <w:numId w:val="4"/>
        </w:numPr>
        <w:ind w:left="284" w:right="99"/>
        <w:jc w:val="both"/>
        <w:rPr>
          <w:sz w:val="24"/>
          <w:szCs w:val="24"/>
          <w:lang w:val="ca-ES"/>
        </w:rPr>
      </w:pPr>
      <w:r w:rsidRPr="00D13B68">
        <w:rPr>
          <w:sz w:val="24"/>
          <w:szCs w:val="24"/>
          <w:lang w:val="ca-ES"/>
        </w:rPr>
        <w:t>Trofeu millor tallada de corda.</w:t>
      </w:r>
    </w:p>
    <w:p w14:paraId="472D06EA" w14:textId="77777777" w:rsidR="0014622E" w:rsidRPr="00D13B68" w:rsidRDefault="0014622E" w:rsidP="0014622E">
      <w:pPr>
        <w:pStyle w:val="Textoindependiente"/>
        <w:numPr>
          <w:ilvl w:val="0"/>
          <w:numId w:val="4"/>
        </w:numPr>
        <w:ind w:left="284" w:right="99"/>
        <w:jc w:val="both"/>
        <w:rPr>
          <w:sz w:val="24"/>
          <w:szCs w:val="24"/>
          <w:lang w:val="ca-ES"/>
        </w:rPr>
      </w:pPr>
      <w:r w:rsidRPr="00D13B68">
        <w:rPr>
          <w:sz w:val="24"/>
          <w:szCs w:val="24"/>
          <w:lang w:val="ca-ES"/>
        </w:rPr>
        <w:t>Trofeu millor sortida del rebo.</w:t>
      </w:r>
    </w:p>
    <w:p w14:paraId="215B303E" w14:textId="77777777" w:rsidR="00752ED8" w:rsidRDefault="00752ED8" w:rsidP="004E5622">
      <w:pPr>
        <w:jc w:val="both"/>
        <w:rPr>
          <w:rFonts w:ascii="Arial" w:hAnsi="Arial" w:cs="Arial"/>
          <w:sz w:val="24"/>
          <w:szCs w:val="24"/>
        </w:rPr>
      </w:pPr>
    </w:p>
    <w:p w14:paraId="7C22AD78" w14:textId="34B8B69C" w:rsidR="006A3A4F" w:rsidRPr="006A3A4F" w:rsidRDefault="006A3A4F" w:rsidP="004E5622">
      <w:pPr>
        <w:jc w:val="both"/>
        <w:rPr>
          <w:rFonts w:ascii="Arial" w:hAnsi="Arial" w:cs="Arial"/>
          <w:sz w:val="24"/>
          <w:szCs w:val="24"/>
        </w:rPr>
      </w:pPr>
      <w:r w:rsidRPr="006A3A4F">
        <w:rPr>
          <w:rFonts w:ascii="Arial" w:hAnsi="Arial" w:cs="Arial"/>
          <w:sz w:val="24"/>
          <w:szCs w:val="24"/>
        </w:rPr>
        <w:t>El pagament dels premis serà a càrrec dels responsables de la Comissió de Bous anomenada per l’Ajuntament, que hauran de recollir el rebut justificatiu de l’entrega als participants degudament signat, els quals hauran de fer-ne entrega a l’Àrea de #DeltebreEficient, subàrea Tresoreria, com a més tard l’endemà de la finalització de les Festes Majors, per a la seva justificació.</w:t>
      </w:r>
    </w:p>
    <w:p w14:paraId="21288610" w14:textId="47A30E2C" w:rsidR="003F5D74" w:rsidRDefault="00E6642A" w:rsidP="00752E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Desena.-</w:t>
      </w:r>
      <w:r w:rsidR="00164678">
        <w:rPr>
          <w:rFonts w:ascii="Arial" w:hAnsi="Arial" w:cs="Arial"/>
          <w:b/>
          <w:sz w:val="24"/>
          <w:szCs w:val="24"/>
        </w:rPr>
        <w:t xml:space="preserve"> </w:t>
      </w:r>
      <w:r w:rsidR="001502B9" w:rsidRPr="00BB76D5">
        <w:rPr>
          <w:rFonts w:ascii="Arial" w:eastAsia="Times New Roman" w:hAnsi="Arial" w:cs="Arial"/>
          <w:color w:val="212121"/>
          <w:sz w:val="24"/>
          <w:szCs w:val="24"/>
          <w:lang w:eastAsia="es-ES"/>
        </w:rPr>
        <w:t>L</w:t>
      </w:r>
      <w:r w:rsidR="003F5D74">
        <w:rPr>
          <w:rFonts w:ascii="Arial" w:eastAsia="Times New Roman" w:hAnsi="Arial" w:cs="Arial"/>
          <w:color w:val="212121"/>
          <w:sz w:val="24"/>
          <w:szCs w:val="24"/>
          <w:lang w:eastAsia="es-ES"/>
        </w:rPr>
        <w:t xml:space="preserve">es inscripcions es faran </w:t>
      </w:r>
      <w:r w:rsidR="001502B9" w:rsidRPr="00BB76D5">
        <w:rPr>
          <w:rFonts w:ascii="Arial" w:eastAsia="Times New Roman" w:hAnsi="Arial" w:cs="Arial"/>
          <w:color w:val="212121"/>
          <w:sz w:val="24"/>
          <w:szCs w:val="24"/>
          <w:lang w:eastAsia="es-ES"/>
        </w:rPr>
        <w:t xml:space="preserve">a </w:t>
      </w:r>
      <w:r w:rsidR="001502B9" w:rsidRPr="00BB76D5">
        <w:rPr>
          <w:rFonts w:ascii="Arial" w:eastAsia="Times New Roman" w:hAnsi="Arial" w:cs="Arial"/>
          <w:sz w:val="24"/>
          <w:szCs w:val="24"/>
          <w:lang w:eastAsia="es-ES"/>
        </w:rPr>
        <w:t>l’EAC de l’Ajuntament de Deltebre,</w:t>
      </w:r>
      <w:r w:rsidR="001502B9" w:rsidRPr="00BB76D5">
        <w:rPr>
          <w:rFonts w:ascii="Arial" w:eastAsia="Times New Roman" w:hAnsi="Arial" w:cs="Arial"/>
          <w:color w:val="212121"/>
          <w:sz w:val="24"/>
          <w:szCs w:val="24"/>
          <w:lang w:eastAsia="es-ES"/>
        </w:rPr>
        <w:t xml:space="preserve"> </w:t>
      </w:r>
      <w:r w:rsidR="00164880">
        <w:rPr>
          <w:rFonts w:ascii="Arial" w:eastAsia="Times New Roman" w:hAnsi="Arial" w:cs="Arial"/>
          <w:color w:val="212121"/>
          <w:sz w:val="24"/>
          <w:szCs w:val="24"/>
          <w:lang w:eastAsia="es-ES"/>
        </w:rPr>
        <w:t xml:space="preserve">fins a </w:t>
      </w:r>
      <w:r w:rsidR="00164880" w:rsidRPr="00D13B68">
        <w:rPr>
          <w:sz w:val="24"/>
          <w:szCs w:val="24"/>
        </w:rPr>
        <w:t xml:space="preserve">a </w:t>
      </w:r>
    </w:p>
    <w:p w14:paraId="1816005C" w14:textId="3E4B69F5" w:rsidR="00E6642A" w:rsidRDefault="001502B9" w:rsidP="001646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Onzena.- </w:t>
      </w:r>
      <w:r w:rsidR="00164678">
        <w:rPr>
          <w:rFonts w:ascii="Arial" w:hAnsi="Arial" w:cs="Arial"/>
          <w:sz w:val="24"/>
          <w:szCs w:val="24"/>
        </w:rPr>
        <w:t xml:space="preserve">La interpretació d’aquestes bases o qualsevol aspecte no previst en elles serà competència del Jurat. </w:t>
      </w:r>
    </w:p>
    <w:p w14:paraId="282DC48E" w14:textId="245C7DF2" w:rsidR="00510E65" w:rsidRDefault="00510E65" w:rsidP="00510E65">
      <w:pPr>
        <w:jc w:val="both"/>
        <w:rPr>
          <w:rFonts w:ascii="Arial" w:hAnsi="Arial" w:cs="Arial"/>
          <w:sz w:val="24"/>
          <w:szCs w:val="24"/>
        </w:rPr>
      </w:pPr>
      <w:r w:rsidRPr="00A232E8">
        <w:rPr>
          <w:rFonts w:ascii="Arial" w:hAnsi="Arial" w:cs="Arial"/>
          <w:sz w:val="24"/>
          <w:szCs w:val="24"/>
        </w:rPr>
        <w:t xml:space="preserve">La inscripció i la participació en el concurs implica </w:t>
      </w:r>
      <w:r w:rsidR="00C43D23">
        <w:rPr>
          <w:rFonts w:ascii="Arial" w:hAnsi="Arial" w:cs="Arial"/>
          <w:sz w:val="24"/>
          <w:szCs w:val="24"/>
        </w:rPr>
        <w:t xml:space="preserve">la seva acceptació. </w:t>
      </w:r>
    </w:p>
    <w:p w14:paraId="51833F14" w14:textId="77777777" w:rsidR="00752ED8" w:rsidRDefault="00752ED8" w:rsidP="00EA08B2">
      <w:pPr>
        <w:jc w:val="both"/>
        <w:rPr>
          <w:rFonts w:ascii="Arial" w:eastAsia="Times New Roman" w:hAnsi="Arial" w:cs="Arial"/>
          <w:color w:val="212121"/>
          <w:sz w:val="24"/>
          <w:szCs w:val="24"/>
          <w:lang w:eastAsia="es-ES"/>
        </w:rPr>
      </w:pPr>
    </w:p>
    <w:p w14:paraId="6E5A4BA5" w14:textId="026E035A" w:rsidR="00EA08B2" w:rsidRDefault="00EA08B2" w:rsidP="00EA08B2">
      <w:pPr>
        <w:jc w:val="both"/>
        <w:rPr>
          <w:rFonts w:ascii="Arial" w:eastAsia="Times New Roman" w:hAnsi="Arial" w:cs="Arial"/>
          <w:color w:val="212121"/>
          <w:sz w:val="24"/>
          <w:szCs w:val="24"/>
          <w:lang w:eastAsia="es-ES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es-ES"/>
        </w:rPr>
        <w:t>Deltebre (Delta de l’Ebre)</w:t>
      </w:r>
      <w:r w:rsidR="008C0798">
        <w:rPr>
          <w:rFonts w:ascii="Arial" w:eastAsia="Times New Roman" w:hAnsi="Arial" w:cs="Arial"/>
          <w:color w:val="212121"/>
          <w:sz w:val="24"/>
          <w:szCs w:val="24"/>
          <w:lang w:eastAsia="es-ES"/>
        </w:rPr>
        <w:t xml:space="preserve">, </w:t>
      </w:r>
      <w:r w:rsidR="00752ED8">
        <w:rPr>
          <w:rFonts w:ascii="Arial" w:eastAsia="Times New Roman" w:hAnsi="Arial" w:cs="Arial"/>
          <w:color w:val="212121"/>
          <w:sz w:val="24"/>
          <w:szCs w:val="24"/>
          <w:lang w:eastAsia="es-ES"/>
        </w:rPr>
        <w:t xml:space="preserve">10 d’agost </w:t>
      </w:r>
      <w:r w:rsidR="008C0798">
        <w:rPr>
          <w:rFonts w:ascii="Arial" w:eastAsia="Times New Roman" w:hAnsi="Arial" w:cs="Arial"/>
          <w:color w:val="212121"/>
          <w:sz w:val="24"/>
          <w:szCs w:val="24"/>
          <w:lang w:eastAsia="es-ES"/>
        </w:rPr>
        <w:t>de 2023.</w:t>
      </w:r>
    </w:p>
    <w:p w14:paraId="0BF1D8E8" w14:textId="77777777" w:rsidR="00E6642A" w:rsidRPr="00E6642A" w:rsidRDefault="00E6642A" w:rsidP="0016467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sectPr w:rsidR="00E6642A" w:rsidRPr="00E6642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2AED2" w14:textId="77777777" w:rsidR="00422A1A" w:rsidRDefault="00422A1A" w:rsidP="00164678">
      <w:pPr>
        <w:spacing w:after="0" w:line="240" w:lineRule="auto"/>
      </w:pPr>
      <w:r>
        <w:separator/>
      </w:r>
    </w:p>
  </w:endnote>
  <w:endnote w:type="continuationSeparator" w:id="0">
    <w:p w14:paraId="2E399C8C" w14:textId="77777777" w:rsidR="00422A1A" w:rsidRDefault="00422A1A" w:rsidP="00164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FF2DB" w14:textId="694003C3" w:rsidR="00164678" w:rsidRPr="00E46A7D" w:rsidRDefault="00164678" w:rsidP="00164678">
    <w:pPr>
      <w:pStyle w:val="Piedepgina"/>
      <w:ind w:left="-1276" w:firstLine="567"/>
      <w:jc w:val="center"/>
      <w:rPr>
        <w:sz w:val="16"/>
        <w:szCs w:val="16"/>
      </w:rPr>
    </w:pPr>
    <w:r>
      <w:rPr>
        <w:b/>
        <w:sz w:val="16"/>
        <w:szCs w:val="16"/>
      </w:rPr>
      <w:t xml:space="preserve">l </w:t>
    </w:r>
    <w:r>
      <w:rPr>
        <w:sz w:val="16"/>
        <w:szCs w:val="16"/>
      </w:rPr>
      <w:t>www.deltebre.cat</w:t>
    </w:r>
    <w:r w:rsidRPr="00E46A7D">
      <w:rPr>
        <w:b/>
        <w:sz w:val="16"/>
        <w:szCs w:val="16"/>
      </w:rPr>
      <w:t xml:space="preserve"> l</w:t>
    </w:r>
    <w:r>
      <w:rPr>
        <w:sz w:val="16"/>
        <w:szCs w:val="16"/>
      </w:rPr>
      <w:t xml:space="preserve"> Tel. 977 489 309 </w:t>
    </w:r>
    <w:r w:rsidRPr="00E46A7D">
      <w:rPr>
        <w:b/>
        <w:sz w:val="16"/>
        <w:szCs w:val="16"/>
      </w:rPr>
      <w:t>l</w:t>
    </w:r>
    <w:r>
      <w:rPr>
        <w:sz w:val="16"/>
        <w:szCs w:val="16"/>
      </w:rPr>
      <w:t xml:space="preserve"> Plaça Vint de Maig, </w:t>
    </w:r>
    <w:r w:rsidR="00A54A19">
      <w:rPr>
        <w:sz w:val="16"/>
        <w:szCs w:val="16"/>
      </w:rPr>
      <w:t>1</w:t>
    </w:r>
    <w:r>
      <w:rPr>
        <w:sz w:val="16"/>
        <w:szCs w:val="16"/>
      </w:rPr>
      <w:t xml:space="preserve">, 43580 Deltebre </w:t>
    </w:r>
    <w:r w:rsidRPr="00E46A7D">
      <w:rPr>
        <w:b/>
        <w:sz w:val="16"/>
        <w:szCs w:val="16"/>
      </w:rPr>
      <w:t>l</w:t>
    </w:r>
  </w:p>
  <w:p w14:paraId="3874AA14" w14:textId="77777777" w:rsidR="00164678" w:rsidRDefault="001646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574D3" w14:textId="77777777" w:rsidR="00422A1A" w:rsidRDefault="00422A1A" w:rsidP="00164678">
      <w:pPr>
        <w:spacing w:after="0" w:line="240" w:lineRule="auto"/>
      </w:pPr>
      <w:r>
        <w:separator/>
      </w:r>
    </w:p>
  </w:footnote>
  <w:footnote w:type="continuationSeparator" w:id="0">
    <w:p w14:paraId="3984E963" w14:textId="77777777" w:rsidR="00422A1A" w:rsidRDefault="00422A1A" w:rsidP="00164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FBB41" w14:textId="77777777" w:rsidR="00164678" w:rsidRDefault="00164678">
    <w:pPr>
      <w:pStyle w:val="Encabezado"/>
    </w:pPr>
  </w:p>
  <w:p w14:paraId="117FB6DC" w14:textId="77777777" w:rsidR="00164678" w:rsidRDefault="0016467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7E844EA1" wp14:editId="34C962B0">
          <wp:simplePos x="0" y="0"/>
          <wp:positionH relativeFrom="column">
            <wp:posOffset>-454660</wp:posOffset>
          </wp:positionH>
          <wp:positionV relativeFrom="paragraph">
            <wp:posOffset>6985</wp:posOffset>
          </wp:positionV>
          <wp:extent cx="1624965" cy="1070610"/>
          <wp:effectExtent l="0" t="0" r="0" b="0"/>
          <wp:wrapTight wrapText="bothSides">
            <wp:wrapPolygon edited="0">
              <wp:start x="15447" y="1153"/>
              <wp:lineTo x="9369" y="7687"/>
              <wp:lineTo x="2532" y="11530"/>
              <wp:lineTo x="1773" y="14221"/>
              <wp:lineTo x="1773" y="19986"/>
              <wp:lineTo x="18739" y="19986"/>
              <wp:lineTo x="18992" y="19217"/>
              <wp:lineTo x="18739" y="8071"/>
              <wp:lineTo x="18232" y="4228"/>
              <wp:lineTo x="16713" y="1153"/>
              <wp:lineTo x="15447" y="1153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mblema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132"/>
                  <a:stretch/>
                </pic:blipFill>
                <pic:spPr bwMode="auto">
                  <a:xfrm>
                    <a:off x="0" y="0"/>
                    <a:ext cx="1624965" cy="10706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6CE57" w14:textId="77777777" w:rsidR="00164678" w:rsidRDefault="00164678">
    <w:pPr>
      <w:pStyle w:val="Encabezado"/>
    </w:pPr>
  </w:p>
  <w:p w14:paraId="1376D732" w14:textId="77777777" w:rsidR="00164678" w:rsidRDefault="00164678">
    <w:pPr>
      <w:pStyle w:val="Encabezado"/>
    </w:pPr>
  </w:p>
  <w:p w14:paraId="512A48BE" w14:textId="77777777" w:rsidR="00164678" w:rsidRDefault="00164678">
    <w:pPr>
      <w:pStyle w:val="Encabezado"/>
    </w:pPr>
  </w:p>
  <w:p w14:paraId="5E3587F9" w14:textId="77777777" w:rsidR="00164678" w:rsidRDefault="00164678">
    <w:pPr>
      <w:pStyle w:val="Encabezado"/>
    </w:pPr>
  </w:p>
  <w:p w14:paraId="46AE4B53" w14:textId="77777777" w:rsidR="00164678" w:rsidRDefault="00164678" w:rsidP="00164678">
    <w:pPr>
      <w:pStyle w:val="Encabezado"/>
      <w:tabs>
        <w:tab w:val="clear" w:pos="4252"/>
        <w:tab w:val="clear" w:pos="8504"/>
        <w:tab w:val="left" w:pos="1064"/>
      </w:tabs>
      <w:ind w:left="567" w:hanging="993"/>
      <w:rPr>
        <w:b/>
        <w:sz w:val="24"/>
      </w:rPr>
    </w:pPr>
  </w:p>
  <w:p w14:paraId="278C9043" w14:textId="77777777" w:rsidR="00164678" w:rsidRDefault="00164678" w:rsidP="00164678">
    <w:pPr>
      <w:pStyle w:val="Encabezado"/>
      <w:tabs>
        <w:tab w:val="clear" w:pos="4252"/>
        <w:tab w:val="clear" w:pos="8504"/>
        <w:tab w:val="left" w:pos="1064"/>
      </w:tabs>
      <w:ind w:left="567" w:hanging="993"/>
      <w:rPr>
        <w:b/>
        <w:sz w:val="24"/>
      </w:rPr>
    </w:pPr>
    <w:r w:rsidRPr="00823330">
      <w:rPr>
        <w:b/>
        <w:sz w:val="24"/>
      </w:rPr>
      <w:t>Àrea #Deltebre</w:t>
    </w:r>
    <w:r>
      <w:rPr>
        <w:b/>
        <w:sz w:val="24"/>
      </w:rPr>
      <w:t>Actiu</w:t>
    </w:r>
  </w:p>
  <w:p w14:paraId="56871D66" w14:textId="77777777" w:rsidR="00164678" w:rsidRPr="00164678" w:rsidRDefault="00164678" w:rsidP="00164678">
    <w:pPr>
      <w:pStyle w:val="Encabezado"/>
      <w:tabs>
        <w:tab w:val="clear" w:pos="4252"/>
        <w:tab w:val="clear" w:pos="8504"/>
        <w:tab w:val="left" w:pos="1064"/>
      </w:tabs>
      <w:ind w:left="567" w:hanging="993"/>
      <w:rPr>
        <w:sz w:val="24"/>
      </w:rPr>
    </w:pPr>
    <w:r>
      <w:rPr>
        <w:sz w:val="24"/>
      </w:rPr>
      <w:t>Festes</w:t>
    </w:r>
  </w:p>
  <w:p w14:paraId="187FC1B3" w14:textId="77777777" w:rsidR="00164678" w:rsidRDefault="0016467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F3480"/>
    <w:multiLevelType w:val="hybridMultilevel"/>
    <w:tmpl w:val="964A3E68"/>
    <w:lvl w:ilvl="0" w:tplc="9E70D1C2">
      <w:start w:val="1"/>
      <w:numFmt w:val="bullet"/>
      <w:lvlText w:val="-"/>
      <w:lvlJc w:val="left"/>
      <w:pPr>
        <w:ind w:left="154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1" w:hanging="360"/>
      </w:pPr>
      <w:rPr>
        <w:rFonts w:ascii="Wingdings" w:hAnsi="Wingdings" w:hint="default"/>
      </w:rPr>
    </w:lvl>
  </w:abstractNum>
  <w:abstractNum w:abstractNumId="1" w15:restartNumberingAfterBreak="0">
    <w:nsid w:val="3DB2141A"/>
    <w:multiLevelType w:val="hybridMultilevel"/>
    <w:tmpl w:val="CF64AE7E"/>
    <w:lvl w:ilvl="0" w:tplc="0C0A0001">
      <w:start w:val="1"/>
      <w:numFmt w:val="bullet"/>
      <w:lvlText w:val=""/>
      <w:lvlJc w:val="left"/>
      <w:pPr>
        <w:ind w:left="11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abstractNum w:abstractNumId="2" w15:restartNumberingAfterBreak="0">
    <w:nsid w:val="428F2BEB"/>
    <w:multiLevelType w:val="hybridMultilevel"/>
    <w:tmpl w:val="28D6120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7B5ED1"/>
    <w:multiLevelType w:val="hybridMultilevel"/>
    <w:tmpl w:val="94E46AF6"/>
    <w:lvl w:ilvl="0" w:tplc="0C0A0017">
      <w:start w:val="1"/>
      <w:numFmt w:val="lowerLetter"/>
      <w:lvlText w:val="%1)"/>
      <w:lvlJc w:val="left"/>
      <w:pPr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642A"/>
    <w:rsid w:val="00025124"/>
    <w:rsid w:val="0014622E"/>
    <w:rsid w:val="001502B9"/>
    <w:rsid w:val="00164678"/>
    <w:rsid w:val="00164880"/>
    <w:rsid w:val="00373EC1"/>
    <w:rsid w:val="003A1A0C"/>
    <w:rsid w:val="003F5D74"/>
    <w:rsid w:val="00422A1A"/>
    <w:rsid w:val="004E5622"/>
    <w:rsid w:val="00510E65"/>
    <w:rsid w:val="006A3A4F"/>
    <w:rsid w:val="006F2715"/>
    <w:rsid w:val="00752ED8"/>
    <w:rsid w:val="008C0798"/>
    <w:rsid w:val="00A40A4B"/>
    <w:rsid w:val="00A54A19"/>
    <w:rsid w:val="00A746FA"/>
    <w:rsid w:val="00C43D23"/>
    <w:rsid w:val="00C6215C"/>
    <w:rsid w:val="00C752E4"/>
    <w:rsid w:val="00CE7C88"/>
    <w:rsid w:val="00E55599"/>
    <w:rsid w:val="00E6642A"/>
    <w:rsid w:val="00EA08B2"/>
    <w:rsid w:val="00F17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1FA0B"/>
  <w15:docId w15:val="{0B7827FA-CAA2-4BF2-9586-BCBA11D0C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link w:val="Ttulo1Car"/>
    <w:uiPriority w:val="9"/>
    <w:qFormat/>
    <w:rsid w:val="0014622E"/>
    <w:pPr>
      <w:widowControl w:val="0"/>
      <w:autoSpaceDE w:val="0"/>
      <w:autoSpaceDN w:val="0"/>
      <w:spacing w:after="0" w:line="240" w:lineRule="auto"/>
      <w:ind w:left="1984" w:hanging="281"/>
      <w:outlineLvl w:val="0"/>
    </w:pPr>
    <w:rPr>
      <w:rFonts w:ascii="Arial" w:eastAsia="Arial" w:hAnsi="Arial" w:cs="Arial"/>
      <w:b/>
      <w:bCs/>
      <w:sz w:val="24"/>
      <w:szCs w:val="24"/>
      <w:lang w:val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6642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646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4678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1646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678"/>
    <w:rPr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64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678"/>
    <w:rPr>
      <w:rFonts w:ascii="Tahoma" w:hAnsi="Tahoma" w:cs="Tahoma"/>
      <w:sz w:val="16"/>
      <w:szCs w:val="16"/>
      <w:lang w:val="ca-ES"/>
    </w:rPr>
  </w:style>
  <w:style w:type="character" w:customStyle="1" w:styleId="Ttulo1Car">
    <w:name w:val="Título 1 Car"/>
    <w:basedOn w:val="Fuentedeprrafopredeter"/>
    <w:link w:val="Ttulo1"/>
    <w:uiPriority w:val="9"/>
    <w:rsid w:val="0014622E"/>
    <w:rPr>
      <w:rFonts w:ascii="Arial" w:eastAsia="Arial" w:hAnsi="Arial" w:cs="Arial"/>
      <w:b/>
      <w:bCs/>
      <w:sz w:val="24"/>
      <w:szCs w:val="24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14622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4622E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31384-4A80-4628-8D37-E46FA52BA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360</Words>
  <Characters>2139</Characters>
  <Application>Microsoft Office Word</Application>
  <DocSecurity>0</DocSecurity>
  <Lines>89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Pello Oriol</dc:creator>
  <cp:lastModifiedBy>Toni Alvarado Pulido</cp:lastModifiedBy>
  <cp:revision>18</cp:revision>
  <dcterms:created xsi:type="dcterms:W3CDTF">2021-07-23T06:35:00Z</dcterms:created>
  <dcterms:modified xsi:type="dcterms:W3CDTF">2023-08-10T16:40:00Z</dcterms:modified>
</cp:coreProperties>
</file>