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D6478" w:rsidRPr="00ED6478" w:rsidRDefault="006E4EA0" w:rsidP="00ED647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D6478" w:rsidRPr="00ED6478">
        <w:rPr>
          <w:rFonts w:ascii="Times New Roman" w:hAnsi="Times New Roman"/>
          <w:b w:val="0"/>
          <w:bCs w:val="0"/>
          <w:i/>
        </w:rPr>
        <w:t xml:space="preserve">Aprobar una subvención a favor del Ayuntamiento de </w:t>
      </w:r>
      <w:proofErr w:type="spellStart"/>
      <w:r w:rsidR="00ED6478" w:rsidRPr="00ED6478">
        <w:rPr>
          <w:rFonts w:ascii="Times New Roman" w:hAnsi="Times New Roman"/>
          <w:b w:val="0"/>
          <w:bCs w:val="0"/>
          <w:i/>
        </w:rPr>
        <w:t>Punxín</w:t>
      </w:r>
      <w:proofErr w:type="spellEnd"/>
      <w:r w:rsidR="00ED6478" w:rsidRPr="00ED6478">
        <w:rPr>
          <w:rFonts w:ascii="Times New Roman" w:hAnsi="Times New Roman"/>
          <w:b w:val="0"/>
          <w:bCs w:val="0"/>
          <w:i/>
        </w:rPr>
        <w:t xml:space="preserve">  en los siguientes términos: </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-Objeto: asesoramiento urbanístico para el ejercicio 2023.</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-Importe de la subvención que s</w:t>
      </w:r>
      <w:r>
        <w:rPr>
          <w:rFonts w:ascii="Times New Roman" w:hAnsi="Times New Roman"/>
          <w:b w:val="0"/>
          <w:bCs w:val="0"/>
          <w:i/>
        </w:rPr>
        <w:t>e</w:t>
      </w:r>
      <w:r w:rsidRPr="00ED6478">
        <w:rPr>
          <w:rFonts w:ascii="Times New Roman" w:hAnsi="Times New Roman"/>
          <w:b w:val="0"/>
          <w:bCs w:val="0"/>
          <w:i/>
        </w:rPr>
        <w:t xml:space="preserve"> consignó en la modificación de créditos arriba indicada: 25.000,00 euros.</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-Presupuesto de gastos presentado por el solicitante: 18.150,00 euros.</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-Importe que procede reducir basándose en el presupuesto presentado: 6.850,00 euros.</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 xml:space="preserve">-Importe que procede conceder: 18.150,00 euros. </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D6478">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ED6478">
        <w:rPr>
          <w:rFonts w:ascii="Times New Roman" w:hAnsi="Times New Roman"/>
          <w:b w:val="0"/>
          <w:bCs w:val="0"/>
          <w:i/>
        </w:rPr>
        <w:t>to de la actuación subvencionada, los siguientes extremos:</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1.- Que se cumplió la finalidad para la que fue concedida la subvención.</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3.- Que la justificación de la subvención de referencia, alcanza el importe del presupuesto presentado para la concesión de la subvención (18.150,00 euros) indicando, en caso contrario, el porcentaje que supone.</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 xml:space="preserve">4.- Que los documentos justificativos del gasto fueron aprobados por el órgano competente. </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5.- Que la entidad local s</w:t>
      </w:r>
      <w:r>
        <w:rPr>
          <w:rFonts w:ascii="Times New Roman" w:hAnsi="Times New Roman"/>
          <w:b w:val="0"/>
          <w:bCs w:val="0"/>
          <w:i/>
        </w:rPr>
        <w:t>e</w:t>
      </w:r>
      <w:r w:rsidRPr="00ED6478">
        <w:rPr>
          <w:rFonts w:ascii="Times New Roman" w:hAnsi="Times New Roman"/>
          <w:b w:val="0"/>
          <w:bCs w:val="0"/>
          <w:i/>
        </w:rPr>
        <w:t xml:space="preserve"> encuentre al corriente de sus </w:t>
      </w:r>
      <w:r>
        <w:rPr>
          <w:rFonts w:ascii="Times New Roman" w:hAnsi="Times New Roman"/>
          <w:b w:val="0"/>
          <w:bCs w:val="0"/>
          <w:i/>
        </w:rPr>
        <w:t>obligaciones tributaria</w:t>
      </w:r>
      <w:r w:rsidRPr="00ED6478">
        <w:rPr>
          <w:rFonts w:ascii="Times New Roman" w:hAnsi="Times New Roman"/>
          <w:b w:val="0"/>
          <w:bCs w:val="0"/>
          <w:i/>
        </w:rPr>
        <w:t>s con la Hacienda Estatal, Autonómica y con la Seguridad Social.</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6.- Relación de las subvenciones concedidas a la entidad local beneficiaria para la misma finalidad, indicando su importe y los conceptos subvencionados.</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ED6478">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w:t>
      </w:r>
      <w:r>
        <w:rPr>
          <w:rFonts w:ascii="Times New Roman" w:hAnsi="Times New Roman"/>
          <w:b w:val="0"/>
          <w:bCs w:val="0"/>
          <w:i/>
        </w:rPr>
        <w:lastRenderedPageBreak/>
        <w:t>una declaración definitiva co</w:t>
      </w:r>
      <w:r w:rsidRPr="00ED6478">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ED6478">
        <w:rPr>
          <w:rFonts w:ascii="Times New Roman" w:hAnsi="Times New Roman"/>
          <w:b w:val="0"/>
          <w:bCs w:val="0"/>
          <w:i/>
        </w:rPr>
        <w:t xml:space="preserve">eneral de </w:t>
      </w:r>
      <w:r>
        <w:rPr>
          <w:rFonts w:ascii="Times New Roman" w:hAnsi="Times New Roman"/>
          <w:b w:val="0"/>
          <w:bCs w:val="0"/>
          <w:i/>
        </w:rPr>
        <w:t>S</w:t>
      </w:r>
      <w:r w:rsidRPr="00ED6478">
        <w:rPr>
          <w:rFonts w:ascii="Times New Roman" w:hAnsi="Times New Roman"/>
          <w:b w:val="0"/>
          <w:bCs w:val="0"/>
          <w:i/>
        </w:rPr>
        <w:t>ubvenciones.</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Sin perjuicio de</w:t>
      </w:r>
      <w:r>
        <w:rPr>
          <w:rFonts w:ascii="Times New Roman" w:hAnsi="Times New Roman"/>
          <w:b w:val="0"/>
          <w:bCs w:val="0"/>
          <w:i/>
        </w:rPr>
        <w:t xml:space="preserve"> </w:t>
      </w:r>
      <w:r w:rsidRPr="00ED6478">
        <w:rPr>
          <w:rFonts w:ascii="Times New Roman" w:hAnsi="Times New Roman"/>
          <w:b w:val="0"/>
          <w:bCs w:val="0"/>
          <w:i/>
        </w:rPr>
        <w:t>l</w:t>
      </w:r>
      <w:r>
        <w:rPr>
          <w:rFonts w:ascii="Times New Roman" w:hAnsi="Times New Roman"/>
          <w:b w:val="0"/>
          <w:bCs w:val="0"/>
          <w:i/>
        </w:rPr>
        <w:t>o</w:t>
      </w:r>
      <w:r w:rsidRPr="00ED6478">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D6478">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ED647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D647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D647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D6478">
        <w:rPr>
          <w:rFonts w:ascii="Times New Roman" w:hAnsi="Times New Roman"/>
          <w:b w:val="0"/>
          <w:bCs w:val="0"/>
          <w:i/>
        </w:rPr>
        <w:t xml:space="preserve"> del último ejercicio liquidado de la entidad.</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 xml:space="preserve">De acuerdo con </w:t>
      </w:r>
      <w:r>
        <w:rPr>
          <w:rFonts w:ascii="Times New Roman" w:hAnsi="Times New Roman"/>
          <w:b w:val="0"/>
          <w:bCs w:val="0"/>
          <w:i/>
        </w:rPr>
        <w:t>lo</w:t>
      </w:r>
      <w:r w:rsidRPr="00ED6478">
        <w:rPr>
          <w:rFonts w:ascii="Times New Roman" w:hAnsi="Times New Roman"/>
          <w:b w:val="0"/>
          <w:bCs w:val="0"/>
          <w:i/>
        </w:rPr>
        <w:t xml:space="preserve"> establecido en el artículo 16 de la Ordenanza </w:t>
      </w:r>
      <w:r>
        <w:rPr>
          <w:rFonts w:ascii="Times New Roman" w:hAnsi="Times New Roman"/>
          <w:b w:val="0"/>
          <w:bCs w:val="0"/>
          <w:i/>
        </w:rPr>
        <w:t>G</w:t>
      </w:r>
      <w:r w:rsidRPr="00ED6478">
        <w:rPr>
          <w:rFonts w:ascii="Times New Roman" w:hAnsi="Times New Roman"/>
          <w:b w:val="0"/>
          <w:bCs w:val="0"/>
          <w:i/>
        </w:rPr>
        <w:t xml:space="preserve">eneral de </w:t>
      </w:r>
      <w:r>
        <w:rPr>
          <w:rFonts w:ascii="Times New Roman" w:hAnsi="Times New Roman"/>
          <w:b w:val="0"/>
          <w:bCs w:val="0"/>
          <w:i/>
        </w:rPr>
        <w:t>S</w:t>
      </w:r>
      <w:r w:rsidRPr="00ED6478">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ED6478">
        <w:rPr>
          <w:rFonts w:ascii="Times New Roman" w:hAnsi="Times New Roman"/>
          <w:b w:val="0"/>
          <w:bCs w:val="0"/>
          <w:i/>
        </w:rPr>
        <w:t>as natural</w:t>
      </w:r>
      <w:r>
        <w:rPr>
          <w:rFonts w:ascii="Times New Roman" w:hAnsi="Times New Roman"/>
          <w:b w:val="0"/>
          <w:bCs w:val="0"/>
          <w:i/>
        </w:rPr>
        <w:t>es</w:t>
      </w:r>
      <w:r w:rsidRPr="00ED6478">
        <w:rPr>
          <w:rFonts w:ascii="Times New Roman" w:hAnsi="Times New Roman"/>
          <w:b w:val="0"/>
          <w:bCs w:val="0"/>
          <w:i/>
        </w:rPr>
        <w:t xml:space="preserve"> desde que se dicte el acto administrativo en el que se tenga por justificada la subvención.</w:t>
      </w:r>
    </w:p>
    <w:p w:rsidR="00ED6478" w:rsidRPr="00ED6478" w:rsidRDefault="00ED6478" w:rsidP="00ED6478">
      <w:pPr>
        <w:widowControl/>
        <w:autoSpaceDE/>
        <w:autoSpaceDN/>
        <w:adjustRightInd/>
        <w:spacing w:line="360" w:lineRule="auto"/>
        <w:ind w:firstLine="708"/>
        <w:jc w:val="both"/>
        <w:rPr>
          <w:rFonts w:ascii="Times New Roman" w:hAnsi="Times New Roman"/>
          <w:b w:val="0"/>
          <w:bCs w:val="0"/>
          <w:i/>
        </w:rPr>
      </w:pPr>
      <w:r w:rsidRPr="00ED6478">
        <w:rPr>
          <w:rFonts w:ascii="Times New Roman" w:hAnsi="Times New Roman"/>
          <w:b w:val="0"/>
          <w:bCs w:val="0"/>
          <w:i/>
        </w:rPr>
        <w:t xml:space="preserve">-Plazo justificación: </w:t>
      </w:r>
      <w:r>
        <w:rPr>
          <w:rFonts w:ascii="Times New Roman" w:hAnsi="Times New Roman"/>
          <w:b w:val="0"/>
          <w:bCs w:val="0"/>
          <w:i/>
        </w:rPr>
        <w:t>h</w:t>
      </w:r>
      <w:r w:rsidRPr="00ED6478">
        <w:rPr>
          <w:rFonts w:ascii="Times New Roman" w:hAnsi="Times New Roman"/>
          <w:b w:val="0"/>
          <w:bCs w:val="0"/>
          <w:i/>
        </w:rPr>
        <w:t>a</w:t>
      </w:r>
      <w:r>
        <w:rPr>
          <w:rFonts w:ascii="Times New Roman" w:hAnsi="Times New Roman"/>
          <w:b w:val="0"/>
          <w:bCs w:val="0"/>
          <w:i/>
        </w:rPr>
        <w:t>s</w:t>
      </w:r>
      <w:r w:rsidRPr="00ED6478">
        <w:rPr>
          <w:rFonts w:ascii="Times New Roman" w:hAnsi="Times New Roman"/>
          <w:b w:val="0"/>
          <w:bCs w:val="0"/>
          <w:i/>
        </w:rPr>
        <w:t xml:space="preserve">ta el 31 de octubre de 2023. </w:t>
      </w:r>
    </w:p>
    <w:p w:rsidR="00AC2771" w:rsidRDefault="00ED6478" w:rsidP="00ED647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D6478">
        <w:rPr>
          <w:rFonts w:ascii="Times New Roman" w:hAnsi="Times New Roman"/>
          <w:b w:val="0"/>
          <w:bCs w:val="0"/>
          <w:i/>
        </w:rPr>
        <w:t>icho plazo tendrá c</w:t>
      </w:r>
      <w:r>
        <w:rPr>
          <w:rFonts w:ascii="Times New Roman" w:hAnsi="Times New Roman"/>
          <w:b w:val="0"/>
          <w:bCs w:val="0"/>
          <w:i/>
        </w:rPr>
        <w:t>o</w:t>
      </w:r>
      <w:bookmarkStart w:id="0" w:name="_GoBack"/>
      <w:bookmarkEnd w:id="0"/>
      <w:r w:rsidRPr="00ED647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1476C"/>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B3C01"/>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64732"/>
    <w:rsid w:val="00E76BDF"/>
    <w:rsid w:val="00E860BF"/>
    <w:rsid w:val="00EA38F3"/>
    <w:rsid w:val="00EA6B53"/>
    <w:rsid w:val="00EB3A09"/>
    <w:rsid w:val="00ED5F27"/>
    <w:rsid w:val="00ED6478"/>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676</Words>
  <Characters>3721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2023-04-26T08:04:00Z</dcterms:created>
  <dcterms:modified xsi:type="dcterms:W3CDTF">2023-04-26T08:10:00Z</dcterms:modified>
</cp:coreProperties>
</file>