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73AC" w:rsidRPr="00D473AC" w:rsidRDefault="00D473AC" w:rsidP="00D473AC">
      <w:pPr>
        <w:spacing w:line="230" w:lineRule="atLeast"/>
        <w:jc w:val="both"/>
        <w:rPr>
          <w:color w:val="000000"/>
          <w:lang w:eastAsia="ca-ES"/>
        </w:rPr>
      </w:pPr>
      <w:bookmarkStart w:id="0" w:name="_GoBack"/>
      <w:r w:rsidRPr="00D473AC">
        <w:rPr>
          <w:rFonts w:ascii="Arial" w:hAnsi="Arial" w:cs="Arial"/>
          <w:b/>
          <w:bCs/>
          <w:color w:val="000000"/>
          <w:sz w:val="22"/>
          <w:szCs w:val="22"/>
          <w:lang w:val="es-ES" w:eastAsia="ca-ES"/>
        </w:rPr>
        <w:t>BASES ESPECÍFICAS DE CONCESIÓN DE AYUDAS DEL ÁREA DE SERVICIOS SOCIALES DEL AYUNTAMIENTO DE CASTELLVÍ DE LA MARCA, P</w:t>
      </w:r>
      <w:r w:rsidR="00667788">
        <w:rPr>
          <w:rFonts w:ascii="Arial" w:hAnsi="Arial" w:cs="Arial"/>
          <w:b/>
          <w:bCs/>
          <w:color w:val="000000"/>
          <w:sz w:val="22"/>
          <w:szCs w:val="22"/>
          <w:lang w:val="es-ES" w:eastAsia="ca-ES"/>
        </w:rPr>
        <w:t>ARA</w:t>
      </w:r>
      <w:r w:rsidRPr="00D473AC">
        <w:rPr>
          <w:rFonts w:ascii="Arial" w:hAnsi="Arial" w:cs="Arial"/>
          <w:b/>
          <w:bCs/>
          <w:color w:val="000000"/>
          <w:sz w:val="22"/>
          <w:szCs w:val="22"/>
          <w:lang w:val="es-ES" w:eastAsia="ca-ES"/>
        </w:rPr>
        <w:t xml:space="preserve"> LA PARTICIPACIÓN DE ACTIVIDADES DEPORTIVAS Y EXTRAESCOLARES REALIZADAS POR LA ESCUELA DEPORTIVA MUNICIPAL, LA ESCUELA EL CASTELLOT DE CASTELLVÍ DE LA MARCA Y OTRAS EXTRAESCOLARES NO OFRECIDAS AL MUNICIPIO, P</w:t>
      </w:r>
      <w:r w:rsidR="00667788">
        <w:rPr>
          <w:rFonts w:ascii="Arial" w:hAnsi="Arial" w:cs="Arial"/>
          <w:b/>
          <w:bCs/>
          <w:color w:val="000000"/>
          <w:sz w:val="22"/>
          <w:szCs w:val="22"/>
          <w:lang w:val="es-ES" w:eastAsia="ca-ES"/>
        </w:rPr>
        <w:t>ARA</w:t>
      </w:r>
      <w:r w:rsidRPr="00D473AC">
        <w:rPr>
          <w:rFonts w:ascii="Arial" w:hAnsi="Arial" w:cs="Arial"/>
          <w:b/>
          <w:bCs/>
          <w:color w:val="000000"/>
          <w:sz w:val="22"/>
          <w:szCs w:val="22"/>
          <w:lang w:val="es-ES" w:eastAsia="ca-ES"/>
        </w:rPr>
        <w:t xml:space="preserve"> LOS NIÑOS DE EDUCACIÓN INFANTIL Y EDUCACIÓN OBLIGATORIA, CURSO 2023-24</w:t>
      </w:r>
    </w:p>
    <w:bookmarkEnd w:id="0"/>
    <w:p w:rsidR="00D473AC" w:rsidRPr="00D473AC" w:rsidRDefault="00D473AC" w:rsidP="00D473AC">
      <w:pPr>
        <w:spacing w:line="230" w:lineRule="atLeast"/>
        <w:jc w:val="both"/>
        <w:rPr>
          <w:color w:val="000000"/>
          <w:lang w:eastAsia="ca-ES"/>
        </w:rPr>
      </w:pPr>
      <w:r w:rsidRPr="00D473AC">
        <w:rPr>
          <w:rFonts w:ascii="Arial" w:hAnsi="Arial" w:cs="Arial"/>
          <w:b/>
          <w:bCs/>
          <w:color w:val="000000"/>
          <w:sz w:val="22"/>
          <w:szCs w:val="22"/>
          <w:lang w:eastAsia="ca-ES"/>
        </w:rPr>
        <w:t> </w:t>
      </w:r>
    </w:p>
    <w:p w:rsidR="00D473AC" w:rsidRPr="00D473AC" w:rsidRDefault="00D473AC" w:rsidP="00D473AC">
      <w:pPr>
        <w:spacing w:line="230" w:lineRule="atLeast"/>
        <w:jc w:val="both"/>
        <w:rPr>
          <w:color w:val="000000"/>
          <w:lang w:eastAsia="ca-ES"/>
        </w:rPr>
      </w:pPr>
      <w:r w:rsidRPr="00D473AC">
        <w:rPr>
          <w:rFonts w:ascii="Arial" w:hAnsi="Arial" w:cs="Arial"/>
          <w:b/>
          <w:bCs/>
          <w:color w:val="000000"/>
          <w:sz w:val="22"/>
          <w:szCs w:val="22"/>
          <w:lang w:val="es-ES" w:eastAsia="ca-ES"/>
        </w:rPr>
        <w:t>SUJETO AL REGLAMENTO DE PRESTACIONES APROBADO POR EL AYUNTAMIENTO DE CASTELLVÍ DE LA MARCA EN FECHA 18 DE MARZO DE 2021</w:t>
      </w:r>
    </w:p>
    <w:p w:rsidR="00D473AC" w:rsidRPr="00D473AC" w:rsidRDefault="00D473AC" w:rsidP="00D473AC">
      <w:pPr>
        <w:spacing w:line="230" w:lineRule="atLeast"/>
        <w:jc w:val="both"/>
        <w:rPr>
          <w:color w:val="000000"/>
          <w:lang w:eastAsia="ca-ES"/>
        </w:rPr>
      </w:pPr>
      <w:r w:rsidRPr="00D473AC">
        <w:rPr>
          <w:rFonts w:ascii="Arial" w:hAnsi="Arial" w:cs="Arial"/>
          <w:b/>
          <w:bCs/>
          <w:color w:val="000000"/>
          <w:sz w:val="22"/>
          <w:szCs w:val="22"/>
          <w:lang w:eastAsia="ca-ES"/>
        </w:rPr>
        <w:t> </w:t>
      </w:r>
    </w:p>
    <w:p w:rsidR="00D473AC" w:rsidRPr="00D473AC" w:rsidRDefault="00D473AC" w:rsidP="00D473AC">
      <w:pPr>
        <w:spacing w:line="230" w:lineRule="atLeast"/>
        <w:jc w:val="both"/>
        <w:rPr>
          <w:color w:val="000000"/>
          <w:lang w:eastAsia="ca-ES"/>
        </w:rPr>
      </w:pPr>
      <w:r w:rsidRPr="00D473AC">
        <w:rPr>
          <w:rFonts w:ascii="Arial" w:hAnsi="Arial" w:cs="Arial"/>
          <w:b/>
          <w:bCs/>
          <w:color w:val="000000"/>
          <w:sz w:val="22"/>
          <w:szCs w:val="22"/>
          <w:lang w:val="es-ES" w:eastAsia="ca-ES"/>
        </w:rPr>
        <w:t>1. CAPITULO 1 . DISPOSICIONES GENERALES</w:t>
      </w:r>
    </w:p>
    <w:p w:rsidR="00D473AC" w:rsidRPr="00D473AC" w:rsidRDefault="00D473AC" w:rsidP="00D473AC">
      <w:pPr>
        <w:spacing w:line="230" w:lineRule="atLeast"/>
        <w:jc w:val="both"/>
        <w:rPr>
          <w:color w:val="000000"/>
          <w:lang w:eastAsia="ca-ES"/>
        </w:rPr>
      </w:pPr>
      <w:r w:rsidRPr="00D473AC">
        <w:rPr>
          <w:rFonts w:ascii="Arial" w:hAnsi="Arial" w:cs="Arial"/>
          <w:b/>
          <w:bCs/>
          <w:color w:val="000000"/>
          <w:sz w:val="22"/>
          <w:szCs w:val="22"/>
          <w:lang w:val="es-ES" w:eastAsia="ca-ES"/>
        </w:rPr>
        <w:t>- 1.1 El objeto</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El objeto de estas bases es regir la convocatoria para el otorgamiento de ayudas por participación en actividades deportivas y actividades extraescolares, de los niños de educación infantil (I3 a I5), alumnos de primaria y secundaria obligatoria, realizadas por la escuela deportiva municipal de Castellví de la Marca, la escuela el Castellot y la AFA y de otras entidades del municipio. Se otorgarán ayudas también para la realización de actividades deportivas y extraescolares que se realicen fuera del municipio siempre que ésta no se ofrezca en el mismo.</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Las ayudas otorgadas se destinarán íntegramente a minorar los gastos de este concepto que deben hacer frente las familias para este curso 2023-2024.</w:t>
      </w:r>
    </w:p>
    <w:p w:rsidR="00D473AC" w:rsidRPr="00D473AC" w:rsidRDefault="00D473AC" w:rsidP="00D473AC">
      <w:pPr>
        <w:spacing w:line="230" w:lineRule="atLeast"/>
        <w:jc w:val="both"/>
        <w:rPr>
          <w:color w:val="000000"/>
          <w:lang w:eastAsia="ca-ES"/>
        </w:rPr>
      </w:pPr>
      <w:r w:rsidRPr="00D473AC">
        <w:rPr>
          <w:rFonts w:ascii="Arial" w:hAnsi="Arial" w:cs="Arial"/>
          <w:b/>
          <w:bCs/>
          <w:color w:val="000000"/>
          <w:sz w:val="22"/>
          <w:szCs w:val="22"/>
          <w:lang w:val="es-ES" w:eastAsia="ca-ES"/>
        </w:rPr>
        <w:t>1.2 Modalidad de prestación</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Los importes se pagarán directamente a la entidad responsable del objeto de ayuda, con independencia de quien sea el beneficiario.</w:t>
      </w:r>
    </w:p>
    <w:p w:rsidR="00024B60" w:rsidRDefault="00D473AC" w:rsidP="00D473AC">
      <w:pPr>
        <w:spacing w:line="230" w:lineRule="atLeast"/>
        <w:jc w:val="both"/>
        <w:rPr>
          <w:rFonts w:ascii="Arial" w:hAnsi="Arial" w:cs="Arial"/>
          <w:b/>
          <w:bCs/>
          <w:color w:val="000000"/>
          <w:sz w:val="22"/>
          <w:szCs w:val="22"/>
          <w:lang w:val="es-ES" w:eastAsia="ca-ES"/>
        </w:rPr>
      </w:pPr>
      <w:r w:rsidRPr="00D473AC">
        <w:rPr>
          <w:rFonts w:ascii="Arial" w:hAnsi="Arial" w:cs="Arial"/>
          <w:b/>
          <w:bCs/>
          <w:color w:val="000000"/>
          <w:sz w:val="22"/>
          <w:szCs w:val="22"/>
          <w:lang w:val="es-ES" w:eastAsia="ca-ES"/>
        </w:rPr>
        <w:t>2. CAPITULO 2. </w:t>
      </w:r>
    </w:p>
    <w:p w:rsidR="00D473AC" w:rsidRPr="00D473AC" w:rsidRDefault="00D473AC" w:rsidP="00D473AC">
      <w:pPr>
        <w:spacing w:line="230" w:lineRule="atLeast"/>
        <w:jc w:val="both"/>
        <w:rPr>
          <w:color w:val="000000"/>
          <w:lang w:eastAsia="ca-ES"/>
        </w:rPr>
      </w:pPr>
      <w:r w:rsidRPr="00D473AC">
        <w:rPr>
          <w:rFonts w:ascii="Arial" w:hAnsi="Arial" w:cs="Arial"/>
          <w:b/>
          <w:bCs/>
          <w:color w:val="0F0F5F"/>
          <w:sz w:val="22"/>
          <w:szCs w:val="22"/>
          <w:shd w:val="clear" w:color="auto" w:fill="F0F0A0"/>
          <w:lang w:val="es-ES" w:eastAsia="ca-ES"/>
        </w:rPr>
        <w:t>REQUISITOS DE LOS BENEFICIARIOS</w:t>
      </w:r>
    </w:p>
    <w:p w:rsidR="00D473AC" w:rsidRPr="00D473AC" w:rsidRDefault="00D473AC" w:rsidP="00D473AC">
      <w:pPr>
        <w:spacing w:line="230" w:lineRule="atLeast"/>
        <w:jc w:val="both"/>
        <w:rPr>
          <w:color w:val="000000"/>
          <w:lang w:eastAsia="ca-ES"/>
        </w:rPr>
      </w:pPr>
      <w:r w:rsidRPr="00D473AC">
        <w:rPr>
          <w:rFonts w:ascii="Arial" w:hAnsi="Arial" w:cs="Arial"/>
          <w:b/>
          <w:bCs/>
          <w:color w:val="000000"/>
          <w:sz w:val="22"/>
          <w:szCs w:val="22"/>
          <w:lang w:val="es-ES" w:eastAsia="ca-ES"/>
        </w:rPr>
        <w:t>2.1 Personas beneficiarias</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Podrán ser beneficiarios de las ayudas cualquier persona y/o familia que se encuentre en una situación de dificultad socioeconómica y por las que las ayudas establecidas sean necesarias con el fin de contener o evitar el empeoramiento de la situación.</w:t>
      </w:r>
    </w:p>
    <w:p w:rsidR="00D473AC" w:rsidRPr="00D473AC" w:rsidRDefault="00D473AC" w:rsidP="00D473AC">
      <w:pPr>
        <w:spacing w:line="230" w:lineRule="atLeast"/>
        <w:jc w:val="both"/>
        <w:rPr>
          <w:color w:val="000000"/>
          <w:lang w:eastAsia="ca-ES"/>
        </w:rPr>
      </w:pPr>
      <w:r w:rsidRPr="00D473AC">
        <w:rPr>
          <w:rFonts w:ascii="Arial" w:hAnsi="Arial" w:cs="Arial"/>
          <w:b/>
          <w:bCs/>
          <w:color w:val="000000"/>
          <w:sz w:val="22"/>
          <w:szCs w:val="22"/>
          <w:lang w:val="es-ES" w:eastAsia="ca-ES"/>
        </w:rPr>
        <w:t>2.2 Requisitos</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El solicitante debe ser mayor de 18 años o estar emancipadas legalmente o, en su defecto, haber iniciado el trámite legal de emancipación.</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Estar empadronadas en el término municipal de Castellví de la Marca excepción hecha de las personas acogidas en recursos de alojamiento institucional y transeúntes en situación de pobreza extrema, y sin perjuicio, también, de lo establecido en el artículo 30 de la Ley 13/2006 de 27 de julio, de prestaciones sociales de carácter económico en virtud de la cual, para las prestaciones económicas de urgencia social, pueden ser también beneficiarios personas que residen, viven o se encuentran en el municipio.</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Entrar dentro de los criterios del baremo establecido por el área de servicios sociales, que tiene en cuenta los datos familiares, socio-familiares, socio-económicos de ingresos y gastos, así como el número de miembros de la unidad de convivencia.</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No disponer de bienes muebles, inmuebles –diferentes a la vivienda habitual, hacia los que se disponga de derecho de propiedad, posesión o usufructo; ni rentas de la actividad económica, ni finalmente rentas del capital. Con carácter general no disponer de recursos alternativos que demuestren la existencia de medios suficientes para atender la necesidad para la que se solicita la ayuda.</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lastRenderedPageBreak/>
        <w:t>No tener acceso a prestaciones económicas otorgadas por otras administraciones que puedan cubrir la necesidad surgida.</w:t>
      </w:r>
    </w:p>
    <w:p w:rsidR="00D473AC" w:rsidRPr="00D473AC" w:rsidRDefault="00D473AC" w:rsidP="00D473AC">
      <w:pPr>
        <w:spacing w:line="230" w:lineRule="atLeast"/>
        <w:jc w:val="both"/>
        <w:rPr>
          <w:color w:val="000000"/>
          <w:lang w:eastAsia="ca-ES"/>
        </w:rPr>
      </w:pPr>
      <w:r w:rsidRPr="00D473AC">
        <w:rPr>
          <w:rFonts w:ascii="Arial" w:hAnsi="Arial" w:cs="Arial"/>
          <w:b/>
          <w:bCs/>
          <w:color w:val="000000"/>
          <w:sz w:val="22"/>
          <w:szCs w:val="22"/>
          <w:lang w:val="es-ES" w:eastAsia="ca-ES"/>
        </w:rPr>
        <w:t>CAPITULO 3. CUANTÍA Y BAREMO DE LAS PRESTACIONES</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De acuerdo con el artículo 5 del reglamento de prestaciones aprobado el 18 de marzo de 2021, el otorgamiento de las prestaciones quedará sujeto en general a la disponibilidad presupuestaria de este Ayuntamiento.</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Se podrá solicitar ayuda para la realización de máximo dos actividades extraescolares por niño beneficiario. La suma de la ayuda, en ningún caso, podrá superar la cantidad máxima de 400€ por niño.</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El informe técnico de los Equipos básicos de atención social se sustentará en los requisitos contemplados del Reglamento de Prestaciones aprobado por el Ayuntamiento de Castellví de la Marca, el 18 de marzo de 2021, sin perjuicio de que el propio profesional pueda hacer excepciones de casos cuando la situación así lo requiera y rebasando la casuística concreta que así lo requiera.</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El informe generador de la resolución favorable al otorgamiento de la prestación indicará el fundamento y causas que, en el caso de cumplimiento de los requisitos, permite la citada aprobación de la prestación.</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El Equipo de Servicios Sociales Básicos con el fin de valorar la situación económica y social se seguirá el baremo establecido por el Reglamento de Prestaciones del Ayuntamiento de Castellví de la Marca , aprobado el 18 de marzo de 2021.</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Los datos sociales. Hay 12 indicadores que están valorados con una puntuación cada uno y en función de la suma total de los 12 indicadores se obtiene la puntuación social.</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Los datos económicos. Se tienen en cuenta los ingresos de la unidad de convivencia (mayores de 16 años) y los gastos de vivienda hasta un máximo de 500€, así como otros gastos sociales/sanitarios complementarios. Una vez hecha la diferencia entre ingresos y gastos, se confronta con el número de personas que forman la unidad de convivencia y se obtiene la puntuación económica.</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El baremo económico está basado en el 1,5 del IRSC correspondiente al año en curso.</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Por último se combinan las puntuaciones sociales y económicas. Permiten dar el resultado, en tanto por ciento, de la ayuda que se otorgará. La subvención podrá ser del 80%, 60%, 40%, 20% o 0 %. En el caso de obtener una bonificación del 0%, no se podrá optar a la ayuda.</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En el supuesto de que concurran varias personas solicitantes de una misma unidad de convivencia para hacer frente al mismo gasto, sólo podrá concederse a una de ellas, promoviendo el acuerdo entre las partes interesadas.</w:t>
      </w:r>
    </w:p>
    <w:p w:rsidR="00D473AC" w:rsidRPr="00D473AC" w:rsidRDefault="00D473AC" w:rsidP="00D473AC">
      <w:pPr>
        <w:spacing w:after="120" w:line="253" w:lineRule="atLeast"/>
        <w:ind w:left="360" w:right="96" w:hanging="360"/>
        <w:jc w:val="both"/>
        <w:rPr>
          <w:rFonts w:ascii="Calibri" w:hAnsi="Calibri" w:cs="Calibri"/>
          <w:color w:val="000000"/>
          <w:sz w:val="22"/>
          <w:szCs w:val="22"/>
          <w:lang w:val="es-ES" w:eastAsia="ca-ES"/>
        </w:rPr>
      </w:pPr>
      <w:r w:rsidRPr="00D473AC">
        <w:rPr>
          <w:rFonts w:ascii="Arial" w:hAnsi="Arial" w:cs="Arial"/>
          <w:b/>
          <w:bCs/>
          <w:color w:val="000000"/>
          <w:sz w:val="22"/>
          <w:szCs w:val="22"/>
          <w:lang w:val="es-ES" w:eastAsia="ca-ES"/>
        </w:rPr>
        <w:t>3.1</w:t>
      </w:r>
      <w:r w:rsidRPr="00D473AC">
        <w:rPr>
          <w:b/>
          <w:bCs/>
          <w:color w:val="000000"/>
          <w:sz w:val="14"/>
          <w:szCs w:val="14"/>
          <w:lang w:val="es-ES" w:eastAsia="ca-ES"/>
        </w:rPr>
        <w:t> </w:t>
      </w:r>
      <w:r w:rsidRPr="00D473AC">
        <w:rPr>
          <w:rFonts w:ascii="Arial" w:hAnsi="Arial" w:cs="Arial"/>
          <w:b/>
          <w:bCs/>
          <w:color w:val="000000"/>
          <w:sz w:val="22"/>
          <w:szCs w:val="22"/>
          <w:lang w:val="es-ES" w:eastAsia="ca-ES"/>
        </w:rPr>
        <w:t>Valoración económica</w:t>
      </w:r>
    </w:p>
    <w:p w:rsidR="00D473AC" w:rsidRPr="00D473AC" w:rsidRDefault="00D473AC" w:rsidP="00D473AC">
      <w:pPr>
        <w:spacing w:after="120" w:line="253" w:lineRule="atLeast"/>
        <w:ind w:right="96"/>
        <w:jc w:val="both"/>
        <w:rPr>
          <w:rFonts w:ascii="Calibri" w:hAnsi="Calibri" w:cs="Calibri"/>
          <w:color w:val="000000"/>
          <w:sz w:val="22"/>
          <w:szCs w:val="22"/>
          <w:lang w:eastAsia="ca-ES"/>
        </w:rPr>
      </w:pPr>
      <w:r w:rsidRPr="00D473AC">
        <w:rPr>
          <w:rFonts w:ascii="Arial" w:hAnsi="Arial" w:cs="Arial"/>
          <w:color w:val="000000"/>
          <w:sz w:val="22"/>
          <w:szCs w:val="22"/>
          <w:lang w:val="es-ES" w:eastAsia="ca-ES"/>
        </w:rPr>
        <w:t>La renta disponible de la unidad familiar de convivencia, mensual, máxima para tener derecho a las prestaciones, en función del número de miembros de la misma, serán las siguientes cantidades:</w:t>
      </w:r>
    </w:p>
    <w:tbl>
      <w:tblPr>
        <w:tblW w:w="6116" w:type="dxa"/>
        <w:jc w:val="center"/>
        <w:tblCellMar>
          <w:left w:w="0" w:type="dxa"/>
          <w:right w:w="0" w:type="dxa"/>
        </w:tblCellMar>
        <w:tblLook w:val="04A0" w:firstRow="1" w:lastRow="0" w:firstColumn="1" w:lastColumn="0" w:noHBand="0" w:noVBand="1"/>
      </w:tblPr>
      <w:tblGrid>
        <w:gridCol w:w="2457"/>
        <w:gridCol w:w="3659"/>
      </w:tblGrid>
      <w:tr w:rsidR="00D473AC" w:rsidRPr="00D473AC" w:rsidTr="00D473AC">
        <w:trPr>
          <w:jc w:val="center"/>
        </w:trPr>
        <w:tc>
          <w:tcPr>
            <w:tcW w:w="2457" w:type="dxa"/>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473AC" w:rsidRPr="00D473AC" w:rsidRDefault="00D473AC" w:rsidP="00D473AC">
            <w:pPr>
              <w:spacing w:line="230" w:lineRule="atLeast"/>
              <w:jc w:val="both"/>
              <w:rPr>
                <w:lang w:eastAsia="ca-ES"/>
              </w:rPr>
            </w:pPr>
            <w:r w:rsidRPr="00D473AC">
              <w:rPr>
                <w:rFonts w:ascii="Arial" w:hAnsi="Arial" w:cs="Arial"/>
                <w:b/>
                <w:bCs/>
                <w:sz w:val="22"/>
                <w:szCs w:val="22"/>
                <w:lang w:val="es-ES" w:eastAsia="ca-ES"/>
              </w:rPr>
              <w:t>Miembros de la unidad de convivencia</w:t>
            </w:r>
          </w:p>
        </w:tc>
        <w:tc>
          <w:tcPr>
            <w:tcW w:w="36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473AC" w:rsidRPr="00D473AC" w:rsidRDefault="00D473AC" w:rsidP="00D473AC">
            <w:pPr>
              <w:spacing w:line="230" w:lineRule="atLeast"/>
              <w:jc w:val="both"/>
              <w:rPr>
                <w:lang w:eastAsia="ca-ES"/>
              </w:rPr>
            </w:pPr>
            <w:r w:rsidRPr="00D473AC">
              <w:rPr>
                <w:rFonts w:ascii="Arial" w:hAnsi="Arial" w:cs="Arial"/>
                <w:b/>
                <w:bCs/>
                <w:sz w:val="22"/>
                <w:szCs w:val="22"/>
                <w:lang w:val="es-ES" w:eastAsia="ca-ES"/>
              </w:rPr>
              <w:t>RENTA MÁXIMA DISPONIBLE MENSUAL</w:t>
            </w:r>
          </w:p>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(el gasto de vivienda descontada hasta 500€)</w:t>
            </w:r>
          </w:p>
        </w:tc>
      </w:tr>
      <w:tr w:rsidR="00D473AC" w:rsidRPr="00D473AC" w:rsidTr="00D473AC">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D473AC" w:rsidRPr="00D473AC" w:rsidRDefault="00D473AC" w:rsidP="00D473AC">
            <w:pPr>
              <w:jc w:val="both"/>
              <w:rPr>
                <w:lang w:eastAsia="ca-ES"/>
              </w:rPr>
            </w:pPr>
          </w:p>
        </w:tc>
        <w:tc>
          <w:tcPr>
            <w:tcW w:w="36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473AC" w:rsidRPr="00D473AC" w:rsidRDefault="00D473AC" w:rsidP="00D473AC">
            <w:pPr>
              <w:spacing w:line="230" w:lineRule="atLeast"/>
              <w:jc w:val="both"/>
              <w:rPr>
                <w:lang w:eastAsia="ca-ES"/>
              </w:rPr>
            </w:pPr>
            <w:r w:rsidRPr="00D473AC">
              <w:rPr>
                <w:rFonts w:ascii="Arial" w:hAnsi="Arial" w:cs="Arial"/>
                <w:b/>
                <w:bCs/>
                <w:sz w:val="22"/>
                <w:szCs w:val="22"/>
                <w:lang w:val="es-ES" w:eastAsia="ca-ES"/>
              </w:rPr>
              <w:t>Equivalente al 150% del IRSC</w:t>
            </w:r>
          </w:p>
        </w:tc>
      </w:tr>
      <w:tr w:rsidR="00D473AC" w:rsidRPr="00D473AC" w:rsidTr="00D473AC">
        <w:trPr>
          <w:jc w:val="center"/>
        </w:trPr>
        <w:tc>
          <w:tcPr>
            <w:tcW w:w="24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Un miembro</w:t>
            </w:r>
          </w:p>
        </w:tc>
        <w:tc>
          <w:tcPr>
            <w:tcW w:w="365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921.98€</w:t>
            </w:r>
          </w:p>
        </w:tc>
      </w:tr>
      <w:tr w:rsidR="00D473AC" w:rsidRPr="00D473AC" w:rsidTr="00D473AC">
        <w:trPr>
          <w:jc w:val="center"/>
        </w:trPr>
        <w:tc>
          <w:tcPr>
            <w:tcW w:w="24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Dos miembros</w:t>
            </w:r>
          </w:p>
        </w:tc>
        <w:tc>
          <w:tcPr>
            <w:tcW w:w="365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1198.56€</w:t>
            </w:r>
          </w:p>
        </w:tc>
      </w:tr>
      <w:tr w:rsidR="00D473AC" w:rsidRPr="00D473AC" w:rsidTr="00D473AC">
        <w:trPr>
          <w:jc w:val="center"/>
        </w:trPr>
        <w:tc>
          <w:tcPr>
            <w:tcW w:w="24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Tres miembros</w:t>
            </w:r>
          </w:p>
        </w:tc>
        <w:tc>
          <w:tcPr>
            <w:tcW w:w="365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1475.15€</w:t>
            </w:r>
          </w:p>
        </w:tc>
      </w:tr>
      <w:tr w:rsidR="00D473AC" w:rsidRPr="00D473AC" w:rsidTr="00D473AC">
        <w:trPr>
          <w:trHeight w:val="307"/>
          <w:jc w:val="center"/>
        </w:trPr>
        <w:tc>
          <w:tcPr>
            <w:tcW w:w="24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Cuatro miembros</w:t>
            </w:r>
          </w:p>
        </w:tc>
        <w:tc>
          <w:tcPr>
            <w:tcW w:w="365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1751.74€</w:t>
            </w:r>
          </w:p>
        </w:tc>
      </w:tr>
      <w:tr w:rsidR="00D473AC" w:rsidRPr="00D473AC" w:rsidTr="00D473AC">
        <w:trPr>
          <w:jc w:val="center"/>
        </w:trPr>
        <w:tc>
          <w:tcPr>
            <w:tcW w:w="24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Cinco miembros</w:t>
            </w:r>
          </w:p>
        </w:tc>
        <w:tc>
          <w:tcPr>
            <w:tcW w:w="365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2028.33€</w:t>
            </w:r>
          </w:p>
        </w:tc>
      </w:tr>
      <w:tr w:rsidR="00D473AC" w:rsidRPr="00D473AC" w:rsidTr="00D473AC">
        <w:trPr>
          <w:jc w:val="center"/>
        </w:trPr>
        <w:tc>
          <w:tcPr>
            <w:tcW w:w="24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lastRenderedPageBreak/>
              <w:t>Seis miembros o más</w:t>
            </w:r>
          </w:p>
        </w:tc>
        <w:tc>
          <w:tcPr>
            <w:tcW w:w="365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2304.93€</w:t>
            </w:r>
          </w:p>
        </w:tc>
      </w:tr>
    </w:tbl>
    <w:p w:rsidR="00D473AC" w:rsidRPr="00D473AC" w:rsidRDefault="00D473AC" w:rsidP="00D473AC">
      <w:pPr>
        <w:spacing w:line="230" w:lineRule="atLeast"/>
        <w:ind w:right="96"/>
        <w:jc w:val="both"/>
        <w:rPr>
          <w:color w:val="000000"/>
          <w:lang w:eastAsia="ca-ES"/>
        </w:rPr>
      </w:pPr>
      <w:r w:rsidRPr="00D473AC">
        <w:rPr>
          <w:rFonts w:ascii="Arial" w:hAnsi="Arial" w:cs="Arial"/>
          <w:color w:val="000000"/>
          <w:sz w:val="22"/>
          <w:szCs w:val="22"/>
          <w:lang w:val="es-ES" w:eastAsia="ca-ES"/>
        </w:rPr>
        <w:t>La renta disponible de la unidad familiar de convivencia se obtiene de la suma de los ingresos (obtenidos en los últimos 6 meses y ajustados a nivel mensual) y del resto del gasto de vivienda con los límites regulados. La parte económica supondrá 7 puntos sobre la valoración global de la ayuda que es de 10 puntos.</w:t>
      </w:r>
    </w:p>
    <w:p w:rsidR="00D473AC" w:rsidRPr="00D473AC" w:rsidRDefault="00D473AC" w:rsidP="00D473AC">
      <w:pPr>
        <w:spacing w:line="230" w:lineRule="atLeast"/>
        <w:jc w:val="both"/>
        <w:rPr>
          <w:color w:val="000000"/>
          <w:lang w:val="es-ES" w:eastAsia="ca-ES"/>
        </w:rPr>
      </w:pPr>
      <w:r w:rsidRPr="00D473AC">
        <w:rPr>
          <w:rFonts w:ascii="Arial" w:hAnsi="Arial" w:cs="Arial"/>
          <w:b/>
          <w:bCs/>
          <w:caps/>
          <w:color w:val="000000"/>
          <w:sz w:val="22"/>
          <w:szCs w:val="22"/>
          <w:lang w:val="es-ES" w:eastAsia="ca-ES"/>
        </w:rPr>
        <w:t>3.2 </w:t>
      </w:r>
      <w:r w:rsidRPr="00D473AC">
        <w:rPr>
          <w:rFonts w:ascii="Arial" w:hAnsi="Arial" w:cs="Arial"/>
          <w:b/>
          <w:bCs/>
          <w:color w:val="000000"/>
          <w:sz w:val="22"/>
          <w:szCs w:val="22"/>
          <w:lang w:val="es-ES" w:eastAsia="ca-ES"/>
        </w:rPr>
        <w:t>Valoración social</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Para establecer la situación social la persona técnica de referencia de los servicios sociales básicos municipales evaluará las carencias, necesidades y factores discrecionales de cada unidad familiar de convivencia y determinará la puntuación resultante, siendo el máximo 3puntos .</w:t>
      </w:r>
    </w:p>
    <w:tbl>
      <w:tblPr>
        <w:tblW w:w="0" w:type="auto"/>
        <w:tblCellMar>
          <w:left w:w="0" w:type="dxa"/>
          <w:right w:w="0" w:type="dxa"/>
        </w:tblCellMar>
        <w:tblLook w:val="04A0" w:firstRow="1" w:lastRow="0" w:firstColumn="1" w:lastColumn="0" w:noHBand="0" w:noVBand="1"/>
      </w:tblPr>
      <w:tblGrid>
        <w:gridCol w:w="5868"/>
        <w:gridCol w:w="2776"/>
      </w:tblGrid>
      <w:tr w:rsidR="00D473AC" w:rsidRPr="00D473AC" w:rsidTr="00D473AC">
        <w:trPr>
          <w:trHeight w:val="308"/>
        </w:trPr>
        <w:tc>
          <w:tcPr>
            <w:tcW w:w="58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473AC" w:rsidRPr="00D473AC" w:rsidRDefault="00D473AC" w:rsidP="00D473AC">
            <w:pPr>
              <w:spacing w:line="230" w:lineRule="atLeast"/>
              <w:ind w:left="360" w:hanging="360"/>
              <w:jc w:val="both"/>
              <w:rPr>
                <w:lang w:eastAsia="ca-ES"/>
              </w:rPr>
            </w:pPr>
            <w:r w:rsidRPr="00D473AC">
              <w:rPr>
                <w:rFonts w:ascii="Arial" w:hAnsi="Arial" w:cs="Arial"/>
                <w:b/>
                <w:bCs/>
                <w:sz w:val="22"/>
                <w:szCs w:val="22"/>
                <w:lang w:val="es-ES" w:eastAsia="ca-ES"/>
              </w:rPr>
              <w:t>Máxima puntuación. Situaciones de emergencia social</w:t>
            </w:r>
          </w:p>
        </w:tc>
        <w:tc>
          <w:tcPr>
            <w:tcW w:w="27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ind w:left="360" w:hanging="360"/>
              <w:jc w:val="both"/>
              <w:rPr>
                <w:lang w:eastAsia="ca-ES"/>
              </w:rPr>
            </w:pPr>
            <w:r w:rsidRPr="00D473AC">
              <w:rPr>
                <w:rFonts w:ascii="Arial" w:hAnsi="Arial" w:cs="Arial"/>
                <w:b/>
                <w:bCs/>
                <w:sz w:val="22"/>
                <w:szCs w:val="22"/>
                <w:lang w:val="es-ES" w:eastAsia="ca-ES"/>
              </w:rPr>
              <w:t>Puntuación asignada</w:t>
            </w:r>
          </w:p>
        </w:tc>
      </w:tr>
      <w:tr w:rsidR="00D473AC" w:rsidRPr="00D473AC" w:rsidTr="00D473AC">
        <w:trPr>
          <w:trHeight w:val="308"/>
        </w:trPr>
        <w:tc>
          <w:tcPr>
            <w:tcW w:w="58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Déficit en las condiciones de alimentación e higiene personal</w:t>
            </w:r>
          </w:p>
        </w:tc>
        <w:tc>
          <w:tcPr>
            <w:tcW w:w="2776" w:type="dxa"/>
            <w:tcBorders>
              <w:top w:val="nil"/>
              <w:left w:val="nil"/>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(2)</w:t>
            </w:r>
          </w:p>
        </w:tc>
      </w:tr>
      <w:tr w:rsidR="00D473AC" w:rsidRPr="00D473AC" w:rsidTr="00D473AC">
        <w:trPr>
          <w:trHeight w:val="307"/>
        </w:trPr>
        <w:tc>
          <w:tcPr>
            <w:tcW w:w="58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Dificultad en el acceso o mantenimiento de la vivienda y/o de sus condiciones de accesibilidad, habitabilidad o equipamiento</w:t>
            </w:r>
          </w:p>
        </w:tc>
        <w:tc>
          <w:tcPr>
            <w:tcW w:w="2776" w:type="dxa"/>
            <w:tcBorders>
              <w:top w:val="nil"/>
              <w:left w:val="nil"/>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(2)</w:t>
            </w:r>
          </w:p>
        </w:tc>
      </w:tr>
      <w:tr w:rsidR="00D473AC" w:rsidRPr="00D473AC" w:rsidTr="00D473AC">
        <w:trPr>
          <w:trHeight w:val="307"/>
        </w:trPr>
        <w:tc>
          <w:tcPr>
            <w:tcW w:w="58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Existencia de situación de riesgo para menores o personas vulnerables por razón de déficits convivenciales (conflicto, abandono, maltrato, abuso, etc.)</w:t>
            </w:r>
          </w:p>
        </w:tc>
        <w:tc>
          <w:tcPr>
            <w:tcW w:w="2776" w:type="dxa"/>
            <w:tcBorders>
              <w:top w:val="nil"/>
              <w:left w:val="nil"/>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(2)</w:t>
            </w:r>
          </w:p>
        </w:tc>
      </w:tr>
      <w:tr w:rsidR="00D473AC" w:rsidRPr="00D473AC" w:rsidTr="00D473AC">
        <w:trPr>
          <w:trHeight w:val="307"/>
        </w:trPr>
        <w:tc>
          <w:tcPr>
            <w:tcW w:w="58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Existencia de situación de riesgo para menores u otras personas vulnerables por razón de la existencia de otras problemáticas (consumo de sustancias tóxicas, drogodependencias, encarcelamiento de algún miembro, explotación laboral, etc.)</w:t>
            </w:r>
          </w:p>
        </w:tc>
        <w:tc>
          <w:tcPr>
            <w:tcW w:w="2776" w:type="dxa"/>
            <w:tcBorders>
              <w:top w:val="nil"/>
              <w:left w:val="nil"/>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(2)</w:t>
            </w:r>
          </w:p>
        </w:tc>
      </w:tr>
      <w:tr w:rsidR="00D473AC" w:rsidRPr="00D473AC" w:rsidTr="00D473AC">
        <w:trPr>
          <w:trHeight w:val="503"/>
        </w:trPr>
        <w:tc>
          <w:tcPr>
            <w:tcW w:w="58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473AC" w:rsidRPr="00D473AC" w:rsidRDefault="00D473AC" w:rsidP="00D473AC">
            <w:pPr>
              <w:spacing w:line="230" w:lineRule="atLeast"/>
              <w:jc w:val="both"/>
              <w:rPr>
                <w:lang w:eastAsia="ca-ES"/>
              </w:rPr>
            </w:pPr>
            <w:r w:rsidRPr="00D473AC">
              <w:rPr>
                <w:rFonts w:ascii="Arial" w:hAnsi="Arial" w:cs="Arial"/>
                <w:b/>
                <w:bCs/>
                <w:sz w:val="22"/>
                <w:szCs w:val="22"/>
                <w:lang w:val="es-ES" w:eastAsia="ca-ES"/>
              </w:rPr>
              <w:t>Puntuación intermedia. Situaciones y/o problemáticas de riesgo moderado</w:t>
            </w:r>
          </w:p>
        </w:tc>
        <w:tc>
          <w:tcPr>
            <w:tcW w:w="2776" w:type="dxa"/>
            <w:tcBorders>
              <w:top w:val="nil"/>
              <w:left w:val="nil"/>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jc w:val="both"/>
              <w:rPr>
                <w:lang w:eastAsia="ca-ES"/>
              </w:rPr>
            </w:pPr>
            <w:r w:rsidRPr="00D473AC">
              <w:rPr>
                <w:rFonts w:ascii="Arial" w:hAnsi="Arial" w:cs="Arial"/>
                <w:b/>
                <w:bCs/>
                <w:sz w:val="22"/>
                <w:szCs w:val="22"/>
                <w:lang w:val="es-ES" w:eastAsia="ca-ES"/>
              </w:rPr>
              <w:t>Puntuación asignada</w:t>
            </w:r>
          </w:p>
        </w:tc>
      </w:tr>
      <w:tr w:rsidR="00D473AC" w:rsidRPr="00D473AC" w:rsidTr="00D473AC">
        <w:trPr>
          <w:trHeight w:val="503"/>
        </w:trPr>
        <w:tc>
          <w:tcPr>
            <w:tcW w:w="58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Existencia de situación de riesgo por problemas de salud grave en alguno de los miembros (elevado coste económico, situación terminal, etc.)</w:t>
            </w:r>
          </w:p>
        </w:tc>
        <w:tc>
          <w:tcPr>
            <w:tcW w:w="2776" w:type="dxa"/>
            <w:tcBorders>
              <w:top w:val="nil"/>
              <w:left w:val="nil"/>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(2)</w:t>
            </w:r>
          </w:p>
        </w:tc>
      </w:tr>
      <w:tr w:rsidR="00D473AC" w:rsidRPr="00D473AC" w:rsidTr="00D473AC">
        <w:trPr>
          <w:trHeight w:val="310"/>
        </w:trPr>
        <w:tc>
          <w:tcPr>
            <w:tcW w:w="58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473AC" w:rsidRPr="00D473AC" w:rsidRDefault="00D473AC" w:rsidP="00D473AC">
            <w:pPr>
              <w:spacing w:line="230" w:lineRule="atLeast"/>
              <w:jc w:val="both"/>
              <w:rPr>
                <w:lang w:eastAsia="ca-ES"/>
              </w:rPr>
            </w:pPr>
            <w:r w:rsidRPr="00D473AC">
              <w:rPr>
                <w:rFonts w:ascii="Arial" w:hAnsi="Arial" w:cs="Arial"/>
                <w:b/>
                <w:bCs/>
                <w:sz w:val="22"/>
                <w:szCs w:val="22"/>
                <w:lang w:val="es-ES" w:eastAsia="ca-ES"/>
              </w:rPr>
              <w:t>Puntuación mínima. Situaciones y/o problemáticas de menor riesgo</w:t>
            </w:r>
          </w:p>
        </w:tc>
        <w:tc>
          <w:tcPr>
            <w:tcW w:w="27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473AC" w:rsidRPr="00D473AC" w:rsidRDefault="00D473AC" w:rsidP="00D473AC">
            <w:pPr>
              <w:spacing w:line="230" w:lineRule="atLeast"/>
              <w:jc w:val="both"/>
              <w:rPr>
                <w:lang w:eastAsia="ca-ES"/>
              </w:rPr>
            </w:pPr>
            <w:r w:rsidRPr="00D473AC">
              <w:rPr>
                <w:rFonts w:ascii="Arial" w:hAnsi="Arial" w:cs="Arial"/>
                <w:b/>
                <w:bCs/>
                <w:sz w:val="22"/>
                <w:szCs w:val="22"/>
                <w:lang w:val="es-ES" w:eastAsia="ca-ES"/>
              </w:rPr>
              <w:t>Puntuación asignada</w:t>
            </w:r>
          </w:p>
        </w:tc>
      </w:tr>
      <w:tr w:rsidR="00D473AC" w:rsidRPr="00D473AC" w:rsidTr="00D473AC">
        <w:trPr>
          <w:trHeight w:val="310"/>
        </w:trPr>
        <w:tc>
          <w:tcPr>
            <w:tcW w:w="58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Existencia de situación de riesgo por motivos laborales (todos los miembros en situación de desempleo, un miembro en situación de desempleo de larga duración)</w:t>
            </w:r>
          </w:p>
        </w:tc>
        <w:tc>
          <w:tcPr>
            <w:tcW w:w="27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(1)</w:t>
            </w:r>
          </w:p>
        </w:tc>
      </w:tr>
      <w:tr w:rsidR="00D473AC" w:rsidRPr="00D473AC" w:rsidTr="00D473AC">
        <w:trPr>
          <w:trHeight w:val="310"/>
        </w:trPr>
        <w:tc>
          <w:tcPr>
            <w:tcW w:w="58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Composición de la unidad de convivencia que determine una situación de riesgo o desigualdad (monoparentales, personas solas, personas mayores, etc.)</w:t>
            </w:r>
          </w:p>
        </w:tc>
        <w:tc>
          <w:tcPr>
            <w:tcW w:w="27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(1)</w:t>
            </w:r>
          </w:p>
        </w:tc>
      </w:tr>
      <w:tr w:rsidR="00D473AC" w:rsidRPr="00D473AC" w:rsidTr="00D473AC">
        <w:trPr>
          <w:trHeight w:val="307"/>
        </w:trPr>
        <w:tc>
          <w:tcPr>
            <w:tcW w:w="58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Existencia de miembro/s con problemas de salud</w:t>
            </w:r>
          </w:p>
        </w:tc>
        <w:tc>
          <w:tcPr>
            <w:tcW w:w="2776" w:type="dxa"/>
            <w:tcBorders>
              <w:top w:val="nil"/>
              <w:left w:val="nil"/>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(1)</w:t>
            </w:r>
          </w:p>
        </w:tc>
      </w:tr>
      <w:tr w:rsidR="00D473AC" w:rsidRPr="00D473AC" w:rsidTr="00D473AC">
        <w:trPr>
          <w:trHeight w:val="307"/>
        </w:trPr>
        <w:tc>
          <w:tcPr>
            <w:tcW w:w="58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Existencia de miembro/s con discapacidad / enfermedad mental</w:t>
            </w:r>
          </w:p>
        </w:tc>
        <w:tc>
          <w:tcPr>
            <w:tcW w:w="2776" w:type="dxa"/>
            <w:tcBorders>
              <w:top w:val="nil"/>
              <w:left w:val="nil"/>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(1)</w:t>
            </w:r>
          </w:p>
        </w:tc>
      </w:tr>
      <w:tr w:rsidR="00D473AC" w:rsidRPr="00D473AC" w:rsidTr="00D473AC">
        <w:trPr>
          <w:trHeight w:val="307"/>
        </w:trPr>
        <w:tc>
          <w:tcPr>
            <w:tcW w:w="58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Existencia de miembro/s con necesidades educativas especiales</w:t>
            </w:r>
          </w:p>
        </w:tc>
        <w:tc>
          <w:tcPr>
            <w:tcW w:w="2776" w:type="dxa"/>
            <w:tcBorders>
              <w:top w:val="nil"/>
              <w:left w:val="nil"/>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(1)</w:t>
            </w:r>
          </w:p>
        </w:tc>
      </w:tr>
      <w:tr w:rsidR="00D473AC" w:rsidRPr="00D473AC" w:rsidTr="00D473AC">
        <w:trPr>
          <w:trHeight w:val="307"/>
        </w:trPr>
        <w:tc>
          <w:tcPr>
            <w:tcW w:w="58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Familias monoparentales/numerosas</w:t>
            </w:r>
          </w:p>
        </w:tc>
        <w:tc>
          <w:tcPr>
            <w:tcW w:w="2776" w:type="dxa"/>
            <w:tcBorders>
              <w:top w:val="nil"/>
              <w:left w:val="nil"/>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(1)</w:t>
            </w:r>
          </w:p>
        </w:tc>
      </w:tr>
      <w:tr w:rsidR="00D473AC" w:rsidRPr="00D473AC" w:rsidTr="00D473AC">
        <w:trPr>
          <w:trHeight w:val="307"/>
        </w:trPr>
        <w:tc>
          <w:tcPr>
            <w:tcW w:w="58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Mujeres víctimas de violencia de género</w:t>
            </w:r>
          </w:p>
        </w:tc>
        <w:tc>
          <w:tcPr>
            <w:tcW w:w="2776" w:type="dxa"/>
            <w:tcBorders>
              <w:top w:val="nil"/>
              <w:left w:val="nil"/>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(1)</w:t>
            </w:r>
          </w:p>
        </w:tc>
      </w:tr>
    </w:tbl>
    <w:p w:rsidR="00D473AC" w:rsidRPr="00D473AC" w:rsidRDefault="00D473AC" w:rsidP="00D473AC">
      <w:pPr>
        <w:spacing w:line="230" w:lineRule="atLeast"/>
        <w:jc w:val="both"/>
        <w:rPr>
          <w:color w:val="000000"/>
          <w:lang w:eastAsia="ca-ES"/>
        </w:rPr>
      </w:pPr>
      <w:r w:rsidRPr="00D473AC">
        <w:rPr>
          <w:rFonts w:ascii="Arial" w:hAnsi="Arial" w:cs="Arial"/>
          <w:b/>
          <w:bCs/>
          <w:color w:val="000000"/>
          <w:sz w:val="22"/>
          <w:szCs w:val="22"/>
          <w:lang w:eastAsia="ca-ES"/>
        </w:rPr>
        <w:t> </w:t>
      </w:r>
    </w:p>
    <w:tbl>
      <w:tblPr>
        <w:tblW w:w="0" w:type="auto"/>
        <w:tblCellMar>
          <w:left w:w="0" w:type="dxa"/>
          <w:right w:w="0" w:type="dxa"/>
        </w:tblCellMar>
        <w:tblLook w:val="04A0" w:firstRow="1" w:lastRow="0" w:firstColumn="1" w:lastColumn="0" w:noHBand="0" w:noVBand="1"/>
      </w:tblPr>
      <w:tblGrid>
        <w:gridCol w:w="8644"/>
      </w:tblGrid>
      <w:tr w:rsidR="00D473AC" w:rsidRPr="00D473AC" w:rsidTr="00D473AC">
        <w:tc>
          <w:tcPr>
            <w:tcW w:w="864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jc w:val="both"/>
              <w:rPr>
                <w:lang w:eastAsia="ca-ES"/>
              </w:rPr>
            </w:pPr>
            <w:r w:rsidRPr="00D473AC">
              <w:rPr>
                <w:rFonts w:ascii="Arial" w:hAnsi="Arial" w:cs="Arial"/>
                <w:b/>
                <w:bCs/>
                <w:sz w:val="22"/>
                <w:szCs w:val="22"/>
                <w:lang w:val="es-ES" w:eastAsia="ca-ES"/>
              </w:rPr>
              <w:t>Factores discrecionales en la valoración social</w:t>
            </w:r>
          </w:p>
        </w:tc>
      </w:tr>
      <w:tr w:rsidR="00D473AC" w:rsidRPr="00D473AC" w:rsidTr="00D473AC">
        <w:tc>
          <w:tcPr>
            <w:tcW w:w="864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ind w:left="714" w:hanging="357"/>
              <w:jc w:val="both"/>
              <w:rPr>
                <w:lang w:eastAsia="ca-ES"/>
              </w:rPr>
            </w:pPr>
            <w:r w:rsidRPr="00D473AC">
              <w:rPr>
                <w:rFonts w:ascii="Symbol" w:hAnsi="Symbol"/>
                <w:sz w:val="22"/>
                <w:szCs w:val="22"/>
                <w:lang w:eastAsia="ca-ES"/>
              </w:rPr>
              <w:t></w:t>
            </w:r>
            <w:r w:rsidRPr="00D473AC">
              <w:rPr>
                <w:sz w:val="14"/>
                <w:szCs w:val="14"/>
                <w:lang w:eastAsia="ca-ES"/>
              </w:rPr>
              <w:t>         </w:t>
            </w:r>
            <w:r w:rsidRPr="00D473AC">
              <w:rPr>
                <w:rFonts w:ascii="Arial" w:hAnsi="Arial" w:cs="Arial"/>
                <w:sz w:val="22"/>
                <w:szCs w:val="22"/>
                <w:lang w:val="es-ES" w:eastAsia="ca-ES"/>
              </w:rPr>
              <w:t>Cumplimiento de los acuerdos establecidos en el plan de trabajo</w:t>
            </w:r>
          </w:p>
          <w:p w:rsidR="00D473AC" w:rsidRPr="00D473AC" w:rsidRDefault="00D473AC" w:rsidP="00D473AC">
            <w:pPr>
              <w:spacing w:line="230" w:lineRule="atLeast"/>
              <w:ind w:left="714" w:hanging="357"/>
              <w:jc w:val="both"/>
              <w:rPr>
                <w:lang w:eastAsia="ca-ES"/>
              </w:rPr>
            </w:pPr>
            <w:r w:rsidRPr="00D473AC">
              <w:rPr>
                <w:rFonts w:ascii="Symbol" w:hAnsi="Symbol"/>
                <w:sz w:val="22"/>
                <w:szCs w:val="22"/>
                <w:lang w:eastAsia="ca-ES"/>
              </w:rPr>
              <w:lastRenderedPageBreak/>
              <w:t></w:t>
            </w:r>
            <w:r w:rsidRPr="00D473AC">
              <w:rPr>
                <w:sz w:val="14"/>
                <w:szCs w:val="14"/>
                <w:lang w:eastAsia="ca-ES"/>
              </w:rPr>
              <w:t>         </w:t>
            </w:r>
            <w:r w:rsidRPr="00D473AC">
              <w:rPr>
                <w:rFonts w:ascii="Arial" w:hAnsi="Arial" w:cs="Arial"/>
                <w:sz w:val="22"/>
                <w:szCs w:val="22"/>
                <w:lang w:val="es-ES" w:eastAsia="ca-ES"/>
              </w:rPr>
              <w:t>Incumplimiento puntual de los acuerdos</w:t>
            </w:r>
          </w:p>
          <w:p w:rsidR="00D473AC" w:rsidRPr="00D473AC" w:rsidRDefault="00D473AC" w:rsidP="00D473AC">
            <w:pPr>
              <w:spacing w:line="230" w:lineRule="atLeast"/>
              <w:ind w:left="714" w:hanging="357"/>
              <w:jc w:val="both"/>
              <w:rPr>
                <w:lang w:eastAsia="ca-ES"/>
              </w:rPr>
            </w:pPr>
            <w:r w:rsidRPr="00D473AC">
              <w:rPr>
                <w:rFonts w:ascii="Symbol" w:hAnsi="Symbol"/>
                <w:sz w:val="22"/>
                <w:szCs w:val="22"/>
                <w:lang w:eastAsia="ca-ES"/>
              </w:rPr>
              <w:t></w:t>
            </w:r>
            <w:r w:rsidRPr="00D473AC">
              <w:rPr>
                <w:sz w:val="14"/>
                <w:szCs w:val="14"/>
                <w:lang w:eastAsia="ca-ES"/>
              </w:rPr>
              <w:t>         </w:t>
            </w:r>
            <w:r w:rsidRPr="00D473AC">
              <w:rPr>
                <w:rFonts w:ascii="Arial" w:hAnsi="Arial" w:cs="Arial"/>
                <w:sz w:val="22"/>
                <w:szCs w:val="22"/>
                <w:lang w:val="es-ES" w:eastAsia="ca-ES"/>
              </w:rPr>
              <w:t>Incumplimiento sistemático de los acuerdos</w:t>
            </w:r>
          </w:p>
        </w:tc>
      </w:tr>
      <w:tr w:rsidR="00D473AC" w:rsidRPr="00D473AC" w:rsidTr="00D473AC">
        <w:tc>
          <w:tcPr>
            <w:tcW w:w="864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ind w:left="714" w:hanging="357"/>
              <w:jc w:val="both"/>
              <w:rPr>
                <w:lang w:eastAsia="ca-ES"/>
              </w:rPr>
            </w:pPr>
            <w:r w:rsidRPr="00D473AC">
              <w:rPr>
                <w:rFonts w:ascii="Symbol" w:hAnsi="Symbol"/>
                <w:sz w:val="22"/>
                <w:szCs w:val="22"/>
                <w:lang w:eastAsia="ca-ES"/>
              </w:rPr>
              <w:lastRenderedPageBreak/>
              <w:t></w:t>
            </w:r>
            <w:r w:rsidRPr="00D473AC">
              <w:rPr>
                <w:sz w:val="14"/>
                <w:szCs w:val="14"/>
                <w:lang w:eastAsia="ca-ES"/>
              </w:rPr>
              <w:t>         </w:t>
            </w:r>
            <w:r w:rsidRPr="00D473AC">
              <w:rPr>
                <w:rFonts w:ascii="Arial" w:hAnsi="Arial" w:cs="Arial"/>
                <w:sz w:val="22"/>
                <w:szCs w:val="22"/>
                <w:lang w:val="es-ES" w:eastAsia="ca-ES"/>
              </w:rPr>
              <w:t>Cumplimiento condiciones establecidas</w:t>
            </w:r>
          </w:p>
          <w:p w:rsidR="00D473AC" w:rsidRPr="00D473AC" w:rsidRDefault="00D473AC" w:rsidP="00D473AC">
            <w:pPr>
              <w:spacing w:line="230" w:lineRule="atLeast"/>
              <w:ind w:left="714" w:hanging="357"/>
              <w:jc w:val="both"/>
              <w:rPr>
                <w:lang w:eastAsia="ca-ES"/>
              </w:rPr>
            </w:pPr>
            <w:r w:rsidRPr="00D473AC">
              <w:rPr>
                <w:rFonts w:ascii="Symbol" w:hAnsi="Symbol"/>
                <w:sz w:val="22"/>
                <w:szCs w:val="22"/>
                <w:lang w:eastAsia="ca-ES"/>
              </w:rPr>
              <w:t></w:t>
            </w:r>
            <w:r w:rsidRPr="00D473AC">
              <w:rPr>
                <w:sz w:val="14"/>
                <w:szCs w:val="14"/>
                <w:lang w:eastAsia="ca-ES"/>
              </w:rPr>
              <w:t>         </w:t>
            </w:r>
            <w:r w:rsidRPr="00D473AC">
              <w:rPr>
                <w:rFonts w:ascii="Arial" w:hAnsi="Arial" w:cs="Arial"/>
                <w:sz w:val="22"/>
                <w:szCs w:val="22"/>
                <w:lang w:val="es-ES" w:eastAsia="ca-ES"/>
              </w:rPr>
              <w:t>Incumplimiento de las relaciones establecidas</w:t>
            </w:r>
          </w:p>
        </w:tc>
      </w:tr>
      <w:tr w:rsidR="00D473AC" w:rsidRPr="00D473AC" w:rsidTr="00D473AC">
        <w:tc>
          <w:tcPr>
            <w:tcW w:w="864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ind w:left="714" w:hanging="357"/>
              <w:jc w:val="both"/>
              <w:rPr>
                <w:lang w:eastAsia="ca-ES"/>
              </w:rPr>
            </w:pPr>
            <w:r w:rsidRPr="00D473AC">
              <w:rPr>
                <w:rFonts w:ascii="Symbol" w:hAnsi="Symbol"/>
                <w:sz w:val="22"/>
                <w:szCs w:val="22"/>
                <w:lang w:eastAsia="ca-ES"/>
              </w:rPr>
              <w:t></w:t>
            </w:r>
            <w:r w:rsidRPr="00D473AC">
              <w:rPr>
                <w:sz w:val="14"/>
                <w:szCs w:val="14"/>
                <w:lang w:eastAsia="ca-ES"/>
              </w:rPr>
              <w:t>         </w:t>
            </w:r>
            <w:r w:rsidRPr="00D473AC">
              <w:rPr>
                <w:rFonts w:ascii="Arial" w:hAnsi="Arial" w:cs="Arial"/>
                <w:sz w:val="22"/>
                <w:szCs w:val="22"/>
                <w:lang w:val="es-ES" w:eastAsia="ca-ES"/>
              </w:rPr>
              <w:t>Miembro/s con empleo activo</w:t>
            </w:r>
          </w:p>
          <w:p w:rsidR="00D473AC" w:rsidRPr="00D473AC" w:rsidRDefault="00D473AC" w:rsidP="00D473AC">
            <w:pPr>
              <w:spacing w:line="230" w:lineRule="atLeast"/>
              <w:ind w:left="714" w:hanging="357"/>
              <w:jc w:val="both"/>
              <w:rPr>
                <w:lang w:eastAsia="ca-ES"/>
              </w:rPr>
            </w:pPr>
            <w:r w:rsidRPr="00D473AC">
              <w:rPr>
                <w:rFonts w:ascii="Symbol" w:hAnsi="Symbol"/>
                <w:sz w:val="22"/>
                <w:szCs w:val="22"/>
                <w:lang w:eastAsia="ca-ES"/>
              </w:rPr>
              <w:t></w:t>
            </w:r>
            <w:r w:rsidRPr="00D473AC">
              <w:rPr>
                <w:sz w:val="14"/>
                <w:szCs w:val="14"/>
                <w:lang w:eastAsia="ca-ES"/>
              </w:rPr>
              <w:t>         </w:t>
            </w:r>
            <w:r w:rsidRPr="00D473AC">
              <w:rPr>
                <w:rFonts w:ascii="Arial" w:hAnsi="Arial" w:cs="Arial"/>
                <w:sz w:val="22"/>
                <w:szCs w:val="22"/>
                <w:lang w:val="es-ES" w:eastAsia="ca-ES"/>
              </w:rPr>
              <w:t>Miembro/s en búsqueda activa de empleo</w:t>
            </w:r>
          </w:p>
        </w:tc>
      </w:tr>
      <w:tr w:rsidR="00D473AC" w:rsidRPr="00D473AC" w:rsidTr="00D473AC">
        <w:trPr>
          <w:trHeight w:val="71"/>
        </w:trPr>
        <w:tc>
          <w:tcPr>
            <w:tcW w:w="864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numPr>
                <w:ilvl w:val="0"/>
                <w:numId w:val="28"/>
              </w:numPr>
              <w:spacing w:line="230" w:lineRule="atLeast"/>
              <w:jc w:val="both"/>
              <w:rPr>
                <w:lang w:eastAsia="ca-ES"/>
              </w:rPr>
            </w:pPr>
            <w:r w:rsidRPr="00D473AC">
              <w:rPr>
                <w:rFonts w:ascii="Arial" w:hAnsi="Arial" w:cs="Arial"/>
                <w:sz w:val="22"/>
                <w:szCs w:val="22"/>
                <w:lang w:val="es-ES" w:eastAsia="ca-ES"/>
              </w:rPr>
              <w:t>Existencia de red de apoyo (familiar, social)</w:t>
            </w:r>
          </w:p>
        </w:tc>
      </w:tr>
    </w:tbl>
    <w:p w:rsidR="00D473AC" w:rsidRPr="00D473AC" w:rsidRDefault="00D473AC" w:rsidP="00D473AC">
      <w:pPr>
        <w:spacing w:after="120" w:line="253" w:lineRule="atLeast"/>
        <w:ind w:right="96"/>
        <w:jc w:val="both"/>
        <w:rPr>
          <w:rFonts w:ascii="Calibri" w:hAnsi="Calibri" w:cs="Calibri"/>
          <w:color w:val="000000"/>
          <w:sz w:val="22"/>
          <w:szCs w:val="22"/>
          <w:lang w:eastAsia="ca-ES"/>
        </w:rPr>
      </w:pPr>
      <w:r w:rsidRPr="00D473AC">
        <w:rPr>
          <w:rFonts w:ascii="Arial" w:hAnsi="Arial" w:cs="Arial"/>
          <w:color w:val="000000"/>
          <w:sz w:val="22"/>
          <w:szCs w:val="22"/>
          <w:lang w:val="es-ES" w:eastAsia="ca-ES"/>
        </w:rPr>
        <w:t>Las prestaciones serán valoradas y puntuadas según el resultado de la suma entre la valoración económica (máx.7 puntos) y la valoración social (máx.3puntos) hasta un máximo de 10 puntos.</w:t>
      </w:r>
    </w:p>
    <w:p w:rsidR="00D473AC" w:rsidRPr="00D473AC" w:rsidRDefault="00D473AC" w:rsidP="00D473AC">
      <w:pPr>
        <w:spacing w:line="230" w:lineRule="atLeast"/>
        <w:ind w:left="360" w:hanging="360"/>
        <w:jc w:val="both"/>
        <w:rPr>
          <w:color w:val="000000"/>
          <w:lang w:eastAsia="ca-ES"/>
        </w:rPr>
      </w:pPr>
      <w:r w:rsidRPr="00D473AC">
        <w:rPr>
          <w:rFonts w:ascii="Arial" w:hAnsi="Arial" w:cs="Arial"/>
          <w:color w:val="000000"/>
          <w:sz w:val="22"/>
          <w:szCs w:val="22"/>
          <w:lang w:val="es-ES" w:eastAsia="ca-ES"/>
        </w:rPr>
        <w:t>El porcentaje de financiación de la prestación aprobada</w:t>
      </w:r>
    </w:p>
    <w:tbl>
      <w:tblPr>
        <w:tblW w:w="0" w:type="auto"/>
        <w:tblCellMar>
          <w:left w:w="0" w:type="dxa"/>
          <w:right w:w="0" w:type="dxa"/>
        </w:tblCellMar>
        <w:tblLook w:val="04A0" w:firstRow="1" w:lastRow="0" w:firstColumn="1" w:lastColumn="0" w:noHBand="0" w:noVBand="1"/>
      </w:tblPr>
      <w:tblGrid>
        <w:gridCol w:w="4360"/>
        <w:gridCol w:w="4360"/>
      </w:tblGrid>
      <w:tr w:rsidR="00D473AC" w:rsidRPr="00D473AC" w:rsidTr="00D473AC">
        <w:tc>
          <w:tcPr>
            <w:tcW w:w="439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473AC" w:rsidRPr="00D473AC" w:rsidRDefault="00D473AC" w:rsidP="00D473AC">
            <w:pPr>
              <w:spacing w:line="230" w:lineRule="atLeast"/>
              <w:jc w:val="both"/>
              <w:rPr>
                <w:lang w:eastAsia="ca-ES"/>
              </w:rPr>
            </w:pPr>
            <w:r w:rsidRPr="00D473AC">
              <w:rPr>
                <w:rFonts w:ascii="Arial" w:hAnsi="Arial" w:cs="Arial"/>
                <w:b/>
                <w:bCs/>
                <w:sz w:val="22"/>
                <w:szCs w:val="22"/>
                <w:lang w:val="es-ES" w:eastAsia="ca-ES"/>
              </w:rPr>
              <w:t>Puntuación obtenida en la valoración económica y social</w:t>
            </w:r>
          </w:p>
        </w:tc>
        <w:tc>
          <w:tcPr>
            <w:tcW w:w="439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D473AC" w:rsidRPr="00D473AC" w:rsidRDefault="00D473AC" w:rsidP="00D473AC">
            <w:pPr>
              <w:spacing w:line="230" w:lineRule="atLeast"/>
              <w:jc w:val="both"/>
              <w:rPr>
                <w:lang w:eastAsia="ca-ES"/>
              </w:rPr>
            </w:pPr>
            <w:r w:rsidRPr="00D473AC">
              <w:rPr>
                <w:rFonts w:ascii="Arial" w:hAnsi="Arial" w:cs="Arial"/>
                <w:b/>
                <w:bCs/>
                <w:sz w:val="22"/>
                <w:szCs w:val="22"/>
                <w:lang w:val="es-ES" w:eastAsia="ca-ES"/>
              </w:rPr>
              <w:t>Porcentaje de financiación de la prestación</w:t>
            </w:r>
          </w:p>
        </w:tc>
      </w:tr>
      <w:tr w:rsidR="00D473AC" w:rsidRPr="00D473AC" w:rsidTr="00D473AC">
        <w:tc>
          <w:tcPr>
            <w:tcW w:w="43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Entre 0 y 2,1 puntos obtenidos</w:t>
            </w:r>
          </w:p>
        </w:tc>
        <w:tc>
          <w:tcPr>
            <w:tcW w:w="4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20%</w:t>
            </w:r>
          </w:p>
        </w:tc>
      </w:tr>
      <w:tr w:rsidR="00D473AC" w:rsidRPr="00D473AC" w:rsidTr="00D473AC">
        <w:tc>
          <w:tcPr>
            <w:tcW w:w="43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Entre 2,2 y 5,1 puntos obtenidos</w:t>
            </w:r>
          </w:p>
        </w:tc>
        <w:tc>
          <w:tcPr>
            <w:tcW w:w="4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40%</w:t>
            </w:r>
          </w:p>
        </w:tc>
      </w:tr>
      <w:tr w:rsidR="00D473AC" w:rsidRPr="00D473AC" w:rsidTr="00D473AC">
        <w:tc>
          <w:tcPr>
            <w:tcW w:w="43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Entre 5,2 y 8,1 puntos obtenidos</w:t>
            </w:r>
          </w:p>
        </w:tc>
        <w:tc>
          <w:tcPr>
            <w:tcW w:w="4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60%</w:t>
            </w:r>
          </w:p>
        </w:tc>
      </w:tr>
      <w:tr w:rsidR="00D473AC" w:rsidRPr="00D473AC" w:rsidTr="00D473AC">
        <w:tc>
          <w:tcPr>
            <w:tcW w:w="43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Entre 8,2 y 10 puntos obtenidos</w:t>
            </w:r>
          </w:p>
        </w:tc>
        <w:tc>
          <w:tcPr>
            <w:tcW w:w="4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473AC" w:rsidRPr="00D473AC" w:rsidRDefault="00D473AC" w:rsidP="00D473AC">
            <w:pPr>
              <w:spacing w:line="230" w:lineRule="atLeast"/>
              <w:jc w:val="both"/>
              <w:rPr>
                <w:lang w:eastAsia="ca-ES"/>
              </w:rPr>
            </w:pPr>
            <w:r w:rsidRPr="00D473AC">
              <w:rPr>
                <w:rFonts w:ascii="Arial" w:hAnsi="Arial" w:cs="Arial"/>
                <w:sz w:val="22"/>
                <w:szCs w:val="22"/>
                <w:lang w:val="es-ES" w:eastAsia="ca-ES"/>
              </w:rPr>
              <w:t>80%</w:t>
            </w:r>
          </w:p>
        </w:tc>
      </w:tr>
    </w:tbl>
    <w:p w:rsidR="00D473AC" w:rsidRPr="00D473AC" w:rsidRDefault="00D473AC" w:rsidP="00D473AC">
      <w:pPr>
        <w:spacing w:line="230" w:lineRule="atLeast"/>
        <w:jc w:val="both"/>
        <w:rPr>
          <w:color w:val="000000"/>
          <w:lang w:eastAsia="ca-ES"/>
        </w:rPr>
      </w:pPr>
      <w:r w:rsidRPr="00D473AC">
        <w:rPr>
          <w:rFonts w:ascii="Arial" w:hAnsi="Arial" w:cs="Arial"/>
          <w:b/>
          <w:bCs/>
          <w:color w:val="000000"/>
          <w:sz w:val="22"/>
          <w:szCs w:val="22"/>
          <w:lang w:eastAsia="ca-ES"/>
        </w:rPr>
        <w:t> </w:t>
      </w:r>
    </w:p>
    <w:p w:rsidR="00D473AC" w:rsidRPr="00D473AC" w:rsidRDefault="00D473AC" w:rsidP="00D473AC">
      <w:pPr>
        <w:spacing w:line="230" w:lineRule="atLeast"/>
        <w:jc w:val="both"/>
        <w:rPr>
          <w:color w:val="000000"/>
          <w:lang w:eastAsia="ca-ES"/>
        </w:rPr>
      </w:pPr>
      <w:r w:rsidRPr="00D473AC">
        <w:rPr>
          <w:rFonts w:ascii="Arial" w:hAnsi="Arial" w:cs="Arial"/>
          <w:b/>
          <w:bCs/>
          <w:color w:val="000000"/>
          <w:sz w:val="22"/>
          <w:szCs w:val="22"/>
          <w:lang w:val="es-ES" w:eastAsia="ca-ES"/>
        </w:rPr>
        <w:t>CAPITULO 4. PROCEDIMIENTO DE CONCESIÓN</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Las solicitudes deberán presentarse telemáticamente a través de la página web, mediante el formulario modelo de esta convocatoria. </w:t>
      </w:r>
      <w:r w:rsidRPr="00D473AC">
        <w:rPr>
          <w:rFonts w:ascii="Arial" w:hAnsi="Arial" w:cs="Arial"/>
          <w:b/>
          <w:bCs/>
          <w:color w:val="000000"/>
          <w:sz w:val="22"/>
          <w:szCs w:val="22"/>
          <w:lang w:val="es-ES" w:eastAsia="ca-ES"/>
        </w:rPr>
        <w:t>ANEXO 1</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También se podrán presentar en cualquiera de los lugares que prevé el artículo 16.4 de la Ley 39/2015 del procedimiento administrativo común de las administraciones públicas. Las solicitudes presentadas fuera del plazo no serán aceptadas.</w:t>
      </w:r>
    </w:p>
    <w:p w:rsidR="00D473AC" w:rsidRPr="00D473AC" w:rsidRDefault="00D473AC" w:rsidP="00D473AC">
      <w:pPr>
        <w:spacing w:line="230" w:lineRule="atLeast"/>
        <w:jc w:val="both"/>
        <w:rPr>
          <w:color w:val="000000"/>
          <w:lang w:eastAsia="ca-ES"/>
        </w:rPr>
      </w:pPr>
      <w:r w:rsidRPr="00D473AC">
        <w:rPr>
          <w:rFonts w:ascii="Arial" w:hAnsi="Arial" w:cs="Arial"/>
          <w:b/>
          <w:bCs/>
          <w:color w:val="000000"/>
          <w:sz w:val="22"/>
          <w:szCs w:val="22"/>
          <w:lang w:val="es-ES" w:eastAsia="ca-ES"/>
        </w:rPr>
        <w:t>4.1 Documentación</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Habrá una única convocatoria. El plazo de presentación de las solicitudes será del 21 de agosto al 22 de septiembre de 2023.</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La documentación relacionada en este artículo será considerada como máxima y se reclamará, en cada caso, al solicitante la necesaria para realizar la valoración económica y social de una forma fidedigna.</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Los solicitantes que hayan solicitado las becas de material escolar, libros y actividades curriculares para el curso 2023-2024 que convoca este ayuntamiento, no es necesario que presenten en esta convocatoria la documentación que ya haya sido presentada por el procedimiento de becas escolares municipales. Sólo deberán presentar documentación adicional en caso de haber variado su situación personal.</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En ningún caso se reclamará documentación que ya conste en el expediente del solicitante o de la unidad convivencia, ni aquella que se pueda conseguir de oficio a otros servicios municipales u otras administraciones según se dispone en la ley 29/2010, de 3 de agosto, del uso de los medios electrónicos en el sector público de Cataluña.</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Se garantiza a la ciudadanía que la gestión de la documentación y de los trámites vinculados al presente Reglamento se llevará a cabo de conformidad con la normativa vigente sobre protección de datos de carácter personal.</w:t>
      </w:r>
    </w:p>
    <w:p w:rsidR="00D473AC" w:rsidRPr="00D473AC" w:rsidRDefault="00D473AC" w:rsidP="00D473AC">
      <w:pPr>
        <w:spacing w:line="230" w:lineRule="atLeast"/>
        <w:jc w:val="both"/>
        <w:rPr>
          <w:color w:val="000000"/>
          <w:lang w:eastAsia="ca-ES"/>
        </w:rPr>
      </w:pPr>
      <w:r w:rsidRPr="00D473AC">
        <w:rPr>
          <w:rFonts w:ascii="Arial" w:hAnsi="Arial" w:cs="Arial"/>
          <w:b/>
          <w:bCs/>
          <w:color w:val="000000"/>
          <w:sz w:val="22"/>
          <w:szCs w:val="22"/>
          <w:lang w:val="es-ES" w:eastAsia="ca-ES"/>
        </w:rPr>
        <w:t>4.1.1. Documentación general</w:t>
      </w:r>
    </w:p>
    <w:p w:rsidR="00D473AC" w:rsidRPr="00D473AC" w:rsidRDefault="00D473AC" w:rsidP="00D473AC">
      <w:pPr>
        <w:spacing w:line="230" w:lineRule="atLeast"/>
        <w:ind w:left="720" w:hanging="360"/>
        <w:jc w:val="both"/>
        <w:rPr>
          <w:color w:val="000000"/>
          <w:lang w:eastAsia="ca-ES"/>
        </w:rPr>
      </w:pPr>
      <w:r w:rsidRPr="00D473AC">
        <w:rPr>
          <w:rFonts w:ascii="Symbol" w:hAnsi="Symbol"/>
          <w:color w:val="000000"/>
          <w:sz w:val="22"/>
          <w:szCs w:val="22"/>
          <w:lang w:eastAsia="ca-ES"/>
        </w:rPr>
        <w:t></w:t>
      </w:r>
      <w:r w:rsidRPr="00D473AC">
        <w:rPr>
          <w:color w:val="000000"/>
          <w:sz w:val="14"/>
          <w:szCs w:val="14"/>
          <w:lang w:eastAsia="ca-ES"/>
        </w:rPr>
        <w:t>         </w:t>
      </w:r>
      <w:r w:rsidRPr="00D473AC">
        <w:rPr>
          <w:rFonts w:ascii="Arial" w:hAnsi="Arial" w:cs="Arial"/>
          <w:color w:val="000000"/>
          <w:sz w:val="22"/>
          <w:szCs w:val="22"/>
          <w:lang w:val="es-ES" w:eastAsia="ca-ES"/>
        </w:rPr>
        <w:t>Acreditación de la composición de la unidad de convivencia familiar :Original y fotocopia del DNI de la persona solicitante y de los mayores de 16 años de la unidad convivencia o documentación acreditativa de la identidad.</w:t>
      </w:r>
    </w:p>
    <w:p w:rsidR="00D473AC" w:rsidRPr="00D473AC" w:rsidRDefault="00D473AC" w:rsidP="00D473AC">
      <w:pPr>
        <w:spacing w:line="230" w:lineRule="atLeast"/>
        <w:ind w:left="720" w:hanging="360"/>
        <w:jc w:val="both"/>
        <w:rPr>
          <w:color w:val="000000"/>
          <w:lang w:eastAsia="ca-ES"/>
        </w:rPr>
      </w:pPr>
      <w:r w:rsidRPr="00D473AC">
        <w:rPr>
          <w:rFonts w:ascii="Symbol" w:hAnsi="Symbol"/>
          <w:color w:val="000000"/>
          <w:sz w:val="22"/>
          <w:szCs w:val="22"/>
          <w:lang w:eastAsia="ca-ES"/>
        </w:rPr>
        <w:t></w:t>
      </w:r>
      <w:r w:rsidRPr="00D473AC">
        <w:rPr>
          <w:color w:val="000000"/>
          <w:sz w:val="14"/>
          <w:szCs w:val="14"/>
          <w:lang w:eastAsia="ca-ES"/>
        </w:rPr>
        <w:t>         </w:t>
      </w:r>
      <w:r w:rsidRPr="00D473AC">
        <w:rPr>
          <w:rFonts w:ascii="Arial" w:hAnsi="Arial" w:cs="Arial"/>
          <w:color w:val="000000"/>
          <w:sz w:val="22"/>
          <w:szCs w:val="22"/>
          <w:lang w:val="es-ES" w:eastAsia="ca-ES"/>
        </w:rPr>
        <w:t>En el supuesto de personas que no tengan la nacionalidad española original y fotocopia del NIE, pasaporte o documento que legalmente los sustituya.</w:t>
      </w:r>
    </w:p>
    <w:p w:rsidR="00D473AC" w:rsidRPr="00D473AC" w:rsidRDefault="00D473AC" w:rsidP="00D473AC">
      <w:pPr>
        <w:spacing w:line="230" w:lineRule="atLeast"/>
        <w:ind w:left="720" w:hanging="360"/>
        <w:jc w:val="both"/>
        <w:rPr>
          <w:color w:val="000000"/>
          <w:lang w:eastAsia="ca-ES"/>
        </w:rPr>
      </w:pPr>
      <w:r w:rsidRPr="00D473AC">
        <w:rPr>
          <w:rFonts w:ascii="Symbol" w:hAnsi="Symbol"/>
          <w:color w:val="000000"/>
          <w:sz w:val="22"/>
          <w:szCs w:val="22"/>
          <w:lang w:eastAsia="ca-ES"/>
        </w:rPr>
        <w:lastRenderedPageBreak/>
        <w:t></w:t>
      </w:r>
      <w:r w:rsidRPr="00D473AC">
        <w:rPr>
          <w:color w:val="000000"/>
          <w:sz w:val="14"/>
          <w:szCs w:val="14"/>
          <w:lang w:eastAsia="ca-ES"/>
        </w:rPr>
        <w:t>         </w:t>
      </w:r>
      <w:r w:rsidRPr="00D473AC">
        <w:rPr>
          <w:rFonts w:ascii="Arial" w:hAnsi="Arial" w:cs="Arial"/>
          <w:color w:val="000000"/>
          <w:sz w:val="22"/>
          <w:szCs w:val="22"/>
          <w:lang w:val="es-ES" w:eastAsia="ca-ES"/>
        </w:rPr>
        <w:t>Original y fotocopia del Libro de Familia completo y, en su caso, sentencia de separación o divorcio, o convenio regulador donde conste pensión alimenticia y custodia de hijos.</w:t>
      </w:r>
    </w:p>
    <w:p w:rsidR="00D473AC" w:rsidRPr="00D473AC" w:rsidRDefault="00D473AC" w:rsidP="00D473AC">
      <w:pPr>
        <w:spacing w:line="230" w:lineRule="atLeast"/>
        <w:ind w:left="720" w:hanging="360"/>
        <w:jc w:val="both"/>
        <w:rPr>
          <w:color w:val="000000"/>
          <w:lang w:eastAsia="ca-ES"/>
        </w:rPr>
      </w:pPr>
      <w:r w:rsidRPr="00D473AC">
        <w:rPr>
          <w:rFonts w:ascii="Symbol" w:hAnsi="Symbol"/>
          <w:color w:val="000000"/>
          <w:sz w:val="22"/>
          <w:szCs w:val="22"/>
          <w:lang w:eastAsia="ca-ES"/>
        </w:rPr>
        <w:t></w:t>
      </w:r>
      <w:r w:rsidRPr="00D473AC">
        <w:rPr>
          <w:color w:val="000000"/>
          <w:sz w:val="14"/>
          <w:szCs w:val="14"/>
          <w:lang w:eastAsia="ca-ES"/>
        </w:rPr>
        <w:t>         </w:t>
      </w:r>
      <w:r w:rsidRPr="00D473AC">
        <w:rPr>
          <w:rFonts w:ascii="Arial" w:hAnsi="Arial" w:cs="Arial"/>
          <w:color w:val="000000"/>
          <w:sz w:val="22"/>
          <w:szCs w:val="22"/>
          <w:lang w:val="es-ES" w:eastAsia="ca-ES"/>
        </w:rPr>
        <w:t>Fotocopia del título de familia numerosa o monoparental, en el caso de que corresponda.</w:t>
      </w:r>
    </w:p>
    <w:p w:rsidR="00D473AC" w:rsidRPr="00D473AC" w:rsidRDefault="00D473AC" w:rsidP="00D473AC">
      <w:pPr>
        <w:spacing w:line="230" w:lineRule="atLeast"/>
        <w:ind w:left="720" w:hanging="360"/>
        <w:jc w:val="both"/>
        <w:rPr>
          <w:color w:val="000000"/>
          <w:lang w:eastAsia="ca-ES"/>
        </w:rPr>
      </w:pPr>
      <w:r w:rsidRPr="00D473AC">
        <w:rPr>
          <w:rFonts w:ascii="Symbol" w:hAnsi="Symbol"/>
          <w:color w:val="000000"/>
          <w:sz w:val="22"/>
          <w:szCs w:val="22"/>
          <w:lang w:eastAsia="ca-ES"/>
        </w:rPr>
        <w:t></w:t>
      </w:r>
      <w:r w:rsidRPr="00D473AC">
        <w:rPr>
          <w:color w:val="000000"/>
          <w:sz w:val="14"/>
          <w:szCs w:val="14"/>
          <w:lang w:eastAsia="ca-ES"/>
        </w:rPr>
        <w:t>         </w:t>
      </w:r>
      <w:r w:rsidRPr="00D473AC">
        <w:rPr>
          <w:rFonts w:ascii="Arial" w:hAnsi="Arial" w:cs="Arial"/>
          <w:color w:val="000000"/>
          <w:sz w:val="22"/>
          <w:szCs w:val="22"/>
          <w:lang w:val="es-ES" w:eastAsia="ca-ES"/>
        </w:rPr>
        <w:t>En el caso de que el persona solicitante o algún otro miembro de la unidad convivencia esté afectado por algún tipo discapacidad física, psíquica o sensorial, dictamen de valoración del grado discapacitado certificado por el ICASS o el órgano o entidad que corresponda o la tarjeta acreditativa de la Generalidad de Cataluña.</w:t>
      </w:r>
    </w:p>
    <w:p w:rsidR="00D473AC" w:rsidRPr="00D473AC" w:rsidRDefault="00D473AC" w:rsidP="00D473AC">
      <w:pPr>
        <w:spacing w:line="230" w:lineRule="atLeast"/>
        <w:ind w:left="720" w:hanging="360"/>
        <w:jc w:val="both"/>
        <w:rPr>
          <w:color w:val="000000"/>
          <w:lang w:eastAsia="ca-ES"/>
        </w:rPr>
      </w:pPr>
      <w:r w:rsidRPr="00D473AC">
        <w:rPr>
          <w:rFonts w:ascii="Symbol" w:hAnsi="Symbol"/>
          <w:color w:val="000000"/>
          <w:sz w:val="22"/>
          <w:szCs w:val="22"/>
          <w:lang w:eastAsia="ca-ES"/>
        </w:rPr>
        <w:t></w:t>
      </w:r>
      <w:r w:rsidRPr="00D473AC">
        <w:rPr>
          <w:color w:val="000000"/>
          <w:sz w:val="14"/>
          <w:szCs w:val="14"/>
          <w:lang w:eastAsia="ca-ES"/>
        </w:rPr>
        <w:t>         </w:t>
      </w:r>
      <w:r w:rsidRPr="00D473AC">
        <w:rPr>
          <w:rFonts w:ascii="Arial" w:hAnsi="Arial" w:cs="Arial"/>
          <w:color w:val="000000"/>
          <w:sz w:val="22"/>
          <w:szCs w:val="22"/>
          <w:lang w:val="es-ES" w:eastAsia="ca-ES"/>
        </w:rPr>
        <w:t>Certificado y fotocopia de la tarjeta de paro o mejora del empleo de los mayores de 16 años que se encuentren en situación de desempleo laboral.</w:t>
      </w:r>
    </w:p>
    <w:p w:rsidR="00D473AC" w:rsidRPr="00D473AC" w:rsidRDefault="00D473AC" w:rsidP="00D473AC">
      <w:pPr>
        <w:spacing w:line="230" w:lineRule="atLeast"/>
        <w:ind w:left="720" w:hanging="360"/>
        <w:jc w:val="both"/>
        <w:rPr>
          <w:color w:val="000000"/>
          <w:lang w:eastAsia="ca-ES"/>
        </w:rPr>
      </w:pPr>
      <w:r w:rsidRPr="00D473AC">
        <w:rPr>
          <w:rFonts w:ascii="Symbol" w:hAnsi="Symbol"/>
          <w:color w:val="000000"/>
          <w:sz w:val="22"/>
          <w:szCs w:val="22"/>
          <w:lang w:eastAsia="ca-ES"/>
        </w:rPr>
        <w:t></w:t>
      </w:r>
      <w:r w:rsidRPr="00D473AC">
        <w:rPr>
          <w:color w:val="000000"/>
          <w:sz w:val="14"/>
          <w:szCs w:val="14"/>
          <w:lang w:eastAsia="ca-ES"/>
        </w:rPr>
        <w:t>         </w:t>
      </w:r>
      <w:r w:rsidRPr="00D473AC">
        <w:rPr>
          <w:rFonts w:ascii="Arial" w:hAnsi="Arial" w:cs="Arial"/>
          <w:color w:val="000000"/>
          <w:sz w:val="22"/>
          <w:szCs w:val="22"/>
          <w:lang w:val="es-ES" w:eastAsia="ca-ES"/>
        </w:rPr>
        <w:t>Certificado de la OTG o del SEPE que acredite si perciben prestación por desempleo de todos los miembros adultos de la unidad convivencia y del importe de la prestación o, en su caso certificado negativo.</w:t>
      </w:r>
    </w:p>
    <w:p w:rsidR="00D473AC" w:rsidRPr="00D473AC" w:rsidRDefault="00D473AC" w:rsidP="00D473AC">
      <w:pPr>
        <w:spacing w:line="230" w:lineRule="atLeast"/>
        <w:ind w:left="720" w:hanging="360"/>
        <w:jc w:val="both"/>
        <w:rPr>
          <w:color w:val="000000"/>
          <w:lang w:eastAsia="ca-ES"/>
        </w:rPr>
      </w:pPr>
      <w:r w:rsidRPr="00D473AC">
        <w:rPr>
          <w:rFonts w:ascii="Symbol" w:hAnsi="Symbol"/>
          <w:color w:val="000000"/>
          <w:sz w:val="22"/>
          <w:szCs w:val="22"/>
          <w:lang w:eastAsia="ca-ES"/>
        </w:rPr>
        <w:t></w:t>
      </w:r>
      <w:r w:rsidRPr="00D473AC">
        <w:rPr>
          <w:color w:val="000000"/>
          <w:sz w:val="14"/>
          <w:szCs w:val="14"/>
          <w:lang w:eastAsia="ca-ES"/>
        </w:rPr>
        <w:t>         </w:t>
      </w:r>
      <w:r w:rsidRPr="00D473AC">
        <w:rPr>
          <w:rFonts w:ascii="Arial" w:hAnsi="Arial" w:cs="Arial"/>
          <w:color w:val="000000"/>
          <w:sz w:val="22"/>
          <w:szCs w:val="22"/>
          <w:lang w:val="es-ES" w:eastAsia="ca-ES"/>
        </w:rPr>
        <w:t>Declaración jurada de ingresos de la unidad convivencia, según modelo que se facilita, únicamente en el supuesto en que quede suficientemente justificada la imposibilidad de aportar la documentación requerida en el apartado anterior ( Declaración de renta).</w:t>
      </w:r>
    </w:p>
    <w:p w:rsidR="00D473AC" w:rsidRPr="00D473AC" w:rsidRDefault="00D473AC" w:rsidP="00D473AC">
      <w:pPr>
        <w:spacing w:line="230" w:lineRule="atLeast"/>
        <w:ind w:left="720" w:hanging="360"/>
        <w:jc w:val="both"/>
        <w:rPr>
          <w:color w:val="000000"/>
          <w:lang w:eastAsia="ca-ES"/>
        </w:rPr>
      </w:pPr>
      <w:r w:rsidRPr="00D473AC">
        <w:rPr>
          <w:rFonts w:ascii="Symbol" w:hAnsi="Symbol"/>
          <w:color w:val="000000"/>
          <w:sz w:val="22"/>
          <w:szCs w:val="22"/>
          <w:lang w:eastAsia="ca-ES"/>
        </w:rPr>
        <w:t></w:t>
      </w:r>
      <w:r w:rsidRPr="00D473AC">
        <w:rPr>
          <w:color w:val="000000"/>
          <w:sz w:val="14"/>
          <w:szCs w:val="14"/>
          <w:lang w:eastAsia="ca-ES"/>
        </w:rPr>
        <w:t>         </w:t>
      </w:r>
      <w:r w:rsidRPr="00D473AC">
        <w:rPr>
          <w:rFonts w:ascii="Arial" w:hAnsi="Arial" w:cs="Arial"/>
          <w:color w:val="000000"/>
          <w:sz w:val="22"/>
          <w:szCs w:val="22"/>
          <w:lang w:val="es-ES" w:eastAsia="ca-ES"/>
        </w:rPr>
        <w:t>En el caso de trabajadores por cuenta ajena (mayores de 16 años que realicen actividad laboral): original y fotocopia del contrato de trabajo y de las seis últimas nóminas.</w:t>
      </w:r>
    </w:p>
    <w:p w:rsidR="00D473AC" w:rsidRPr="00D473AC" w:rsidRDefault="00D473AC" w:rsidP="00D473AC">
      <w:pPr>
        <w:spacing w:line="230" w:lineRule="atLeast"/>
        <w:ind w:left="720" w:hanging="360"/>
        <w:jc w:val="both"/>
        <w:rPr>
          <w:color w:val="000000"/>
          <w:lang w:eastAsia="ca-ES"/>
        </w:rPr>
      </w:pPr>
      <w:r w:rsidRPr="00D473AC">
        <w:rPr>
          <w:rFonts w:ascii="Symbol" w:hAnsi="Symbol"/>
          <w:color w:val="000000"/>
          <w:sz w:val="22"/>
          <w:szCs w:val="22"/>
          <w:lang w:eastAsia="ca-ES"/>
        </w:rPr>
        <w:t></w:t>
      </w:r>
      <w:r w:rsidRPr="00D473AC">
        <w:rPr>
          <w:color w:val="000000"/>
          <w:sz w:val="14"/>
          <w:szCs w:val="14"/>
          <w:lang w:eastAsia="ca-ES"/>
        </w:rPr>
        <w:t>         </w:t>
      </w:r>
      <w:r w:rsidRPr="00D473AC">
        <w:rPr>
          <w:rFonts w:ascii="Arial" w:hAnsi="Arial" w:cs="Arial"/>
          <w:color w:val="000000"/>
          <w:sz w:val="22"/>
          <w:szCs w:val="22"/>
          <w:lang w:val="es-ES" w:eastAsia="ca-ES"/>
        </w:rPr>
        <w:t>En el caso de trabajadores autónomos: última liquidación trimestral de IRPF y/o boletín de cotización a la Seguridad Social, y, en todo caso, declaración de responsabilidad de los ingresos que tiene.</w:t>
      </w:r>
    </w:p>
    <w:p w:rsidR="00D473AC" w:rsidRPr="00D473AC" w:rsidRDefault="00D473AC" w:rsidP="00D473AC">
      <w:pPr>
        <w:spacing w:line="230" w:lineRule="atLeast"/>
        <w:ind w:left="720" w:hanging="360"/>
        <w:jc w:val="both"/>
        <w:rPr>
          <w:color w:val="000000"/>
          <w:lang w:eastAsia="ca-ES"/>
        </w:rPr>
      </w:pPr>
      <w:r w:rsidRPr="00D473AC">
        <w:rPr>
          <w:rFonts w:ascii="Symbol" w:hAnsi="Symbol"/>
          <w:color w:val="000000"/>
          <w:sz w:val="22"/>
          <w:szCs w:val="22"/>
          <w:lang w:eastAsia="ca-ES"/>
        </w:rPr>
        <w:t></w:t>
      </w:r>
      <w:r w:rsidRPr="00D473AC">
        <w:rPr>
          <w:color w:val="000000"/>
          <w:sz w:val="14"/>
          <w:szCs w:val="14"/>
          <w:lang w:eastAsia="ca-ES"/>
        </w:rPr>
        <w:t>         </w:t>
      </w:r>
      <w:r w:rsidRPr="00D473AC">
        <w:rPr>
          <w:rFonts w:ascii="Arial" w:hAnsi="Arial" w:cs="Arial"/>
          <w:color w:val="000000"/>
          <w:sz w:val="22"/>
          <w:szCs w:val="22"/>
          <w:lang w:val="es-ES" w:eastAsia="ca-ES"/>
        </w:rPr>
        <w:t>Certificado de percibir o no pensiones de la Administración Pública y en caso afirmativo de su cuantía.</w:t>
      </w:r>
    </w:p>
    <w:p w:rsidR="00D473AC" w:rsidRPr="00D473AC" w:rsidRDefault="00D473AC" w:rsidP="00D473AC">
      <w:pPr>
        <w:spacing w:line="230" w:lineRule="atLeast"/>
        <w:ind w:left="720" w:hanging="360"/>
        <w:jc w:val="both"/>
        <w:rPr>
          <w:color w:val="000000"/>
          <w:lang w:eastAsia="ca-ES"/>
        </w:rPr>
      </w:pPr>
      <w:r w:rsidRPr="00D473AC">
        <w:rPr>
          <w:rFonts w:ascii="Symbol" w:hAnsi="Symbol"/>
          <w:color w:val="000000"/>
          <w:sz w:val="22"/>
          <w:szCs w:val="22"/>
          <w:lang w:eastAsia="ca-ES"/>
        </w:rPr>
        <w:t></w:t>
      </w:r>
      <w:r w:rsidRPr="00D473AC">
        <w:rPr>
          <w:color w:val="000000"/>
          <w:sz w:val="14"/>
          <w:szCs w:val="14"/>
          <w:lang w:eastAsia="ca-ES"/>
        </w:rPr>
        <w:t>         </w:t>
      </w:r>
      <w:r w:rsidRPr="00D473AC">
        <w:rPr>
          <w:rFonts w:ascii="Arial" w:hAnsi="Arial" w:cs="Arial"/>
          <w:color w:val="000000"/>
          <w:sz w:val="22"/>
          <w:szCs w:val="22"/>
          <w:lang w:val="es-ES" w:eastAsia="ca-ES"/>
        </w:rPr>
        <w:t>Justificación de gastos fijos mensuales: contrato de alquiler de la vivienda, últimos recibos de préstamos bancarios, gastos de agua, luz y gas...</w:t>
      </w:r>
    </w:p>
    <w:p w:rsidR="00D473AC" w:rsidRPr="00D473AC" w:rsidRDefault="00D473AC" w:rsidP="00D473AC">
      <w:pPr>
        <w:spacing w:line="230" w:lineRule="atLeast"/>
        <w:ind w:left="720" w:hanging="360"/>
        <w:jc w:val="both"/>
        <w:rPr>
          <w:color w:val="000000"/>
          <w:lang w:eastAsia="ca-ES"/>
        </w:rPr>
      </w:pPr>
      <w:r w:rsidRPr="00D473AC">
        <w:rPr>
          <w:rFonts w:ascii="Symbol" w:hAnsi="Symbol"/>
          <w:color w:val="000000"/>
          <w:sz w:val="22"/>
          <w:szCs w:val="22"/>
          <w:lang w:eastAsia="ca-ES"/>
        </w:rPr>
        <w:t></w:t>
      </w:r>
      <w:r w:rsidRPr="00D473AC">
        <w:rPr>
          <w:color w:val="000000"/>
          <w:sz w:val="14"/>
          <w:szCs w:val="14"/>
          <w:lang w:eastAsia="ca-ES"/>
        </w:rPr>
        <w:t>         </w:t>
      </w:r>
      <w:r w:rsidRPr="00D473AC">
        <w:rPr>
          <w:rFonts w:ascii="Arial" w:hAnsi="Arial" w:cs="Arial"/>
          <w:color w:val="000000"/>
          <w:sz w:val="22"/>
          <w:szCs w:val="22"/>
          <w:lang w:val="es-ES" w:eastAsia="ca-ES"/>
        </w:rPr>
        <w:t>En caso de separación o divorcio, documento notarial, los justificantes de interposición de la demanda, la sentencia judicial u otros documentos que demuestren esta situación.</w:t>
      </w:r>
    </w:p>
    <w:p w:rsidR="00D473AC" w:rsidRPr="00D473AC" w:rsidRDefault="00D473AC" w:rsidP="00D473AC">
      <w:pPr>
        <w:spacing w:line="230" w:lineRule="atLeast"/>
        <w:ind w:left="720" w:hanging="360"/>
        <w:jc w:val="both"/>
        <w:rPr>
          <w:color w:val="000000"/>
          <w:lang w:eastAsia="ca-ES"/>
        </w:rPr>
      </w:pPr>
      <w:r w:rsidRPr="00D473AC">
        <w:rPr>
          <w:rFonts w:ascii="Symbol" w:hAnsi="Symbol"/>
          <w:color w:val="000000"/>
          <w:sz w:val="22"/>
          <w:szCs w:val="22"/>
          <w:lang w:eastAsia="ca-ES"/>
        </w:rPr>
        <w:t></w:t>
      </w:r>
      <w:r w:rsidRPr="00D473AC">
        <w:rPr>
          <w:color w:val="000000"/>
          <w:sz w:val="14"/>
          <w:szCs w:val="14"/>
          <w:lang w:eastAsia="ca-ES"/>
        </w:rPr>
        <w:t>         </w:t>
      </w:r>
      <w:r w:rsidRPr="00D473AC">
        <w:rPr>
          <w:rFonts w:ascii="Arial" w:hAnsi="Arial" w:cs="Arial"/>
          <w:color w:val="000000"/>
          <w:sz w:val="22"/>
          <w:szCs w:val="22"/>
          <w:lang w:val="es-ES" w:eastAsia="ca-ES"/>
        </w:rPr>
        <w:t>Declaración acreditativa de la reclamación de la pensión de alimentos ( en caso de separación y cuando no se cumple esta medida).</w:t>
      </w:r>
    </w:p>
    <w:p w:rsidR="00D473AC" w:rsidRPr="00D473AC" w:rsidRDefault="00D473AC" w:rsidP="00D473AC">
      <w:pPr>
        <w:spacing w:line="230" w:lineRule="atLeast"/>
        <w:ind w:left="720" w:hanging="360"/>
        <w:jc w:val="both"/>
        <w:rPr>
          <w:color w:val="000000"/>
          <w:lang w:eastAsia="ca-ES"/>
        </w:rPr>
      </w:pPr>
      <w:r w:rsidRPr="00D473AC">
        <w:rPr>
          <w:rFonts w:ascii="Symbol" w:hAnsi="Symbol"/>
          <w:color w:val="000000"/>
          <w:sz w:val="22"/>
          <w:szCs w:val="22"/>
          <w:lang w:eastAsia="ca-ES"/>
        </w:rPr>
        <w:t></w:t>
      </w:r>
      <w:r w:rsidRPr="00D473AC">
        <w:rPr>
          <w:color w:val="000000"/>
          <w:sz w:val="14"/>
          <w:szCs w:val="14"/>
          <w:lang w:eastAsia="ca-ES"/>
        </w:rPr>
        <w:t>         </w:t>
      </w:r>
      <w:r w:rsidRPr="00D473AC">
        <w:rPr>
          <w:rFonts w:ascii="Arial" w:hAnsi="Arial" w:cs="Arial"/>
          <w:color w:val="000000"/>
          <w:sz w:val="22"/>
          <w:szCs w:val="22"/>
          <w:lang w:val="es-ES" w:eastAsia="ca-ES"/>
        </w:rPr>
        <w:t>Matrícula justificativa o resguardo de inscripción de las actividades extraescolares que realizará el menor beneficiario de la ayuda.</w:t>
      </w:r>
    </w:p>
    <w:p w:rsidR="00D473AC" w:rsidRPr="00D473AC" w:rsidRDefault="00D473AC" w:rsidP="00D473AC">
      <w:pPr>
        <w:spacing w:line="230" w:lineRule="atLeast"/>
        <w:ind w:left="720" w:hanging="360"/>
        <w:jc w:val="both"/>
        <w:rPr>
          <w:color w:val="000000"/>
          <w:lang w:eastAsia="ca-ES"/>
        </w:rPr>
      </w:pPr>
      <w:r w:rsidRPr="00D473AC">
        <w:rPr>
          <w:rFonts w:ascii="Symbol" w:hAnsi="Symbol"/>
          <w:color w:val="000000"/>
          <w:sz w:val="22"/>
          <w:szCs w:val="22"/>
          <w:lang w:eastAsia="ca-ES"/>
        </w:rPr>
        <w:t></w:t>
      </w:r>
      <w:r w:rsidRPr="00D473AC">
        <w:rPr>
          <w:color w:val="000000"/>
          <w:sz w:val="14"/>
          <w:szCs w:val="14"/>
          <w:lang w:eastAsia="ca-ES"/>
        </w:rPr>
        <w:t>         </w:t>
      </w:r>
      <w:r w:rsidRPr="00D473AC">
        <w:rPr>
          <w:rFonts w:ascii="Arial" w:hAnsi="Arial" w:cs="Arial"/>
          <w:color w:val="000000"/>
          <w:sz w:val="22"/>
          <w:szCs w:val="22"/>
          <w:lang w:val="es-ES" w:eastAsia="ca-ES"/>
        </w:rPr>
        <w:t>Declaración de responsabilidad en la que se haga constar</w:t>
      </w:r>
    </w:p>
    <w:p w:rsidR="00D473AC" w:rsidRPr="00D473AC" w:rsidRDefault="00D473AC" w:rsidP="00D473AC">
      <w:pPr>
        <w:spacing w:line="230" w:lineRule="atLeast"/>
        <w:ind w:left="1494" w:hanging="360"/>
        <w:jc w:val="both"/>
        <w:rPr>
          <w:color w:val="000000"/>
          <w:lang w:eastAsia="ca-ES"/>
        </w:rPr>
      </w:pPr>
      <w:r w:rsidRPr="00D473AC">
        <w:rPr>
          <w:rFonts w:ascii="Arial" w:hAnsi="Arial" w:cs="Arial"/>
          <w:color w:val="000000"/>
          <w:sz w:val="22"/>
          <w:szCs w:val="22"/>
          <w:lang w:eastAsia="ca-ES"/>
        </w:rPr>
        <w:t>-</w:t>
      </w:r>
      <w:r w:rsidRPr="00D473AC">
        <w:rPr>
          <w:color w:val="000000"/>
          <w:sz w:val="14"/>
          <w:szCs w:val="14"/>
          <w:lang w:eastAsia="ca-ES"/>
        </w:rPr>
        <w:t>       </w:t>
      </w:r>
      <w:r w:rsidRPr="00D473AC">
        <w:rPr>
          <w:rFonts w:ascii="Arial" w:hAnsi="Arial" w:cs="Arial"/>
          <w:color w:val="000000"/>
          <w:sz w:val="22"/>
          <w:szCs w:val="22"/>
          <w:lang w:val="es-ES" w:eastAsia="ca-ES"/>
        </w:rPr>
        <w:t>Que no ha recibido ayudas por el mismo destino de otro organismo, público o privado. En caso contrario, deberá indicar las que haya solicitado y el importe de las recibidas.</w:t>
      </w:r>
    </w:p>
    <w:p w:rsidR="00D473AC" w:rsidRPr="00D473AC" w:rsidRDefault="00D473AC" w:rsidP="00D473AC">
      <w:pPr>
        <w:spacing w:line="230" w:lineRule="atLeast"/>
        <w:ind w:left="1494" w:hanging="360"/>
        <w:jc w:val="both"/>
        <w:rPr>
          <w:color w:val="000000"/>
          <w:lang w:eastAsia="ca-ES"/>
        </w:rPr>
      </w:pPr>
      <w:r w:rsidRPr="00D473AC">
        <w:rPr>
          <w:rFonts w:ascii="Arial" w:hAnsi="Arial" w:cs="Arial"/>
          <w:color w:val="000000"/>
          <w:sz w:val="22"/>
          <w:szCs w:val="22"/>
          <w:lang w:eastAsia="ca-ES"/>
        </w:rPr>
        <w:t>-</w:t>
      </w:r>
      <w:r w:rsidRPr="00D473AC">
        <w:rPr>
          <w:color w:val="000000"/>
          <w:sz w:val="14"/>
          <w:szCs w:val="14"/>
          <w:lang w:eastAsia="ca-ES"/>
        </w:rPr>
        <w:t>       </w:t>
      </w:r>
      <w:r w:rsidRPr="00D473AC">
        <w:rPr>
          <w:rFonts w:ascii="Arial" w:hAnsi="Arial" w:cs="Arial"/>
          <w:color w:val="000000"/>
          <w:sz w:val="22"/>
          <w:szCs w:val="22"/>
          <w:lang w:val="es-ES" w:eastAsia="ca-ES"/>
        </w:rPr>
        <w:t>Que ha procedido a la justificación de las ayudas concedidas por este Ayuntamiento y, en caso contrario, indicar las ayudas pendientes de justificar y la causa que lo motiva.</w:t>
      </w:r>
    </w:p>
    <w:p w:rsidR="00D473AC" w:rsidRPr="00D473AC" w:rsidRDefault="00D473AC" w:rsidP="00D473AC">
      <w:pPr>
        <w:spacing w:line="230" w:lineRule="atLeast"/>
        <w:ind w:left="1494" w:hanging="360"/>
        <w:jc w:val="both"/>
        <w:rPr>
          <w:color w:val="000000"/>
          <w:lang w:eastAsia="ca-ES"/>
        </w:rPr>
      </w:pPr>
      <w:r w:rsidRPr="00D473AC">
        <w:rPr>
          <w:rFonts w:ascii="Arial" w:hAnsi="Arial" w:cs="Arial"/>
          <w:color w:val="000000"/>
          <w:sz w:val="22"/>
          <w:szCs w:val="22"/>
          <w:lang w:eastAsia="ca-ES"/>
        </w:rPr>
        <w:t>-</w:t>
      </w:r>
      <w:r w:rsidRPr="00D473AC">
        <w:rPr>
          <w:color w:val="000000"/>
          <w:sz w:val="14"/>
          <w:szCs w:val="14"/>
          <w:lang w:eastAsia="ca-ES"/>
        </w:rPr>
        <w:t>       </w:t>
      </w:r>
      <w:r w:rsidRPr="00D473AC">
        <w:rPr>
          <w:rFonts w:ascii="Arial" w:hAnsi="Arial" w:cs="Arial"/>
          <w:color w:val="000000"/>
          <w:sz w:val="22"/>
          <w:szCs w:val="22"/>
          <w:lang w:val="es-ES" w:eastAsia="ca-ES"/>
        </w:rPr>
        <w:t>Que no posee bienes muebles o inmuebles, diferentes de la vivienda habitual, sobre los que se tenga un derecho de propiedad, posesión, usufructo o cualquier otro que, por sus características, valoración, posibilidad de explotación o venta, indique la existencia de medios suficientes para atender la necesidad para la que se solicita la ayuda. En caso contrario, indicar cuáles.</w:t>
      </w:r>
    </w:p>
    <w:p w:rsidR="00D473AC" w:rsidRPr="00D473AC" w:rsidRDefault="00D473AC" w:rsidP="00D473AC">
      <w:pPr>
        <w:spacing w:line="230" w:lineRule="atLeast"/>
        <w:ind w:left="1494" w:hanging="360"/>
        <w:jc w:val="both"/>
        <w:rPr>
          <w:color w:val="000000"/>
          <w:lang w:eastAsia="ca-ES"/>
        </w:rPr>
      </w:pPr>
      <w:r w:rsidRPr="00D473AC">
        <w:rPr>
          <w:rFonts w:ascii="Arial" w:hAnsi="Arial" w:cs="Arial"/>
          <w:color w:val="000000"/>
          <w:sz w:val="22"/>
          <w:szCs w:val="22"/>
          <w:lang w:eastAsia="ca-ES"/>
        </w:rPr>
        <w:lastRenderedPageBreak/>
        <w:t>-</w:t>
      </w:r>
      <w:r w:rsidRPr="00D473AC">
        <w:rPr>
          <w:color w:val="000000"/>
          <w:sz w:val="14"/>
          <w:szCs w:val="14"/>
          <w:lang w:eastAsia="ca-ES"/>
        </w:rPr>
        <w:t>       </w:t>
      </w:r>
      <w:r w:rsidRPr="00D473AC">
        <w:rPr>
          <w:rFonts w:ascii="Arial" w:hAnsi="Arial" w:cs="Arial"/>
          <w:color w:val="000000"/>
          <w:sz w:val="22"/>
          <w:szCs w:val="22"/>
          <w:lang w:val="es-ES" w:eastAsia="ca-ES"/>
        </w:rPr>
        <w:t>Que autoriza expresamente a la administración municipal para consultar cualquier tipo de información que pueda obrar en su poder o solicitarla a otras administraciones.</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Cualquier otra documentación que para la correcta valoración de la solicitud pueda ser requerida durante su tramitación y que podrá ser solicitada por el personal técnico de referencia de los equipos básicos de atención social o aportada por la persona interesada si lo considera conveniente.</w:t>
      </w:r>
    </w:p>
    <w:p w:rsidR="00D473AC" w:rsidRPr="00D473AC" w:rsidRDefault="00D473AC" w:rsidP="00D473AC">
      <w:pPr>
        <w:spacing w:line="230" w:lineRule="atLeast"/>
        <w:jc w:val="both"/>
        <w:rPr>
          <w:color w:val="000000"/>
          <w:lang w:eastAsia="ca-ES"/>
        </w:rPr>
      </w:pPr>
      <w:r w:rsidRPr="00D473AC">
        <w:rPr>
          <w:rFonts w:ascii="Arial" w:hAnsi="Arial" w:cs="Arial"/>
          <w:b/>
          <w:bCs/>
          <w:color w:val="000000"/>
          <w:sz w:val="22"/>
          <w:szCs w:val="22"/>
          <w:lang w:val="es-ES" w:eastAsia="ca-ES"/>
        </w:rPr>
        <w:t>4.2 Entrevista con Servicios Sociales</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Con posterioridad a la presentación de las solicitudes, se podrá citar a los solicitantes para la realización de una entrevista, en su caso, con los Servicios Sociales del Ayuntamiento, con el fin de solicitar aquella documentación, datos, aclaraciones que se consideren necesarias para mejor resolver la petición de solicitud y conseguir la finalización del expediente.</w:t>
      </w:r>
    </w:p>
    <w:p w:rsidR="00D473AC" w:rsidRPr="00D473AC" w:rsidRDefault="00D473AC" w:rsidP="00D473AC">
      <w:pPr>
        <w:spacing w:line="230" w:lineRule="atLeast"/>
        <w:jc w:val="both"/>
        <w:rPr>
          <w:color w:val="000000"/>
          <w:lang w:eastAsia="ca-ES"/>
        </w:rPr>
      </w:pPr>
      <w:r w:rsidRPr="00D473AC">
        <w:rPr>
          <w:rFonts w:ascii="Arial" w:hAnsi="Arial" w:cs="Arial"/>
          <w:b/>
          <w:bCs/>
          <w:color w:val="000000"/>
          <w:sz w:val="22"/>
          <w:szCs w:val="22"/>
          <w:lang w:val="es-ES" w:eastAsia="ca-ES"/>
        </w:rPr>
        <w:t>4.3 Resolución</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Los Servicios Sociales del Ayuntamiento emitirán una propuesta de valoración en la que se establezca la idoneidad de los solicitantes para ser beneficiarios de la ayuda. Una vez probada que, por la situación socioeconómica de cada familia o unidad de convivencia, es necesaria la concesión, será elevada a la Junta de Gobierno para su aprobación.</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La resolución será emitida por la Junta de Gobierno Local previo informe favorable de fiscalización del gasto por el Área de Intervención de disponibilidad presupuestaria del Ayuntamiento.</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El plazo máximo para resolver y notificar la resolución será el 31 de diciembre de 2023.</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Se dará publicidad de las resoluciones mediante notificación individualizada a los beneficiarios y a los centros educativos a los que están inscritos.</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El importe de la ayuda otorgada por el concepto de actividades extraescolares se pagará directamente a los centros y servicios donde el alumno esté matriculado por la realización de la actividad. Si servicios sociales, de manera excepcional, lo valora, se hará ingreso en el número de cuenta del solicitante.</w:t>
      </w:r>
    </w:p>
    <w:p w:rsidR="00D473AC" w:rsidRPr="00D473AC" w:rsidRDefault="00D473AC" w:rsidP="00D473AC">
      <w:pPr>
        <w:spacing w:line="230" w:lineRule="atLeast"/>
        <w:jc w:val="both"/>
        <w:rPr>
          <w:color w:val="000000"/>
          <w:lang w:eastAsia="ca-ES"/>
        </w:rPr>
      </w:pPr>
      <w:r w:rsidRPr="00D473AC">
        <w:rPr>
          <w:rFonts w:ascii="Arial" w:hAnsi="Arial" w:cs="Arial"/>
          <w:b/>
          <w:bCs/>
          <w:color w:val="000000"/>
          <w:sz w:val="22"/>
          <w:szCs w:val="22"/>
          <w:lang w:val="es-ES" w:eastAsia="ca-ES"/>
        </w:rPr>
        <w:t>4.4 Justificación</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val="es-ES" w:eastAsia="ca-ES"/>
        </w:rPr>
        <w:t>La documentación justificativa será presentada por la entidad responsable de la actividad, ya sea centros educativos, AFA, entidades locales, entidades deportivas, etc. Deberán aportar un certificado acreditativo del coste del coste de la actividad del beneficiario, haciendo constar expresamente el coste total de la actividad deportiva y/o extraescolar l y el nombre del alumno beneficiario.</w:t>
      </w:r>
    </w:p>
    <w:p w:rsidR="00D473AC" w:rsidRPr="00D473AC" w:rsidRDefault="00D473AC" w:rsidP="00D473AC">
      <w:pPr>
        <w:jc w:val="both"/>
        <w:rPr>
          <w:color w:val="000000"/>
          <w:sz w:val="27"/>
          <w:szCs w:val="27"/>
          <w:lang w:eastAsia="ca-ES"/>
        </w:rPr>
      </w:pPr>
      <w:r w:rsidRPr="00D473AC">
        <w:rPr>
          <w:rFonts w:ascii="Arial" w:hAnsi="Arial" w:cs="Arial"/>
          <w:b/>
          <w:bCs/>
          <w:color w:val="000000"/>
          <w:sz w:val="22"/>
          <w:szCs w:val="22"/>
          <w:lang w:eastAsia="ca-ES"/>
        </w:rPr>
        <w:br w:type="textWrapping" w:clear="all"/>
      </w:r>
    </w:p>
    <w:p w:rsidR="00D473AC" w:rsidRPr="00D473AC" w:rsidRDefault="00D473AC" w:rsidP="00D473AC">
      <w:pPr>
        <w:jc w:val="both"/>
        <w:rPr>
          <w:color w:val="000000"/>
          <w:lang w:eastAsia="ca-ES"/>
        </w:rPr>
      </w:pPr>
      <w:r w:rsidRPr="00D473AC">
        <w:rPr>
          <w:rFonts w:ascii="Trebuchet MS" w:hAnsi="Trebuchet MS"/>
          <w:b/>
          <w:bCs/>
          <w:color w:val="000000"/>
          <w:sz w:val="26"/>
          <w:szCs w:val="26"/>
          <w:u w:val="single"/>
          <w:lang w:val="es-ES" w:eastAsia="ca-ES"/>
        </w:rPr>
        <w:t>ANEXO 1:</w:t>
      </w:r>
    </w:p>
    <w:tbl>
      <w:tblPr>
        <w:tblW w:w="10348" w:type="dxa"/>
        <w:tblInd w:w="-639" w:type="dxa"/>
        <w:tblCellMar>
          <w:left w:w="0" w:type="dxa"/>
          <w:right w:w="0" w:type="dxa"/>
        </w:tblCellMar>
        <w:tblLook w:val="04A0" w:firstRow="1" w:lastRow="0" w:firstColumn="1" w:lastColumn="0" w:noHBand="0" w:noVBand="1"/>
      </w:tblPr>
      <w:tblGrid>
        <w:gridCol w:w="5947"/>
        <w:gridCol w:w="1152"/>
        <w:gridCol w:w="3249"/>
      </w:tblGrid>
      <w:tr w:rsidR="00D473AC" w:rsidRPr="00D473AC" w:rsidTr="00D473AC">
        <w:trPr>
          <w:trHeight w:val="259"/>
        </w:trPr>
        <w:tc>
          <w:tcPr>
            <w:tcW w:w="5947" w:type="dxa"/>
            <w:tcMar>
              <w:top w:w="0" w:type="dxa"/>
              <w:left w:w="70" w:type="dxa"/>
              <w:bottom w:w="0" w:type="dxa"/>
              <w:right w:w="70" w:type="dxa"/>
            </w:tcMar>
            <w:hideMark/>
          </w:tcPr>
          <w:p w:rsidR="00D473AC" w:rsidRPr="00D473AC" w:rsidRDefault="00D473AC" w:rsidP="00D473AC">
            <w:pPr>
              <w:jc w:val="both"/>
              <w:rPr>
                <w:lang w:eastAsia="ca-ES"/>
              </w:rPr>
            </w:pPr>
            <w:r w:rsidRPr="00D473AC">
              <w:rPr>
                <w:b/>
                <w:bCs/>
                <w:spacing w:val="-3"/>
                <w:sz w:val="18"/>
                <w:szCs w:val="18"/>
                <w:lang w:eastAsia="ca-ES"/>
              </w:rPr>
              <w:t> </w:t>
            </w:r>
          </w:p>
        </w:tc>
        <w:tc>
          <w:tcPr>
            <w:tcW w:w="1152" w:type="dxa"/>
            <w:tcMar>
              <w:top w:w="0" w:type="dxa"/>
              <w:left w:w="70" w:type="dxa"/>
              <w:bottom w:w="0" w:type="dxa"/>
              <w:right w:w="70" w:type="dxa"/>
            </w:tcMar>
            <w:hideMark/>
          </w:tcPr>
          <w:p w:rsidR="00D473AC" w:rsidRPr="00D473AC" w:rsidRDefault="00D473AC" w:rsidP="00D473AC">
            <w:pPr>
              <w:spacing w:before="300"/>
              <w:jc w:val="both"/>
              <w:rPr>
                <w:lang w:eastAsia="ca-ES"/>
              </w:rPr>
            </w:pPr>
            <w:r w:rsidRPr="00D473AC">
              <w:rPr>
                <w:rFonts w:ascii="Sylfaen" w:hAnsi="Sylfaen"/>
                <w:sz w:val="18"/>
                <w:szCs w:val="18"/>
                <w:lang w:eastAsia="ca-ES"/>
              </w:rPr>
              <w:t> </w:t>
            </w:r>
          </w:p>
        </w:tc>
        <w:tc>
          <w:tcPr>
            <w:tcW w:w="3249" w:type="dxa"/>
            <w:tcBorders>
              <w:top w:val="nil"/>
              <w:left w:val="nil"/>
              <w:bottom w:val="single" w:sz="12" w:space="0" w:color="auto"/>
              <w:right w:val="nil"/>
            </w:tcBorders>
            <w:tcMar>
              <w:top w:w="0" w:type="dxa"/>
              <w:left w:w="70" w:type="dxa"/>
              <w:bottom w:w="0" w:type="dxa"/>
              <w:right w:w="70" w:type="dxa"/>
            </w:tcMar>
            <w:hideMark/>
          </w:tcPr>
          <w:p w:rsidR="00D473AC" w:rsidRPr="00D473AC" w:rsidRDefault="00D473AC" w:rsidP="00D473AC">
            <w:pPr>
              <w:spacing w:before="300"/>
              <w:jc w:val="both"/>
              <w:rPr>
                <w:lang w:eastAsia="ca-ES"/>
              </w:rPr>
            </w:pPr>
            <w:r w:rsidRPr="00D473AC">
              <w:rPr>
                <w:rFonts w:ascii="Arial Narrow" w:hAnsi="Arial Narrow"/>
                <w:sz w:val="18"/>
                <w:szCs w:val="18"/>
                <w:lang w:val="es-ES" w:eastAsia="ca-ES"/>
              </w:rPr>
              <w:t>Registro de entrada</w:t>
            </w:r>
          </w:p>
        </w:tc>
      </w:tr>
      <w:tr w:rsidR="00D473AC" w:rsidRPr="00D473AC" w:rsidTr="00D473AC">
        <w:trPr>
          <w:trHeight w:val="1258"/>
        </w:trPr>
        <w:tc>
          <w:tcPr>
            <w:tcW w:w="5947" w:type="dxa"/>
            <w:tcMar>
              <w:top w:w="0" w:type="dxa"/>
              <w:left w:w="70" w:type="dxa"/>
              <w:bottom w:w="0" w:type="dxa"/>
              <w:right w:w="70" w:type="dxa"/>
            </w:tcMar>
            <w:hideMark/>
          </w:tcPr>
          <w:p w:rsidR="00D473AC" w:rsidRPr="00D473AC" w:rsidRDefault="00D473AC" w:rsidP="00D473AC">
            <w:pPr>
              <w:jc w:val="both"/>
              <w:rPr>
                <w:lang w:eastAsia="ca-ES"/>
              </w:rPr>
            </w:pPr>
            <w:r w:rsidRPr="00D473AC">
              <w:rPr>
                <w:sz w:val="18"/>
                <w:szCs w:val="18"/>
                <w:lang w:eastAsia="ca-ES"/>
              </w:rPr>
              <w:t> </w:t>
            </w:r>
          </w:p>
        </w:tc>
        <w:tc>
          <w:tcPr>
            <w:tcW w:w="1152" w:type="dxa"/>
            <w:tcMar>
              <w:top w:w="0" w:type="dxa"/>
              <w:left w:w="70" w:type="dxa"/>
              <w:bottom w:w="0" w:type="dxa"/>
              <w:right w:w="70" w:type="dxa"/>
            </w:tcMar>
            <w:hideMark/>
          </w:tcPr>
          <w:p w:rsidR="00D473AC" w:rsidRPr="00D473AC" w:rsidRDefault="00D473AC" w:rsidP="00D473AC">
            <w:pPr>
              <w:spacing w:before="300"/>
              <w:jc w:val="both"/>
              <w:rPr>
                <w:lang w:eastAsia="ca-ES"/>
              </w:rPr>
            </w:pPr>
            <w:r w:rsidRPr="00D473AC">
              <w:rPr>
                <w:rFonts w:ascii="Sylfaen" w:hAnsi="Sylfaen"/>
                <w:sz w:val="18"/>
                <w:szCs w:val="18"/>
                <w:lang w:eastAsia="ca-ES"/>
              </w:rPr>
              <w:t> </w:t>
            </w:r>
          </w:p>
        </w:tc>
        <w:tc>
          <w:tcPr>
            <w:tcW w:w="3249" w:type="dxa"/>
            <w:tcBorders>
              <w:top w:val="nil"/>
              <w:left w:val="nil"/>
              <w:bottom w:val="nil"/>
              <w:right w:val="nil"/>
            </w:tcBorders>
            <w:tcMar>
              <w:top w:w="0" w:type="dxa"/>
              <w:left w:w="70" w:type="dxa"/>
              <w:bottom w:w="0" w:type="dxa"/>
              <w:right w:w="70" w:type="dxa"/>
            </w:tcMar>
            <w:hideMark/>
          </w:tcPr>
          <w:p w:rsidR="00D473AC" w:rsidRPr="00D473AC" w:rsidRDefault="00D473AC" w:rsidP="00D473AC">
            <w:pPr>
              <w:spacing w:before="300"/>
              <w:jc w:val="both"/>
              <w:rPr>
                <w:lang w:eastAsia="ca-ES"/>
              </w:rPr>
            </w:pPr>
            <w:r w:rsidRPr="00D473AC">
              <w:rPr>
                <w:rFonts w:ascii="Sylfaen" w:hAnsi="Sylfaen"/>
                <w:sz w:val="18"/>
                <w:szCs w:val="18"/>
                <w:lang w:eastAsia="ca-ES"/>
              </w:rPr>
              <w:t> </w:t>
            </w:r>
          </w:p>
          <w:p w:rsidR="00D473AC" w:rsidRPr="00D473AC" w:rsidRDefault="00D473AC" w:rsidP="00D473AC">
            <w:pPr>
              <w:spacing w:before="120"/>
              <w:jc w:val="both"/>
              <w:rPr>
                <w:lang w:eastAsia="ca-ES"/>
              </w:rPr>
            </w:pPr>
            <w:r w:rsidRPr="00D473AC">
              <w:rPr>
                <w:sz w:val="18"/>
                <w:szCs w:val="18"/>
                <w:lang w:eastAsia="ca-ES"/>
              </w:rPr>
              <w:t> </w:t>
            </w:r>
          </w:p>
        </w:tc>
      </w:tr>
    </w:tbl>
    <w:p w:rsidR="00D473AC" w:rsidRPr="00D473AC" w:rsidRDefault="00D473AC" w:rsidP="00D473AC">
      <w:pPr>
        <w:jc w:val="both"/>
        <w:rPr>
          <w:vanish/>
        </w:rPr>
      </w:pPr>
    </w:p>
    <w:tbl>
      <w:tblPr>
        <w:tblpPr w:leftFromText="141" w:rightFromText="141" w:vertAnchor="text"/>
        <w:tblW w:w="0" w:type="dxa"/>
        <w:tblCellMar>
          <w:left w:w="0" w:type="dxa"/>
          <w:right w:w="0" w:type="dxa"/>
        </w:tblCellMar>
        <w:tblLook w:val="04A0" w:firstRow="1" w:lastRow="0" w:firstColumn="1" w:lastColumn="0" w:noHBand="0" w:noVBand="1"/>
      </w:tblPr>
      <w:tblGrid>
        <w:gridCol w:w="5381"/>
        <w:gridCol w:w="1481"/>
        <w:gridCol w:w="118"/>
        <w:gridCol w:w="1899"/>
        <w:gridCol w:w="802"/>
        <w:gridCol w:w="680"/>
      </w:tblGrid>
      <w:tr w:rsidR="00D473AC" w:rsidRPr="00D473AC" w:rsidTr="00D473AC">
        <w:trPr>
          <w:trHeight w:val="574"/>
        </w:trPr>
        <w:tc>
          <w:tcPr>
            <w:tcW w:w="10348" w:type="dxa"/>
            <w:gridSpan w:val="6"/>
            <w:tcBorders>
              <w:top w:val="nil"/>
              <w:left w:val="nil"/>
              <w:bottom w:val="single" w:sz="12" w:space="0" w:color="auto"/>
              <w:right w:val="nil"/>
            </w:tcBorders>
            <w:tcMar>
              <w:top w:w="0" w:type="dxa"/>
              <w:left w:w="70" w:type="dxa"/>
              <w:bottom w:w="0" w:type="dxa"/>
              <w:right w:w="70" w:type="dxa"/>
            </w:tcMar>
            <w:hideMark/>
          </w:tcPr>
          <w:p w:rsidR="00D473AC" w:rsidRPr="00D473AC" w:rsidRDefault="00D473AC" w:rsidP="00D473AC">
            <w:pPr>
              <w:jc w:val="both"/>
              <w:rPr>
                <w:lang w:eastAsia="ca-ES"/>
              </w:rPr>
            </w:pPr>
            <w:r w:rsidRPr="00D473AC">
              <w:rPr>
                <w:rFonts w:ascii="Arial" w:hAnsi="Arial" w:cs="Arial"/>
                <w:b/>
                <w:bCs/>
                <w:lang w:val="es-ES" w:eastAsia="ca-ES"/>
              </w:rPr>
              <w:lastRenderedPageBreak/>
              <w:t>Solicitud de ayudas para la participación actividades deportivas y extraescolares realizadas por la Escuela Deportiva Municipal, la Escuela El Castellot y otras extraescolares no ofrecidas en el municipio para el curso 2023/2024</w:t>
            </w:r>
          </w:p>
          <w:p w:rsidR="00D473AC" w:rsidRPr="00D473AC" w:rsidRDefault="00D473AC" w:rsidP="00D473AC">
            <w:pPr>
              <w:jc w:val="both"/>
              <w:rPr>
                <w:lang w:eastAsia="ca-ES"/>
              </w:rPr>
            </w:pPr>
            <w:r w:rsidRPr="00D473AC">
              <w:rPr>
                <w:rFonts w:ascii="Arial" w:hAnsi="Arial" w:cs="Arial"/>
                <w:b/>
                <w:bCs/>
                <w:lang w:eastAsia="ca-ES"/>
              </w:rPr>
              <w:t> </w:t>
            </w:r>
          </w:p>
          <w:p w:rsidR="00D473AC" w:rsidRPr="00D473AC" w:rsidRDefault="00D473AC" w:rsidP="00D473AC">
            <w:pPr>
              <w:jc w:val="both"/>
              <w:rPr>
                <w:lang w:eastAsia="ca-ES"/>
              </w:rPr>
            </w:pPr>
            <w:r w:rsidRPr="00D473AC">
              <w:rPr>
                <w:rFonts w:ascii="Arial" w:hAnsi="Arial" w:cs="Arial"/>
                <w:b/>
                <w:bCs/>
                <w:sz w:val="18"/>
                <w:szCs w:val="18"/>
                <w:lang w:eastAsia="ca-ES"/>
              </w:rPr>
              <w:t> </w:t>
            </w:r>
          </w:p>
        </w:tc>
      </w:tr>
      <w:tr w:rsidR="00D473AC" w:rsidRPr="00D473AC" w:rsidTr="00D473AC">
        <w:trPr>
          <w:trHeight w:val="567"/>
        </w:trPr>
        <w:tc>
          <w:tcPr>
            <w:tcW w:w="10348" w:type="dxa"/>
            <w:gridSpan w:val="6"/>
            <w:tcBorders>
              <w:top w:val="nil"/>
              <w:left w:val="nil"/>
              <w:bottom w:val="single" w:sz="12" w:space="0" w:color="auto"/>
              <w:right w:val="nil"/>
            </w:tcBorders>
            <w:tcMar>
              <w:top w:w="0" w:type="dxa"/>
              <w:left w:w="70" w:type="dxa"/>
              <w:bottom w:w="0" w:type="dxa"/>
              <w:right w:w="70" w:type="dxa"/>
            </w:tcMar>
            <w:hideMark/>
          </w:tcPr>
          <w:p w:rsidR="00D473AC" w:rsidRPr="00D473AC" w:rsidRDefault="00D473AC" w:rsidP="00D473AC">
            <w:pPr>
              <w:jc w:val="both"/>
              <w:rPr>
                <w:lang w:eastAsia="ca-ES"/>
              </w:rPr>
            </w:pPr>
            <w:r w:rsidRPr="00D473AC">
              <w:rPr>
                <w:rFonts w:ascii="Arial" w:hAnsi="Arial" w:cs="Arial"/>
                <w:b/>
                <w:bCs/>
                <w:sz w:val="18"/>
                <w:szCs w:val="18"/>
                <w:lang w:eastAsia="ca-ES"/>
              </w:rPr>
              <w:t> </w:t>
            </w:r>
          </w:p>
          <w:p w:rsidR="00D473AC" w:rsidRPr="00D473AC" w:rsidRDefault="00D473AC" w:rsidP="00D473AC">
            <w:pPr>
              <w:jc w:val="both"/>
              <w:rPr>
                <w:lang w:eastAsia="ca-ES"/>
              </w:rPr>
            </w:pPr>
            <w:r w:rsidRPr="00D473AC">
              <w:rPr>
                <w:rFonts w:ascii="Arial" w:hAnsi="Arial" w:cs="Arial"/>
                <w:b/>
                <w:bCs/>
                <w:sz w:val="18"/>
                <w:szCs w:val="18"/>
                <w:lang w:val="es-ES" w:eastAsia="ca-ES"/>
              </w:rPr>
              <w:t>A) Datos del solicitante (padre/ madre/ tutor legal)</w:t>
            </w:r>
          </w:p>
        </w:tc>
      </w:tr>
      <w:tr w:rsidR="00D473AC" w:rsidRPr="00D473AC" w:rsidTr="00D473AC">
        <w:trPr>
          <w:trHeight w:val="300"/>
        </w:trPr>
        <w:tc>
          <w:tcPr>
            <w:tcW w:w="6874" w:type="dxa"/>
            <w:gridSpan w:val="2"/>
            <w:tcBorders>
              <w:top w:val="nil"/>
              <w:left w:val="nil"/>
              <w:bottom w:val="nil"/>
              <w:right w:val="nil"/>
            </w:tcBorders>
            <w:tcMar>
              <w:top w:w="0" w:type="dxa"/>
              <w:left w:w="70" w:type="dxa"/>
              <w:bottom w:w="0" w:type="dxa"/>
              <w:right w:w="70" w:type="dxa"/>
            </w:tcMar>
            <w:hideMark/>
          </w:tcPr>
          <w:p w:rsidR="00D473AC" w:rsidRPr="00D473AC" w:rsidRDefault="00D473AC" w:rsidP="00D473AC">
            <w:pPr>
              <w:jc w:val="both"/>
              <w:rPr>
                <w:lang w:eastAsia="ca-ES"/>
              </w:rPr>
            </w:pPr>
            <w:r w:rsidRPr="00D473AC">
              <w:rPr>
                <w:rFonts w:ascii="Arial" w:hAnsi="Arial" w:cs="Arial"/>
                <w:sz w:val="18"/>
                <w:szCs w:val="18"/>
                <w:lang w:val="es-ES" w:eastAsia="ca-ES"/>
              </w:rPr>
              <w:t>Nombre y apellidos solicitante, padre, madre o tutor.</w:t>
            </w:r>
          </w:p>
        </w:tc>
        <w:tc>
          <w:tcPr>
            <w:tcW w:w="1898" w:type="dxa"/>
            <w:gridSpan w:val="2"/>
            <w:tcBorders>
              <w:top w:val="nil"/>
              <w:left w:val="nil"/>
              <w:bottom w:val="nil"/>
              <w:right w:val="nil"/>
            </w:tcBorders>
            <w:tcMar>
              <w:top w:w="0" w:type="dxa"/>
              <w:left w:w="70" w:type="dxa"/>
              <w:bottom w:w="0" w:type="dxa"/>
              <w:right w:w="70" w:type="dxa"/>
            </w:tcMar>
            <w:hideMark/>
          </w:tcPr>
          <w:p w:rsidR="00D473AC" w:rsidRPr="00D473AC" w:rsidRDefault="00D473AC" w:rsidP="00D473AC">
            <w:pPr>
              <w:jc w:val="both"/>
              <w:rPr>
                <w:lang w:eastAsia="ca-ES"/>
              </w:rPr>
            </w:pPr>
            <w:r w:rsidRPr="00D473AC">
              <w:rPr>
                <w:rFonts w:ascii="Arial" w:hAnsi="Arial" w:cs="Arial"/>
                <w:sz w:val="18"/>
                <w:szCs w:val="18"/>
                <w:lang w:val="es-ES" w:eastAsia="ca-ES"/>
              </w:rPr>
              <w:t>Teléfono</w:t>
            </w:r>
          </w:p>
        </w:tc>
        <w:tc>
          <w:tcPr>
            <w:tcW w:w="1576" w:type="dxa"/>
            <w:gridSpan w:val="2"/>
            <w:tcBorders>
              <w:top w:val="nil"/>
              <w:left w:val="nil"/>
              <w:bottom w:val="nil"/>
              <w:right w:val="nil"/>
            </w:tcBorders>
            <w:tcMar>
              <w:top w:w="0" w:type="dxa"/>
              <w:left w:w="70" w:type="dxa"/>
              <w:bottom w:w="0" w:type="dxa"/>
              <w:right w:w="70" w:type="dxa"/>
            </w:tcMar>
            <w:hideMark/>
          </w:tcPr>
          <w:p w:rsidR="00D473AC" w:rsidRPr="00D473AC" w:rsidRDefault="00D473AC" w:rsidP="00D473AC">
            <w:pPr>
              <w:jc w:val="both"/>
              <w:rPr>
                <w:lang w:eastAsia="ca-ES"/>
              </w:rPr>
            </w:pPr>
            <w:r w:rsidRPr="00D473AC">
              <w:rPr>
                <w:rFonts w:ascii="Arial" w:hAnsi="Arial" w:cs="Arial"/>
                <w:sz w:val="18"/>
                <w:szCs w:val="18"/>
                <w:lang w:eastAsia="ca-ES"/>
              </w:rPr>
              <w:t> </w:t>
            </w:r>
          </w:p>
        </w:tc>
      </w:tr>
      <w:tr w:rsidR="00D473AC" w:rsidRPr="00D473AC" w:rsidTr="00D473AC">
        <w:trPr>
          <w:trHeight w:val="251"/>
        </w:trPr>
        <w:tc>
          <w:tcPr>
            <w:tcW w:w="6874" w:type="dxa"/>
            <w:gridSpan w:val="2"/>
            <w:tcBorders>
              <w:top w:val="nil"/>
              <w:left w:val="nil"/>
              <w:bottom w:val="single" w:sz="12" w:space="0" w:color="auto"/>
              <w:right w:val="nil"/>
            </w:tcBorders>
            <w:tcMar>
              <w:top w:w="0" w:type="dxa"/>
              <w:left w:w="70" w:type="dxa"/>
              <w:bottom w:w="0" w:type="dxa"/>
              <w:right w:w="70" w:type="dxa"/>
            </w:tcMar>
            <w:hideMark/>
          </w:tcPr>
          <w:p w:rsidR="00D473AC" w:rsidRPr="00D473AC" w:rsidRDefault="00D473AC" w:rsidP="00D473AC">
            <w:pPr>
              <w:jc w:val="both"/>
              <w:rPr>
                <w:lang w:eastAsia="ca-ES"/>
              </w:rPr>
            </w:pPr>
            <w:r w:rsidRPr="00D473AC">
              <w:rPr>
                <w:rFonts w:ascii="Arial" w:hAnsi="Arial" w:cs="Arial"/>
                <w:sz w:val="18"/>
                <w:szCs w:val="18"/>
                <w:lang w:eastAsia="ca-ES"/>
              </w:rPr>
              <w:t> </w:t>
            </w:r>
          </w:p>
        </w:tc>
        <w:tc>
          <w:tcPr>
            <w:tcW w:w="1898" w:type="dxa"/>
            <w:gridSpan w:val="2"/>
            <w:tcBorders>
              <w:top w:val="nil"/>
              <w:left w:val="nil"/>
              <w:bottom w:val="single" w:sz="12" w:space="0" w:color="auto"/>
              <w:right w:val="nil"/>
            </w:tcBorders>
            <w:tcMar>
              <w:top w:w="0" w:type="dxa"/>
              <w:left w:w="70" w:type="dxa"/>
              <w:bottom w:w="0" w:type="dxa"/>
              <w:right w:w="70" w:type="dxa"/>
            </w:tcMar>
            <w:hideMark/>
          </w:tcPr>
          <w:p w:rsidR="00D473AC" w:rsidRPr="00D473AC" w:rsidRDefault="00D473AC" w:rsidP="00D473AC">
            <w:pPr>
              <w:jc w:val="both"/>
              <w:rPr>
                <w:lang w:eastAsia="ca-ES"/>
              </w:rPr>
            </w:pPr>
            <w:r w:rsidRPr="00D473AC">
              <w:rPr>
                <w:rFonts w:ascii="Arial" w:hAnsi="Arial" w:cs="Arial"/>
                <w:sz w:val="18"/>
                <w:szCs w:val="18"/>
                <w:lang w:eastAsia="ca-ES"/>
              </w:rPr>
              <w:t> </w:t>
            </w:r>
          </w:p>
        </w:tc>
        <w:tc>
          <w:tcPr>
            <w:tcW w:w="1576" w:type="dxa"/>
            <w:gridSpan w:val="2"/>
            <w:tcBorders>
              <w:top w:val="nil"/>
              <w:left w:val="nil"/>
              <w:bottom w:val="single" w:sz="12" w:space="0" w:color="auto"/>
              <w:right w:val="nil"/>
            </w:tcBorders>
            <w:tcMar>
              <w:top w:w="0" w:type="dxa"/>
              <w:left w:w="70" w:type="dxa"/>
              <w:bottom w:w="0" w:type="dxa"/>
              <w:right w:w="70" w:type="dxa"/>
            </w:tcMar>
            <w:hideMark/>
          </w:tcPr>
          <w:p w:rsidR="00D473AC" w:rsidRPr="00D473AC" w:rsidRDefault="00D473AC" w:rsidP="00D473AC">
            <w:pPr>
              <w:jc w:val="both"/>
              <w:rPr>
                <w:lang w:eastAsia="ca-ES"/>
              </w:rPr>
            </w:pPr>
            <w:r w:rsidRPr="00D473AC">
              <w:rPr>
                <w:rFonts w:ascii="Arial" w:hAnsi="Arial" w:cs="Arial"/>
                <w:sz w:val="18"/>
                <w:szCs w:val="18"/>
                <w:lang w:eastAsia="ca-ES"/>
              </w:rPr>
              <w:t> </w:t>
            </w:r>
          </w:p>
        </w:tc>
      </w:tr>
      <w:tr w:rsidR="00D473AC" w:rsidRPr="00D473AC" w:rsidTr="00D473AC">
        <w:trPr>
          <w:trHeight w:val="512"/>
        </w:trPr>
        <w:tc>
          <w:tcPr>
            <w:tcW w:w="9774" w:type="dxa"/>
            <w:gridSpan w:val="5"/>
            <w:tcBorders>
              <w:top w:val="nil"/>
              <w:left w:val="nil"/>
              <w:bottom w:val="single" w:sz="8" w:space="0" w:color="auto"/>
              <w:right w:val="nil"/>
            </w:tcBorders>
            <w:tcMar>
              <w:top w:w="0" w:type="dxa"/>
              <w:left w:w="70" w:type="dxa"/>
              <w:bottom w:w="0" w:type="dxa"/>
              <w:right w:w="70" w:type="dxa"/>
            </w:tcMar>
            <w:hideMark/>
          </w:tcPr>
          <w:p w:rsidR="00D473AC" w:rsidRPr="00D473AC" w:rsidRDefault="00D473AC" w:rsidP="00D473AC">
            <w:pPr>
              <w:jc w:val="both"/>
              <w:rPr>
                <w:lang w:eastAsia="ca-ES"/>
              </w:rPr>
            </w:pPr>
            <w:r w:rsidRPr="00D473AC">
              <w:rPr>
                <w:rFonts w:ascii="Arial" w:hAnsi="Arial" w:cs="Arial"/>
                <w:sz w:val="18"/>
                <w:szCs w:val="18"/>
                <w:lang w:val="es-ES" w:eastAsia="ca-ES"/>
              </w:rPr>
              <w:t>NIF/ NIE:</w:t>
            </w:r>
          </w:p>
        </w:tc>
        <w:tc>
          <w:tcPr>
            <w:tcW w:w="570" w:type="dxa"/>
            <w:tcBorders>
              <w:top w:val="nil"/>
              <w:left w:val="nil"/>
              <w:bottom w:val="single" w:sz="8" w:space="0" w:color="auto"/>
              <w:right w:val="nil"/>
            </w:tcBorders>
            <w:vAlign w:val="center"/>
            <w:hideMark/>
          </w:tcPr>
          <w:p w:rsidR="00D473AC" w:rsidRPr="00D473AC" w:rsidRDefault="00D473AC" w:rsidP="00D473AC">
            <w:pPr>
              <w:jc w:val="both"/>
              <w:rPr>
                <w:lang w:eastAsia="ca-ES"/>
              </w:rPr>
            </w:pPr>
            <w:r w:rsidRPr="00D473AC">
              <w:rPr>
                <w:lang w:eastAsia="ca-ES"/>
              </w:rPr>
              <w:t> </w:t>
            </w:r>
          </w:p>
        </w:tc>
      </w:tr>
      <w:tr w:rsidR="00D473AC" w:rsidRPr="00D473AC" w:rsidTr="00D473AC">
        <w:trPr>
          <w:trHeight w:val="332"/>
        </w:trPr>
        <w:tc>
          <w:tcPr>
            <w:tcW w:w="5690" w:type="dxa"/>
            <w:tcMar>
              <w:top w:w="0" w:type="dxa"/>
              <w:left w:w="70" w:type="dxa"/>
              <w:bottom w:w="0" w:type="dxa"/>
              <w:right w:w="70" w:type="dxa"/>
            </w:tcMar>
            <w:hideMark/>
          </w:tcPr>
          <w:p w:rsidR="00D473AC" w:rsidRPr="00D473AC" w:rsidRDefault="00D473AC" w:rsidP="00D473AC">
            <w:pPr>
              <w:jc w:val="both"/>
              <w:rPr>
                <w:lang w:eastAsia="ca-ES"/>
              </w:rPr>
            </w:pPr>
            <w:r w:rsidRPr="00D473AC">
              <w:rPr>
                <w:rFonts w:ascii="Arial" w:hAnsi="Arial" w:cs="Arial"/>
                <w:sz w:val="18"/>
                <w:szCs w:val="18"/>
                <w:lang w:val="es-ES" w:eastAsia="ca-ES"/>
              </w:rPr>
              <w:t>Domicilio familiar</w:t>
            </w:r>
          </w:p>
        </w:tc>
        <w:tc>
          <w:tcPr>
            <w:tcW w:w="1260" w:type="dxa"/>
            <w:gridSpan w:val="2"/>
            <w:tcMar>
              <w:top w:w="0" w:type="dxa"/>
              <w:left w:w="70" w:type="dxa"/>
              <w:bottom w:w="0" w:type="dxa"/>
              <w:right w:w="70" w:type="dxa"/>
            </w:tcMar>
            <w:hideMark/>
          </w:tcPr>
          <w:p w:rsidR="00D473AC" w:rsidRPr="00D473AC" w:rsidRDefault="00D473AC" w:rsidP="00D473AC">
            <w:pPr>
              <w:jc w:val="both"/>
              <w:rPr>
                <w:lang w:eastAsia="ca-ES"/>
              </w:rPr>
            </w:pPr>
            <w:r w:rsidRPr="00D473AC">
              <w:rPr>
                <w:rFonts w:ascii="Arial" w:hAnsi="Arial" w:cs="Arial"/>
                <w:sz w:val="18"/>
                <w:szCs w:val="18"/>
                <w:lang w:val="es-ES" w:eastAsia="ca-ES"/>
              </w:rPr>
              <w:t>Municipio</w:t>
            </w:r>
          </w:p>
        </w:tc>
        <w:tc>
          <w:tcPr>
            <w:tcW w:w="3398" w:type="dxa"/>
            <w:gridSpan w:val="3"/>
            <w:tcBorders>
              <w:top w:val="nil"/>
              <w:left w:val="nil"/>
              <w:bottom w:val="nil"/>
              <w:right w:val="nil"/>
            </w:tcBorders>
            <w:tcMar>
              <w:top w:w="0" w:type="dxa"/>
              <w:left w:w="70" w:type="dxa"/>
              <w:bottom w:w="0" w:type="dxa"/>
              <w:right w:w="70" w:type="dxa"/>
            </w:tcMar>
            <w:hideMark/>
          </w:tcPr>
          <w:p w:rsidR="00D473AC" w:rsidRPr="00D473AC" w:rsidRDefault="00D473AC" w:rsidP="00D473AC">
            <w:pPr>
              <w:jc w:val="both"/>
              <w:rPr>
                <w:lang w:eastAsia="ca-ES"/>
              </w:rPr>
            </w:pPr>
            <w:r w:rsidRPr="00D473AC">
              <w:rPr>
                <w:rFonts w:ascii="Arial" w:hAnsi="Arial" w:cs="Arial"/>
                <w:sz w:val="18"/>
                <w:szCs w:val="18"/>
                <w:lang w:eastAsia="ca-ES"/>
              </w:rPr>
              <w:t> </w:t>
            </w:r>
          </w:p>
        </w:tc>
      </w:tr>
      <w:tr w:rsidR="00D473AC" w:rsidRPr="00D473AC" w:rsidTr="00D473AC">
        <w:trPr>
          <w:trHeight w:val="197"/>
        </w:trPr>
        <w:tc>
          <w:tcPr>
            <w:tcW w:w="5690" w:type="dxa"/>
            <w:tcBorders>
              <w:top w:val="nil"/>
              <w:left w:val="nil"/>
              <w:bottom w:val="single" w:sz="12" w:space="0" w:color="auto"/>
              <w:right w:val="nil"/>
            </w:tcBorders>
            <w:tcMar>
              <w:top w:w="0" w:type="dxa"/>
              <w:left w:w="70" w:type="dxa"/>
              <w:bottom w:w="0" w:type="dxa"/>
              <w:right w:w="70" w:type="dxa"/>
            </w:tcMar>
            <w:hideMark/>
          </w:tcPr>
          <w:p w:rsidR="00D473AC" w:rsidRPr="00D473AC" w:rsidRDefault="00D473AC" w:rsidP="00D473AC">
            <w:pPr>
              <w:jc w:val="both"/>
              <w:rPr>
                <w:lang w:eastAsia="ca-ES"/>
              </w:rPr>
            </w:pPr>
            <w:r w:rsidRPr="00D473AC">
              <w:rPr>
                <w:rFonts w:ascii="Arial" w:hAnsi="Arial" w:cs="Arial"/>
                <w:sz w:val="18"/>
                <w:szCs w:val="18"/>
                <w:lang w:eastAsia="ca-ES"/>
              </w:rPr>
              <w:t> </w:t>
            </w:r>
          </w:p>
        </w:tc>
        <w:tc>
          <w:tcPr>
            <w:tcW w:w="1260" w:type="dxa"/>
            <w:gridSpan w:val="2"/>
            <w:tcBorders>
              <w:top w:val="nil"/>
              <w:left w:val="nil"/>
              <w:bottom w:val="single" w:sz="12" w:space="0" w:color="auto"/>
              <w:right w:val="nil"/>
            </w:tcBorders>
            <w:tcMar>
              <w:top w:w="0" w:type="dxa"/>
              <w:left w:w="70" w:type="dxa"/>
              <w:bottom w:w="0" w:type="dxa"/>
              <w:right w:w="70" w:type="dxa"/>
            </w:tcMar>
            <w:hideMark/>
          </w:tcPr>
          <w:p w:rsidR="00D473AC" w:rsidRPr="00D473AC" w:rsidRDefault="00D473AC" w:rsidP="00D473AC">
            <w:pPr>
              <w:jc w:val="both"/>
              <w:rPr>
                <w:lang w:eastAsia="ca-ES"/>
              </w:rPr>
            </w:pPr>
            <w:r w:rsidRPr="00D473AC">
              <w:rPr>
                <w:rFonts w:ascii="Arial" w:hAnsi="Arial" w:cs="Arial"/>
                <w:sz w:val="18"/>
                <w:szCs w:val="18"/>
                <w:lang w:eastAsia="ca-ES"/>
              </w:rPr>
              <w:t> </w:t>
            </w:r>
          </w:p>
        </w:tc>
        <w:tc>
          <w:tcPr>
            <w:tcW w:w="3398" w:type="dxa"/>
            <w:gridSpan w:val="3"/>
            <w:tcBorders>
              <w:top w:val="nil"/>
              <w:left w:val="nil"/>
              <w:bottom w:val="single" w:sz="12" w:space="0" w:color="auto"/>
              <w:right w:val="nil"/>
            </w:tcBorders>
            <w:tcMar>
              <w:top w:w="0" w:type="dxa"/>
              <w:left w:w="70" w:type="dxa"/>
              <w:bottom w:w="0" w:type="dxa"/>
              <w:right w:w="70" w:type="dxa"/>
            </w:tcMar>
            <w:hideMark/>
          </w:tcPr>
          <w:p w:rsidR="00D473AC" w:rsidRPr="00D473AC" w:rsidRDefault="00D473AC" w:rsidP="00D473AC">
            <w:pPr>
              <w:jc w:val="both"/>
              <w:rPr>
                <w:lang w:eastAsia="ca-ES"/>
              </w:rPr>
            </w:pPr>
            <w:r w:rsidRPr="00D473AC">
              <w:rPr>
                <w:rFonts w:ascii="Arial" w:hAnsi="Arial" w:cs="Arial"/>
                <w:sz w:val="18"/>
                <w:szCs w:val="18"/>
                <w:lang w:eastAsia="ca-ES"/>
              </w:rPr>
              <w:t> </w:t>
            </w:r>
          </w:p>
        </w:tc>
      </w:tr>
      <w:tr w:rsidR="00D473AC" w:rsidRPr="00D473AC" w:rsidTr="00D473AC">
        <w:trPr>
          <w:trHeight w:val="176"/>
        </w:trPr>
        <w:tc>
          <w:tcPr>
            <w:tcW w:w="10348" w:type="dxa"/>
            <w:gridSpan w:val="6"/>
            <w:tcBorders>
              <w:top w:val="nil"/>
              <w:left w:val="nil"/>
              <w:bottom w:val="nil"/>
              <w:right w:val="nil"/>
            </w:tcBorders>
            <w:tcMar>
              <w:top w:w="0" w:type="dxa"/>
              <w:left w:w="70" w:type="dxa"/>
              <w:bottom w:w="0" w:type="dxa"/>
              <w:right w:w="70" w:type="dxa"/>
            </w:tcMar>
            <w:hideMark/>
          </w:tcPr>
          <w:p w:rsidR="00D473AC" w:rsidRPr="00D473AC" w:rsidRDefault="00D473AC" w:rsidP="00D473AC">
            <w:pPr>
              <w:jc w:val="both"/>
              <w:rPr>
                <w:lang w:eastAsia="ca-ES"/>
              </w:rPr>
            </w:pPr>
            <w:r w:rsidRPr="00D473AC">
              <w:rPr>
                <w:rFonts w:ascii="Arial" w:hAnsi="Arial" w:cs="Arial"/>
                <w:sz w:val="18"/>
                <w:szCs w:val="18"/>
                <w:lang w:eastAsia="ca-ES"/>
              </w:rPr>
              <w:t> </w:t>
            </w:r>
          </w:p>
        </w:tc>
      </w:tr>
      <w:tr w:rsidR="00D473AC" w:rsidRPr="00D473AC" w:rsidTr="00D473AC">
        <w:trPr>
          <w:trHeight w:val="236"/>
        </w:trPr>
        <w:tc>
          <w:tcPr>
            <w:tcW w:w="10348" w:type="dxa"/>
            <w:gridSpan w:val="6"/>
            <w:tcMar>
              <w:top w:w="0" w:type="dxa"/>
              <w:left w:w="70" w:type="dxa"/>
              <w:bottom w:w="0" w:type="dxa"/>
              <w:right w:w="70" w:type="dxa"/>
            </w:tcMar>
            <w:hideMark/>
          </w:tcPr>
          <w:p w:rsidR="00D473AC" w:rsidRPr="00D473AC" w:rsidRDefault="00D473AC" w:rsidP="00D473AC">
            <w:pPr>
              <w:jc w:val="both"/>
              <w:rPr>
                <w:lang w:eastAsia="ca-ES"/>
              </w:rPr>
            </w:pPr>
            <w:r w:rsidRPr="00D473AC">
              <w:rPr>
                <w:rFonts w:ascii="Arial" w:hAnsi="Arial" w:cs="Arial"/>
                <w:b/>
                <w:bCs/>
                <w:sz w:val="18"/>
                <w:szCs w:val="18"/>
                <w:lang w:eastAsia="ca-ES"/>
              </w:rPr>
              <w:t> </w:t>
            </w:r>
          </w:p>
        </w:tc>
      </w:tr>
      <w:tr w:rsidR="00D473AC" w:rsidRPr="00D473AC" w:rsidTr="00D473AC">
        <w:trPr>
          <w:trHeight w:val="2221"/>
        </w:trPr>
        <w:tc>
          <w:tcPr>
            <w:tcW w:w="10348" w:type="dxa"/>
            <w:gridSpan w:val="6"/>
            <w:tcBorders>
              <w:top w:val="nil"/>
              <w:left w:val="nil"/>
              <w:bottom w:val="single" w:sz="12" w:space="0" w:color="auto"/>
              <w:right w:val="nil"/>
            </w:tcBorders>
            <w:tcMar>
              <w:top w:w="0" w:type="dxa"/>
              <w:left w:w="70" w:type="dxa"/>
              <w:bottom w:w="0" w:type="dxa"/>
              <w:right w:w="70" w:type="dxa"/>
            </w:tcMar>
            <w:hideMark/>
          </w:tcPr>
          <w:tbl>
            <w:tblPr>
              <w:tblpPr w:leftFromText="141" w:rightFromText="141" w:vertAnchor="text"/>
              <w:tblW w:w="0" w:type="dxa"/>
              <w:tblCellMar>
                <w:left w:w="0" w:type="dxa"/>
                <w:right w:w="0" w:type="dxa"/>
              </w:tblCellMar>
              <w:tblLook w:val="04A0" w:firstRow="1" w:lastRow="0" w:firstColumn="1" w:lastColumn="0" w:noHBand="0" w:noVBand="1"/>
            </w:tblPr>
            <w:tblGrid>
              <w:gridCol w:w="3494"/>
              <w:gridCol w:w="2954"/>
              <w:gridCol w:w="3743"/>
            </w:tblGrid>
            <w:tr w:rsidR="00D473AC" w:rsidRPr="00D473AC">
              <w:trPr>
                <w:trHeight w:val="457"/>
              </w:trPr>
              <w:tc>
                <w:tcPr>
                  <w:tcW w:w="10191" w:type="dxa"/>
                  <w:gridSpan w:val="3"/>
                  <w:tcBorders>
                    <w:top w:val="single" w:sz="12" w:space="0" w:color="auto"/>
                    <w:left w:val="single" w:sz="12" w:space="0" w:color="auto"/>
                    <w:bottom w:val="single" w:sz="12" w:space="0" w:color="auto"/>
                    <w:right w:val="single" w:sz="12" w:space="0" w:color="auto"/>
                  </w:tcBorders>
                  <w:shd w:val="clear" w:color="auto" w:fill="D8D8D8"/>
                  <w:hideMark/>
                </w:tcPr>
                <w:p w:rsidR="00D473AC" w:rsidRPr="00D473AC" w:rsidRDefault="00D473AC" w:rsidP="00D473AC">
                  <w:pPr>
                    <w:spacing w:before="87"/>
                    <w:ind w:left="107"/>
                    <w:jc w:val="both"/>
                    <w:rPr>
                      <w:rFonts w:ascii="Microsoft Sans Serif" w:hAnsi="Microsoft Sans Serif" w:cs="Microsoft Sans Serif"/>
                      <w:sz w:val="22"/>
                      <w:szCs w:val="22"/>
                      <w:lang w:eastAsia="ca-ES"/>
                    </w:rPr>
                  </w:pPr>
                  <w:r w:rsidRPr="00D473AC">
                    <w:rPr>
                      <w:rFonts w:ascii="Arial" w:hAnsi="Arial" w:cs="Arial"/>
                      <w:b/>
                      <w:bCs/>
                      <w:sz w:val="18"/>
                      <w:szCs w:val="18"/>
                      <w:lang w:val="es-ES" w:eastAsia="ca-ES"/>
                    </w:rPr>
                    <w:t>NOTIFICACIONES</w:t>
                  </w:r>
                  <w:r w:rsidRPr="00D473AC">
                    <w:rPr>
                      <w:rFonts w:ascii="Arial" w:hAnsi="Arial" w:cs="Arial"/>
                      <w:b/>
                      <w:bCs/>
                      <w:spacing w:val="47"/>
                      <w:sz w:val="18"/>
                      <w:szCs w:val="18"/>
                      <w:lang w:val="es-ES" w:eastAsia="ca-ES"/>
                    </w:rPr>
                    <w:t> </w:t>
                  </w:r>
                  <w:r w:rsidRPr="00D473AC">
                    <w:rPr>
                      <w:rFonts w:ascii="Arial" w:hAnsi="Arial" w:cs="Arial"/>
                      <w:b/>
                      <w:bCs/>
                      <w:sz w:val="18"/>
                      <w:szCs w:val="18"/>
                      <w:lang w:val="es-ES" w:eastAsia="ca-ES"/>
                    </w:rPr>
                    <w:t>ELECTRÓNICAS ¹</w:t>
                  </w:r>
                </w:p>
              </w:tc>
            </w:tr>
            <w:tr w:rsidR="00D473AC" w:rsidRPr="00D473AC">
              <w:trPr>
                <w:trHeight w:val="455"/>
              </w:trPr>
              <w:tc>
                <w:tcPr>
                  <w:tcW w:w="3494" w:type="dxa"/>
                  <w:tcBorders>
                    <w:top w:val="nil"/>
                    <w:left w:val="single" w:sz="12" w:space="0" w:color="auto"/>
                    <w:bottom w:val="single" w:sz="12" w:space="0" w:color="auto"/>
                    <w:right w:val="single" w:sz="12" w:space="0" w:color="auto"/>
                  </w:tcBorders>
                  <w:hideMark/>
                </w:tcPr>
                <w:p w:rsidR="00D473AC" w:rsidRPr="00D473AC" w:rsidRDefault="00D473AC" w:rsidP="00D473AC">
                  <w:pPr>
                    <w:spacing w:before="90"/>
                    <w:ind w:left="107"/>
                    <w:jc w:val="both"/>
                    <w:rPr>
                      <w:rFonts w:ascii="Microsoft Sans Serif" w:hAnsi="Microsoft Sans Serif" w:cs="Microsoft Sans Serif"/>
                      <w:sz w:val="22"/>
                      <w:szCs w:val="22"/>
                      <w:lang w:eastAsia="ca-ES"/>
                    </w:rPr>
                  </w:pPr>
                  <w:r w:rsidRPr="00D473AC">
                    <w:rPr>
                      <w:rFonts w:ascii="Arial" w:hAnsi="Arial" w:cs="Arial"/>
                      <w:sz w:val="18"/>
                      <w:szCs w:val="18"/>
                      <w:lang w:val="es-ES" w:eastAsia="ca-ES"/>
                    </w:rPr>
                    <w:t>Quiero</w:t>
                  </w:r>
                  <w:r w:rsidRPr="00D473AC">
                    <w:rPr>
                      <w:rFonts w:ascii="Arial" w:hAnsi="Arial" w:cs="Arial"/>
                      <w:spacing w:val="27"/>
                      <w:sz w:val="18"/>
                      <w:szCs w:val="18"/>
                      <w:lang w:val="es-ES" w:eastAsia="ca-ES"/>
                    </w:rPr>
                    <w:t> </w:t>
                  </w:r>
                  <w:r w:rsidRPr="00D473AC">
                    <w:rPr>
                      <w:rFonts w:ascii="Arial" w:hAnsi="Arial" w:cs="Arial"/>
                      <w:sz w:val="18"/>
                      <w:szCs w:val="18"/>
                      <w:lang w:val="es-ES" w:eastAsia="ca-ES"/>
                    </w:rPr>
                    <w:t>recibir</w:t>
                  </w:r>
                  <w:r w:rsidRPr="00D473AC">
                    <w:rPr>
                      <w:rFonts w:ascii="Arial" w:hAnsi="Arial" w:cs="Arial"/>
                      <w:spacing w:val="31"/>
                      <w:sz w:val="18"/>
                      <w:szCs w:val="18"/>
                      <w:lang w:val="es-ES" w:eastAsia="ca-ES"/>
                    </w:rPr>
                    <w:t> </w:t>
                  </w:r>
                  <w:r w:rsidRPr="00D473AC">
                    <w:rPr>
                      <w:rFonts w:ascii="Arial" w:hAnsi="Arial" w:cs="Arial"/>
                      <w:sz w:val="18"/>
                      <w:szCs w:val="18"/>
                      <w:lang w:val="es-ES" w:eastAsia="ca-ES"/>
                    </w:rPr>
                    <w:t>notificaciones</w:t>
                  </w:r>
                  <w:r w:rsidRPr="00D473AC">
                    <w:rPr>
                      <w:rFonts w:ascii="Arial" w:hAnsi="Arial" w:cs="Arial"/>
                      <w:spacing w:val="31"/>
                      <w:sz w:val="18"/>
                      <w:szCs w:val="18"/>
                      <w:lang w:val="es-ES" w:eastAsia="ca-ES"/>
                    </w:rPr>
                    <w:t> </w:t>
                  </w:r>
                  <w:r w:rsidRPr="00D473AC">
                    <w:rPr>
                      <w:rFonts w:ascii="Arial" w:hAnsi="Arial" w:cs="Arial"/>
                      <w:sz w:val="18"/>
                      <w:szCs w:val="18"/>
                      <w:lang w:val="es-ES" w:eastAsia="ca-ES"/>
                    </w:rPr>
                    <w:t>electrónicas</w:t>
                  </w:r>
                </w:p>
              </w:tc>
              <w:tc>
                <w:tcPr>
                  <w:tcW w:w="2954" w:type="dxa"/>
                  <w:tcBorders>
                    <w:top w:val="nil"/>
                    <w:left w:val="nil"/>
                    <w:bottom w:val="single" w:sz="12" w:space="0" w:color="auto"/>
                    <w:right w:val="single" w:sz="12" w:space="0" w:color="auto"/>
                  </w:tcBorders>
                  <w:hideMark/>
                </w:tcPr>
                <w:p w:rsidR="00D473AC" w:rsidRPr="00D473AC" w:rsidRDefault="00D473AC" w:rsidP="00D473AC">
                  <w:pPr>
                    <w:spacing w:before="75"/>
                    <w:ind w:left="108"/>
                    <w:jc w:val="both"/>
                    <w:rPr>
                      <w:rFonts w:ascii="Microsoft Sans Serif" w:hAnsi="Microsoft Sans Serif" w:cs="Microsoft Sans Serif"/>
                      <w:sz w:val="22"/>
                      <w:szCs w:val="22"/>
                      <w:lang w:eastAsia="ca-ES"/>
                    </w:rPr>
                  </w:pPr>
                  <w:r w:rsidRPr="00D473AC">
                    <w:rPr>
                      <w:rFonts w:ascii="Symbol" w:hAnsi="Symbol" w:cs="Microsoft Sans Serif"/>
                      <w:sz w:val="24"/>
                      <w:szCs w:val="24"/>
                      <w:lang w:eastAsia="ca-ES"/>
                    </w:rPr>
                    <w:t></w:t>
                  </w:r>
                  <w:r w:rsidRPr="00D473AC">
                    <w:rPr>
                      <w:rFonts w:ascii="Arial" w:hAnsi="Arial" w:cs="Arial"/>
                      <w:sz w:val="18"/>
                      <w:szCs w:val="18"/>
                      <w:lang w:val="es-ES" w:eastAsia="ca-ES"/>
                    </w:rPr>
                    <w:t> Sí</w:t>
                  </w:r>
                </w:p>
              </w:tc>
              <w:tc>
                <w:tcPr>
                  <w:tcW w:w="3743" w:type="dxa"/>
                  <w:tcBorders>
                    <w:top w:val="nil"/>
                    <w:left w:val="nil"/>
                    <w:bottom w:val="single" w:sz="12" w:space="0" w:color="auto"/>
                    <w:right w:val="single" w:sz="12" w:space="0" w:color="auto"/>
                  </w:tcBorders>
                  <w:hideMark/>
                </w:tcPr>
                <w:p w:rsidR="00D473AC" w:rsidRPr="00D473AC" w:rsidRDefault="00D473AC" w:rsidP="00D473AC">
                  <w:pPr>
                    <w:spacing w:before="75"/>
                    <w:ind w:left="108"/>
                    <w:jc w:val="both"/>
                    <w:rPr>
                      <w:rFonts w:ascii="Microsoft Sans Serif" w:hAnsi="Microsoft Sans Serif" w:cs="Microsoft Sans Serif"/>
                      <w:sz w:val="22"/>
                      <w:szCs w:val="22"/>
                      <w:lang w:eastAsia="ca-ES"/>
                    </w:rPr>
                  </w:pPr>
                  <w:r w:rsidRPr="00D473AC">
                    <w:rPr>
                      <w:rFonts w:ascii="Symbol" w:hAnsi="Symbol" w:cs="Microsoft Sans Serif"/>
                      <w:sz w:val="24"/>
                      <w:szCs w:val="24"/>
                      <w:lang w:eastAsia="ca-ES"/>
                    </w:rPr>
                    <w:t></w:t>
                  </w:r>
                  <w:r w:rsidRPr="00D473AC">
                    <w:rPr>
                      <w:rFonts w:ascii="Arial" w:hAnsi="Arial" w:cs="Arial"/>
                      <w:spacing w:val="-3"/>
                      <w:sz w:val="18"/>
                      <w:szCs w:val="18"/>
                      <w:lang w:eastAsia="ca-ES"/>
                    </w:rPr>
                    <w:t> </w:t>
                  </w:r>
                  <w:r w:rsidRPr="00D473AC">
                    <w:rPr>
                      <w:rFonts w:ascii="Arial" w:hAnsi="Arial" w:cs="Arial"/>
                      <w:sz w:val="18"/>
                      <w:szCs w:val="18"/>
                      <w:lang w:val="es-ES" w:eastAsia="ca-ES"/>
                    </w:rPr>
                    <w:t>No</w:t>
                  </w:r>
                </w:p>
              </w:tc>
            </w:tr>
            <w:tr w:rsidR="00D473AC" w:rsidRPr="00D473AC">
              <w:trPr>
                <w:trHeight w:val="457"/>
              </w:trPr>
              <w:tc>
                <w:tcPr>
                  <w:tcW w:w="3494" w:type="dxa"/>
                  <w:tcBorders>
                    <w:top w:val="nil"/>
                    <w:left w:val="single" w:sz="12" w:space="0" w:color="auto"/>
                    <w:bottom w:val="single" w:sz="12" w:space="0" w:color="auto"/>
                    <w:right w:val="single" w:sz="12" w:space="0" w:color="auto"/>
                  </w:tcBorders>
                  <w:hideMark/>
                </w:tcPr>
                <w:p w:rsidR="00D473AC" w:rsidRPr="00D473AC" w:rsidRDefault="00D473AC" w:rsidP="00D473AC">
                  <w:pPr>
                    <w:spacing w:before="93"/>
                    <w:ind w:left="107"/>
                    <w:jc w:val="both"/>
                    <w:rPr>
                      <w:rFonts w:ascii="Microsoft Sans Serif" w:hAnsi="Microsoft Sans Serif" w:cs="Microsoft Sans Serif"/>
                      <w:sz w:val="22"/>
                      <w:szCs w:val="22"/>
                      <w:lang w:eastAsia="ca-ES"/>
                    </w:rPr>
                  </w:pPr>
                  <w:r w:rsidRPr="00D473AC">
                    <w:rPr>
                      <w:rFonts w:ascii="Arial" w:hAnsi="Arial" w:cs="Arial"/>
                      <w:sz w:val="18"/>
                      <w:szCs w:val="18"/>
                      <w:lang w:val="es-ES" w:eastAsia="ca-ES"/>
                    </w:rPr>
                    <w:t>Dirección</w:t>
                  </w:r>
                  <w:r w:rsidRPr="00D473AC">
                    <w:rPr>
                      <w:rFonts w:ascii="Arial" w:hAnsi="Arial" w:cs="Arial"/>
                      <w:spacing w:val="17"/>
                      <w:sz w:val="18"/>
                      <w:szCs w:val="18"/>
                      <w:lang w:val="es-ES" w:eastAsia="ca-ES"/>
                    </w:rPr>
                    <w:t> </w:t>
                  </w:r>
                  <w:r w:rsidRPr="00D473AC">
                    <w:rPr>
                      <w:rFonts w:ascii="Arial" w:hAnsi="Arial" w:cs="Arial"/>
                      <w:sz w:val="18"/>
                      <w:szCs w:val="18"/>
                      <w:lang w:val="es-ES" w:eastAsia="ca-ES"/>
                    </w:rPr>
                    <w:t>de</w:t>
                  </w:r>
                  <w:r w:rsidRPr="00D473AC">
                    <w:rPr>
                      <w:rFonts w:ascii="Arial" w:hAnsi="Arial" w:cs="Arial"/>
                      <w:spacing w:val="16"/>
                      <w:sz w:val="18"/>
                      <w:szCs w:val="18"/>
                      <w:lang w:val="es-ES" w:eastAsia="ca-ES"/>
                    </w:rPr>
                    <w:t> </w:t>
                  </w:r>
                  <w:r w:rsidRPr="00D473AC">
                    <w:rPr>
                      <w:rFonts w:ascii="Arial" w:hAnsi="Arial" w:cs="Arial"/>
                      <w:sz w:val="18"/>
                      <w:szCs w:val="18"/>
                      <w:lang w:val="es-ES" w:eastAsia="ca-ES"/>
                    </w:rPr>
                    <w:t>correo</w:t>
                  </w:r>
                  <w:r w:rsidRPr="00D473AC">
                    <w:rPr>
                      <w:rFonts w:ascii="Arial" w:hAnsi="Arial" w:cs="Arial"/>
                      <w:spacing w:val="18"/>
                      <w:sz w:val="18"/>
                      <w:szCs w:val="18"/>
                      <w:lang w:val="es-ES" w:eastAsia="ca-ES"/>
                    </w:rPr>
                    <w:t> </w:t>
                  </w:r>
                  <w:r w:rsidRPr="00D473AC">
                    <w:rPr>
                      <w:rFonts w:ascii="Arial" w:hAnsi="Arial" w:cs="Arial"/>
                      <w:sz w:val="18"/>
                      <w:szCs w:val="18"/>
                      <w:lang w:val="es-ES" w:eastAsia="ca-ES"/>
                    </w:rPr>
                    <w:t>electrónico</w:t>
                  </w:r>
                </w:p>
              </w:tc>
              <w:tc>
                <w:tcPr>
                  <w:tcW w:w="6697" w:type="dxa"/>
                  <w:gridSpan w:val="2"/>
                  <w:tcBorders>
                    <w:top w:val="nil"/>
                    <w:left w:val="nil"/>
                    <w:bottom w:val="single" w:sz="12" w:space="0" w:color="auto"/>
                    <w:right w:val="single" w:sz="12" w:space="0" w:color="auto"/>
                  </w:tcBorders>
                  <w:hideMark/>
                </w:tcPr>
                <w:p w:rsidR="00D473AC" w:rsidRPr="00D473AC" w:rsidRDefault="00D473AC" w:rsidP="00D473AC">
                  <w:pPr>
                    <w:jc w:val="both"/>
                    <w:rPr>
                      <w:rFonts w:ascii="Microsoft Sans Serif" w:hAnsi="Microsoft Sans Serif" w:cs="Microsoft Sans Serif"/>
                      <w:sz w:val="22"/>
                      <w:szCs w:val="22"/>
                      <w:lang w:eastAsia="ca-ES"/>
                    </w:rPr>
                  </w:pPr>
                  <w:r w:rsidRPr="00D473AC">
                    <w:rPr>
                      <w:rFonts w:ascii="Arial" w:hAnsi="Arial" w:cs="Arial"/>
                      <w:sz w:val="18"/>
                      <w:szCs w:val="18"/>
                      <w:lang w:eastAsia="ca-ES"/>
                    </w:rPr>
                    <w:t> </w:t>
                  </w:r>
                </w:p>
              </w:tc>
            </w:tr>
          </w:tbl>
          <w:p w:rsidR="00D473AC" w:rsidRPr="00D473AC" w:rsidRDefault="00D473AC" w:rsidP="00D473AC">
            <w:pPr>
              <w:jc w:val="both"/>
              <w:rPr>
                <w:lang w:eastAsia="ca-ES"/>
              </w:rPr>
            </w:pPr>
            <w:r w:rsidRPr="00D473AC">
              <w:rPr>
                <w:rFonts w:ascii="Arial" w:hAnsi="Arial" w:cs="Arial"/>
                <w:b/>
                <w:bCs/>
                <w:sz w:val="18"/>
                <w:szCs w:val="18"/>
                <w:lang w:eastAsia="ca-ES"/>
              </w:rPr>
              <w:t> </w:t>
            </w:r>
          </w:p>
          <w:p w:rsidR="00D473AC" w:rsidRPr="00D473AC" w:rsidRDefault="00D473AC" w:rsidP="00D473AC">
            <w:pPr>
              <w:jc w:val="both"/>
              <w:rPr>
                <w:lang w:eastAsia="ca-ES"/>
              </w:rPr>
            </w:pPr>
            <w:r w:rsidRPr="00D473AC">
              <w:rPr>
                <w:rFonts w:ascii="Arial" w:hAnsi="Arial" w:cs="Arial"/>
                <w:b/>
                <w:bCs/>
                <w:sz w:val="18"/>
                <w:szCs w:val="18"/>
                <w:lang w:eastAsia="ca-ES"/>
              </w:rPr>
              <w:t> </w:t>
            </w:r>
          </w:p>
          <w:p w:rsidR="00D473AC" w:rsidRPr="00D473AC" w:rsidRDefault="00D473AC" w:rsidP="00D473AC">
            <w:pPr>
              <w:jc w:val="both"/>
              <w:rPr>
                <w:lang w:eastAsia="ca-ES"/>
              </w:rPr>
            </w:pPr>
            <w:r w:rsidRPr="00D473AC">
              <w:rPr>
                <w:rFonts w:ascii="Arial" w:hAnsi="Arial" w:cs="Arial"/>
                <w:b/>
                <w:bCs/>
                <w:sz w:val="18"/>
                <w:szCs w:val="18"/>
                <w:lang w:val="es-ES" w:eastAsia="ca-ES"/>
              </w:rPr>
              <w:t>B) Datos de los menores por los que se solicita la ayuda</w:t>
            </w:r>
          </w:p>
          <w:p w:rsidR="00D473AC" w:rsidRPr="00D473AC" w:rsidRDefault="00D473AC" w:rsidP="00D473AC">
            <w:pPr>
              <w:jc w:val="both"/>
              <w:rPr>
                <w:lang w:eastAsia="ca-ES"/>
              </w:rPr>
            </w:pPr>
            <w:r w:rsidRPr="00D473AC">
              <w:rPr>
                <w:rFonts w:ascii="Arial" w:hAnsi="Arial" w:cs="Arial"/>
                <w:sz w:val="18"/>
                <w:szCs w:val="18"/>
                <w:lang w:eastAsia="ca-ES"/>
              </w:rPr>
              <w:t> </w:t>
            </w:r>
          </w:p>
        </w:tc>
      </w:tr>
      <w:tr w:rsidR="00D473AC" w:rsidRPr="00D473AC" w:rsidTr="00D473AC">
        <w:tc>
          <w:tcPr>
            <w:tcW w:w="5385" w:type="dxa"/>
            <w:tcBorders>
              <w:top w:val="nil"/>
              <w:left w:val="nil"/>
              <w:bottom w:val="nil"/>
              <w:right w:val="nil"/>
            </w:tcBorders>
            <w:vAlign w:val="center"/>
            <w:hideMark/>
          </w:tcPr>
          <w:p w:rsidR="00D473AC" w:rsidRPr="00D473AC" w:rsidRDefault="00D473AC" w:rsidP="00D473AC">
            <w:pPr>
              <w:jc w:val="both"/>
              <w:rPr>
                <w:lang w:eastAsia="ca-ES"/>
              </w:rPr>
            </w:pPr>
          </w:p>
        </w:tc>
        <w:tc>
          <w:tcPr>
            <w:tcW w:w="1530" w:type="dxa"/>
            <w:tcBorders>
              <w:top w:val="nil"/>
              <w:left w:val="nil"/>
              <w:bottom w:val="nil"/>
              <w:right w:val="nil"/>
            </w:tcBorders>
            <w:vAlign w:val="center"/>
            <w:hideMark/>
          </w:tcPr>
          <w:p w:rsidR="00D473AC" w:rsidRPr="00D473AC" w:rsidRDefault="00D473AC" w:rsidP="00D473AC">
            <w:pPr>
              <w:jc w:val="both"/>
              <w:rPr>
                <w:lang w:eastAsia="ca-ES"/>
              </w:rPr>
            </w:pPr>
          </w:p>
        </w:tc>
        <w:tc>
          <w:tcPr>
            <w:tcW w:w="120" w:type="dxa"/>
            <w:tcBorders>
              <w:top w:val="nil"/>
              <w:left w:val="nil"/>
              <w:bottom w:val="nil"/>
              <w:right w:val="nil"/>
            </w:tcBorders>
            <w:vAlign w:val="center"/>
            <w:hideMark/>
          </w:tcPr>
          <w:p w:rsidR="00D473AC" w:rsidRPr="00D473AC" w:rsidRDefault="00D473AC" w:rsidP="00D473AC">
            <w:pPr>
              <w:jc w:val="both"/>
              <w:rPr>
                <w:lang w:eastAsia="ca-ES"/>
              </w:rPr>
            </w:pPr>
          </w:p>
        </w:tc>
        <w:tc>
          <w:tcPr>
            <w:tcW w:w="1980" w:type="dxa"/>
            <w:tcBorders>
              <w:top w:val="nil"/>
              <w:left w:val="nil"/>
              <w:bottom w:val="nil"/>
              <w:right w:val="nil"/>
            </w:tcBorders>
            <w:vAlign w:val="center"/>
            <w:hideMark/>
          </w:tcPr>
          <w:p w:rsidR="00D473AC" w:rsidRPr="00D473AC" w:rsidRDefault="00D473AC" w:rsidP="00D473AC">
            <w:pPr>
              <w:jc w:val="both"/>
              <w:rPr>
                <w:lang w:eastAsia="ca-ES"/>
              </w:rPr>
            </w:pPr>
          </w:p>
        </w:tc>
        <w:tc>
          <w:tcPr>
            <w:tcW w:w="855" w:type="dxa"/>
            <w:tcBorders>
              <w:top w:val="nil"/>
              <w:left w:val="nil"/>
              <w:bottom w:val="nil"/>
              <w:right w:val="nil"/>
            </w:tcBorders>
            <w:vAlign w:val="center"/>
            <w:hideMark/>
          </w:tcPr>
          <w:p w:rsidR="00D473AC" w:rsidRPr="00D473AC" w:rsidRDefault="00D473AC" w:rsidP="00D473AC">
            <w:pPr>
              <w:jc w:val="both"/>
              <w:rPr>
                <w:lang w:eastAsia="ca-ES"/>
              </w:rPr>
            </w:pPr>
          </w:p>
        </w:tc>
        <w:tc>
          <w:tcPr>
            <w:tcW w:w="495" w:type="dxa"/>
            <w:tcBorders>
              <w:top w:val="nil"/>
              <w:left w:val="nil"/>
              <w:bottom w:val="nil"/>
              <w:right w:val="nil"/>
            </w:tcBorders>
            <w:vAlign w:val="center"/>
            <w:hideMark/>
          </w:tcPr>
          <w:p w:rsidR="00D473AC" w:rsidRPr="00D473AC" w:rsidRDefault="00D473AC" w:rsidP="00D473AC">
            <w:pPr>
              <w:jc w:val="both"/>
              <w:rPr>
                <w:lang w:eastAsia="ca-ES"/>
              </w:rPr>
            </w:pPr>
          </w:p>
        </w:tc>
      </w:tr>
    </w:tbl>
    <w:p w:rsidR="00D473AC" w:rsidRPr="00D473AC" w:rsidRDefault="00D473AC" w:rsidP="00D473AC">
      <w:pPr>
        <w:jc w:val="both"/>
        <w:rPr>
          <w:color w:val="000000"/>
          <w:lang w:eastAsia="ca-ES"/>
        </w:rPr>
      </w:pPr>
      <w:r w:rsidRPr="00D473AC">
        <w:rPr>
          <w:rFonts w:ascii="Arial" w:hAnsi="Arial" w:cs="Arial"/>
          <w:color w:val="000000"/>
          <w:sz w:val="16"/>
          <w:szCs w:val="16"/>
          <w:lang w:eastAsia="ca-ES"/>
        </w:rPr>
        <w:t> </w:t>
      </w:r>
    </w:p>
    <w:tbl>
      <w:tblPr>
        <w:tblW w:w="0" w:type="dxa"/>
        <w:tblInd w:w="-639" w:type="dxa"/>
        <w:tblCellMar>
          <w:left w:w="0" w:type="dxa"/>
          <w:right w:w="0" w:type="dxa"/>
        </w:tblCellMar>
        <w:tblLook w:val="04A0" w:firstRow="1" w:lastRow="0" w:firstColumn="1" w:lastColumn="0" w:noHBand="0" w:noVBand="1"/>
      </w:tblPr>
      <w:tblGrid>
        <w:gridCol w:w="1703"/>
        <w:gridCol w:w="1376"/>
        <w:gridCol w:w="1376"/>
        <w:gridCol w:w="1303"/>
        <w:gridCol w:w="28"/>
        <w:gridCol w:w="1300"/>
        <w:gridCol w:w="26"/>
        <w:gridCol w:w="114"/>
        <w:gridCol w:w="1429"/>
        <w:gridCol w:w="628"/>
      </w:tblGrid>
      <w:tr w:rsidR="00D473AC" w:rsidRPr="00D473AC" w:rsidTr="00D473AC">
        <w:trPr>
          <w:trHeight w:val="334"/>
        </w:trPr>
        <w:tc>
          <w:tcPr>
            <w:tcW w:w="1843"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Nombre y Apellidos</w:t>
            </w:r>
          </w:p>
        </w:tc>
        <w:tc>
          <w:tcPr>
            <w:tcW w:w="4511" w:type="dxa"/>
            <w:gridSpan w:val="3"/>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c>
          <w:tcPr>
            <w:tcW w:w="1416" w:type="dxa"/>
            <w:gridSpan w:val="2"/>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NIF/NIE</w:t>
            </w:r>
          </w:p>
        </w:tc>
        <w:tc>
          <w:tcPr>
            <w:tcW w:w="2577" w:type="dxa"/>
            <w:gridSpan w:val="4"/>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r>
      <w:tr w:rsidR="00D473AC" w:rsidRPr="00D473AC" w:rsidTr="00D473AC">
        <w:trPr>
          <w:trHeight w:val="334"/>
        </w:trPr>
        <w:tc>
          <w:tcPr>
            <w:tcW w:w="1843"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Fecha nacimiento</w:t>
            </w:r>
          </w:p>
        </w:tc>
        <w:tc>
          <w:tcPr>
            <w:tcW w:w="156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c>
          <w:tcPr>
            <w:tcW w:w="141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Nacionalidad</w:t>
            </w:r>
          </w:p>
        </w:tc>
        <w:tc>
          <w:tcPr>
            <w:tcW w:w="153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c>
          <w:tcPr>
            <w:tcW w:w="3286" w:type="dxa"/>
            <w:gridSpan w:val="5"/>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¿Ha pedido Beca Escolar Municipal?</w:t>
            </w:r>
          </w:p>
        </w:tc>
        <w:tc>
          <w:tcPr>
            <w:tcW w:w="70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p w:rsidR="00D473AC" w:rsidRPr="00D473AC" w:rsidRDefault="00D473AC" w:rsidP="00D473AC">
            <w:pPr>
              <w:jc w:val="both"/>
              <w:rPr>
                <w:lang w:eastAsia="ca-ES"/>
              </w:rPr>
            </w:pPr>
            <w:r w:rsidRPr="00D473AC">
              <w:rPr>
                <w:rFonts w:ascii="Arial" w:hAnsi="Arial" w:cs="Arial"/>
                <w:sz w:val="18"/>
                <w:szCs w:val="18"/>
                <w:lang w:eastAsia="ca-ES"/>
              </w:rPr>
              <w:t> </w:t>
            </w:r>
          </w:p>
        </w:tc>
      </w:tr>
      <w:tr w:rsidR="00D473AC" w:rsidRPr="00D473AC" w:rsidTr="00D473AC">
        <w:trPr>
          <w:trHeight w:val="334"/>
        </w:trPr>
        <w:tc>
          <w:tcPr>
            <w:tcW w:w="1843"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Curso que realizará</w:t>
            </w:r>
          </w:p>
        </w:tc>
        <w:tc>
          <w:tcPr>
            <w:tcW w:w="156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c>
          <w:tcPr>
            <w:tcW w:w="141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Centro escolar</w:t>
            </w:r>
          </w:p>
        </w:tc>
        <w:tc>
          <w:tcPr>
            <w:tcW w:w="5527" w:type="dxa"/>
            <w:gridSpan w:val="7"/>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r>
      <w:tr w:rsidR="00D473AC" w:rsidRPr="00D473AC" w:rsidTr="00D473AC">
        <w:trPr>
          <w:trHeight w:val="334"/>
        </w:trPr>
        <w:tc>
          <w:tcPr>
            <w:tcW w:w="1843"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1.Actividad a realizar</w:t>
            </w:r>
          </w:p>
        </w:tc>
        <w:tc>
          <w:tcPr>
            <w:tcW w:w="4536" w:type="dxa"/>
            <w:gridSpan w:val="4"/>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c>
          <w:tcPr>
            <w:tcW w:w="1418" w:type="dxa"/>
            <w:gridSpan w:val="2"/>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Coste actividad</w:t>
            </w:r>
          </w:p>
        </w:tc>
        <w:tc>
          <w:tcPr>
            <w:tcW w:w="2550" w:type="dxa"/>
            <w:gridSpan w:val="3"/>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r>
      <w:tr w:rsidR="00D473AC" w:rsidRPr="00D473AC" w:rsidTr="00D473AC">
        <w:trPr>
          <w:trHeight w:val="334"/>
        </w:trPr>
        <w:tc>
          <w:tcPr>
            <w:tcW w:w="1843"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Nombre centro o entidad</w:t>
            </w:r>
          </w:p>
        </w:tc>
        <w:tc>
          <w:tcPr>
            <w:tcW w:w="4536" w:type="dxa"/>
            <w:gridSpan w:val="4"/>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c>
          <w:tcPr>
            <w:tcW w:w="1560" w:type="dxa"/>
            <w:gridSpan w:val="3"/>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Contacto entidad:</w:t>
            </w:r>
          </w:p>
        </w:tc>
        <w:tc>
          <w:tcPr>
            <w:tcW w:w="2408" w:type="dxa"/>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r>
      <w:tr w:rsidR="00D473AC" w:rsidRPr="00D473AC" w:rsidTr="00D473AC">
        <w:trPr>
          <w:trHeight w:val="334"/>
        </w:trPr>
        <w:tc>
          <w:tcPr>
            <w:tcW w:w="1843"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2.Actividad a realizar</w:t>
            </w:r>
          </w:p>
        </w:tc>
        <w:tc>
          <w:tcPr>
            <w:tcW w:w="4536" w:type="dxa"/>
            <w:gridSpan w:val="4"/>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c>
          <w:tcPr>
            <w:tcW w:w="1418" w:type="dxa"/>
            <w:gridSpan w:val="2"/>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Coste actividad</w:t>
            </w:r>
          </w:p>
        </w:tc>
        <w:tc>
          <w:tcPr>
            <w:tcW w:w="2550" w:type="dxa"/>
            <w:gridSpan w:val="3"/>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r>
      <w:tr w:rsidR="00D473AC" w:rsidRPr="00D473AC" w:rsidTr="00D473AC">
        <w:trPr>
          <w:trHeight w:val="334"/>
        </w:trPr>
        <w:tc>
          <w:tcPr>
            <w:tcW w:w="1843"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Nombre centro o entidad</w:t>
            </w:r>
          </w:p>
        </w:tc>
        <w:tc>
          <w:tcPr>
            <w:tcW w:w="4536" w:type="dxa"/>
            <w:gridSpan w:val="4"/>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c>
          <w:tcPr>
            <w:tcW w:w="1560" w:type="dxa"/>
            <w:gridSpan w:val="3"/>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Contacto entidad:</w:t>
            </w:r>
          </w:p>
        </w:tc>
        <w:tc>
          <w:tcPr>
            <w:tcW w:w="2408" w:type="dxa"/>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r>
      <w:tr w:rsidR="00D473AC" w:rsidRPr="00D473AC" w:rsidTr="00D473AC">
        <w:tc>
          <w:tcPr>
            <w:tcW w:w="1845" w:type="dxa"/>
            <w:tcBorders>
              <w:top w:val="nil"/>
              <w:left w:val="nil"/>
              <w:bottom w:val="nil"/>
              <w:right w:val="nil"/>
            </w:tcBorders>
            <w:vAlign w:val="center"/>
            <w:hideMark/>
          </w:tcPr>
          <w:p w:rsidR="00D473AC" w:rsidRPr="00D473AC" w:rsidRDefault="00D473AC" w:rsidP="00D473AC">
            <w:pPr>
              <w:jc w:val="both"/>
              <w:rPr>
                <w:lang w:eastAsia="ca-ES"/>
              </w:rPr>
            </w:pPr>
          </w:p>
        </w:tc>
        <w:tc>
          <w:tcPr>
            <w:tcW w:w="1560" w:type="dxa"/>
            <w:tcBorders>
              <w:top w:val="nil"/>
              <w:left w:val="nil"/>
              <w:bottom w:val="nil"/>
              <w:right w:val="nil"/>
            </w:tcBorders>
            <w:vAlign w:val="center"/>
            <w:hideMark/>
          </w:tcPr>
          <w:p w:rsidR="00D473AC" w:rsidRPr="00D473AC" w:rsidRDefault="00D473AC" w:rsidP="00D473AC">
            <w:pPr>
              <w:jc w:val="both"/>
              <w:rPr>
                <w:lang w:eastAsia="ca-ES"/>
              </w:rPr>
            </w:pPr>
          </w:p>
        </w:tc>
        <w:tc>
          <w:tcPr>
            <w:tcW w:w="1410" w:type="dxa"/>
            <w:tcBorders>
              <w:top w:val="nil"/>
              <w:left w:val="nil"/>
              <w:bottom w:val="nil"/>
              <w:right w:val="nil"/>
            </w:tcBorders>
            <w:vAlign w:val="center"/>
            <w:hideMark/>
          </w:tcPr>
          <w:p w:rsidR="00D473AC" w:rsidRPr="00D473AC" w:rsidRDefault="00D473AC" w:rsidP="00D473AC">
            <w:pPr>
              <w:jc w:val="both"/>
              <w:rPr>
                <w:lang w:eastAsia="ca-ES"/>
              </w:rPr>
            </w:pPr>
          </w:p>
        </w:tc>
        <w:tc>
          <w:tcPr>
            <w:tcW w:w="1530" w:type="dxa"/>
            <w:tcBorders>
              <w:top w:val="nil"/>
              <w:left w:val="nil"/>
              <w:bottom w:val="nil"/>
              <w:right w:val="nil"/>
            </w:tcBorders>
            <w:vAlign w:val="center"/>
            <w:hideMark/>
          </w:tcPr>
          <w:p w:rsidR="00D473AC" w:rsidRPr="00D473AC" w:rsidRDefault="00D473AC" w:rsidP="00D473AC">
            <w:pPr>
              <w:jc w:val="both"/>
              <w:rPr>
                <w:lang w:eastAsia="ca-ES"/>
              </w:rPr>
            </w:pPr>
          </w:p>
        </w:tc>
        <w:tc>
          <w:tcPr>
            <w:tcW w:w="30" w:type="dxa"/>
            <w:tcBorders>
              <w:top w:val="nil"/>
              <w:left w:val="nil"/>
              <w:bottom w:val="nil"/>
              <w:right w:val="nil"/>
            </w:tcBorders>
            <w:vAlign w:val="center"/>
            <w:hideMark/>
          </w:tcPr>
          <w:p w:rsidR="00D473AC" w:rsidRPr="00D473AC" w:rsidRDefault="00D473AC" w:rsidP="00D473AC">
            <w:pPr>
              <w:jc w:val="both"/>
              <w:rPr>
                <w:lang w:eastAsia="ca-ES"/>
              </w:rPr>
            </w:pPr>
          </w:p>
        </w:tc>
        <w:tc>
          <w:tcPr>
            <w:tcW w:w="1395" w:type="dxa"/>
            <w:tcBorders>
              <w:top w:val="nil"/>
              <w:left w:val="nil"/>
              <w:bottom w:val="nil"/>
              <w:right w:val="nil"/>
            </w:tcBorders>
            <w:vAlign w:val="center"/>
            <w:hideMark/>
          </w:tcPr>
          <w:p w:rsidR="00D473AC" w:rsidRPr="00D473AC" w:rsidRDefault="00D473AC" w:rsidP="00D473AC">
            <w:pPr>
              <w:jc w:val="both"/>
              <w:rPr>
                <w:lang w:eastAsia="ca-ES"/>
              </w:rPr>
            </w:pPr>
          </w:p>
        </w:tc>
        <w:tc>
          <w:tcPr>
            <w:tcW w:w="30" w:type="dxa"/>
            <w:tcBorders>
              <w:top w:val="nil"/>
              <w:left w:val="nil"/>
              <w:bottom w:val="nil"/>
              <w:right w:val="nil"/>
            </w:tcBorders>
            <w:vAlign w:val="center"/>
            <w:hideMark/>
          </w:tcPr>
          <w:p w:rsidR="00D473AC" w:rsidRPr="00D473AC" w:rsidRDefault="00D473AC" w:rsidP="00D473AC">
            <w:pPr>
              <w:jc w:val="both"/>
              <w:rPr>
                <w:lang w:eastAsia="ca-ES"/>
              </w:rPr>
            </w:pPr>
          </w:p>
        </w:tc>
        <w:tc>
          <w:tcPr>
            <w:tcW w:w="135" w:type="dxa"/>
            <w:tcBorders>
              <w:top w:val="nil"/>
              <w:left w:val="nil"/>
              <w:bottom w:val="nil"/>
              <w:right w:val="nil"/>
            </w:tcBorders>
            <w:vAlign w:val="center"/>
            <w:hideMark/>
          </w:tcPr>
          <w:p w:rsidR="00D473AC" w:rsidRPr="00D473AC" w:rsidRDefault="00D473AC" w:rsidP="00D473AC">
            <w:pPr>
              <w:jc w:val="both"/>
              <w:rPr>
                <w:lang w:eastAsia="ca-ES"/>
              </w:rPr>
            </w:pPr>
          </w:p>
        </w:tc>
        <w:tc>
          <w:tcPr>
            <w:tcW w:w="1695" w:type="dxa"/>
            <w:tcBorders>
              <w:top w:val="nil"/>
              <w:left w:val="nil"/>
              <w:bottom w:val="nil"/>
              <w:right w:val="nil"/>
            </w:tcBorders>
            <w:vAlign w:val="center"/>
            <w:hideMark/>
          </w:tcPr>
          <w:p w:rsidR="00D473AC" w:rsidRPr="00D473AC" w:rsidRDefault="00D473AC" w:rsidP="00D473AC">
            <w:pPr>
              <w:jc w:val="both"/>
              <w:rPr>
                <w:lang w:eastAsia="ca-ES"/>
              </w:rPr>
            </w:pPr>
          </w:p>
        </w:tc>
        <w:tc>
          <w:tcPr>
            <w:tcW w:w="705" w:type="dxa"/>
            <w:tcBorders>
              <w:top w:val="nil"/>
              <w:left w:val="nil"/>
              <w:bottom w:val="nil"/>
              <w:right w:val="nil"/>
            </w:tcBorders>
            <w:vAlign w:val="center"/>
            <w:hideMark/>
          </w:tcPr>
          <w:p w:rsidR="00D473AC" w:rsidRPr="00D473AC" w:rsidRDefault="00D473AC" w:rsidP="00D473AC">
            <w:pPr>
              <w:jc w:val="both"/>
              <w:rPr>
                <w:lang w:eastAsia="ca-ES"/>
              </w:rPr>
            </w:pPr>
          </w:p>
        </w:tc>
      </w:tr>
    </w:tbl>
    <w:p w:rsidR="00D473AC" w:rsidRPr="00D473AC" w:rsidRDefault="00D473AC" w:rsidP="00D473AC">
      <w:pPr>
        <w:jc w:val="both"/>
        <w:rPr>
          <w:color w:val="000000"/>
          <w:lang w:eastAsia="ca-ES"/>
        </w:rPr>
      </w:pPr>
      <w:r w:rsidRPr="00D473AC">
        <w:rPr>
          <w:rFonts w:ascii="Arial" w:hAnsi="Arial" w:cs="Arial"/>
          <w:color w:val="000000"/>
          <w:sz w:val="18"/>
          <w:szCs w:val="18"/>
          <w:lang w:eastAsia="ca-ES"/>
        </w:rPr>
        <w:t> </w:t>
      </w:r>
    </w:p>
    <w:tbl>
      <w:tblPr>
        <w:tblW w:w="0" w:type="dxa"/>
        <w:tblInd w:w="-639" w:type="dxa"/>
        <w:tblCellMar>
          <w:left w:w="0" w:type="dxa"/>
          <w:right w:w="0" w:type="dxa"/>
        </w:tblCellMar>
        <w:tblLook w:val="04A0" w:firstRow="1" w:lastRow="0" w:firstColumn="1" w:lastColumn="0" w:noHBand="0" w:noVBand="1"/>
      </w:tblPr>
      <w:tblGrid>
        <w:gridCol w:w="1704"/>
        <w:gridCol w:w="1375"/>
        <w:gridCol w:w="1494"/>
        <w:gridCol w:w="1187"/>
        <w:gridCol w:w="28"/>
        <w:gridCol w:w="1299"/>
        <w:gridCol w:w="26"/>
        <w:gridCol w:w="114"/>
        <w:gridCol w:w="1428"/>
        <w:gridCol w:w="628"/>
      </w:tblGrid>
      <w:tr w:rsidR="00D473AC" w:rsidRPr="00D473AC" w:rsidTr="00D473AC">
        <w:trPr>
          <w:trHeight w:val="334"/>
        </w:trPr>
        <w:tc>
          <w:tcPr>
            <w:tcW w:w="1840"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Nombre y Apellidos</w:t>
            </w:r>
          </w:p>
        </w:tc>
        <w:tc>
          <w:tcPr>
            <w:tcW w:w="4512" w:type="dxa"/>
            <w:gridSpan w:val="3"/>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c>
          <w:tcPr>
            <w:tcW w:w="1416" w:type="dxa"/>
            <w:gridSpan w:val="2"/>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NIF/NIE</w:t>
            </w:r>
          </w:p>
        </w:tc>
        <w:tc>
          <w:tcPr>
            <w:tcW w:w="2579" w:type="dxa"/>
            <w:gridSpan w:val="4"/>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r>
      <w:tr w:rsidR="00D473AC" w:rsidRPr="00D473AC" w:rsidTr="00D473AC">
        <w:trPr>
          <w:trHeight w:val="334"/>
        </w:trPr>
        <w:tc>
          <w:tcPr>
            <w:tcW w:w="184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Fecha nacimiento</w:t>
            </w:r>
          </w:p>
        </w:tc>
        <w:tc>
          <w:tcPr>
            <w:tcW w:w="156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c>
          <w:tcPr>
            <w:tcW w:w="1560"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Nacionalidad</w:t>
            </w:r>
          </w:p>
        </w:tc>
        <w:tc>
          <w:tcPr>
            <w:tcW w:w="1392"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c>
          <w:tcPr>
            <w:tcW w:w="3286" w:type="dxa"/>
            <w:gridSpan w:val="5"/>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¿Ha pedido Beca Escolar Municipal?</w:t>
            </w:r>
          </w:p>
        </w:tc>
        <w:tc>
          <w:tcPr>
            <w:tcW w:w="70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p w:rsidR="00D473AC" w:rsidRPr="00D473AC" w:rsidRDefault="00D473AC" w:rsidP="00D473AC">
            <w:pPr>
              <w:jc w:val="both"/>
              <w:rPr>
                <w:lang w:eastAsia="ca-ES"/>
              </w:rPr>
            </w:pPr>
            <w:r w:rsidRPr="00D473AC">
              <w:rPr>
                <w:rFonts w:ascii="Arial" w:hAnsi="Arial" w:cs="Arial"/>
                <w:sz w:val="18"/>
                <w:szCs w:val="18"/>
                <w:lang w:eastAsia="ca-ES"/>
              </w:rPr>
              <w:t> </w:t>
            </w:r>
          </w:p>
        </w:tc>
      </w:tr>
      <w:tr w:rsidR="00D473AC" w:rsidRPr="00D473AC" w:rsidTr="00D473AC">
        <w:trPr>
          <w:trHeight w:val="334"/>
        </w:trPr>
        <w:tc>
          <w:tcPr>
            <w:tcW w:w="184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Curso que realizará</w:t>
            </w:r>
          </w:p>
        </w:tc>
        <w:tc>
          <w:tcPr>
            <w:tcW w:w="156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c>
          <w:tcPr>
            <w:tcW w:w="1560"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Centro escolar</w:t>
            </w:r>
          </w:p>
        </w:tc>
        <w:tc>
          <w:tcPr>
            <w:tcW w:w="5387" w:type="dxa"/>
            <w:gridSpan w:val="7"/>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r>
      <w:tr w:rsidR="00D473AC" w:rsidRPr="00D473AC" w:rsidTr="00D473AC">
        <w:trPr>
          <w:trHeight w:val="334"/>
        </w:trPr>
        <w:tc>
          <w:tcPr>
            <w:tcW w:w="184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1.Actividad a realizar</w:t>
            </w:r>
          </w:p>
        </w:tc>
        <w:tc>
          <w:tcPr>
            <w:tcW w:w="4538" w:type="dxa"/>
            <w:gridSpan w:val="4"/>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c>
          <w:tcPr>
            <w:tcW w:w="1419" w:type="dxa"/>
            <w:gridSpan w:val="2"/>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Coste actividad</w:t>
            </w:r>
          </w:p>
        </w:tc>
        <w:tc>
          <w:tcPr>
            <w:tcW w:w="2550" w:type="dxa"/>
            <w:gridSpan w:val="3"/>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r>
      <w:tr w:rsidR="00D473AC" w:rsidRPr="00D473AC" w:rsidTr="00D473AC">
        <w:trPr>
          <w:trHeight w:val="334"/>
        </w:trPr>
        <w:tc>
          <w:tcPr>
            <w:tcW w:w="184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Nombre centro o entidad</w:t>
            </w:r>
          </w:p>
        </w:tc>
        <w:tc>
          <w:tcPr>
            <w:tcW w:w="4538" w:type="dxa"/>
            <w:gridSpan w:val="4"/>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c>
          <w:tcPr>
            <w:tcW w:w="1560" w:type="dxa"/>
            <w:gridSpan w:val="3"/>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Contacto entidad:</w:t>
            </w:r>
          </w:p>
        </w:tc>
        <w:tc>
          <w:tcPr>
            <w:tcW w:w="2409" w:type="dxa"/>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r>
      <w:tr w:rsidR="00D473AC" w:rsidRPr="00D473AC" w:rsidTr="00D473AC">
        <w:trPr>
          <w:trHeight w:val="334"/>
        </w:trPr>
        <w:tc>
          <w:tcPr>
            <w:tcW w:w="184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2.Actividad a realizar</w:t>
            </w:r>
          </w:p>
        </w:tc>
        <w:tc>
          <w:tcPr>
            <w:tcW w:w="4538" w:type="dxa"/>
            <w:gridSpan w:val="4"/>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c>
          <w:tcPr>
            <w:tcW w:w="1419" w:type="dxa"/>
            <w:gridSpan w:val="2"/>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Coste actividad</w:t>
            </w:r>
          </w:p>
        </w:tc>
        <w:tc>
          <w:tcPr>
            <w:tcW w:w="2550" w:type="dxa"/>
            <w:gridSpan w:val="3"/>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r>
      <w:tr w:rsidR="00D473AC" w:rsidRPr="00D473AC" w:rsidTr="00D473AC">
        <w:trPr>
          <w:trHeight w:val="334"/>
        </w:trPr>
        <w:tc>
          <w:tcPr>
            <w:tcW w:w="184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Nombre centro o entidad</w:t>
            </w:r>
          </w:p>
        </w:tc>
        <w:tc>
          <w:tcPr>
            <w:tcW w:w="4538" w:type="dxa"/>
            <w:gridSpan w:val="4"/>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c>
          <w:tcPr>
            <w:tcW w:w="1560" w:type="dxa"/>
            <w:gridSpan w:val="3"/>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Contacto entidad:</w:t>
            </w:r>
          </w:p>
        </w:tc>
        <w:tc>
          <w:tcPr>
            <w:tcW w:w="2409" w:type="dxa"/>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r>
      <w:tr w:rsidR="00D473AC" w:rsidRPr="00D473AC" w:rsidTr="00D473AC">
        <w:tc>
          <w:tcPr>
            <w:tcW w:w="1845" w:type="dxa"/>
            <w:tcBorders>
              <w:top w:val="nil"/>
              <w:left w:val="nil"/>
              <w:bottom w:val="nil"/>
              <w:right w:val="nil"/>
            </w:tcBorders>
            <w:vAlign w:val="center"/>
            <w:hideMark/>
          </w:tcPr>
          <w:p w:rsidR="00D473AC" w:rsidRPr="00D473AC" w:rsidRDefault="00D473AC" w:rsidP="00D473AC">
            <w:pPr>
              <w:jc w:val="both"/>
              <w:rPr>
                <w:lang w:eastAsia="ca-ES"/>
              </w:rPr>
            </w:pPr>
          </w:p>
        </w:tc>
        <w:tc>
          <w:tcPr>
            <w:tcW w:w="1560" w:type="dxa"/>
            <w:tcBorders>
              <w:top w:val="nil"/>
              <w:left w:val="nil"/>
              <w:bottom w:val="nil"/>
              <w:right w:val="nil"/>
            </w:tcBorders>
            <w:vAlign w:val="center"/>
            <w:hideMark/>
          </w:tcPr>
          <w:p w:rsidR="00D473AC" w:rsidRPr="00D473AC" w:rsidRDefault="00D473AC" w:rsidP="00D473AC">
            <w:pPr>
              <w:jc w:val="both"/>
              <w:rPr>
                <w:lang w:eastAsia="ca-ES"/>
              </w:rPr>
            </w:pPr>
          </w:p>
        </w:tc>
        <w:tc>
          <w:tcPr>
            <w:tcW w:w="1560" w:type="dxa"/>
            <w:tcBorders>
              <w:top w:val="nil"/>
              <w:left w:val="nil"/>
              <w:bottom w:val="nil"/>
              <w:right w:val="nil"/>
            </w:tcBorders>
            <w:vAlign w:val="center"/>
            <w:hideMark/>
          </w:tcPr>
          <w:p w:rsidR="00D473AC" w:rsidRPr="00D473AC" w:rsidRDefault="00D473AC" w:rsidP="00D473AC">
            <w:pPr>
              <w:jc w:val="both"/>
              <w:rPr>
                <w:lang w:eastAsia="ca-ES"/>
              </w:rPr>
            </w:pPr>
          </w:p>
        </w:tc>
        <w:tc>
          <w:tcPr>
            <w:tcW w:w="1395" w:type="dxa"/>
            <w:tcBorders>
              <w:top w:val="nil"/>
              <w:left w:val="nil"/>
              <w:bottom w:val="nil"/>
              <w:right w:val="nil"/>
            </w:tcBorders>
            <w:vAlign w:val="center"/>
            <w:hideMark/>
          </w:tcPr>
          <w:p w:rsidR="00D473AC" w:rsidRPr="00D473AC" w:rsidRDefault="00D473AC" w:rsidP="00D473AC">
            <w:pPr>
              <w:jc w:val="both"/>
              <w:rPr>
                <w:lang w:eastAsia="ca-ES"/>
              </w:rPr>
            </w:pPr>
          </w:p>
        </w:tc>
        <w:tc>
          <w:tcPr>
            <w:tcW w:w="30" w:type="dxa"/>
            <w:tcBorders>
              <w:top w:val="nil"/>
              <w:left w:val="nil"/>
              <w:bottom w:val="nil"/>
              <w:right w:val="nil"/>
            </w:tcBorders>
            <w:vAlign w:val="center"/>
            <w:hideMark/>
          </w:tcPr>
          <w:p w:rsidR="00D473AC" w:rsidRPr="00D473AC" w:rsidRDefault="00D473AC" w:rsidP="00D473AC">
            <w:pPr>
              <w:jc w:val="both"/>
              <w:rPr>
                <w:lang w:eastAsia="ca-ES"/>
              </w:rPr>
            </w:pPr>
          </w:p>
        </w:tc>
        <w:tc>
          <w:tcPr>
            <w:tcW w:w="1395" w:type="dxa"/>
            <w:tcBorders>
              <w:top w:val="nil"/>
              <w:left w:val="nil"/>
              <w:bottom w:val="nil"/>
              <w:right w:val="nil"/>
            </w:tcBorders>
            <w:vAlign w:val="center"/>
            <w:hideMark/>
          </w:tcPr>
          <w:p w:rsidR="00D473AC" w:rsidRPr="00D473AC" w:rsidRDefault="00D473AC" w:rsidP="00D473AC">
            <w:pPr>
              <w:jc w:val="both"/>
              <w:rPr>
                <w:lang w:eastAsia="ca-ES"/>
              </w:rPr>
            </w:pPr>
          </w:p>
        </w:tc>
        <w:tc>
          <w:tcPr>
            <w:tcW w:w="30" w:type="dxa"/>
            <w:tcBorders>
              <w:top w:val="nil"/>
              <w:left w:val="nil"/>
              <w:bottom w:val="nil"/>
              <w:right w:val="nil"/>
            </w:tcBorders>
            <w:vAlign w:val="center"/>
            <w:hideMark/>
          </w:tcPr>
          <w:p w:rsidR="00D473AC" w:rsidRPr="00D473AC" w:rsidRDefault="00D473AC" w:rsidP="00D473AC">
            <w:pPr>
              <w:jc w:val="both"/>
              <w:rPr>
                <w:lang w:eastAsia="ca-ES"/>
              </w:rPr>
            </w:pPr>
          </w:p>
        </w:tc>
        <w:tc>
          <w:tcPr>
            <w:tcW w:w="135" w:type="dxa"/>
            <w:tcBorders>
              <w:top w:val="nil"/>
              <w:left w:val="nil"/>
              <w:bottom w:val="nil"/>
              <w:right w:val="nil"/>
            </w:tcBorders>
            <w:vAlign w:val="center"/>
            <w:hideMark/>
          </w:tcPr>
          <w:p w:rsidR="00D473AC" w:rsidRPr="00D473AC" w:rsidRDefault="00D473AC" w:rsidP="00D473AC">
            <w:pPr>
              <w:jc w:val="both"/>
              <w:rPr>
                <w:lang w:eastAsia="ca-ES"/>
              </w:rPr>
            </w:pPr>
          </w:p>
        </w:tc>
        <w:tc>
          <w:tcPr>
            <w:tcW w:w="1695" w:type="dxa"/>
            <w:tcBorders>
              <w:top w:val="nil"/>
              <w:left w:val="nil"/>
              <w:bottom w:val="nil"/>
              <w:right w:val="nil"/>
            </w:tcBorders>
            <w:vAlign w:val="center"/>
            <w:hideMark/>
          </w:tcPr>
          <w:p w:rsidR="00D473AC" w:rsidRPr="00D473AC" w:rsidRDefault="00D473AC" w:rsidP="00D473AC">
            <w:pPr>
              <w:jc w:val="both"/>
              <w:rPr>
                <w:lang w:eastAsia="ca-ES"/>
              </w:rPr>
            </w:pPr>
          </w:p>
        </w:tc>
        <w:tc>
          <w:tcPr>
            <w:tcW w:w="705" w:type="dxa"/>
            <w:tcBorders>
              <w:top w:val="nil"/>
              <w:left w:val="nil"/>
              <w:bottom w:val="nil"/>
              <w:right w:val="nil"/>
            </w:tcBorders>
            <w:vAlign w:val="center"/>
            <w:hideMark/>
          </w:tcPr>
          <w:p w:rsidR="00D473AC" w:rsidRPr="00D473AC" w:rsidRDefault="00D473AC" w:rsidP="00D473AC">
            <w:pPr>
              <w:jc w:val="both"/>
              <w:rPr>
                <w:lang w:eastAsia="ca-ES"/>
              </w:rPr>
            </w:pPr>
          </w:p>
        </w:tc>
      </w:tr>
    </w:tbl>
    <w:p w:rsidR="00D473AC" w:rsidRPr="00D473AC" w:rsidRDefault="00D473AC" w:rsidP="00D473AC">
      <w:pPr>
        <w:jc w:val="both"/>
        <w:rPr>
          <w:color w:val="000000"/>
          <w:lang w:eastAsia="ca-ES"/>
        </w:rPr>
      </w:pPr>
      <w:r w:rsidRPr="00D473AC">
        <w:rPr>
          <w:rFonts w:ascii="Arial" w:hAnsi="Arial" w:cs="Arial"/>
          <w:color w:val="000000"/>
          <w:sz w:val="18"/>
          <w:szCs w:val="18"/>
          <w:lang w:eastAsia="ca-ES"/>
        </w:rPr>
        <w:t> </w:t>
      </w:r>
    </w:p>
    <w:tbl>
      <w:tblPr>
        <w:tblW w:w="0" w:type="dxa"/>
        <w:tblInd w:w="-639" w:type="dxa"/>
        <w:tblCellMar>
          <w:left w:w="0" w:type="dxa"/>
          <w:right w:w="0" w:type="dxa"/>
        </w:tblCellMar>
        <w:tblLook w:val="04A0" w:firstRow="1" w:lastRow="0" w:firstColumn="1" w:lastColumn="0" w:noHBand="0" w:noVBand="1"/>
      </w:tblPr>
      <w:tblGrid>
        <w:gridCol w:w="1703"/>
        <w:gridCol w:w="1376"/>
        <w:gridCol w:w="1494"/>
        <w:gridCol w:w="1187"/>
        <w:gridCol w:w="28"/>
        <w:gridCol w:w="1299"/>
        <w:gridCol w:w="26"/>
        <w:gridCol w:w="114"/>
        <w:gridCol w:w="1428"/>
        <w:gridCol w:w="628"/>
      </w:tblGrid>
      <w:tr w:rsidR="00D473AC" w:rsidRPr="00D473AC" w:rsidTr="00D473AC">
        <w:trPr>
          <w:trHeight w:val="334"/>
        </w:trPr>
        <w:tc>
          <w:tcPr>
            <w:tcW w:w="183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lastRenderedPageBreak/>
              <w:t>Nombre y Apellidos</w:t>
            </w:r>
          </w:p>
        </w:tc>
        <w:tc>
          <w:tcPr>
            <w:tcW w:w="4510" w:type="dxa"/>
            <w:gridSpan w:val="3"/>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c>
          <w:tcPr>
            <w:tcW w:w="1416" w:type="dxa"/>
            <w:gridSpan w:val="2"/>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NIF/NIE</w:t>
            </w:r>
          </w:p>
        </w:tc>
        <w:tc>
          <w:tcPr>
            <w:tcW w:w="2582" w:type="dxa"/>
            <w:gridSpan w:val="4"/>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r>
      <w:tr w:rsidR="00D473AC" w:rsidRPr="00D473AC" w:rsidTr="00D473AC">
        <w:trPr>
          <w:trHeight w:val="334"/>
        </w:trPr>
        <w:tc>
          <w:tcPr>
            <w:tcW w:w="183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Fecha nacimiento</w:t>
            </w:r>
          </w:p>
        </w:tc>
        <w:tc>
          <w:tcPr>
            <w:tcW w:w="155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c>
          <w:tcPr>
            <w:tcW w:w="1560"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Nacionalidad</w:t>
            </w:r>
          </w:p>
        </w:tc>
        <w:tc>
          <w:tcPr>
            <w:tcW w:w="1392"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c>
          <w:tcPr>
            <w:tcW w:w="3287" w:type="dxa"/>
            <w:gridSpan w:val="5"/>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¿Ha pedido Beca Escolar Municipal?</w:t>
            </w:r>
          </w:p>
        </w:tc>
        <w:tc>
          <w:tcPr>
            <w:tcW w:w="71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p w:rsidR="00D473AC" w:rsidRPr="00D473AC" w:rsidRDefault="00D473AC" w:rsidP="00D473AC">
            <w:pPr>
              <w:jc w:val="both"/>
              <w:rPr>
                <w:lang w:eastAsia="ca-ES"/>
              </w:rPr>
            </w:pPr>
            <w:r w:rsidRPr="00D473AC">
              <w:rPr>
                <w:rFonts w:ascii="Arial" w:hAnsi="Arial" w:cs="Arial"/>
                <w:sz w:val="18"/>
                <w:szCs w:val="18"/>
                <w:lang w:eastAsia="ca-ES"/>
              </w:rPr>
              <w:t> </w:t>
            </w:r>
          </w:p>
        </w:tc>
      </w:tr>
      <w:tr w:rsidR="00D473AC" w:rsidRPr="00D473AC" w:rsidTr="00D473AC">
        <w:trPr>
          <w:trHeight w:val="334"/>
        </w:trPr>
        <w:tc>
          <w:tcPr>
            <w:tcW w:w="183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Curso que realizará</w:t>
            </w:r>
          </w:p>
        </w:tc>
        <w:tc>
          <w:tcPr>
            <w:tcW w:w="155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c>
          <w:tcPr>
            <w:tcW w:w="1560"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Centro escolar</w:t>
            </w:r>
          </w:p>
        </w:tc>
        <w:tc>
          <w:tcPr>
            <w:tcW w:w="5390" w:type="dxa"/>
            <w:gridSpan w:val="7"/>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r>
      <w:tr w:rsidR="00D473AC" w:rsidRPr="00D473AC" w:rsidTr="00D473AC">
        <w:trPr>
          <w:trHeight w:val="334"/>
        </w:trPr>
        <w:tc>
          <w:tcPr>
            <w:tcW w:w="183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1.Actividad a realizar</w:t>
            </w:r>
          </w:p>
        </w:tc>
        <w:tc>
          <w:tcPr>
            <w:tcW w:w="4538" w:type="dxa"/>
            <w:gridSpan w:val="4"/>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c>
          <w:tcPr>
            <w:tcW w:w="1420" w:type="dxa"/>
            <w:gridSpan w:val="2"/>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Coste actividad</w:t>
            </w:r>
          </w:p>
        </w:tc>
        <w:tc>
          <w:tcPr>
            <w:tcW w:w="2550" w:type="dxa"/>
            <w:gridSpan w:val="3"/>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r>
      <w:tr w:rsidR="00D473AC" w:rsidRPr="00D473AC" w:rsidTr="00D473AC">
        <w:trPr>
          <w:trHeight w:val="334"/>
        </w:trPr>
        <w:tc>
          <w:tcPr>
            <w:tcW w:w="183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Nombre centro o entidad</w:t>
            </w:r>
          </w:p>
        </w:tc>
        <w:tc>
          <w:tcPr>
            <w:tcW w:w="4538" w:type="dxa"/>
            <w:gridSpan w:val="4"/>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c>
          <w:tcPr>
            <w:tcW w:w="1560" w:type="dxa"/>
            <w:gridSpan w:val="3"/>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Contacto entidad:</w:t>
            </w:r>
          </w:p>
        </w:tc>
        <w:tc>
          <w:tcPr>
            <w:tcW w:w="2410" w:type="dxa"/>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r>
      <w:tr w:rsidR="00D473AC" w:rsidRPr="00D473AC" w:rsidTr="00D473AC">
        <w:trPr>
          <w:trHeight w:val="334"/>
        </w:trPr>
        <w:tc>
          <w:tcPr>
            <w:tcW w:w="183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2.Actividad a realizar</w:t>
            </w:r>
          </w:p>
        </w:tc>
        <w:tc>
          <w:tcPr>
            <w:tcW w:w="4538" w:type="dxa"/>
            <w:gridSpan w:val="4"/>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c>
          <w:tcPr>
            <w:tcW w:w="1420" w:type="dxa"/>
            <w:gridSpan w:val="2"/>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Coste actividad</w:t>
            </w:r>
          </w:p>
        </w:tc>
        <w:tc>
          <w:tcPr>
            <w:tcW w:w="2550" w:type="dxa"/>
            <w:gridSpan w:val="3"/>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r>
      <w:tr w:rsidR="00D473AC" w:rsidRPr="00D473AC" w:rsidTr="00D473AC">
        <w:trPr>
          <w:trHeight w:val="334"/>
        </w:trPr>
        <w:tc>
          <w:tcPr>
            <w:tcW w:w="183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Nombre centro o entidad</w:t>
            </w:r>
          </w:p>
        </w:tc>
        <w:tc>
          <w:tcPr>
            <w:tcW w:w="4538" w:type="dxa"/>
            <w:gridSpan w:val="4"/>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c>
          <w:tcPr>
            <w:tcW w:w="1560" w:type="dxa"/>
            <w:gridSpan w:val="3"/>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val="es-ES" w:eastAsia="ca-ES"/>
              </w:rPr>
              <w:t>Contacto entidad:</w:t>
            </w:r>
          </w:p>
        </w:tc>
        <w:tc>
          <w:tcPr>
            <w:tcW w:w="2410" w:type="dxa"/>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rsidR="00D473AC" w:rsidRPr="00D473AC" w:rsidRDefault="00D473AC" w:rsidP="00D473AC">
            <w:pPr>
              <w:jc w:val="both"/>
              <w:rPr>
                <w:lang w:eastAsia="ca-ES"/>
              </w:rPr>
            </w:pPr>
            <w:r w:rsidRPr="00D473AC">
              <w:rPr>
                <w:rFonts w:ascii="Arial" w:hAnsi="Arial" w:cs="Arial"/>
                <w:sz w:val="18"/>
                <w:szCs w:val="18"/>
                <w:lang w:eastAsia="ca-ES"/>
              </w:rPr>
              <w:t> </w:t>
            </w:r>
          </w:p>
        </w:tc>
      </w:tr>
      <w:tr w:rsidR="00D473AC" w:rsidRPr="00D473AC" w:rsidTr="00D473AC">
        <w:tc>
          <w:tcPr>
            <w:tcW w:w="1845" w:type="dxa"/>
            <w:tcBorders>
              <w:top w:val="nil"/>
              <w:left w:val="nil"/>
              <w:bottom w:val="nil"/>
              <w:right w:val="nil"/>
            </w:tcBorders>
            <w:vAlign w:val="center"/>
            <w:hideMark/>
          </w:tcPr>
          <w:p w:rsidR="00D473AC" w:rsidRPr="00D473AC" w:rsidRDefault="00D473AC" w:rsidP="00D473AC">
            <w:pPr>
              <w:jc w:val="both"/>
              <w:rPr>
                <w:lang w:eastAsia="ca-ES"/>
              </w:rPr>
            </w:pPr>
          </w:p>
        </w:tc>
        <w:tc>
          <w:tcPr>
            <w:tcW w:w="1560" w:type="dxa"/>
            <w:tcBorders>
              <w:top w:val="nil"/>
              <w:left w:val="nil"/>
              <w:bottom w:val="nil"/>
              <w:right w:val="nil"/>
            </w:tcBorders>
            <w:vAlign w:val="center"/>
            <w:hideMark/>
          </w:tcPr>
          <w:p w:rsidR="00D473AC" w:rsidRPr="00D473AC" w:rsidRDefault="00D473AC" w:rsidP="00D473AC">
            <w:pPr>
              <w:jc w:val="both"/>
              <w:rPr>
                <w:lang w:eastAsia="ca-ES"/>
              </w:rPr>
            </w:pPr>
          </w:p>
        </w:tc>
        <w:tc>
          <w:tcPr>
            <w:tcW w:w="1560" w:type="dxa"/>
            <w:tcBorders>
              <w:top w:val="nil"/>
              <w:left w:val="nil"/>
              <w:bottom w:val="nil"/>
              <w:right w:val="nil"/>
            </w:tcBorders>
            <w:vAlign w:val="center"/>
            <w:hideMark/>
          </w:tcPr>
          <w:p w:rsidR="00D473AC" w:rsidRPr="00D473AC" w:rsidRDefault="00D473AC" w:rsidP="00D473AC">
            <w:pPr>
              <w:jc w:val="both"/>
              <w:rPr>
                <w:lang w:eastAsia="ca-ES"/>
              </w:rPr>
            </w:pPr>
          </w:p>
        </w:tc>
        <w:tc>
          <w:tcPr>
            <w:tcW w:w="1395" w:type="dxa"/>
            <w:tcBorders>
              <w:top w:val="nil"/>
              <w:left w:val="nil"/>
              <w:bottom w:val="nil"/>
              <w:right w:val="nil"/>
            </w:tcBorders>
            <w:vAlign w:val="center"/>
            <w:hideMark/>
          </w:tcPr>
          <w:p w:rsidR="00D473AC" w:rsidRPr="00D473AC" w:rsidRDefault="00D473AC" w:rsidP="00D473AC">
            <w:pPr>
              <w:jc w:val="both"/>
              <w:rPr>
                <w:lang w:eastAsia="ca-ES"/>
              </w:rPr>
            </w:pPr>
          </w:p>
        </w:tc>
        <w:tc>
          <w:tcPr>
            <w:tcW w:w="30" w:type="dxa"/>
            <w:tcBorders>
              <w:top w:val="nil"/>
              <w:left w:val="nil"/>
              <w:bottom w:val="nil"/>
              <w:right w:val="nil"/>
            </w:tcBorders>
            <w:vAlign w:val="center"/>
            <w:hideMark/>
          </w:tcPr>
          <w:p w:rsidR="00D473AC" w:rsidRPr="00D473AC" w:rsidRDefault="00D473AC" w:rsidP="00D473AC">
            <w:pPr>
              <w:jc w:val="both"/>
              <w:rPr>
                <w:lang w:eastAsia="ca-ES"/>
              </w:rPr>
            </w:pPr>
          </w:p>
        </w:tc>
        <w:tc>
          <w:tcPr>
            <w:tcW w:w="1395" w:type="dxa"/>
            <w:tcBorders>
              <w:top w:val="nil"/>
              <w:left w:val="nil"/>
              <w:bottom w:val="nil"/>
              <w:right w:val="nil"/>
            </w:tcBorders>
            <w:vAlign w:val="center"/>
            <w:hideMark/>
          </w:tcPr>
          <w:p w:rsidR="00D473AC" w:rsidRPr="00D473AC" w:rsidRDefault="00D473AC" w:rsidP="00D473AC">
            <w:pPr>
              <w:jc w:val="both"/>
              <w:rPr>
                <w:lang w:eastAsia="ca-ES"/>
              </w:rPr>
            </w:pPr>
          </w:p>
        </w:tc>
        <w:tc>
          <w:tcPr>
            <w:tcW w:w="30" w:type="dxa"/>
            <w:tcBorders>
              <w:top w:val="nil"/>
              <w:left w:val="nil"/>
              <w:bottom w:val="nil"/>
              <w:right w:val="nil"/>
            </w:tcBorders>
            <w:vAlign w:val="center"/>
            <w:hideMark/>
          </w:tcPr>
          <w:p w:rsidR="00D473AC" w:rsidRPr="00D473AC" w:rsidRDefault="00D473AC" w:rsidP="00D473AC">
            <w:pPr>
              <w:jc w:val="both"/>
              <w:rPr>
                <w:lang w:eastAsia="ca-ES"/>
              </w:rPr>
            </w:pPr>
          </w:p>
        </w:tc>
        <w:tc>
          <w:tcPr>
            <w:tcW w:w="135" w:type="dxa"/>
            <w:tcBorders>
              <w:top w:val="nil"/>
              <w:left w:val="nil"/>
              <w:bottom w:val="nil"/>
              <w:right w:val="nil"/>
            </w:tcBorders>
            <w:vAlign w:val="center"/>
            <w:hideMark/>
          </w:tcPr>
          <w:p w:rsidR="00D473AC" w:rsidRPr="00D473AC" w:rsidRDefault="00D473AC" w:rsidP="00D473AC">
            <w:pPr>
              <w:jc w:val="both"/>
              <w:rPr>
                <w:lang w:eastAsia="ca-ES"/>
              </w:rPr>
            </w:pPr>
          </w:p>
        </w:tc>
        <w:tc>
          <w:tcPr>
            <w:tcW w:w="1695" w:type="dxa"/>
            <w:tcBorders>
              <w:top w:val="nil"/>
              <w:left w:val="nil"/>
              <w:bottom w:val="nil"/>
              <w:right w:val="nil"/>
            </w:tcBorders>
            <w:vAlign w:val="center"/>
            <w:hideMark/>
          </w:tcPr>
          <w:p w:rsidR="00D473AC" w:rsidRPr="00D473AC" w:rsidRDefault="00D473AC" w:rsidP="00D473AC">
            <w:pPr>
              <w:jc w:val="both"/>
              <w:rPr>
                <w:lang w:eastAsia="ca-ES"/>
              </w:rPr>
            </w:pPr>
          </w:p>
        </w:tc>
        <w:tc>
          <w:tcPr>
            <w:tcW w:w="705" w:type="dxa"/>
            <w:tcBorders>
              <w:top w:val="nil"/>
              <w:left w:val="nil"/>
              <w:bottom w:val="nil"/>
              <w:right w:val="nil"/>
            </w:tcBorders>
            <w:vAlign w:val="center"/>
            <w:hideMark/>
          </w:tcPr>
          <w:p w:rsidR="00D473AC" w:rsidRPr="00D473AC" w:rsidRDefault="00D473AC" w:rsidP="00D473AC">
            <w:pPr>
              <w:jc w:val="both"/>
              <w:rPr>
                <w:lang w:eastAsia="ca-ES"/>
              </w:rPr>
            </w:pPr>
          </w:p>
        </w:tc>
      </w:tr>
    </w:tbl>
    <w:p w:rsidR="00D473AC" w:rsidRPr="00D473AC" w:rsidRDefault="00D473AC" w:rsidP="00D473AC">
      <w:pPr>
        <w:jc w:val="both"/>
        <w:rPr>
          <w:color w:val="000000"/>
          <w:lang w:eastAsia="ca-ES"/>
        </w:rPr>
      </w:pPr>
      <w:r w:rsidRPr="00D473AC">
        <w:rPr>
          <w:rFonts w:ascii="Arial" w:hAnsi="Arial" w:cs="Arial"/>
          <w:color w:val="000000"/>
          <w:sz w:val="18"/>
          <w:szCs w:val="18"/>
          <w:lang w:eastAsia="ca-ES"/>
        </w:rPr>
        <w:t> </w:t>
      </w:r>
    </w:p>
    <w:tbl>
      <w:tblPr>
        <w:tblW w:w="0" w:type="dxa"/>
        <w:tblInd w:w="-639" w:type="dxa"/>
        <w:tblCellMar>
          <w:left w:w="0" w:type="dxa"/>
          <w:right w:w="0" w:type="dxa"/>
        </w:tblCellMar>
        <w:tblLook w:val="04A0" w:firstRow="1" w:lastRow="0" w:firstColumn="1" w:lastColumn="0" w:noHBand="0" w:noVBand="1"/>
      </w:tblPr>
      <w:tblGrid>
        <w:gridCol w:w="12493"/>
        <w:gridCol w:w="191"/>
        <w:gridCol w:w="961"/>
      </w:tblGrid>
      <w:tr w:rsidR="00D473AC" w:rsidRPr="00D473AC" w:rsidTr="00D473AC">
        <w:trPr>
          <w:trHeight w:val="248"/>
        </w:trPr>
        <w:tc>
          <w:tcPr>
            <w:tcW w:w="10348" w:type="dxa"/>
            <w:tcBorders>
              <w:top w:val="nil"/>
              <w:left w:val="nil"/>
              <w:bottom w:val="single" w:sz="12" w:space="0" w:color="auto"/>
              <w:right w:val="nil"/>
            </w:tcBorders>
            <w:tcMar>
              <w:top w:w="0" w:type="dxa"/>
              <w:left w:w="70" w:type="dxa"/>
              <w:bottom w:w="0" w:type="dxa"/>
              <w:right w:w="70" w:type="dxa"/>
            </w:tcMar>
            <w:hideMark/>
          </w:tcPr>
          <w:p w:rsidR="00D473AC" w:rsidRPr="00D473AC" w:rsidRDefault="00D473AC" w:rsidP="00D473AC">
            <w:pPr>
              <w:jc w:val="both"/>
              <w:rPr>
                <w:lang w:eastAsia="ca-ES"/>
              </w:rPr>
            </w:pPr>
            <w:r w:rsidRPr="00D473AC">
              <w:rPr>
                <w:rFonts w:ascii="Arial" w:hAnsi="Arial" w:cs="Arial"/>
                <w:b/>
                <w:bCs/>
                <w:sz w:val="18"/>
                <w:szCs w:val="18"/>
                <w:lang w:val="es-ES" w:eastAsia="ca-ES"/>
              </w:rPr>
              <w:t>C) Datos familiares</w:t>
            </w:r>
          </w:p>
        </w:tc>
        <w:tc>
          <w:tcPr>
            <w:tcW w:w="10470" w:type="dxa"/>
            <w:gridSpan w:val="2"/>
            <w:tcBorders>
              <w:top w:val="nil"/>
              <w:left w:val="nil"/>
              <w:bottom w:val="nil"/>
              <w:right w:val="nil"/>
            </w:tcBorders>
            <w:vAlign w:val="center"/>
            <w:hideMark/>
          </w:tcPr>
          <w:p w:rsidR="00D473AC" w:rsidRPr="00D473AC" w:rsidRDefault="00D473AC" w:rsidP="00D473AC">
            <w:pPr>
              <w:jc w:val="both"/>
              <w:rPr>
                <w:lang w:eastAsia="ca-ES"/>
              </w:rPr>
            </w:pPr>
            <w:r w:rsidRPr="00D473AC">
              <w:rPr>
                <w:lang w:eastAsia="ca-ES"/>
              </w:rPr>
              <w:t> </w:t>
            </w:r>
          </w:p>
        </w:tc>
      </w:tr>
      <w:tr w:rsidR="00D473AC" w:rsidRPr="00D473AC" w:rsidTr="00D473AC">
        <w:trPr>
          <w:trHeight w:val="255"/>
        </w:trPr>
        <w:tc>
          <w:tcPr>
            <w:tcW w:w="10348" w:type="dxa"/>
            <w:tcBorders>
              <w:top w:val="nil"/>
              <w:left w:val="nil"/>
              <w:bottom w:val="nil"/>
              <w:right w:val="nil"/>
            </w:tcBorders>
            <w:tcMar>
              <w:top w:w="0" w:type="dxa"/>
              <w:left w:w="70" w:type="dxa"/>
              <w:bottom w:w="0" w:type="dxa"/>
              <w:right w:w="70" w:type="dxa"/>
            </w:tcMar>
            <w:hideMark/>
          </w:tcPr>
          <w:p w:rsidR="00D473AC" w:rsidRPr="00D473AC" w:rsidRDefault="00D473AC" w:rsidP="00D473AC">
            <w:pPr>
              <w:jc w:val="both"/>
              <w:rPr>
                <w:lang w:eastAsia="ca-ES"/>
              </w:rPr>
            </w:pPr>
            <w:r w:rsidRPr="00D473AC">
              <w:rPr>
                <w:rFonts w:ascii="Arial" w:hAnsi="Arial" w:cs="Arial"/>
                <w:sz w:val="18"/>
                <w:szCs w:val="18"/>
                <w:lang w:eastAsia="ca-ES"/>
              </w:rPr>
              <w:t> </w:t>
            </w:r>
          </w:p>
        </w:tc>
        <w:tc>
          <w:tcPr>
            <w:tcW w:w="10470" w:type="dxa"/>
            <w:gridSpan w:val="2"/>
            <w:tcBorders>
              <w:top w:val="nil"/>
              <w:left w:val="nil"/>
              <w:bottom w:val="nil"/>
              <w:right w:val="nil"/>
            </w:tcBorders>
            <w:vAlign w:val="center"/>
            <w:hideMark/>
          </w:tcPr>
          <w:p w:rsidR="00D473AC" w:rsidRPr="00D473AC" w:rsidRDefault="00D473AC" w:rsidP="00D473AC">
            <w:pPr>
              <w:jc w:val="both"/>
              <w:rPr>
                <w:lang w:eastAsia="ca-ES"/>
              </w:rPr>
            </w:pPr>
            <w:r w:rsidRPr="00D473AC">
              <w:rPr>
                <w:lang w:eastAsia="ca-ES"/>
              </w:rPr>
              <w:t> </w:t>
            </w:r>
          </w:p>
        </w:tc>
      </w:tr>
      <w:tr w:rsidR="00D473AC" w:rsidRPr="00D473AC" w:rsidTr="00D473AC">
        <w:trPr>
          <w:trHeight w:val="3045"/>
        </w:trPr>
        <w:tc>
          <w:tcPr>
            <w:tcW w:w="10348" w:type="dxa"/>
            <w:tcBorders>
              <w:top w:val="nil"/>
              <w:left w:val="nil"/>
              <w:bottom w:val="single" w:sz="12" w:space="0" w:color="auto"/>
              <w:right w:val="nil"/>
            </w:tcBorders>
            <w:tcMar>
              <w:top w:w="0" w:type="dxa"/>
              <w:left w:w="70" w:type="dxa"/>
              <w:bottom w:w="0" w:type="dxa"/>
              <w:right w:w="70" w:type="dxa"/>
            </w:tcMar>
            <w:vAlign w:val="center"/>
            <w:hideMark/>
          </w:tcPr>
          <w:tbl>
            <w:tblPr>
              <w:tblpPr w:leftFromText="141" w:rightFromText="141" w:vertAnchor="text"/>
              <w:tblW w:w="0" w:type="dxa"/>
              <w:tblCellMar>
                <w:left w:w="0" w:type="dxa"/>
                <w:right w:w="0" w:type="dxa"/>
              </w:tblCellMar>
              <w:tblLook w:val="04A0" w:firstRow="1" w:lastRow="0" w:firstColumn="1" w:lastColumn="0" w:noHBand="0" w:noVBand="1"/>
            </w:tblPr>
            <w:tblGrid>
              <w:gridCol w:w="4250"/>
              <w:gridCol w:w="5953"/>
            </w:tblGrid>
            <w:tr w:rsidR="00D473AC" w:rsidRPr="00D473AC">
              <w:trPr>
                <w:trHeight w:val="366"/>
              </w:trPr>
              <w:tc>
                <w:tcPr>
                  <w:tcW w:w="4250" w:type="dxa"/>
                  <w:tcBorders>
                    <w:top w:val="single" w:sz="8" w:space="0" w:color="auto"/>
                    <w:left w:val="single" w:sz="8" w:space="0" w:color="auto"/>
                    <w:bottom w:val="single" w:sz="8" w:space="0" w:color="auto"/>
                    <w:right w:val="single" w:sz="8" w:space="0" w:color="auto"/>
                  </w:tcBorders>
                  <w:vAlign w:val="center"/>
                  <w:hideMark/>
                </w:tcPr>
                <w:p w:rsidR="00D473AC" w:rsidRPr="00D473AC" w:rsidRDefault="00D473AC" w:rsidP="00D473AC">
                  <w:pPr>
                    <w:spacing w:before="28"/>
                    <w:ind w:left="109"/>
                    <w:jc w:val="both"/>
                    <w:rPr>
                      <w:rFonts w:ascii="Microsoft Sans Serif" w:hAnsi="Microsoft Sans Serif" w:cs="Microsoft Sans Serif"/>
                      <w:sz w:val="22"/>
                      <w:szCs w:val="22"/>
                      <w:lang w:eastAsia="ca-ES"/>
                    </w:rPr>
                  </w:pPr>
                  <w:r w:rsidRPr="00D473AC">
                    <w:rPr>
                      <w:rFonts w:ascii="Microsoft Sans Serif" w:hAnsi="Microsoft Sans Serif" w:cs="Microsoft Sans Serif"/>
                      <w:sz w:val="18"/>
                      <w:szCs w:val="18"/>
                      <w:lang w:val="es-ES" w:eastAsia="ca-ES"/>
                    </w:rPr>
                    <w:t>Miembros</w:t>
                  </w:r>
                  <w:r w:rsidRPr="00D473AC">
                    <w:rPr>
                      <w:rFonts w:ascii="Microsoft Sans Serif" w:hAnsi="Microsoft Sans Serif" w:cs="Microsoft Sans Serif"/>
                      <w:spacing w:val="7"/>
                      <w:sz w:val="18"/>
                      <w:szCs w:val="18"/>
                      <w:lang w:val="es-ES" w:eastAsia="ca-ES"/>
                    </w:rPr>
                    <w:t> </w:t>
                  </w:r>
                  <w:r w:rsidRPr="00D473AC">
                    <w:rPr>
                      <w:rFonts w:ascii="Microsoft Sans Serif" w:hAnsi="Microsoft Sans Serif" w:cs="Microsoft Sans Serif"/>
                      <w:sz w:val="18"/>
                      <w:szCs w:val="18"/>
                      <w:lang w:val="es-ES" w:eastAsia="ca-ES"/>
                    </w:rPr>
                    <w:t>de</w:t>
                  </w:r>
                  <w:r w:rsidRPr="00D473AC">
                    <w:rPr>
                      <w:rFonts w:ascii="Microsoft Sans Serif" w:hAnsi="Microsoft Sans Serif" w:cs="Microsoft Sans Serif"/>
                      <w:spacing w:val="7"/>
                      <w:sz w:val="18"/>
                      <w:szCs w:val="18"/>
                      <w:lang w:val="es-ES" w:eastAsia="ca-ES"/>
                    </w:rPr>
                    <w:t> </w:t>
                  </w:r>
                  <w:r w:rsidRPr="00D473AC">
                    <w:rPr>
                      <w:rFonts w:ascii="Microsoft Sans Serif" w:hAnsi="Microsoft Sans Serif" w:cs="Microsoft Sans Serif"/>
                      <w:sz w:val="18"/>
                      <w:szCs w:val="18"/>
                      <w:lang w:val="es-ES" w:eastAsia="ca-ES"/>
                    </w:rPr>
                    <w:t>la</w:t>
                  </w:r>
                  <w:r w:rsidRPr="00D473AC">
                    <w:rPr>
                      <w:rFonts w:ascii="Microsoft Sans Serif" w:hAnsi="Microsoft Sans Serif" w:cs="Microsoft Sans Serif"/>
                      <w:spacing w:val="7"/>
                      <w:sz w:val="18"/>
                      <w:szCs w:val="18"/>
                      <w:lang w:val="es-ES" w:eastAsia="ca-ES"/>
                    </w:rPr>
                    <w:t> </w:t>
                  </w:r>
                  <w:r w:rsidRPr="00D473AC">
                    <w:rPr>
                      <w:rFonts w:ascii="Microsoft Sans Serif" w:hAnsi="Microsoft Sans Serif" w:cs="Microsoft Sans Serif"/>
                      <w:sz w:val="18"/>
                      <w:szCs w:val="18"/>
                      <w:lang w:val="es-ES" w:eastAsia="ca-ES"/>
                    </w:rPr>
                    <w:t>unidad</w:t>
                  </w:r>
                  <w:r w:rsidRPr="00D473AC">
                    <w:rPr>
                      <w:rFonts w:ascii="Microsoft Sans Serif" w:hAnsi="Microsoft Sans Serif" w:cs="Microsoft Sans Serif"/>
                      <w:spacing w:val="10"/>
                      <w:sz w:val="18"/>
                      <w:szCs w:val="18"/>
                      <w:lang w:val="es-ES" w:eastAsia="ca-ES"/>
                    </w:rPr>
                    <w:t> </w:t>
                  </w:r>
                  <w:r w:rsidRPr="00D473AC">
                    <w:rPr>
                      <w:rFonts w:ascii="Microsoft Sans Serif" w:hAnsi="Microsoft Sans Serif" w:cs="Microsoft Sans Serif"/>
                      <w:sz w:val="18"/>
                      <w:szCs w:val="18"/>
                      <w:lang w:val="es-ES" w:eastAsia="ca-ES"/>
                    </w:rPr>
                    <w:t>familiar:</w:t>
                  </w:r>
                </w:p>
              </w:tc>
              <w:tc>
                <w:tcPr>
                  <w:tcW w:w="5953" w:type="dxa"/>
                  <w:tcBorders>
                    <w:top w:val="single" w:sz="8" w:space="0" w:color="auto"/>
                    <w:left w:val="nil"/>
                    <w:bottom w:val="single" w:sz="8" w:space="0" w:color="auto"/>
                    <w:right w:val="single" w:sz="8" w:space="0" w:color="auto"/>
                  </w:tcBorders>
                  <w:vAlign w:val="center"/>
                  <w:hideMark/>
                </w:tcPr>
                <w:p w:rsidR="00D473AC" w:rsidRPr="00D473AC" w:rsidRDefault="00D473AC" w:rsidP="00D473AC">
                  <w:pPr>
                    <w:jc w:val="both"/>
                    <w:rPr>
                      <w:rFonts w:ascii="Microsoft Sans Serif" w:hAnsi="Microsoft Sans Serif" w:cs="Microsoft Sans Serif"/>
                      <w:sz w:val="22"/>
                      <w:szCs w:val="22"/>
                      <w:lang w:eastAsia="ca-ES"/>
                    </w:rPr>
                  </w:pPr>
                  <w:r w:rsidRPr="00D473AC">
                    <w:rPr>
                      <w:sz w:val="18"/>
                      <w:szCs w:val="18"/>
                      <w:lang w:eastAsia="ca-ES"/>
                    </w:rPr>
                    <w:t> </w:t>
                  </w:r>
                </w:p>
              </w:tc>
            </w:tr>
            <w:tr w:rsidR="00D473AC" w:rsidRPr="00D473AC">
              <w:trPr>
                <w:trHeight w:val="364"/>
              </w:trPr>
              <w:tc>
                <w:tcPr>
                  <w:tcW w:w="4250" w:type="dxa"/>
                  <w:tcBorders>
                    <w:top w:val="nil"/>
                    <w:left w:val="single" w:sz="8" w:space="0" w:color="auto"/>
                    <w:bottom w:val="single" w:sz="8" w:space="0" w:color="auto"/>
                    <w:right w:val="single" w:sz="8" w:space="0" w:color="auto"/>
                  </w:tcBorders>
                  <w:vAlign w:val="center"/>
                  <w:hideMark/>
                </w:tcPr>
                <w:p w:rsidR="00D473AC" w:rsidRPr="00D473AC" w:rsidRDefault="00D473AC" w:rsidP="00D473AC">
                  <w:pPr>
                    <w:spacing w:before="26"/>
                    <w:ind w:left="109"/>
                    <w:jc w:val="both"/>
                    <w:rPr>
                      <w:rFonts w:ascii="Microsoft Sans Serif" w:hAnsi="Microsoft Sans Serif" w:cs="Microsoft Sans Serif"/>
                      <w:sz w:val="22"/>
                      <w:szCs w:val="22"/>
                      <w:lang w:eastAsia="ca-ES"/>
                    </w:rPr>
                  </w:pPr>
                  <w:r w:rsidRPr="00D473AC">
                    <w:rPr>
                      <w:rFonts w:ascii="Microsoft Sans Serif" w:hAnsi="Microsoft Sans Serif" w:cs="Microsoft Sans Serif"/>
                      <w:sz w:val="18"/>
                      <w:szCs w:val="18"/>
                      <w:lang w:val="es-ES" w:eastAsia="ca-ES"/>
                    </w:rPr>
                    <w:t>Miembros</w:t>
                  </w:r>
                  <w:r w:rsidRPr="00D473AC">
                    <w:rPr>
                      <w:rFonts w:ascii="Microsoft Sans Serif" w:hAnsi="Microsoft Sans Serif" w:cs="Microsoft Sans Serif"/>
                      <w:spacing w:val="8"/>
                      <w:sz w:val="18"/>
                      <w:szCs w:val="18"/>
                      <w:lang w:val="es-ES" w:eastAsia="ca-ES"/>
                    </w:rPr>
                    <w:t> </w:t>
                  </w:r>
                  <w:r w:rsidRPr="00D473AC">
                    <w:rPr>
                      <w:rFonts w:ascii="Microsoft Sans Serif" w:hAnsi="Microsoft Sans Serif" w:cs="Microsoft Sans Serif"/>
                      <w:sz w:val="18"/>
                      <w:szCs w:val="18"/>
                      <w:lang w:val="es-ES" w:eastAsia="ca-ES"/>
                    </w:rPr>
                    <w:t>de</w:t>
                  </w:r>
                  <w:r w:rsidRPr="00D473AC">
                    <w:rPr>
                      <w:rFonts w:ascii="Microsoft Sans Serif" w:hAnsi="Microsoft Sans Serif" w:cs="Microsoft Sans Serif"/>
                      <w:spacing w:val="7"/>
                      <w:sz w:val="18"/>
                      <w:szCs w:val="18"/>
                      <w:lang w:val="es-ES" w:eastAsia="ca-ES"/>
                    </w:rPr>
                    <w:t> </w:t>
                  </w:r>
                  <w:r w:rsidRPr="00D473AC">
                    <w:rPr>
                      <w:rFonts w:ascii="Microsoft Sans Serif" w:hAnsi="Microsoft Sans Serif" w:cs="Microsoft Sans Serif"/>
                      <w:sz w:val="18"/>
                      <w:szCs w:val="18"/>
                      <w:lang w:val="es-ES" w:eastAsia="ca-ES"/>
                    </w:rPr>
                    <w:t>la</w:t>
                  </w:r>
                  <w:r w:rsidRPr="00D473AC">
                    <w:rPr>
                      <w:rFonts w:ascii="Microsoft Sans Serif" w:hAnsi="Microsoft Sans Serif" w:cs="Microsoft Sans Serif"/>
                      <w:spacing w:val="8"/>
                      <w:sz w:val="18"/>
                      <w:szCs w:val="18"/>
                      <w:lang w:val="es-ES" w:eastAsia="ca-ES"/>
                    </w:rPr>
                    <w:t> </w:t>
                  </w:r>
                  <w:r w:rsidRPr="00D473AC">
                    <w:rPr>
                      <w:rFonts w:ascii="Microsoft Sans Serif" w:hAnsi="Microsoft Sans Serif" w:cs="Microsoft Sans Serif"/>
                      <w:sz w:val="18"/>
                      <w:szCs w:val="18"/>
                      <w:lang w:val="es-ES" w:eastAsia="ca-ES"/>
                    </w:rPr>
                    <w:t>unidad</w:t>
                  </w:r>
                  <w:r w:rsidRPr="00D473AC">
                    <w:rPr>
                      <w:rFonts w:ascii="Microsoft Sans Serif" w:hAnsi="Microsoft Sans Serif" w:cs="Microsoft Sans Serif"/>
                      <w:spacing w:val="11"/>
                      <w:sz w:val="18"/>
                      <w:szCs w:val="18"/>
                      <w:lang w:val="es-ES" w:eastAsia="ca-ES"/>
                    </w:rPr>
                    <w:t> </w:t>
                  </w:r>
                  <w:r w:rsidRPr="00D473AC">
                    <w:rPr>
                      <w:rFonts w:ascii="Microsoft Sans Serif" w:hAnsi="Microsoft Sans Serif" w:cs="Microsoft Sans Serif"/>
                      <w:sz w:val="18"/>
                      <w:szCs w:val="18"/>
                      <w:lang w:val="es-ES" w:eastAsia="ca-ES"/>
                    </w:rPr>
                    <w:t>familiar</w:t>
                  </w:r>
                  <w:r w:rsidRPr="00D473AC">
                    <w:rPr>
                      <w:rFonts w:ascii="Microsoft Sans Serif" w:hAnsi="Microsoft Sans Serif" w:cs="Microsoft Sans Serif"/>
                      <w:spacing w:val="9"/>
                      <w:sz w:val="18"/>
                      <w:szCs w:val="18"/>
                      <w:lang w:val="es-ES" w:eastAsia="ca-ES"/>
                    </w:rPr>
                    <w:t> </w:t>
                  </w:r>
                  <w:r w:rsidRPr="00D473AC">
                    <w:rPr>
                      <w:rFonts w:ascii="Microsoft Sans Serif" w:hAnsi="Microsoft Sans Serif" w:cs="Microsoft Sans Serif"/>
                      <w:sz w:val="18"/>
                      <w:szCs w:val="18"/>
                      <w:lang w:val="es-ES" w:eastAsia="ca-ES"/>
                    </w:rPr>
                    <w:t>que</w:t>
                  </w:r>
                  <w:r w:rsidRPr="00D473AC">
                    <w:rPr>
                      <w:rFonts w:ascii="Microsoft Sans Serif" w:hAnsi="Microsoft Sans Serif" w:cs="Microsoft Sans Serif"/>
                      <w:spacing w:val="8"/>
                      <w:sz w:val="18"/>
                      <w:szCs w:val="18"/>
                      <w:lang w:val="es-ES" w:eastAsia="ca-ES"/>
                    </w:rPr>
                    <w:t> </w:t>
                  </w:r>
                  <w:r w:rsidRPr="00D473AC">
                    <w:rPr>
                      <w:rFonts w:ascii="Microsoft Sans Serif" w:hAnsi="Microsoft Sans Serif" w:cs="Microsoft Sans Serif"/>
                      <w:sz w:val="18"/>
                      <w:szCs w:val="18"/>
                      <w:lang w:val="es-ES" w:eastAsia="ca-ES"/>
                    </w:rPr>
                    <w:t>trabajan:</w:t>
                  </w:r>
                </w:p>
              </w:tc>
              <w:tc>
                <w:tcPr>
                  <w:tcW w:w="5953" w:type="dxa"/>
                  <w:tcBorders>
                    <w:top w:val="nil"/>
                    <w:left w:val="nil"/>
                    <w:bottom w:val="single" w:sz="8" w:space="0" w:color="auto"/>
                    <w:right w:val="single" w:sz="8" w:space="0" w:color="auto"/>
                  </w:tcBorders>
                  <w:vAlign w:val="center"/>
                  <w:hideMark/>
                </w:tcPr>
                <w:p w:rsidR="00D473AC" w:rsidRPr="00D473AC" w:rsidRDefault="00D473AC" w:rsidP="00D473AC">
                  <w:pPr>
                    <w:jc w:val="both"/>
                    <w:rPr>
                      <w:rFonts w:ascii="Microsoft Sans Serif" w:hAnsi="Microsoft Sans Serif" w:cs="Microsoft Sans Serif"/>
                      <w:sz w:val="22"/>
                      <w:szCs w:val="22"/>
                      <w:lang w:eastAsia="ca-ES"/>
                    </w:rPr>
                  </w:pPr>
                  <w:r w:rsidRPr="00D473AC">
                    <w:rPr>
                      <w:sz w:val="18"/>
                      <w:szCs w:val="18"/>
                      <w:lang w:eastAsia="ca-ES"/>
                    </w:rPr>
                    <w:t> </w:t>
                  </w:r>
                </w:p>
              </w:tc>
            </w:tr>
            <w:tr w:rsidR="00D473AC" w:rsidRPr="00D473AC">
              <w:trPr>
                <w:trHeight w:val="363"/>
              </w:trPr>
              <w:tc>
                <w:tcPr>
                  <w:tcW w:w="4250" w:type="dxa"/>
                  <w:tcBorders>
                    <w:top w:val="nil"/>
                    <w:left w:val="single" w:sz="8" w:space="0" w:color="auto"/>
                    <w:bottom w:val="single" w:sz="8" w:space="0" w:color="auto"/>
                    <w:right w:val="single" w:sz="8" w:space="0" w:color="auto"/>
                  </w:tcBorders>
                  <w:vAlign w:val="center"/>
                  <w:hideMark/>
                </w:tcPr>
                <w:p w:rsidR="00D473AC" w:rsidRPr="00D473AC" w:rsidRDefault="00D473AC" w:rsidP="00D473AC">
                  <w:pPr>
                    <w:spacing w:before="26"/>
                    <w:ind w:left="109"/>
                    <w:jc w:val="both"/>
                    <w:rPr>
                      <w:rFonts w:ascii="Microsoft Sans Serif" w:hAnsi="Microsoft Sans Serif" w:cs="Microsoft Sans Serif"/>
                      <w:sz w:val="22"/>
                      <w:szCs w:val="22"/>
                      <w:lang w:eastAsia="ca-ES"/>
                    </w:rPr>
                  </w:pPr>
                  <w:r w:rsidRPr="00D473AC">
                    <w:rPr>
                      <w:rFonts w:ascii="Microsoft Sans Serif" w:hAnsi="Microsoft Sans Serif" w:cs="Microsoft Sans Serif"/>
                      <w:sz w:val="18"/>
                      <w:szCs w:val="18"/>
                      <w:lang w:val="es-ES" w:eastAsia="ca-ES"/>
                    </w:rPr>
                    <w:t>Ingresos de la</w:t>
                  </w:r>
                  <w:r w:rsidRPr="00D473AC">
                    <w:rPr>
                      <w:rFonts w:ascii="Microsoft Sans Serif" w:hAnsi="Microsoft Sans Serif" w:cs="Microsoft Sans Serif"/>
                      <w:spacing w:val="2"/>
                      <w:sz w:val="18"/>
                      <w:szCs w:val="18"/>
                      <w:lang w:val="es-ES" w:eastAsia="ca-ES"/>
                    </w:rPr>
                    <w:t> </w:t>
                  </w:r>
                  <w:r w:rsidRPr="00D473AC">
                    <w:rPr>
                      <w:rFonts w:ascii="Microsoft Sans Serif" w:hAnsi="Microsoft Sans Serif" w:cs="Microsoft Sans Serif"/>
                      <w:sz w:val="18"/>
                      <w:szCs w:val="18"/>
                      <w:lang w:val="es-ES" w:eastAsia="ca-ES"/>
                    </w:rPr>
                    <w:t>unidad</w:t>
                  </w:r>
                  <w:r w:rsidRPr="00D473AC">
                    <w:rPr>
                      <w:rFonts w:ascii="Microsoft Sans Serif" w:hAnsi="Microsoft Sans Serif" w:cs="Microsoft Sans Serif"/>
                      <w:spacing w:val="3"/>
                      <w:sz w:val="18"/>
                      <w:szCs w:val="18"/>
                      <w:lang w:val="es-ES" w:eastAsia="ca-ES"/>
                    </w:rPr>
                    <w:t> </w:t>
                  </w:r>
                  <w:r w:rsidRPr="00D473AC">
                    <w:rPr>
                      <w:rFonts w:ascii="Microsoft Sans Serif" w:hAnsi="Microsoft Sans Serif" w:cs="Microsoft Sans Serif"/>
                      <w:sz w:val="18"/>
                      <w:szCs w:val="18"/>
                      <w:lang w:val="es-ES" w:eastAsia="ca-ES"/>
                    </w:rPr>
                    <w:t>familiar:</w:t>
                  </w:r>
                </w:p>
              </w:tc>
              <w:tc>
                <w:tcPr>
                  <w:tcW w:w="5953" w:type="dxa"/>
                  <w:tcBorders>
                    <w:top w:val="nil"/>
                    <w:left w:val="nil"/>
                    <w:bottom w:val="single" w:sz="8" w:space="0" w:color="auto"/>
                    <w:right w:val="single" w:sz="8" w:space="0" w:color="auto"/>
                  </w:tcBorders>
                  <w:vAlign w:val="center"/>
                  <w:hideMark/>
                </w:tcPr>
                <w:p w:rsidR="00D473AC" w:rsidRPr="00D473AC" w:rsidRDefault="00D473AC" w:rsidP="00D473AC">
                  <w:pPr>
                    <w:jc w:val="both"/>
                    <w:rPr>
                      <w:rFonts w:ascii="Microsoft Sans Serif" w:hAnsi="Microsoft Sans Serif" w:cs="Microsoft Sans Serif"/>
                      <w:sz w:val="22"/>
                      <w:szCs w:val="22"/>
                      <w:lang w:eastAsia="ca-ES"/>
                    </w:rPr>
                  </w:pPr>
                  <w:r w:rsidRPr="00D473AC">
                    <w:rPr>
                      <w:sz w:val="18"/>
                      <w:szCs w:val="18"/>
                      <w:lang w:eastAsia="ca-ES"/>
                    </w:rPr>
                    <w:t> </w:t>
                  </w:r>
                </w:p>
              </w:tc>
            </w:tr>
          </w:tbl>
          <w:p w:rsidR="00D473AC" w:rsidRPr="00D473AC" w:rsidRDefault="00D473AC" w:rsidP="00D473AC">
            <w:pPr>
              <w:jc w:val="both"/>
              <w:rPr>
                <w:lang w:eastAsia="ca-ES"/>
              </w:rPr>
            </w:pPr>
            <w:r w:rsidRPr="00D473AC">
              <w:rPr>
                <w:rFonts w:ascii="Arial" w:hAnsi="Arial" w:cs="Arial"/>
                <w:sz w:val="18"/>
                <w:szCs w:val="18"/>
                <w:lang w:eastAsia="ca-ES"/>
              </w:rPr>
              <w:t> </w:t>
            </w:r>
          </w:p>
          <w:tbl>
            <w:tblPr>
              <w:tblpPr w:leftFromText="141" w:rightFromText="141" w:vertAnchor="text"/>
              <w:tblW w:w="0" w:type="dxa"/>
              <w:tblCellMar>
                <w:left w:w="0" w:type="dxa"/>
                <w:right w:w="0" w:type="dxa"/>
              </w:tblCellMar>
              <w:tblLook w:val="04A0" w:firstRow="1" w:lastRow="0" w:firstColumn="1" w:lastColumn="0" w:noHBand="0" w:noVBand="1"/>
            </w:tblPr>
            <w:tblGrid>
              <w:gridCol w:w="4111"/>
              <w:gridCol w:w="4111"/>
              <w:gridCol w:w="4111"/>
            </w:tblGrid>
            <w:tr w:rsidR="00D473AC" w:rsidRPr="00D473AC">
              <w:trPr>
                <w:trHeight w:val="323"/>
              </w:trPr>
              <w:tc>
                <w:tcPr>
                  <w:tcW w:w="4111" w:type="dxa"/>
                  <w:tcBorders>
                    <w:top w:val="single" w:sz="8" w:space="0" w:color="000000"/>
                    <w:left w:val="single" w:sz="8" w:space="0" w:color="000000"/>
                    <w:bottom w:val="single" w:sz="8" w:space="0" w:color="000000"/>
                    <w:right w:val="single" w:sz="8" w:space="0" w:color="000000"/>
                  </w:tcBorders>
                  <w:vAlign w:val="center"/>
                  <w:hideMark/>
                </w:tcPr>
                <w:p w:rsidR="00D473AC" w:rsidRPr="00D473AC" w:rsidRDefault="00D473AC" w:rsidP="00D473AC">
                  <w:pPr>
                    <w:spacing w:before="28"/>
                    <w:ind w:left="109"/>
                    <w:jc w:val="both"/>
                    <w:rPr>
                      <w:rFonts w:ascii="Microsoft Sans Serif" w:hAnsi="Microsoft Sans Serif" w:cs="Microsoft Sans Serif"/>
                      <w:sz w:val="22"/>
                      <w:szCs w:val="22"/>
                      <w:lang w:eastAsia="ca-ES"/>
                    </w:rPr>
                  </w:pPr>
                  <w:r w:rsidRPr="00D473AC">
                    <w:rPr>
                      <w:rFonts w:ascii="Microsoft Sans Serif" w:hAnsi="Microsoft Sans Serif" w:cs="Microsoft Sans Serif"/>
                      <w:sz w:val="18"/>
                      <w:szCs w:val="18"/>
                      <w:lang w:val="es-ES" w:eastAsia="ca-ES"/>
                    </w:rPr>
                    <w:t>Familiares</w:t>
                  </w:r>
                  <w:r w:rsidRPr="00D473AC">
                    <w:rPr>
                      <w:rFonts w:ascii="Microsoft Sans Serif" w:hAnsi="Microsoft Sans Serif" w:cs="Microsoft Sans Serif"/>
                      <w:spacing w:val="-8"/>
                      <w:sz w:val="18"/>
                      <w:szCs w:val="18"/>
                      <w:lang w:val="es-ES" w:eastAsia="ca-ES"/>
                    </w:rPr>
                    <w:t> </w:t>
                  </w:r>
                  <w:r w:rsidRPr="00D473AC">
                    <w:rPr>
                      <w:rFonts w:ascii="Microsoft Sans Serif" w:hAnsi="Microsoft Sans Serif" w:cs="Microsoft Sans Serif"/>
                      <w:sz w:val="18"/>
                      <w:szCs w:val="18"/>
                      <w:lang w:val="es-ES" w:eastAsia="ca-ES"/>
                    </w:rPr>
                    <w:t>con</w:t>
                  </w:r>
                  <w:r w:rsidRPr="00D473AC">
                    <w:rPr>
                      <w:rFonts w:ascii="Microsoft Sans Serif" w:hAnsi="Microsoft Sans Serif" w:cs="Microsoft Sans Serif"/>
                      <w:spacing w:val="-8"/>
                      <w:sz w:val="18"/>
                      <w:szCs w:val="18"/>
                      <w:lang w:val="es-ES" w:eastAsia="ca-ES"/>
                    </w:rPr>
                    <w:t> </w:t>
                  </w:r>
                  <w:r w:rsidRPr="00D473AC">
                    <w:rPr>
                      <w:rFonts w:ascii="Microsoft Sans Serif" w:hAnsi="Microsoft Sans Serif" w:cs="Microsoft Sans Serif"/>
                      <w:sz w:val="18"/>
                      <w:szCs w:val="18"/>
                      <w:lang w:val="es-ES" w:eastAsia="ca-ES"/>
                    </w:rPr>
                    <w:t>discapacidad</w:t>
                  </w:r>
                </w:p>
              </w:tc>
              <w:tc>
                <w:tcPr>
                  <w:tcW w:w="4111" w:type="dxa"/>
                  <w:tcBorders>
                    <w:top w:val="single" w:sz="8" w:space="0" w:color="000000"/>
                    <w:left w:val="nil"/>
                    <w:bottom w:val="single" w:sz="8" w:space="0" w:color="000000"/>
                    <w:right w:val="single" w:sz="8" w:space="0" w:color="000000"/>
                  </w:tcBorders>
                  <w:vAlign w:val="center"/>
                  <w:hideMark/>
                </w:tcPr>
                <w:p w:rsidR="00D473AC" w:rsidRPr="00D473AC" w:rsidRDefault="00D473AC" w:rsidP="00D473AC">
                  <w:pPr>
                    <w:spacing w:before="13"/>
                    <w:ind w:left="116"/>
                    <w:jc w:val="both"/>
                    <w:rPr>
                      <w:rFonts w:ascii="Microsoft Sans Serif" w:hAnsi="Microsoft Sans Serif" w:cs="Microsoft Sans Serif"/>
                      <w:sz w:val="22"/>
                      <w:szCs w:val="22"/>
                      <w:lang w:eastAsia="ca-ES"/>
                    </w:rPr>
                  </w:pPr>
                  <w:r w:rsidRPr="00D473AC">
                    <w:rPr>
                      <w:rFonts w:ascii="Symbol" w:hAnsi="Symbol" w:cs="Microsoft Sans Serif"/>
                      <w:sz w:val="28"/>
                      <w:szCs w:val="28"/>
                      <w:lang w:eastAsia="ca-ES"/>
                    </w:rPr>
                    <w:t></w:t>
                  </w:r>
                  <w:r w:rsidRPr="00D473AC">
                    <w:rPr>
                      <w:spacing w:val="6"/>
                      <w:sz w:val="28"/>
                      <w:szCs w:val="28"/>
                      <w:lang w:eastAsia="ca-ES"/>
                    </w:rPr>
                    <w:t>  </w:t>
                  </w:r>
                  <w:r w:rsidRPr="00D473AC">
                    <w:rPr>
                      <w:rFonts w:ascii="Microsoft Sans Serif" w:hAnsi="Microsoft Sans Serif" w:cs="Microsoft Sans Serif"/>
                      <w:sz w:val="22"/>
                      <w:szCs w:val="22"/>
                      <w:lang w:val="es-ES" w:eastAsia="ca-ES"/>
                    </w:rPr>
                    <w:t>Sí</w:t>
                  </w:r>
                </w:p>
              </w:tc>
              <w:tc>
                <w:tcPr>
                  <w:tcW w:w="4111" w:type="dxa"/>
                  <w:tcBorders>
                    <w:top w:val="single" w:sz="8" w:space="0" w:color="000000"/>
                    <w:left w:val="nil"/>
                    <w:bottom w:val="single" w:sz="8" w:space="0" w:color="000000"/>
                    <w:right w:val="single" w:sz="8" w:space="0" w:color="000000"/>
                  </w:tcBorders>
                  <w:vAlign w:val="center"/>
                  <w:hideMark/>
                </w:tcPr>
                <w:p w:rsidR="00D473AC" w:rsidRPr="00D473AC" w:rsidRDefault="00D473AC" w:rsidP="00D473AC">
                  <w:pPr>
                    <w:spacing w:before="13"/>
                    <w:ind w:left="116"/>
                    <w:jc w:val="both"/>
                    <w:rPr>
                      <w:rFonts w:ascii="Microsoft Sans Serif" w:hAnsi="Microsoft Sans Serif" w:cs="Microsoft Sans Serif"/>
                      <w:sz w:val="22"/>
                      <w:szCs w:val="22"/>
                      <w:lang w:eastAsia="ca-ES"/>
                    </w:rPr>
                  </w:pPr>
                  <w:r w:rsidRPr="00D473AC">
                    <w:rPr>
                      <w:rFonts w:ascii="Symbol" w:hAnsi="Symbol" w:cs="Microsoft Sans Serif"/>
                      <w:sz w:val="28"/>
                      <w:szCs w:val="28"/>
                      <w:lang w:eastAsia="ca-ES"/>
                    </w:rPr>
                    <w:t></w:t>
                  </w:r>
                  <w:r w:rsidRPr="00D473AC">
                    <w:rPr>
                      <w:rFonts w:ascii="Symbol" w:hAnsi="Symbol" w:cs="Microsoft Sans Serif"/>
                      <w:sz w:val="28"/>
                      <w:szCs w:val="28"/>
                      <w:lang w:eastAsia="ca-ES"/>
                    </w:rPr>
                    <w:t></w:t>
                  </w:r>
                  <w:r w:rsidRPr="00D473AC">
                    <w:rPr>
                      <w:rFonts w:ascii="Microsoft Sans Serif" w:hAnsi="Microsoft Sans Serif" w:cs="Microsoft Sans Serif"/>
                      <w:sz w:val="22"/>
                      <w:szCs w:val="22"/>
                      <w:lang w:val="es-ES" w:eastAsia="ca-ES"/>
                    </w:rPr>
                    <w:t>No</w:t>
                  </w:r>
                </w:p>
              </w:tc>
            </w:tr>
            <w:tr w:rsidR="00D473AC" w:rsidRPr="00D473AC">
              <w:trPr>
                <w:trHeight w:val="321"/>
              </w:trPr>
              <w:tc>
                <w:tcPr>
                  <w:tcW w:w="4111" w:type="dxa"/>
                  <w:tcBorders>
                    <w:top w:val="nil"/>
                    <w:left w:val="single" w:sz="8" w:space="0" w:color="000000"/>
                    <w:bottom w:val="single" w:sz="8" w:space="0" w:color="000000"/>
                    <w:right w:val="single" w:sz="8" w:space="0" w:color="000000"/>
                  </w:tcBorders>
                  <w:vAlign w:val="center"/>
                  <w:hideMark/>
                </w:tcPr>
                <w:p w:rsidR="00D473AC" w:rsidRPr="00D473AC" w:rsidRDefault="00D473AC" w:rsidP="00D473AC">
                  <w:pPr>
                    <w:spacing w:before="26"/>
                    <w:ind w:left="109"/>
                    <w:jc w:val="both"/>
                    <w:rPr>
                      <w:rFonts w:ascii="Microsoft Sans Serif" w:hAnsi="Microsoft Sans Serif" w:cs="Microsoft Sans Serif"/>
                      <w:sz w:val="22"/>
                      <w:szCs w:val="22"/>
                      <w:lang w:eastAsia="ca-ES"/>
                    </w:rPr>
                  </w:pPr>
                  <w:r w:rsidRPr="00D473AC">
                    <w:rPr>
                      <w:rFonts w:ascii="Microsoft Sans Serif" w:hAnsi="Microsoft Sans Serif" w:cs="Microsoft Sans Serif"/>
                      <w:sz w:val="18"/>
                      <w:szCs w:val="18"/>
                      <w:lang w:val="es-ES" w:eastAsia="ca-ES"/>
                    </w:rPr>
                    <w:t>Familia</w:t>
                  </w:r>
                  <w:r w:rsidRPr="00D473AC">
                    <w:rPr>
                      <w:rFonts w:ascii="Microsoft Sans Serif" w:hAnsi="Microsoft Sans Serif" w:cs="Microsoft Sans Serif"/>
                      <w:spacing w:val="6"/>
                      <w:sz w:val="18"/>
                      <w:szCs w:val="18"/>
                      <w:lang w:val="es-ES" w:eastAsia="ca-ES"/>
                    </w:rPr>
                    <w:t> </w:t>
                  </w:r>
                  <w:r w:rsidRPr="00D473AC">
                    <w:rPr>
                      <w:rFonts w:ascii="Microsoft Sans Serif" w:hAnsi="Microsoft Sans Serif" w:cs="Microsoft Sans Serif"/>
                      <w:sz w:val="18"/>
                      <w:szCs w:val="18"/>
                      <w:lang w:val="es-ES" w:eastAsia="ca-ES"/>
                    </w:rPr>
                    <w:t>monoparental</w:t>
                  </w:r>
                </w:p>
              </w:tc>
              <w:tc>
                <w:tcPr>
                  <w:tcW w:w="4111" w:type="dxa"/>
                  <w:tcBorders>
                    <w:top w:val="nil"/>
                    <w:left w:val="nil"/>
                    <w:bottom w:val="single" w:sz="8" w:space="0" w:color="000000"/>
                    <w:right w:val="single" w:sz="8" w:space="0" w:color="000000"/>
                  </w:tcBorders>
                  <w:vAlign w:val="center"/>
                  <w:hideMark/>
                </w:tcPr>
                <w:p w:rsidR="00D473AC" w:rsidRPr="00D473AC" w:rsidRDefault="00D473AC" w:rsidP="00D473AC">
                  <w:pPr>
                    <w:spacing w:before="11"/>
                    <w:ind w:left="116"/>
                    <w:jc w:val="both"/>
                    <w:rPr>
                      <w:rFonts w:ascii="Microsoft Sans Serif" w:hAnsi="Microsoft Sans Serif" w:cs="Microsoft Sans Serif"/>
                      <w:sz w:val="22"/>
                      <w:szCs w:val="22"/>
                      <w:lang w:eastAsia="ca-ES"/>
                    </w:rPr>
                  </w:pPr>
                  <w:r w:rsidRPr="00D473AC">
                    <w:rPr>
                      <w:rFonts w:ascii="Symbol" w:hAnsi="Symbol" w:cs="Microsoft Sans Serif"/>
                      <w:sz w:val="28"/>
                      <w:szCs w:val="28"/>
                      <w:lang w:eastAsia="ca-ES"/>
                    </w:rPr>
                    <w:t></w:t>
                  </w:r>
                  <w:r w:rsidRPr="00D473AC">
                    <w:rPr>
                      <w:rFonts w:ascii="Symbol" w:hAnsi="Symbol" w:cs="Microsoft Sans Serif"/>
                      <w:sz w:val="28"/>
                      <w:szCs w:val="28"/>
                      <w:lang w:eastAsia="ca-ES"/>
                    </w:rPr>
                    <w:t></w:t>
                  </w:r>
                  <w:r w:rsidRPr="00D473AC">
                    <w:rPr>
                      <w:rFonts w:ascii="Symbol" w:hAnsi="Symbol" w:cs="Microsoft Sans Serif"/>
                      <w:sz w:val="28"/>
                      <w:szCs w:val="28"/>
                      <w:lang w:eastAsia="ca-ES"/>
                    </w:rPr>
                    <w:t></w:t>
                  </w:r>
                  <w:r w:rsidRPr="00D473AC">
                    <w:rPr>
                      <w:rFonts w:ascii="Symbol" w:hAnsi="Symbol" w:cs="Microsoft Sans Serif"/>
                      <w:sz w:val="28"/>
                      <w:szCs w:val="28"/>
                      <w:lang w:eastAsia="ca-ES"/>
                    </w:rPr>
                    <w:t></w:t>
                  </w:r>
                  <w:r w:rsidRPr="00D473AC">
                    <w:rPr>
                      <w:rFonts w:ascii="Microsoft Sans Serif" w:hAnsi="Microsoft Sans Serif" w:cs="Microsoft Sans Serif"/>
                      <w:sz w:val="22"/>
                      <w:szCs w:val="22"/>
                      <w:lang w:val="es-ES" w:eastAsia="ca-ES"/>
                    </w:rPr>
                    <w:t>Sí</w:t>
                  </w:r>
                </w:p>
              </w:tc>
              <w:tc>
                <w:tcPr>
                  <w:tcW w:w="4111" w:type="dxa"/>
                  <w:tcBorders>
                    <w:top w:val="nil"/>
                    <w:left w:val="nil"/>
                    <w:bottom w:val="single" w:sz="8" w:space="0" w:color="000000"/>
                    <w:right w:val="single" w:sz="8" w:space="0" w:color="000000"/>
                  </w:tcBorders>
                  <w:vAlign w:val="center"/>
                  <w:hideMark/>
                </w:tcPr>
                <w:p w:rsidR="00D473AC" w:rsidRPr="00D473AC" w:rsidRDefault="00D473AC" w:rsidP="00D473AC">
                  <w:pPr>
                    <w:spacing w:before="11"/>
                    <w:ind w:left="116"/>
                    <w:jc w:val="both"/>
                    <w:rPr>
                      <w:rFonts w:ascii="Microsoft Sans Serif" w:hAnsi="Microsoft Sans Serif" w:cs="Microsoft Sans Serif"/>
                      <w:sz w:val="22"/>
                      <w:szCs w:val="22"/>
                      <w:lang w:eastAsia="ca-ES"/>
                    </w:rPr>
                  </w:pPr>
                  <w:r w:rsidRPr="00D473AC">
                    <w:rPr>
                      <w:rFonts w:ascii="Symbol" w:hAnsi="Symbol" w:cs="Microsoft Sans Serif"/>
                      <w:sz w:val="28"/>
                      <w:szCs w:val="28"/>
                      <w:lang w:eastAsia="ca-ES"/>
                    </w:rPr>
                    <w:t></w:t>
                  </w:r>
                  <w:r w:rsidRPr="00D473AC">
                    <w:rPr>
                      <w:spacing w:val="-3"/>
                      <w:sz w:val="28"/>
                      <w:szCs w:val="28"/>
                      <w:lang w:eastAsia="ca-ES"/>
                    </w:rPr>
                    <w:t> </w:t>
                  </w:r>
                  <w:r w:rsidRPr="00D473AC">
                    <w:rPr>
                      <w:rFonts w:ascii="Microsoft Sans Serif" w:hAnsi="Microsoft Sans Serif" w:cs="Microsoft Sans Serif"/>
                      <w:sz w:val="22"/>
                      <w:szCs w:val="22"/>
                      <w:lang w:val="es-ES" w:eastAsia="ca-ES"/>
                    </w:rPr>
                    <w:t>No</w:t>
                  </w:r>
                </w:p>
              </w:tc>
            </w:tr>
            <w:tr w:rsidR="00D473AC" w:rsidRPr="00D473AC">
              <w:trPr>
                <w:trHeight w:val="320"/>
              </w:trPr>
              <w:tc>
                <w:tcPr>
                  <w:tcW w:w="4111" w:type="dxa"/>
                  <w:tcBorders>
                    <w:top w:val="nil"/>
                    <w:left w:val="single" w:sz="8" w:space="0" w:color="000000"/>
                    <w:bottom w:val="single" w:sz="8" w:space="0" w:color="000000"/>
                    <w:right w:val="single" w:sz="8" w:space="0" w:color="000000"/>
                  </w:tcBorders>
                  <w:vAlign w:val="center"/>
                  <w:hideMark/>
                </w:tcPr>
                <w:p w:rsidR="00D473AC" w:rsidRPr="00D473AC" w:rsidRDefault="00D473AC" w:rsidP="00D473AC">
                  <w:pPr>
                    <w:spacing w:before="26"/>
                    <w:ind w:left="109"/>
                    <w:jc w:val="both"/>
                    <w:rPr>
                      <w:rFonts w:ascii="Microsoft Sans Serif" w:hAnsi="Microsoft Sans Serif" w:cs="Microsoft Sans Serif"/>
                      <w:sz w:val="22"/>
                      <w:szCs w:val="22"/>
                      <w:lang w:eastAsia="ca-ES"/>
                    </w:rPr>
                  </w:pPr>
                  <w:r w:rsidRPr="00D473AC">
                    <w:rPr>
                      <w:rFonts w:ascii="Microsoft Sans Serif" w:hAnsi="Microsoft Sans Serif" w:cs="Microsoft Sans Serif"/>
                      <w:sz w:val="18"/>
                      <w:szCs w:val="18"/>
                      <w:lang w:val="es-ES" w:eastAsia="ca-ES"/>
                    </w:rPr>
                    <w:t>Familia</w:t>
                  </w:r>
                  <w:r w:rsidRPr="00D473AC">
                    <w:rPr>
                      <w:rFonts w:ascii="Microsoft Sans Serif" w:hAnsi="Microsoft Sans Serif" w:cs="Microsoft Sans Serif"/>
                      <w:spacing w:val="-1"/>
                      <w:sz w:val="18"/>
                      <w:szCs w:val="18"/>
                      <w:lang w:val="es-ES" w:eastAsia="ca-ES"/>
                    </w:rPr>
                    <w:t> </w:t>
                  </w:r>
                  <w:r w:rsidRPr="00D473AC">
                    <w:rPr>
                      <w:rFonts w:ascii="Microsoft Sans Serif" w:hAnsi="Microsoft Sans Serif" w:cs="Microsoft Sans Serif"/>
                      <w:sz w:val="18"/>
                      <w:szCs w:val="18"/>
                      <w:lang w:val="es-ES" w:eastAsia="ca-ES"/>
                    </w:rPr>
                    <w:t>numerosa</w:t>
                  </w:r>
                </w:p>
              </w:tc>
              <w:tc>
                <w:tcPr>
                  <w:tcW w:w="4111" w:type="dxa"/>
                  <w:tcBorders>
                    <w:top w:val="nil"/>
                    <w:left w:val="nil"/>
                    <w:bottom w:val="single" w:sz="8" w:space="0" w:color="000000"/>
                    <w:right w:val="single" w:sz="8" w:space="0" w:color="000000"/>
                  </w:tcBorders>
                  <w:vAlign w:val="center"/>
                  <w:hideMark/>
                </w:tcPr>
                <w:p w:rsidR="00D473AC" w:rsidRPr="00D473AC" w:rsidRDefault="00D473AC" w:rsidP="00D473AC">
                  <w:pPr>
                    <w:spacing w:before="11"/>
                    <w:ind w:left="116"/>
                    <w:jc w:val="both"/>
                    <w:rPr>
                      <w:rFonts w:ascii="Microsoft Sans Serif" w:hAnsi="Microsoft Sans Serif" w:cs="Microsoft Sans Serif"/>
                      <w:sz w:val="22"/>
                      <w:szCs w:val="22"/>
                      <w:lang w:eastAsia="ca-ES"/>
                    </w:rPr>
                  </w:pPr>
                  <w:r w:rsidRPr="00D473AC">
                    <w:rPr>
                      <w:rFonts w:ascii="Symbol" w:hAnsi="Symbol" w:cs="Microsoft Sans Serif"/>
                      <w:sz w:val="28"/>
                      <w:szCs w:val="28"/>
                      <w:lang w:eastAsia="ca-ES"/>
                    </w:rPr>
                    <w:t></w:t>
                  </w:r>
                  <w:r w:rsidRPr="00D473AC">
                    <w:rPr>
                      <w:spacing w:val="6"/>
                      <w:sz w:val="28"/>
                      <w:szCs w:val="28"/>
                      <w:lang w:eastAsia="ca-ES"/>
                    </w:rPr>
                    <w:t>  </w:t>
                  </w:r>
                  <w:r w:rsidRPr="00D473AC">
                    <w:rPr>
                      <w:rFonts w:ascii="Microsoft Sans Serif" w:hAnsi="Microsoft Sans Serif" w:cs="Microsoft Sans Serif"/>
                      <w:sz w:val="22"/>
                      <w:szCs w:val="22"/>
                      <w:lang w:val="es-ES" w:eastAsia="ca-ES"/>
                    </w:rPr>
                    <w:t>Sí</w:t>
                  </w:r>
                </w:p>
              </w:tc>
              <w:tc>
                <w:tcPr>
                  <w:tcW w:w="4111" w:type="dxa"/>
                  <w:tcBorders>
                    <w:top w:val="nil"/>
                    <w:left w:val="nil"/>
                    <w:bottom w:val="single" w:sz="8" w:space="0" w:color="000000"/>
                    <w:right w:val="single" w:sz="8" w:space="0" w:color="000000"/>
                  </w:tcBorders>
                  <w:vAlign w:val="center"/>
                  <w:hideMark/>
                </w:tcPr>
                <w:p w:rsidR="00D473AC" w:rsidRPr="00D473AC" w:rsidRDefault="00D473AC" w:rsidP="00D473AC">
                  <w:pPr>
                    <w:spacing w:before="11"/>
                    <w:ind w:left="116"/>
                    <w:jc w:val="both"/>
                    <w:rPr>
                      <w:rFonts w:ascii="Microsoft Sans Serif" w:hAnsi="Microsoft Sans Serif" w:cs="Microsoft Sans Serif"/>
                      <w:sz w:val="22"/>
                      <w:szCs w:val="22"/>
                      <w:lang w:eastAsia="ca-ES"/>
                    </w:rPr>
                  </w:pPr>
                  <w:r w:rsidRPr="00D473AC">
                    <w:rPr>
                      <w:rFonts w:ascii="Symbol" w:hAnsi="Symbol" w:cs="Microsoft Sans Serif"/>
                      <w:sz w:val="28"/>
                      <w:szCs w:val="28"/>
                      <w:lang w:eastAsia="ca-ES"/>
                    </w:rPr>
                    <w:t></w:t>
                  </w:r>
                  <w:r w:rsidRPr="00D473AC">
                    <w:rPr>
                      <w:rFonts w:ascii="Symbol" w:hAnsi="Symbol" w:cs="Microsoft Sans Serif"/>
                      <w:sz w:val="28"/>
                      <w:szCs w:val="28"/>
                      <w:lang w:eastAsia="ca-ES"/>
                    </w:rPr>
                    <w:t></w:t>
                  </w:r>
                  <w:r w:rsidRPr="00D473AC">
                    <w:rPr>
                      <w:rFonts w:ascii="Microsoft Sans Serif" w:hAnsi="Microsoft Sans Serif" w:cs="Microsoft Sans Serif"/>
                      <w:sz w:val="22"/>
                      <w:szCs w:val="22"/>
                      <w:lang w:val="es-ES" w:eastAsia="ca-ES"/>
                    </w:rPr>
                    <w:t>No</w:t>
                  </w:r>
                </w:p>
              </w:tc>
            </w:tr>
          </w:tbl>
          <w:p w:rsidR="00D473AC" w:rsidRPr="00D473AC" w:rsidRDefault="00D473AC" w:rsidP="00D473AC">
            <w:pPr>
              <w:jc w:val="both"/>
              <w:rPr>
                <w:lang w:eastAsia="ca-ES"/>
              </w:rPr>
            </w:pPr>
            <w:r w:rsidRPr="00D473AC">
              <w:rPr>
                <w:rFonts w:ascii="Arial" w:hAnsi="Arial" w:cs="Arial"/>
                <w:sz w:val="18"/>
                <w:szCs w:val="18"/>
                <w:lang w:eastAsia="ca-ES"/>
              </w:rPr>
              <w:t> </w:t>
            </w:r>
          </w:p>
          <w:p w:rsidR="00D473AC" w:rsidRPr="00D473AC" w:rsidRDefault="00D473AC" w:rsidP="00D473AC">
            <w:pPr>
              <w:jc w:val="both"/>
              <w:rPr>
                <w:lang w:eastAsia="ca-ES"/>
              </w:rPr>
            </w:pPr>
            <w:r w:rsidRPr="00D473AC">
              <w:rPr>
                <w:rFonts w:ascii="Arial" w:hAnsi="Arial" w:cs="Arial"/>
                <w:b/>
                <w:bCs/>
                <w:sz w:val="18"/>
                <w:szCs w:val="18"/>
                <w:lang w:val="es-ES" w:eastAsia="ca-ES"/>
              </w:rPr>
              <w:t>D) Consulta de datos y documentos electrónicos entre administraciones (Vía Abierta):</w:t>
            </w:r>
          </w:p>
          <w:p w:rsidR="00D473AC" w:rsidRPr="00D473AC" w:rsidRDefault="00D473AC" w:rsidP="00D473AC">
            <w:pPr>
              <w:jc w:val="both"/>
              <w:rPr>
                <w:lang w:eastAsia="ca-ES"/>
              </w:rPr>
            </w:pPr>
            <w:r w:rsidRPr="00D473AC">
              <w:rPr>
                <w:rFonts w:ascii="Arial" w:hAnsi="Arial" w:cs="Arial"/>
                <w:sz w:val="18"/>
                <w:szCs w:val="18"/>
                <w:lang w:eastAsia="ca-ES"/>
              </w:rPr>
              <w:t> </w:t>
            </w:r>
          </w:p>
        </w:tc>
        <w:tc>
          <w:tcPr>
            <w:tcW w:w="5171" w:type="dxa"/>
            <w:tcMar>
              <w:top w:w="0" w:type="dxa"/>
              <w:left w:w="70" w:type="dxa"/>
              <w:bottom w:w="0" w:type="dxa"/>
              <w:right w:w="70" w:type="dxa"/>
            </w:tcMar>
            <w:hideMark/>
          </w:tcPr>
          <w:p w:rsidR="00D473AC" w:rsidRPr="00D473AC" w:rsidRDefault="00D473AC" w:rsidP="00D473AC">
            <w:pPr>
              <w:jc w:val="both"/>
              <w:rPr>
                <w:lang w:eastAsia="ca-ES"/>
              </w:rPr>
            </w:pPr>
            <w:r w:rsidRPr="00D473AC">
              <w:rPr>
                <w:rFonts w:ascii="Arial" w:hAnsi="Arial" w:cs="Arial"/>
                <w:sz w:val="18"/>
                <w:szCs w:val="18"/>
                <w:lang w:eastAsia="ca-ES"/>
              </w:rPr>
              <w:t> </w:t>
            </w:r>
          </w:p>
        </w:tc>
        <w:tc>
          <w:tcPr>
            <w:tcW w:w="5306" w:type="dxa"/>
            <w:tcMar>
              <w:top w:w="0" w:type="dxa"/>
              <w:left w:w="70" w:type="dxa"/>
              <w:bottom w:w="0" w:type="dxa"/>
              <w:right w:w="70" w:type="dxa"/>
            </w:tcMar>
            <w:hideMark/>
          </w:tcPr>
          <w:p w:rsidR="00D473AC" w:rsidRPr="00D473AC" w:rsidRDefault="00D473AC" w:rsidP="00D473AC">
            <w:pPr>
              <w:jc w:val="both"/>
              <w:rPr>
                <w:lang w:eastAsia="ca-ES"/>
              </w:rPr>
            </w:pPr>
            <w:r w:rsidRPr="00D473AC">
              <w:rPr>
                <w:rFonts w:ascii="Arial" w:hAnsi="Arial" w:cs="Arial"/>
                <w:sz w:val="18"/>
                <w:szCs w:val="18"/>
                <w:lang w:val="es-ES" w:eastAsia="ca-ES"/>
              </w:rPr>
              <w:t>o resolución judicial)</w:t>
            </w:r>
          </w:p>
        </w:tc>
      </w:tr>
      <w:tr w:rsidR="00D473AC" w:rsidRPr="00D473AC" w:rsidTr="00D473AC">
        <w:trPr>
          <w:trHeight w:val="125"/>
        </w:trPr>
        <w:tc>
          <w:tcPr>
            <w:tcW w:w="10348" w:type="dxa"/>
            <w:tcBorders>
              <w:top w:val="nil"/>
              <w:left w:val="nil"/>
              <w:bottom w:val="nil"/>
              <w:right w:val="nil"/>
            </w:tcBorders>
            <w:tcMar>
              <w:top w:w="0" w:type="dxa"/>
              <w:left w:w="70" w:type="dxa"/>
              <w:bottom w:w="0" w:type="dxa"/>
              <w:right w:w="70" w:type="dxa"/>
            </w:tcMar>
            <w:hideMark/>
          </w:tcPr>
          <w:p w:rsidR="00D473AC" w:rsidRPr="00D473AC" w:rsidRDefault="00D473AC" w:rsidP="00D473AC">
            <w:pPr>
              <w:jc w:val="both"/>
              <w:rPr>
                <w:lang w:eastAsia="ca-ES"/>
              </w:rPr>
            </w:pPr>
            <w:r w:rsidRPr="00D473AC">
              <w:rPr>
                <w:rFonts w:ascii="Arial" w:hAnsi="Arial" w:cs="Arial"/>
                <w:b/>
                <w:bCs/>
                <w:sz w:val="18"/>
                <w:szCs w:val="18"/>
                <w:lang w:eastAsia="ca-ES"/>
              </w:rPr>
              <w:t> </w:t>
            </w:r>
          </w:p>
        </w:tc>
        <w:tc>
          <w:tcPr>
            <w:tcW w:w="10470" w:type="dxa"/>
            <w:gridSpan w:val="2"/>
            <w:tcBorders>
              <w:top w:val="nil"/>
              <w:left w:val="nil"/>
              <w:bottom w:val="nil"/>
              <w:right w:val="nil"/>
            </w:tcBorders>
            <w:vAlign w:val="center"/>
            <w:hideMark/>
          </w:tcPr>
          <w:p w:rsidR="00D473AC" w:rsidRPr="00D473AC" w:rsidRDefault="00D473AC" w:rsidP="00D473AC">
            <w:pPr>
              <w:jc w:val="both"/>
              <w:rPr>
                <w:lang w:eastAsia="ca-ES"/>
              </w:rPr>
            </w:pPr>
            <w:r w:rsidRPr="00D473AC">
              <w:rPr>
                <w:lang w:eastAsia="ca-ES"/>
              </w:rPr>
              <w:t> </w:t>
            </w:r>
          </w:p>
        </w:tc>
      </w:tr>
    </w:tbl>
    <w:p w:rsidR="00D473AC" w:rsidRPr="00D473AC" w:rsidRDefault="00D473AC" w:rsidP="00D473AC">
      <w:pPr>
        <w:ind w:left="-567"/>
        <w:jc w:val="both"/>
        <w:rPr>
          <w:color w:val="000000"/>
          <w:lang w:eastAsia="ca-ES"/>
        </w:rPr>
      </w:pPr>
      <w:r w:rsidRPr="00D473AC">
        <w:rPr>
          <w:rFonts w:ascii="Arial" w:hAnsi="Arial" w:cs="Arial"/>
          <w:color w:val="000000"/>
          <w:sz w:val="18"/>
          <w:szCs w:val="18"/>
          <w:lang w:val="es-ES" w:eastAsia="ca-ES"/>
        </w:rPr>
        <w:t>A los efectos de este procedimiento, se consultarán los datos y documentos electrónicos entre administraciones, siguientes:</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eastAsia="ca-ES"/>
        </w:rPr>
        <w:t> </w:t>
      </w:r>
    </w:p>
    <w:p w:rsidR="00D473AC" w:rsidRPr="00D473AC" w:rsidRDefault="00D473AC" w:rsidP="00D473AC">
      <w:pPr>
        <w:ind w:left="153" w:hanging="360"/>
        <w:jc w:val="both"/>
        <w:rPr>
          <w:color w:val="000000"/>
          <w:lang w:eastAsia="ca-ES"/>
        </w:rPr>
      </w:pPr>
      <w:r w:rsidRPr="00D473AC">
        <w:rPr>
          <w:rFonts w:ascii="Microsoft Sans Serif" w:hAnsi="Microsoft Sans Serif" w:cs="Microsoft Sans Serif"/>
          <w:color w:val="000000"/>
          <w:sz w:val="18"/>
          <w:szCs w:val="18"/>
          <w:lang w:eastAsia="ca-ES"/>
        </w:rPr>
        <w:t>-</w:t>
      </w:r>
      <w:r w:rsidRPr="00D473AC">
        <w:rPr>
          <w:color w:val="000000"/>
          <w:sz w:val="14"/>
          <w:szCs w:val="14"/>
          <w:lang w:eastAsia="ca-ES"/>
        </w:rPr>
        <w:t>           </w:t>
      </w:r>
      <w:r w:rsidRPr="00D473AC">
        <w:rPr>
          <w:rFonts w:ascii="Arial" w:hAnsi="Arial" w:cs="Arial"/>
          <w:color w:val="000000"/>
          <w:sz w:val="18"/>
          <w:szCs w:val="18"/>
          <w:lang w:val="es-ES" w:eastAsia="ca-ES"/>
        </w:rPr>
        <w:t>DNI de la persona interesada</w:t>
      </w:r>
    </w:p>
    <w:p w:rsidR="00D473AC" w:rsidRPr="00D473AC" w:rsidRDefault="00D473AC" w:rsidP="00D473AC">
      <w:pPr>
        <w:ind w:left="153" w:hanging="360"/>
        <w:jc w:val="both"/>
        <w:rPr>
          <w:color w:val="000000"/>
          <w:lang w:eastAsia="ca-ES"/>
        </w:rPr>
      </w:pPr>
      <w:r w:rsidRPr="00D473AC">
        <w:rPr>
          <w:rFonts w:ascii="Microsoft Sans Serif" w:hAnsi="Microsoft Sans Serif" w:cs="Microsoft Sans Serif"/>
          <w:color w:val="000000"/>
          <w:sz w:val="18"/>
          <w:szCs w:val="18"/>
          <w:lang w:eastAsia="ca-ES"/>
        </w:rPr>
        <w:t>-</w:t>
      </w:r>
      <w:r w:rsidRPr="00D473AC">
        <w:rPr>
          <w:color w:val="000000"/>
          <w:sz w:val="14"/>
          <w:szCs w:val="14"/>
          <w:lang w:eastAsia="ca-ES"/>
        </w:rPr>
        <w:t>           </w:t>
      </w:r>
      <w:r w:rsidRPr="00D473AC">
        <w:rPr>
          <w:rFonts w:ascii="Arial" w:hAnsi="Arial" w:cs="Arial"/>
          <w:color w:val="000000"/>
          <w:sz w:val="18"/>
          <w:szCs w:val="18"/>
          <w:lang w:val="es-ES" w:eastAsia="ca-ES"/>
        </w:rPr>
        <w:t>Volante de convivencia de la persona beneficiaria</w:t>
      </w:r>
    </w:p>
    <w:p w:rsidR="00D473AC" w:rsidRPr="00D473AC" w:rsidRDefault="00D473AC" w:rsidP="00D473AC">
      <w:pPr>
        <w:ind w:left="153" w:hanging="360"/>
        <w:jc w:val="both"/>
        <w:rPr>
          <w:color w:val="000000"/>
          <w:lang w:eastAsia="ca-ES"/>
        </w:rPr>
      </w:pPr>
      <w:r w:rsidRPr="00D473AC">
        <w:rPr>
          <w:rFonts w:ascii="Microsoft Sans Serif" w:hAnsi="Microsoft Sans Serif" w:cs="Microsoft Sans Serif"/>
          <w:color w:val="000000"/>
          <w:sz w:val="18"/>
          <w:szCs w:val="18"/>
          <w:lang w:eastAsia="ca-ES"/>
        </w:rPr>
        <w:t>-</w:t>
      </w:r>
      <w:r w:rsidRPr="00D473AC">
        <w:rPr>
          <w:color w:val="000000"/>
          <w:sz w:val="14"/>
          <w:szCs w:val="14"/>
          <w:lang w:eastAsia="ca-ES"/>
        </w:rPr>
        <w:t>           </w:t>
      </w:r>
      <w:r w:rsidRPr="00D473AC">
        <w:rPr>
          <w:rFonts w:ascii="Arial" w:hAnsi="Arial" w:cs="Arial"/>
          <w:color w:val="000000"/>
          <w:sz w:val="18"/>
          <w:szCs w:val="18"/>
          <w:lang w:val="es-ES" w:eastAsia="ca-ES"/>
        </w:rPr>
        <w:t>Certificados de prestaciones del INSS</w:t>
      </w:r>
    </w:p>
    <w:p w:rsidR="00D473AC" w:rsidRPr="00D473AC" w:rsidRDefault="00D473AC" w:rsidP="00D473AC">
      <w:pPr>
        <w:ind w:left="153" w:hanging="360"/>
        <w:jc w:val="both"/>
        <w:rPr>
          <w:color w:val="000000"/>
          <w:lang w:eastAsia="ca-ES"/>
        </w:rPr>
      </w:pPr>
      <w:r w:rsidRPr="00D473AC">
        <w:rPr>
          <w:rFonts w:ascii="Microsoft Sans Serif" w:hAnsi="Microsoft Sans Serif" w:cs="Microsoft Sans Serif"/>
          <w:color w:val="000000"/>
          <w:sz w:val="18"/>
          <w:szCs w:val="18"/>
          <w:lang w:eastAsia="ca-ES"/>
        </w:rPr>
        <w:t>-</w:t>
      </w:r>
      <w:r w:rsidRPr="00D473AC">
        <w:rPr>
          <w:color w:val="000000"/>
          <w:sz w:val="14"/>
          <w:szCs w:val="14"/>
          <w:lang w:eastAsia="ca-ES"/>
        </w:rPr>
        <w:t>           </w:t>
      </w:r>
      <w:r w:rsidRPr="00D473AC">
        <w:rPr>
          <w:rFonts w:ascii="Arial" w:hAnsi="Arial" w:cs="Arial"/>
          <w:color w:val="000000"/>
          <w:sz w:val="18"/>
          <w:szCs w:val="18"/>
          <w:lang w:val="es-ES" w:eastAsia="ca-ES"/>
        </w:rPr>
        <w:t>Certificados del Servicio de empleo de Cataluña</w:t>
      </w:r>
    </w:p>
    <w:p w:rsidR="00D473AC" w:rsidRPr="00D473AC" w:rsidRDefault="00D473AC" w:rsidP="00D473AC">
      <w:pPr>
        <w:ind w:left="153" w:hanging="360"/>
        <w:jc w:val="both"/>
        <w:rPr>
          <w:color w:val="000000"/>
          <w:lang w:eastAsia="ca-ES"/>
        </w:rPr>
      </w:pPr>
      <w:r w:rsidRPr="00D473AC">
        <w:rPr>
          <w:rFonts w:ascii="Microsoft Sans Serif" w:hAnsi="Microsoft Sans Serif" w:cs="Microsoft Sans Serif"/>
          <w:color w:val="000000"/>
          <w:sz w:val="18"/>
          <w:szCs w:val="18"/>
          <w:lang w:eastAsia="ca-ES"/>
        </w:rPr>
        <w:t>-</w:t>
      </w:r>
      <w:r w:rsidRPr="00D473AC">
        <w:rPr>
          <w:color w:val="000000"/>
          <w:sz w:val="14"/>
          <w:szCs w:val="14"/>
          <w:lang w:eastAsia="ca-ES"/>
        </w:rPr>
        <w:t>           </w:t>
      </w:r>
      <w:r w:rsidRPr="00D473AC">
        <w:rPr>
          <w:rFonts w:ascii="Arial" w:hAnsi="Arial" w:cs="Arial"/>
          <w:color w:val="000000"/>
          <w:sz w:val="18"/>
          <w:szCs w:val="18"/>
          <w:lang w:val="es-ES" w:eastAsia="ca-ES"/>
        </w:rPr>
        <w:t>Última declaración de renta presentada.</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eastAsia="ca-ES"/>
        </w:rPr>
        <w:t> </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val="es-ES" w:eastAsia="ca-ES"/>
        </w:rPr>
        <w:t>En caso de que algún miembro de la unidad familiar quiera la oposición expresa a la consulta de datos y documentos electrónicos entre administraciones, puede ejercer su derecho rellenando el formulario de instancia general que encontrará a su disposición en la web del Ayuntamiento de Castellví de la Marca (https://www.castellvidelamarca.cat/).</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eastAsia="ca-ES"/>
        </w:rPr>
        <w:t> </w:t>
      </w:r>
    </w:p>
    <w:p w:rsidR="00D473AC" w:rsidRPr="00D473AC" w:rsidRDefault="00D473AC" w:rsidP="00D473AC">
      <w:pPr>
        <w:ind w:left="-567"/>
        <w:jc w:val="both"/>
        <w:rPr>
          <w:color w:val="000000"/>
          <w:lang w:eastAsia="ca-ES"/>
        </w:rPr>
      </w:pPr>
      <w:r w:rsidRPr="00D473AC">
        <w:rPr>
          <w:rFonts w:ascii="Arial" w:hAnsi="Arial" w:cs="Arial"/>
          <w:b/>
          <w:bCs/>
          <w:color w:val="000000"/>
          <w:sz w:val="18"/>
          <w:szCs w:val="18"/>
          <w:lang w:val="es-ES" w:eastAsia="ca-ES"/>
        </w:rPr>
        <w:t>La denegación de la autorización implica la aportación de la documentación en soporte papel.</w:t>
      </w:r>
    </w:p>
    <w:p w:rsidR="00D473AC" w:rsidRPr="00D473AC" w:rsidRDefault="00D473AC" w:rsidP="00D473AC">
      <w:pPr>
        <w:ind w:left="-567"/>
        <w:jc w:val="both"/>
        <w:rPr>
          <w:color w:val="000000"/>
          <w:lang w:eastAsia="ca-ES"/>
        </w:rPr>
      </w:pPr>
      <w:r w:rsidRPr="00D473AC">
        <w:rPr>
          <w:rFonts w:ascii="Arial" w:hAnsi="Arial" w:cs="Arial"/>
          <w:b/>
          <w:bCs/>
          <w:color w:val="000000"/>
          <w:sz w:val="18"/>
          <w:szCs w:val="18"/>
          <w:lang w:eastAsia="ca-ES"/>
        </w:rPr>
        <w:t> </w:t>
      </w:r>
    </w:p>
    <w:p w:rsidR="00D473AC" w:rsidRPr="00D473AC" w:rsidRDefault="00D473AC" w:rsidP="00D473AC">
      <w:pPr>
        <w:ind w:left="-567"/>
        <w:jc w:val="both"/>
        <w:rPr>
          <w:color w:val="000000"/>
          <w:lang w:eastAsia="ca-ES"/>
        </w:rPr>
      </w:pPr>
      <w:r w:rsidRPr="00D473AC">
        <w:rPr>
          <w:rFonts w:ascii="Arial" w:hAnsi="Arial" w:cs="Arial"/>
          <w:b/>
          <w:bCs/>
          <w:color w:val="000000"/>
          <w:sz w:val="24"/>
          <w:szCs w:val="24"/>
          <w:shd w:val="clear" w:color="auto" w:fill="FFFF00"/>
          <w:lang w:val="es-ES" w:eastAsia="ca-ES"/>
        </w:rPr>
        <w:t>Aviso:</w:t>
      </w:r>
      <w:r w:rsidRPr="00D473AC">
        <w:rPr>
          <w:rFonts w:ascii="Arial" w:hAnsi="Arial" w:cs="Arial"/>
          <w:b/>
          <w:bCs/>
          <w:color w:val="000000"/>
          <w:sz w:val="18"/>
          <w:szCs w:val="18"/>
          <w:shd w:val="clear" w:color="auto" w:fill="FFFF00"/>
          <w:lang w:val="es-ES" w:eastAsia="ca-ES"/>
        </w:rPr>
        <w:t> Si habéis presentado solicitud para la convocatoria de Becas municipales para el material escolar, libros y actividades curriculares del curso 2023-2024 NOMËS es necesario que presente esta solicitud junto con los justificantes de matriculación de las actividades que realizan los niños </w:t>
      </w:r>
      <w:r w:rsidRPr="00D473AC">
        <w:rPr>
          <w:rFonts w:ascii="Arial" w:hAnsi="Arial" w:cs="Arial"/>
          <w:color w:val="000000"/>
          <w:sz w:val="18"/>
          <w:szCs w:val="18"/>
          <w:lang w:val="es-ES" w:eastAsia="ca-ES"/>
        </w:rPr>
        <w:t>(máximo 2 actividades por niño). No obstante, podéis presentar los documentos que consideráis oportunos en caso de cambio en vuestra situación personal.</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eastAsia="ca-ES"/>
        </w:rPr>
        <w:t> </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eastAsia="ca-ES"/>
        </w:rPr>
        <w:t> </w:t>
      </w:r>
    </w:p>
    <w:p w:rsidR="00D473AC" w:rsidRPr="00D473AC" w:rsidRDefault="00D473AC" w:rsidP="00D473AC">
      <w:pPr>
        <w:ind w:left="-567"/>
        <w:jc w:val="both"/>
        <w:rPr>
          <w:color w:val="000000"/>
          <w:lang w:eastAsia="ca-ES"/>
        </w:rPr>
      </w:pPr>
      <w:r w:rsidRPr="00D473AC">
        <w:rPr>
          <w:rFonts w:ascii="Arial" w:hAnsi="Arial" w:cs="Arial"/>
          <w:b/>
          <w:bCs/>
          <w:color w:val="000000"/>
          <w:sz w:val="18"/>
          <w:szCs w:val="18"/>
          <w:lang w:val="es-ES" w:eastAsia="ca-ES"/>
        </w:rPr>
        <w:t>E) Declaración Responsable:</w:t>
      </w:r>
    </w:p>
    <w:p w:rsidR="00D473AC" w:rsidRPr="00D473AC" w:rsidRDefault="00024B60" w:rsidP="00D473AC">
      <w:pPr>
        <w:ind w:left="-567"/>
        <w:jc w:val="both"/>
        <w:rPr>
          <w:color w:val="000000"/>
          <w:lang w:eastAsia="ca-ES"/>
        </w:rPr>
      </w:pPr>
      <w:r w:rsidRPr="00D473AC">
        <w:rPr>
          <w:noProof/>
          <w:color w:val="000000"/>
          <w:lang w:eastAsia="ca-ES"/>
        </w:rPr>
        <mc:AlternateContent>
          <mc:Choice Requires="wps">
            <w:drawing>
              <wp:inline distT="0" distB="0" distL="0" distR="0">
                <wp:extent cx="6496050" cy="19050"/>
                <wp:effectExtent l="0" t="0" r="0" b="0"/>
                <wp:docPr id="3" name="AutoShape 1" descr="image00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4960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7A654F" id="AutoShape 1" o:spid="_x0000_s1026" alt="image002" style="width:511.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" filled="f" stroked="f">
                <o:lock v:ext="edit" aspectratio="t"/>
                <w10:anchorlock/>
              </v:rect>
            </w:pict>
          </mc:Fallback>
        </mc:AlternateContent>
      </w:r>
      <w:r w:rsidR="00D473AC" w:rsidRPr="00D473AC">
        <w:rPr>
          <w:rFonts w:ascii="Arial" w:hAnsi="Arial" w:cs="Arial"/>
          <w:color w:val="000000"/>
          <w:sz w:val="18"/>
          <w:szCs w:val="18"/>
          <w:lang w:eastAsia="ca-ES"/>
        </w:rPr>
        <w:t> </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eastAsia="ca-ES"/>
        </w:rPr>
        <w:t> </w:t>
      </w:r>
    </w:p>
    <w:p w:rsidR="00D473AC" w:rsidRPr="00D473AC" w:rsidRDefault="00D473AC" w:rsidP="00D473AC">
      <w:pPr>
        <w:jc w:val="both"/>
        <w:rPr>
          <w:color w:val="000000"/>
          <w:sz w:val="27"/>
          <w:szCs w:val="27"/>
          <w:lang w:eastAsia="ca-ES"/>
        </w:rPr>
      </w:pPr>
      <w:r w:rsidRPr="00D473AC">
        <w:rPr>
          <w:color w:val="000000"/>
          <w:sz w:val="27"/>
          <w:szCs w:val="27"/>
          <w:lang w:eastAsia="ca-ES"/>
        </w:rPr>
        <w:lastRenderedPageBreak/>
        <w:br w:type="textWrapping" w:clear="all"/>
      </w:r>
    </w:p>
    <w:p w:rsidR="00D473AC" w:rsidRPr="00D473AC" w:rsidRDefault="00D473AC" w:rsidP="00D473AC">
      <w:pPr>
        <w:ind w:left="-567"/>
        <w:jc w:val="both"/>
        <w:rPr>
          <w:color w:val="000000"/>
          <w:lang w:eastAsia="ca-ES"/>
        </w:rPr>
      </w:pPr>
      <w:r w:rsidRPr="00D473AC">
        <w:rPr>
          <w:rFonts w:ascii="Arial" w:hAnsi="Arial" w:cs="Arial"/>
          <w:color w:val="000000"/>
          <w:sz w:val="18"/>
          <w:szCs w:val="18"/>
          <w:lang w:val="es-ES" w:eastAsia="ca-ES"/>
        </w:rPr>
        <w:t>Los signatarios </w:t>
      </w:r>
      <w:r w:rsidRPr="00D473AC">
        <w:rPr>
          <w:rFonts w:ascii="Arial" w:hAnsi="Arial" w:cs="Arial"/>
          <w:b/>
          <w:bCs/>
          <w:color w:val="000000"/>
          <w:sz w:val="18"/>
          <w:szCs w:val="18"/>
          <w:lang w:val="es-ES" w:eastAsia="ca-ES"/>
        </w:rPr>
        <w:t>DECLARAN BAJO SU RESPONSABILIDAD</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val="es-ES" w:eastAsia="ca-ES"/>
        </w:rPr>
        <w:t>-Que aceptan las bases de la convocatoria por las que solicitan la ayuda.</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val="es-ES" w:eastAsia="ca-ES"/>
        </w:rPr>
        <w:t>-Que todos los datos incorporados a la presente solicitud se ajustan a la realidad.</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val="es-ES" w:eastAsia="ca-ES"/>
        </w:rPr>
        <w:t>-Que </w:t>
      </w:r>
      <w:r w:rsidRPr="00D473AC">
        <w:rPr>
          <w:rFonts w:ascii="Arial" w:hAnsi="Arial" w:cs="Arial"/>
          <w:color w:val="000000"/>
          <w:sz w:val="18"/>
          <w:szCs w:val="18"/>
          <w:shd w:val="clear" w:color="auto" w:fill="FFFFFF"/>
          <w:lang w:val="es-ES" w:eastAsia="ca-ES"/>
        </w:rPr>
        <w:t>no se encuentran en ninguno de los supuestos de incompatibilidad o prohibición para la percepción de subvención o ayudas públicas.</w:t>
      </w:r>
    </w:p>
    <w:p w:rsidR="00D473AC" w:rsidRPr="00D473AC" w:rsidRDefault="00D473AC" w:rsidP="00D473AC">
      <w:pPr>
        <w:ind w:left="-567"/>
        <w:jc w:val="both"/>
        <w:rPr>
          <w:color w:val="000000"/>
          <w:lang w:eastAsia="ca-ES"/>
        </w:rPr>
      </w:pPr>
      <w:r w:rsidRPr="00D473AC">
        <w:rPr>
          <w:rFonts w:ascii="Arial" w:hAnsi="Arial" w:cs="Arial"/>
          <w:color w:val="000000"/>
          <w:sz w:val="18"/>
          <w:szCs w:val="18"/>
          <w:shd w:val="clear" w:color="auto" w:fill="FFFFFF"/>
          <w:lang w:val="es-ES" w:eastAsia="ca-ES"/>
        </w:rPr>
        <w:t>-Que no tiene deudas fiscales ni sociales con la Seguridad Social, la Administración Tributaria estatal y la Administración Tributaria autonómica.</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val="es-ES" w:eastAsia="ca-ES"/>
        </w:rPr>
        <w:t>-Que no ha solicitado ni recibido ninguna otra ayuda y/o subvención pública o privada para la misma finalidad.</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val="es-ES" w:eastAsia="ca-ES"/>
        </w:rPr>
        <w:t>-Que acepta el endoso del cobro de la ayuda en favor del centro escolar.</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val="es-ES" w:eastAsia="ca-ES"/>
        </w:rPr>
        <w:t>-Que quedan enterados de que la inexactitud de las circunstancias declaradas llevará lugar a la denegación o revocación de la ayuda.</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val="es-ES" w:eastAsia="ca-ES"/>
        </w:rPr>
        <w:t>El/la abajo firmante/a declara que todos los datos señalados son ciertos.</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val="es-ES" w:eastAsia="ca-ES"/>
        </w:rPr>
        <w:t>El Ayuntamiento podrá, en todo momento, realizar las actuaciones adecuadas con el fin de averiguar la veracidad de los datos facilitados en esta solicitud y las ayudas serán retiradas total o parcialmente cuando se detecte que ha habido ocultación o falsedad de los datos facilitados.</w:t>
      </w:r>
    </w:p>
    <w:p w:rsidR="00D473AC" w:rsidRPr="00D473AC" w:rsidRDefault="00D473AC" w:rsidP="00D473AC">
      <w:pPr>
        <w:ind w:left="-567"/>
        <w:jc w:val="both"/>
        <w:rPr>
          <w:color w:val="000000"/>
          <w:lang w:eastAsia="ca-ES"/>
        </w:rPr>
      </w:pPr>
      <w:r w:rsidRPr="00D473AC">
        <w:rPr>
          <w:rFonts w:ascii="Arial" w:hAnsi="Arial" w:cs="Arial"/>
          <w:b/>
          <w:bCs/>
          <w:color w:val="000000"/>
          <w:sz w:val="8"/>
          <w:szCs w:val="8"/>
          <w:lang w:eastAsia="ca-ES"/>
        </w:rPr>
        <w:t> </w:t>
      </w:r>
    </w:p>
    <w:p w:rsidR="00D473AC" w:rsidRPr="00D473AC" w:rsidRDefault="00D473AC" w:rsidP="00D473AC">
      <w:pPr>
        <w:jc w:val="both"/>
        <w:rPr>
          <w:color w:val="000000"/>
          <w:lang w:eastAsia="ca-ES"/>
        </w:rPr>
      </w:pPr>
      <w:r w:rsidRPr="00D473AC">
        <w:rPr>
          <w:rFonts w:ascii="Arial" w:hAnsi="Arial" w:cs="Arial"/>
          <w:color w:val="000000"/>
          <w:sz w:val="16"/>
          <w:szCs w:val="16"/>
          <w:lang w:eastAsia="ca-ES"/>
        </w:rPr>
        <w:t> </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eastAsia="ca-ES"/>
        </w:rPr>
        <w:t> </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val="es-ES" w:eastAsia="ca-ES"/>
        </w:rPr>
        <w:t>FIRMA,</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eastAsia="ca-ES"/>
        </w:rPr>
        <w:t> </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eastAsia="ca-ES"/>
        </w:rPr>
        <w:t> </w:t>
      </w:r>
    </w:p>
    <w:p w:rsidR="00D473AC" w:rsidRPr="00D473AC" w:rsidRDefault="00D473AC" w:rsidP="00D473AC">
      <w:pPr>
        <w:jc w:val="both"/>
        <w:rPr>
          <w:color w:val="000000"/>
          <w:lang w:eastAsia="ca-ES"/>
        </w:rPr>
      </w:pPr>
      <w:r w:rsidRPr="00D473AC">
        <w:rPr>
          <w:rFonts w:ascii="Arial" w:hAnsi="Arial" w:cs="Arial"/>
          <w:color w:val="000000"/>
          <w:sz w:val="18"/>
          <w:szCs w:val="18"/>
          <w:lang w:eastAsia="ca-ES"/>
        </w:rPr>
        <w:t> </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eastAsia="ca-ES"/>
        </w:rPr>
        <w:t> </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val="es-ES" w:eastAsia="ca-ES"/>
        </w:rPr>
        <w:t>Castellví de la Marca, a de 2023</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eastAsia="ca-ES"/>
        </w:rPr>
        <w:t> </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eastAsia="ca-ES"/>
        </w:rPr>
        <w:t> </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eastAsia="ca-ES"/>
        </w:rPr>
        <w:t> </w:t>
      </w:r>
    </w:p>
    <w:p w:rsidR="00D473AC" w:rsidRPr="00D473AC" w:rsidRDefault="00D473AC" w:rsidP="00D473AC">
      <w:pPr>
        <w:ind w:left="-567"/>
        <w:jc w:val="both"/>
        <w:rPr>
          <w:color w:val="000000"/>
          <w:lang w:eastAsia="ca-ES"/>
        </w:rPr>
      </w:pPr>
      <w:r w:rsidRPr="00D473AC">
        <w:rPr>
          <w:rFonts w:ascii="Arial" w:hAnsi="Arial" w:cs="Arial"/>
          <w:b/>
          <w:bCs/>
          <w:color w:val="000000"/>
          <w:sz w:val="18"/>
          <w:szCs w:val="18"/>
          <w:lang w:val="es-ES" w:eastAsia="ca-ES"/>
        </w:rPr>
        <w:t>NOTIFICACONES ELECTRÓNICAS ¹</w:t>
      </w:r>
    </w:p>
    <w:p w:rsidR="00D473AC" w:rsidRPr="00D473AC" w:rsidRDefault="00024B60" w:rsidP="00D473AC">
      <w:pPr>
        <w:ind w:left="-567"/>
        <w:jc w:val="both"/>
        <w:rPr>
          <w:color w:val="000000"/>
          <w:lang w:eastAsia="ca-ES"/>
        </w:rPr>
      </w:pPr>
      <w:r w:rsidRPr="00D473AC">
        <w:rPr>
          <w:noProof/>
          <w:color w:val="000000"/>
          <w:lang w:eastAsia="ca-ES"/>
        </w:rPr>
        <mc:AlternateContent>
          <mc:Choice Requires="wps">
            <w:drawing>
              <wp:inline distT="0" distB="0" distL="0" distR="0">
                <wp:extent cx="6372225" cy="19050"/>
                <wp:effectExtent l="0" t="0" r="0" b="0"/>
                <wp:docPr id="2" name="AutoShape 2" descr="image00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372225"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829121" id="AutoShape 2" o:spid="_x0000_s1026" alt="image003" style="width:501.7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" filled="f" stroked="f">
                <o:lock v:ext="edit" aspectratio="t"/>
                <w10:anchorlock/>
              </v:rect>
            </w:pict>
          </mc:Fallback>
        </mc:AlternateContent>
      </w:r>
      <w:r w:rsidR="00D473AC" w:rsidRPr="00D473AC">
        <w:rPr>
          <w:rFonts w:ascii="Arial" w:hAnsi="Arial" w:cs="Arial"/>
          <w:b/>
          <w:bCs/>
          <w:color w:val="000000"/>
          <w:sz w:val="18"/>
          <w:szCs w:val="18"/>
          <w:lang w:eastAsia="ca-ES"/>
        </w:rPr>
        <w:t> </w:t>
      </w:r>
    </w:p>
    <w:p w:rsidR="00D473AC" w:rsidRPr="00D473AC" w:rsidRDefault="00D473AC" w:rsidP="00D473AC">
      <w:pPr>
        <w:jc w:val="both"/>
        <w:rPr>
          <w:color w:val="000000"/>
          <w:sz w:val="27"/>
          <w:szCs w:val="27"/>
          <w:lang w:eastAsia="ca-ES"/>
        </w:rPr>
      </w:pPr>
      <w:r w:rsidRPr="00D473AC">
        <w:rPr>
          <w:color w:val="000000"/>
          <w:sz w:val="27"/>
          <w:szCs w:val="27"/>
          <w:lang w:eastAsia="ca-ES"/>
        </w:rPr>
        <w:br w:type="textWrapping" w:clear="all"/>
      </w:r>
    </w:p>
    <w:p w:rsidR="00D473AC" w:rsidRPr="00D473AC" w:rsidRDefault="00D473AC" w:rsidP="00D473AC">
      <w:pPr>
        <w:ind w:left="-567"/>
        <w:jc w:val="both"/>
        <w:rPr>
          <w:color w:val="000000"/>
          <w:lang w:eastAsia="ca-ES"/>
        </w:rPr>
      </w:pPr>
      <w:r w:rsidRPr="00D473AC">
        <w:rPr>
          <w:rFonts w:ascii="Arial" w:hAnsi="Arial" w:cs="Arial"/>
          <w:color w:val="000000"/>
          <w:sz w:val="18"/>
          <w:szCs w:val="18"/>
          <w:lang w:val="es-ES" w:eastAsia="ca-ES"/>
        </w:rPr>
        <w:t>Ley 39/2015, de 1 de octubre, del Procedimiento Administrativo Común de las Administraciones Públicas.</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val="es-ES" w:eastAsia="ca-ES"/>
        </w:rPr>
        <w:t>La notificación electrónica es un sistema rápido y eficaz que permite agilizar las comunicaciones entre el Ayuntamiento de Les Cabanyes y la ciudadanía. Para poder realizar la notificación electrónica necesitamos la autorización de la persona interesada. Esta autorización la podéis hacer en el mismo momento de la solicitud, indicando que queréis recibir la notificación electrónica, y será necesario que nos facilitéis vuestra dirección de correo electrónico y vuestro número de teléfono móvil.</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val="es-ES" w:eastAsia="ca-ES"/>
        </w:rPr>
        <w:t>Desde el momento del depósito de la notificación disponéis de 10 días naturales (5 días en el caso de contratación) para acceder a vuestra notificación electrónica. Si transcurrido el plazo antes indicado no ha accedido a la notificación, ésta se entenderá rechazada y el acto se dará por notificado.</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val="es-ES" w:eastAsia="ca-ES"/>
        </w:rPr>
        <w:t>Puede revocarse la autorización de notificación electrónica en cualquier momento, mediante la presentación de una solicitud a tal efecto en el Registro del Ayuntamiento.</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eastAsia="ca-ES"/>
        </w:rPr>
        <w:t> </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eastAsia="ca-ES"/>
        </w:rPr>
        <w:t> </w:t>
      </w:r>
    </w:p>
    <w:p w:rsidR="00D473AC" w:rsidRPr="00D473AC" w:rsidRDefault="00D473AC" w:rsidP="00D473AC">
      <w:pPr>
        <w:ind w:left="-567"/>
        <w:jc w:val="both"/>
        <w:rPr>
          <w:color w:val="000000"/>
          <w:lang w:eastAsia="ca-ES"/>
        </w:rPr>
      </w:pPr>
      <w:r w:rsidRPr="00D473AC">
        <w:rPr>
          <w:rFonts w:ascii="Arial" w:hAnsi="Arial" w:cs="Arial"/>
          <w:b/>
          <w:bCs/>
          <w:color w:val="000000"/>
          <w:sz w:val="18"/>
          <w:szCs w:val="18"/>
          <w:lang w:val="es-ES" w:eastAsia="ca-ES"/>
        </w:rPr>
        <w:t>INFORMACIÓN BÁSICA SOBRE PROTECCIÓN DE DATOS</w:t>
      </w:r>
    </w:p>
    <w:p w:rsidR="00D473AC" w:rsidRPr="00D473AC" w:rsidRDefault="00024B60" w:rsidP="00D473AC">
      <w:pPr>
        <w:ind w:left="-567"/>
        <w:jc w:val="both"/>
        <w:rPr>
          <w:color w:val="000000"/>
          <w:lang w:eastAsia="ca-ES"/>
        </w:rPr>
      </w:pPr>
      <w:r w:rsidRPr="00D473AC">
        <w:rPr>
          <w:noProof/>
          <w:color w:val="000000"/>
          <w:lang w:eastAsia="ca-ES"/>
        </w:rPr>
        <mc:AlternateContent>
          <mc:Choice Requires="wps">
            <w:drawing>
              <wp:inline distT="0" distB="0" distL="0" distR="0">
                <wp:extent cx="6372225" cy="28575"/>
                <wp:effectExtent l="0" t="0" r="0" b="0"/>
                <wp:docPr id="1" name="AutoShape 3" descr="image0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372225" cy="28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6A1BE4" id="AutoShape 3" o:spid="_x0000_s1026" alt="image004" style="width:501.75pt;height: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" filled="f" stroked="f">
                <o:lock v:ext="edit" aspectratio="t"/>
                <w10:anchorlock/>
              </v:rect>
            </w:pict>
          </mc:Fallback>
        </mc:AlternateContent>
      </w:r>
      <w:r w:rsidR="00D473AC" w:rsidRPr="00D473AC">
        <w:rPr>
          <w:rFonts w:ascii="Arial" w:hAnsi="Arial" w:cs="Arial"/>
          <w:color w:val="000000"/>
          <w:sz w:val="18"/>
          <w:szCs w:val="18"/>
          <w:lang w:eastAsia="ca-ES"/>
        </w:rPr>
        <w:t> </w:t>
      </w:r>
    </w:p>
    <w:p w:rsidR="00D473AC" w:rsidRPr="00D473AC" w:rsidRDefault="00D473AC" w:rsidP="00D473AC">
      <w:pPr>
        <w:jc w:val="both"/>
        <w:rPr>
          <w:color w:val="000000"/>
          <w:sz w:val="27"/>
          <w:szCs w:val="27"/>
          <w:lang w:eastAsia="ca-ES"/>
        </w:rPr>
      </w:pPr>
      <w:r w:rsidRPr="00D473AC">
        <w:rPr>
          <w:color w:val="000000"/>
          <w:sz w:val="27"/>
          <w:szCs w:val="27"/>
          <w:lang w:eastAsia="ca-ES"/>
        </w:rPr>
        <w:br w:type="textWrapping" w:clear="all"/>
      </w:r>
    </w:p>
    <w:p w:rsidR="00D473AC" w:rsidRPr="00D473AC" w:rsidRDefault="00D473AC" w:rsidP="00D473AC">
      <w:pPr>
        <w:ind w:left="-567"/>
        <w:jc w:val="both"/>
        <w:rPr>
          <w:color w:val="000000"/>
          <w:lang w:eastAsia="ca-ES"/>
        </w:rPr>
      </w:pPr>
      <w:r w:rsidRPr="00D473AC">
        <w:rPr>
          <w:rFonts w:ascii="Arial" w:hAnsi="Arial" w:cs="Arial"/>
          <w:color w:val="000000"/>
          <w:sz w:val="18"/>
          <w:szCs w:val="18"/>
          <w:lang w:val="es-ES" w:eastAsia="ca-ES"/>
        </w:rPr>
        <w:t>El responsable del tratamiento es el Ayuntamiento de Castellví de la Marca (av. de Catalunya, 6, 08732 Castellví de la Marca, tel. 938 91 80 77, www.castellvidelamarca.cat).</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val="es-ES" w:eastAsia="ca-ES"/>
        </w:rPr>
        <w:t>La finalidad del tratamiento es tramitar y resolver vuestra solicitud. Los datos serán conservados durante el tiempo previsto en la normativa de procedimiento administrativo y de archivo histórico.</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val="es-ES" w:eastAsia="ca-ES"/>
        </w:rPr>
        <w:t>El tratamiento es necesario para cumplir una obligación legal aplicable al responsable del tratamiento o para cumplir una misión realizada en interés público o en el ejercicio de poder públicos conferidos al responsable del tratamiento. Existe la obligación de facilitar los datos que se solicitan en la solicitud y el Ayuntamiento se reserva el derecho a no tramitar, a no resolver o a denegar vuestra solicitud si no las facilitad cuando os sean requeridas.</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val="es-ES" w:eastAsia="ca-ES"/>
        </w:rPr>
        <w:lastRenderedPageBreak/>
        <w:t>Vuestros datos no se comunicarán a terceros, excepto si una ley lo autoriza. Vuestros datos no se transferirán fuera de la Unión Europea.</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val="es-ES" w:eastAsia="ca-ES"/>
        </w:rPr>
        <w:t>Podéis acceder a vuestros datos personales, rectificarlos, suprimirlos, oponeros al tratamiento y solicitar su limitación, presentando vuestra solicitud al Ayuntamiento de Castellví de la Marca, o mediante la sede electrónica https://www.seu-e.cat/ca/web/castellvidelamarca.</w:t>
      </w:r>
    </w:p>
    <w:p w:rsidR="00D473AC" w:rsidRPr="00D473AC" w:rsidRDefault="00D473AC" w:rsidP="00D473AC">
      <w:pPr>
        <w:ind w:left="-567"/>
        <w:jc w:val="both"/>
        <w:rPr>
          <w:color w:val="000000"/>
          <w:lang w:eastAsia="ca-ES"/>
        </w:rPr>
      </w:pPr>
      <w:r w:rsidRPr="00D473AC">
        <w:rPr>
          <w:rFonts w:ascii="Arial" w:hAnsi="Arial" w:cs="Arial"/>
          <w:color w:val="000000"/>
          <w:sz w:val="18"/>
          <w:szCs w:val="18"/>
          <w:lang w:val="es-ES" w:eastAsia="ca-ES"/>
        </w:rPr>
        <w:t>Si consideráis que el tratamiento de datos personales es contrario a la normativa de protección de datos, os podéis dirigir al delegado de protección de datos o podéis presentar una reclamación ante la Autoridad Catalana de Protección de Datos (APDCAT) a través de su web o por medios no electrónicos.</w:t>
      </w:r>
    </w:p>
    <w:p w:rsidR="00D473AC" w:rsidRPr="00D473AC" w:rsidRDefault="00D473AC" w:rsidP="00D473AC">
      <w:pPr>
        <w:jc w:val="both"/>
        <w:rPr>
          <w:sz w:val="24"/>
          <w:szCs w:val="24"/>
          <w:lang w:eastAsia="ca-ES"/>
        </w:rPr>
      </w:pPr>
      <w:r w:rsidRPr="00D473AC">
        <w:rPr>
          <w:rFonts w:ascii="Arial" w:hAnsi="Arial" w:cs="Arial"/>
          <w:color w:val="000000"/>
          <w:sz w:val="18"/>
          <w:szCs w:val="18"/>
          <w:lang w:eastAsia="ca-ES"/>
        </w:rPr>
        <w:br w:type="textWrapping" w:clear="all"/>
      </w:r>
    </w:p>
    <w:p w:rsidR="00D473AC" w:rsidRPr="00D473AC" w:rsidRDefault="00D473AC" w:rsidP="00D473AC">
      <w:pPr>
        <w:jc w:val="both"/>
        <w:rPr>
          <w:color w:val="000000"/>
          <w:lang w:eastAsia="ca-ES"/>
        </w:rPr>
      </w:pPr>
      <w:r w:rsidRPr="00D473AC">
        <w:rPr>
          <w:rFonts w:ascii="Trebuchet MS" w:hAnsi="Trebuchet MS"/>
          <w:b/>
          <w:bCs/>
          <w:color w:val="000000"/>
          <w:lang w:val="es-ES" w:eastAsia="ca-ES"/>
        </w:rPr>
        <w:t>Recordemos que si habéis Solicitado las Becas Municipales por material escolar, libros y actividades curriculares para el curso 2023-2024 y vuestra situación personal no ha cambiado, NO ES necesario que presente los documentos ya presentados a la convocatoria enmendada.</w:t>
      </w:r>
    </w:p>
    <w:p w:rsidR="00D473AC" w:rsidRPr="00D473AC" w:rsidRDefault="00D473AC" w:rsidP="00D473AC">
      <w:pPr>
        <w:jc w:val="both"/>
        <w:rPr>
          <w:color w:val="000000"/>
          <w:lang w:eastAsia="ca-ES"/>
        </w:rPr>
      </w:pPr>
      <w:r w:rsidRPr="00D473AC">
        <w:rPr>
          <w:rFonts w:ascii="Trebuchet MS" w:hAnsi="Trebuchet MS"/>
          <w:b/>
          <w:bCs/>
          <w:color w:val="000000"/>
          <w:lang w:eastAsia="ca-ES"/>
        </w:rPr>
        <w:t> </w:t>
      </w:r>
    </w:p>
    <w:p w:rsidR="00D473AC" w:rsidRPr="00D473AC" w:rsidRDefault="00D473AC" w:rsidP="00D473AC">
      <w:pPr>
        <w:jc w:val="both"/>
        <w:rPr>
          <w:color w:val="000000"/>
          <w:lang w:eastAsia="ca-ES"/>
        </w:rPr>
      </w:pPr>
      <w:r w:rsidRPr="00D473AC">
        <w:rPr>
          <w:rFonts w:ascii="Trebuchet MS" w:hAnsi="Trebuchet MS"/>
          <w:b/>
          <w:bCs/>
          <w:color w:val="000000"/>
          <w:lang w:eastAsia="ca-ES"/>
        </w:rPr>
        <w:t> </w:t>
      </w:r>
    </w:p>
    <w:p w:rsidR="00D473AC" w:rsidRPr="00D473AC" w:rsidRDefault="00D473AC" w:rsidP="00D473AC">
      <w:pPr>
        <w:jc w:val="both"/>
        <w:rPr>
          <w:color w:val="000000"/>
          <w:lang w:eastAsia="ca-ES"/>
        </w:rPr>
      </w:pPr>
      <w:r w:rsidRPr="00D473AC">
        <w:rPr>
          <w:rFonts w:ascii="Trebuchet MS" w:hAnsi="Trebuchet MS"/>
          <w:b/>
          <w:bCs/>
          <w:color w:val="000000"/>
          <w:lang w:val="es-ES" w:eastAsia="ca-ES"/>
        </w:rPr>
        <w:t>DOCUMENTACIÓN A PRESENTAR</w:t>
      </w:r>
    </w:p>
    <w:tbl>
      <w:tblPr>
        <w:tblW w:w="0" w:type="auto"/>
        <w:tblCellMar>
          <w:left w:w="0" w:type="dxa"/>
          <w:right w:w="0" w:type="dxa"/>
        </w:tblCellMar>
        <w:tblLook w:val="04A0" w:firstRow="1" w:lastRow="0" w:firstColumn="1" w:lastColumn="0" w:noHBand="0" w:noVBand="1"/>
      </w:tblPr>
      <w:tblGrid>
        <w:gridCol w:w="8644"/>
      </w:tblGrid>
      <w:tr w:rsidR="00D473AC" w:rsidRPr="00D473AC" w:rsidTr="00D473AC">
        <w:tc>
          <w:tcPr>
            <w:tcW w:w="9142" w:type="dxa"/>
            <w:tcBorders>
              <w:top w:val="single" w:sz="8" w:space="0" w:color="auto"/>
              <w:left w:val="single" w:sz="8" w:space="0" w:color="auto"/>
              <w:bottom w:val="single" w:sz="8" w:space="0" w:color="auto"/>
              <w:right w:val="single" w:sz="8" w:space="0" w:color="auto"/>
            </w:tcBorders>
            <w:shd w:val="clear" w:color="auto" w:fill="C0C0C0"/>
            <w:tcMar>
              <w:top w:w="0" w:type="dxa"/>
              <w:left w:w="70" w:type="dxa"/>
              <w:bottom w:w="0" w:type="dxa"/>
              <w:right w:w="70" w:type="dxa"/>
            </w:tcMar>
            <w:hideMark/>
          </w:tcPr>
          <w:p w:rsidR="00D473AC" w:rsidRPr="00D473AC" w:rsidRDefault="00D473AC" w:rsidP="00D473AC">
            <w:pPr>
              <w:jc w:val="both"/>
              <w:rPr>
                <w:lang w:eastAsia="ca-ES"/>
              </w:rPr>
            </w:pPr>
            <w:r w:rsidRPr="00D473AC">
              <w:rPr>
                <w:rFonts w:ascii="Trebuchet MS" w:hAnsi="Trebuchet MS"/>
                <w:b/>
                <w:bCs/>
                <w:lang w:eastAsia="ca-ES"/>
              </w:rPr>
              <w:t> </w:t>
            </w:r>
          </w:p>
          <w:p w:rsidR="00D473AC" w:rsidRPr="00D473AC" w:rsidRDefault="00D473AC" w:rsidP="00D473AC">
            <w:pPr>
              <w:jc w:val="both"/>
              <w:rPr>
                <w:lang w:eastAsia="ca-ES"/>
              </w:rPr>
            </w:pPr>
            <w:r w:rsidRPr="00D473AC">
              <w:rPr>
                <w:rFonts w:ascii="Trebuchet MS" w:hAnsi="Trebuchet MS"/>
                <w:b/>
                <w:bCs/>
                <w:lang w:val="es-ES" w:eastAsia="ca-ES"/>
              </w:rPr>
              <w:t>DOCUMENTACIÓN GENERAL</w:t>
            </w:r>
          </w:p>
        </w:tc>
      </w:tr>
      <w:tr w:rsidR="00D473AC" w:rsidRPr="00D473AC" w:rsidTr="00D473AC">
        <w:tc>
          <w:tcPr>
            <w:tcW w:w="9142"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D473AC" w:rsidRPr="00D473AC" w:rsidRDefault="00D473AC" w:rsidP="00D473AC">
            <w:pPr>
              <w:jc w:val="both"/>
              <w:rPr>
                <w:lang w:eastAsia="ca-ES"/>
              </w:rPr>
            </w:pPr>
            <w:r w:rsidRPr="00D473AC">
              <w:rPr>
                <w:rFonts w:ascii="Trebuchet MS" w:hAnsi="Trebuchet MS"/>
                <w:lang w:eastAsia="ca-ES"/>
              </w:rPr>
              <w:t> </w:t>
            </w:r>
          </w:p>
          <w:p w:rsidR="00D473AC" w:rsidRPr="00D473AC" w:rsidRDefault="00D473AC" w:rsidP="00D473AC">
            <w:pPr>
              <w:ind w:left="720" w:hanging="360"/>
              <w:jc w:val="both"/>
              <w:rPr>
                <w:lang w:eastAsia="ca-ES"/>
              </w:rPr>
            </w:pPr>
            <w:r w:rsidRPr="00D473AC">
              <w:rPr>
                <w:rFonts w:ascii="Wingdings" w:hAnsi="Wingdings"/>
                <w:sz w:val="16"/>
                <w:szCs w:val="16"/>
                <w:lang w:val="es-ES" w:eastAsia="ca-ES"/>
              </w:rPr>
              <w:t></w:t>
            </w:r>
            <w:r w:rsidRPr="00D473AC">
              <w:rPr>
                <w:sz w:val="14"/>
                <w:szCs w:val="14"/>
                <w:lang w:val="es-ES" w:eastAsia="ca-ES"/>
              </w:rPr>
              <w:t> </w:t>
            </w:r>
            <w:r w:rsidRPr="00D473AC">
              <w:rPr>
                <w:rFonts w:ascii="Arial Narrow" w:hAnsi="Arial Narrow"/>
                <w:b/>
                <w:bCs/>
                <w:lang w:val="es-ES" w:eastAsia="ca-ES"/>
              </w:rPr>
              <w:t>Solicitud. (cumplimentada y firmada)</w:t>
            </w:r>
          </w:p>
          <w:p w:rsidR="00D473AC" w:rsidRPr="00D473AC" w:rsidRDefault="00D473AC" w:rsidP="00D473AC">
            <w:pPr>
              <w:ind w:left="720" w:hanging="360"/>
              <w:jc w:val="both"/>
              <w:rPr>
                <w:lang w:eastAsia="ca-ES"/>
              </w:rPr>
            </w:pPr>
            <w:r w:rsidRPr="00D473AC">
              <w:rPr>
                <w:rFonts w:ascii="Wingdings" w:hAnsi="Wingdings"/>
                <w:sz w:val="16"/>
                <w:szCs w:val="16"/>
                <w:lang w:val="es-ES" w:eastAsia="ca-ES"/>
              </w:rPr>
              <w:t></w:t>
            </w:r>
            <w:r w:rsidRPr="00D473AC">
              <w:rPr>
                <w:sz w:val="14"/>
                <w:szCs w:val="14"/>
                <w:lang w:val="es-ES" w:eastAsia="ca-ES"/>
              </w:rPr>
              <w:t> </w:t>
            </w:r>
            <w:r w:rsidRPr="00D473AC">
              <w:rPr>
                <w:rFonts w:ascii="Arial Narrow" w:hAnsi="Arial Narrow"/>
                <w:b/>
                <w:bCs/>
                <w:lang w:val="es-ES" w:eastAsia="ca-ES"/>
              </w:rPr>
              <w:t>DNI/NIE/Pasaporte de todos los miembros de la unidad de convivencia. </w:t>
            </w:r>
            <w:r w:rsidRPr="00D473AC">
              <w:rPr>
                <w:rFonts w:ascii="Arial Narrow" w:hAnsi="Arial Narrow"/>
                <w:lang w:val="es-ES" w:eastAsia="ca-ES"/>
              </w:rPr>
              <w:t>(fotocopia)</w:t>
            </w:r>
          </w:p>
          <w:p w:rsidR="00D473AC" w:rsidRPr="00D473AC" w:rsidRDefault="00D473AC" w:rsidP="00D473AC">
            <w:pPr>
              <w:ind w:left="720" w:hanging="360"/>
              <w:jc w:val="both"/>
              <w:rPr>
                <w:lang w:eastAsia="ca-ES"/>
              </w:rPr>
            </w:pPr>
            <w:r w:rsidRPr="00D473AC">
              <w:rPr>
                <w:rFonts w:ascii="Wingdings" w:hAnsi="Wingdings"/>
                <w:sz w:val="16"/>
                <w:szCs w:val="16"/>
                <w:lang w:val="es-ES" w:eastAsia="ca-ES"/>
              </w:rPr>
              <w:t></w:t>
            </w:r>
            <w:r w:rsidRPr="00D473AC">
              <w:rPr>
                <w:sz w:val="14"/>
                <w:szCs w:val="14"/>
                <w:lang w:val="es-ES" w:eastAsia="ca-ES"/>
              </w:rPr>
              <w:t> </w:t>
            </w:r>
            <w:r w:rsidRPr="00D473AC">
              <w:rPr>
                <w:rFonts w:ascii="Arial Narrow" w:hAnsi="Arial Narrow"/>
                <w:b/>
                <w:bCs/>
                <w:lang w:val="es-ES" w:eastAsia="ca-ES"/>
              </w:rPr>
              <w:t>Libro de familia. </w:t>
            </w:r>
            <w:r w:rsidRPr="00D473AC">
              <w:rPr>
                <w:rFonts w:ascii="Arial Narrow" w:hAnsi="Arial Narrow"/>
                <w:lang w:val="es-ES" w:eastAsia="ca-ES"/>
              </w:rPr>
              <w:t>(fotocopia de todas las páginas escritas)</w:t>
            </w:r>
          </w:p>
          <w:p w:rsidR="00D473AC" w:rsidRPr="00D473AC" w:rsidRDefault="00D473AC" w:rsidP="00D473AC">
            <w:pPr>
              <w:ind w:left="720" w:hanging="360"/>
              <w:jc w:val="both"/>
              <w:rPr>
                <w:lang w:eastAsia="ca-ES"/>
              </w:rPr>
            </w:pPr>
            <w:r w:rsidRPr="00D473AC">
              <w:rPr>
                <w:rFonts w:ascii="Wingdings" w:hAnsi="Wingdings"/>
                <w:sz w:val="16"/>
                <w:szCs w:val="16"/>
                <w:lang w:val="es-ES" w:eastAsia="ca-ES"/>
              </w:rPr>
              <w:t></w:t>
            </w:r>
            <w:r w:rsidRPr="00D473AC">
              <w:rPr>
                <w:sz w:val="14"/>
                <w:szCs w:val="14"/>
                <w:lang w:val="es-ES" w:eastAsia="ca-ES"/>
              </w:rPr>
              <w:t> </w:t>
            </w:r>
            <w:r w:rsidRPr="00D473AC">
              <w:rPr>
                <w:rFonts w:ascii="Arial Narrow" w:hAnsi="Arial Narrow"/>
                <w:b/>
                <w:bCs/>
                <w:lang w:val="es-ES" w:eastAsia="ca-ES"/>
              </w:rPr>
              <w:t>Volante de convivencia. </w:t>
            </w:r>
            <w:r w:rsidRPr="00D473AC">
              <w:rPr>
                <w:rFonts w:ascii="Arial Narrow" w:hAnsi="Arial Narrow"/>
                <w:lang w:val="es-ES" w:eastAsia="ca-ES"/>
              </w:rPr>
              <w:t>(original y actual)</w:t>
            </w:r>
          </w:p>
          <w:p w:rsidR="00D473AC" w:rsidRPr="00D473AC" w:rsidRDefault="00D473AC" w:rsidP="00D473AC">
            <w:pPr>
              <w:ind w:left="720" w:hanging="360"/>
              <w:jc w:val="both"/>
              <w:rPr>
                <w:lang w:val="es-ES" w:eastAsia="ca-ES"/>
              </w:rPr>
            </w:pPr>
            <w:r w:rsidRPr="00D473AC">
              <w:rPr>
                <w:rFonts w:ascii="Wingdings" w:hAnsi="Wingdings"/>
                <w:sz w:val="16"/>
                <w:szCs w:val="16"/>
                <w:lang w:val="es-ES" w:eastAsia="ca-ES"/>
              </w:rPr>
              <w:t></w:t>
            </w:r>
            <w:r w:rsidRPr="00D473AC">
              <w:rPr>
                <w:sz w:val="14"/>
                <w:szCs w:val="14"/>
                <w:lang w:val="es-ES" w:eastAsia="ca-ES"/>
              </w:rPr>
              <w:t> </w:t>
            </w:r>
            <w:r w:rsidRPr="00D473AC">
              <w:rPr>
                <w:rFonts w:ascii="Arial Narrow" w:hAnsi="Arial Narrow"/>
                <w:b/>
                <w:bCs/>
                <w:lang w:val="es-ES" w:eastAsia="ca-ES"/>
              </w:rPr>
              <w:t>Matrícula justificativa o resguardo de inscripción de la actividad o actividades que se realizarán </w:t>
            </w:r>
            <w:r w:rsidRPr="00D473AC">
              <w:rPr>
                <w:rFonts w:ascii="Arial Narrow" w:hAnsi="Arial Narrow"/>
                <w:lang w:val="es-ES" w:eastAsia="ca-ES"/>
              </w:rPr>
              <w:t>(máximo 2 actividades por niño)</w:t>
            </w:r>
          </w:p>
          <w:p w:rsidR="00D473AC" w:rsidRPr="00D473AC" w:rsidRDefault="00D473AC" w:rsidP="00D473AC">
            <w:pPr>
              <w:jc w:val="both"/>
              <w:rPr>
                <w:lang w:eastAsia="ca-ES"/>
              </w:rPr>
            </w:pPr>
            <w:r w:rsidRPr="00D473AC">
              <w:rPr>
                <w:rFonts w:ascii="Trebuchet MS" w:hAnsi="Trebuchet MS"/>
                <w:lang w:eastAsia="ca-ES"/>
              </w:rPr>
              <w:t> </w:t>
            </w:r>
          </w:p>
        </w:tc>
      </w:tr>
    </w:tbl>
    <w:p w:rsidR="00D473AC" w:rsidRPr="00D473AC" w:rsidRDefault="00D473AC" w:rsidP="00D473AC">
      <w:pPr>
        <w:jc w:val="both"/>
        <w:rPr>
          <w:color w:val="000000"/>
          <w:lang w:eastAsia="ca-ES"/>
        </w:rPr>
      </w:pPr>
      <w:r w:rsidRPr="00D473AC">
        <w:rPr>
          <w:rFonts w:ascii="Trebuchet MS" w:hAnsi="Trebuchet MS"/>
          <w:color w:val="000000"/>
          <w:lang w:eastAsia="ca-ES"/>
        </w:rPr>
        <w:t> </w:t>
      </w:r>
    </w:p>
    <w:tbl>
      <w:tblPr>
        <w:tblW w:w="0" w:type="auto"/>
        <w:tblCellMar>
          <w:left w:w="0" w:type="dxa"/>
          <w:right w:w="0" w:type="dxa"/>
        </w:tblCellMar>
        <w:tblLook w:val="04A0" w:firstRow="1" w:lastRow="0" w:firstColumn="1" w:lastColumn="0" w:noHBand="0" w:noVBand="1"/>
      </w:tblPr>
      <w:tblGrid>
        <w:gridCol w:w="8644"/>
      </w:tblGrid>
      <w:tr w:rsidR="00D473AC" w:rsidRPr="00D473AC" w:rsidTr="00D473AC">
        <w:tc>
          <w:tcPr>
            <w:tcW w:w="9142" w:type="dxa"/>
            <w:tcBorders>
              <w:top w:val="single" w:sz="8" w:space="0" w:color="auto"/>
              <w:left w:val="single" w:sz="8" w:space="0" w:color="auto"/>
              <w:bottom w:val="single" w:sz="8" w:space="0" w:color="auto"/>
              <w:right w:val="single" w:sz="8" w:space="0" w:color="auto"/>
            </w:tcBorders>
            <w:shd w:val="clear" w:color="auto" w:fill="C0C0C0"/>
            <w:tcMar>
              <w:top w:w="0" w:type="dxa"/>
              <w:left w:w="70" w:type="dxa"/>
              <w:bottom w:w="0" w:type="dxa"/>
              <w:right w:w="70" w:type="dxa"/>
            </w:tcMar>
            <w:hideMark/>
          </w:tcPr>
          <w:p w:rsidR="00D473AC" w:rsidRPr="00D473AC" w:rsidRDefault="00D473AC" w:rsidP="00D473AC">
            <w:pPr>
              <w:jc w:val="both"/>
              <w:rPr>
                <w:lang w:eastAsia="ca-ES"/>
              </w:rPr>
            </w:pPr>
            <w:r w:rsidRPr="00D473AC">
              <w:rPr>
                <w:rFonts w:ascii="Trebuchet MS" w:hAnsi="Trebuchet MS"/>
                <w:lang w:eastAsia="ca-ES"/>
              </w:rPr>
              <w:t> </w:t>
            </w:r>
          </w:p>
          <w:p w:rsidR="00D473AC" w:rsidRPr="00D473AC" w:rsidRDefault="00D473AC" w:rsidP="00D473AC">
            <w:pPr>
              <w:jc w:val="both"/>
              <w:rPr>
                <w:lang w:eastAsia="ca-ES"/>
              </w:rPr>
            </w:pPr>
            <w:r w:rsidRPr="00D473AC">
              <w:rPr>
                <w:rFonts w:ascii="Trebuchet MS" w:hAnsi="Trebuchet MS"/>
                <w:b/>
                <w:bCs/>
                <w:lang w:eastAsia="ca-ES"/>
              </w:rPr>
              <w:t>DOCUMENTACIÓ ESPECÍFICA</w:t>
            </w:r>
          </w:p>
        </w:tc>
      </w:tr>
      <w:tr w:rsidR="00D473AC" w:rsidRPr="00D473AC" w:rsidTr="00D473AC">
        <w:tc>
          <w:tcPr>
            <w:tcW w:w="9142"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D473AC" w:rsidRPr="00D473AC" w:rsidRDefault="00D473AC" w:rsidP="00D473AC">
            <w:pPr>
              <w:ind w:left="720"/>
              <w:jc w:val="both"/>
              <w:rPr>
                <w:lang w:eastAsia="ca-ES"/>
              </w:rPr>
            </w:pPr>
            <w:r w:rsidRPr="00D473AC">
              <w:rPr>
                <w:rFonts w:ascii="Arial Narrow" w:hAnsi="Arial Narrow"/>
                <w:lang w:eastAsia="ca-ES"/>
              </w:rPr>
              <w:t> </w:t>
            </w:r>
          </w:p>
          <w:p w:rsidR="00D473AC" w:rsidRPr="00D473AC" w:rsidRDefault="00D473AC" w:rsidP="00D473AC">
            <w:pPr>
              <w:numPr>
                <w:ilvl w:val="0"/>
                <w:numId w:val="29"/>
              </w:numPr>
              <w:jc w:val="both"/>
              <w:rPr>
                <w:lang w:eastAsia="ca-ES"/>
              </w:rPr>
            </w:pPr>
            <w:r w:rsidRPr="00D473AC">
              <w:rPr>
                <w:rFonts w:ascii="Arial Narrow" w:hAnsi="Arial Narrow"/>
                <w:b/>
                <w:bCs/>
                <w:u w:val="single"/>
                <w:lang w:eastAsia="ca-ES"/>
              </w:rPr>
              <w:t>En cas de tenir reconeguda la discapacitat:</w:t>
            </w:r>
          </w:p>
          <w:p w:rsidR="00D473AC" w:rsidRPr="00D473AC" w:rsidRDefault="00D473AC" w:rsidP="00D473AC">
            <w:pPr>
              <w:ind w:left="1134" w:hanging="360"/>
              <w:jc w:val="both"/>
              <w:rPr>
                <w:lang w:eastAsia="ca-ES"/>
              </w:rPr>
            </w:pPr>
            <w:r w:rsidRPr="00D473AC">
              <w:rPr>
                <w:rFonts w:ascii="Wingdings" w:hAnsi="Wingdings"/>
                <w:sz w:val="16"/>
                <w:szCs w:val="16"/>
                <w:lang w:eastAsia="ca-ES"/>
              </w:rPr>
              <w:t></w:t>
            </w:r>
            <w:r w:rsidRPr="00D473AC">
              <w:rPr>
                <w:sz w:val="14"/>
                <w:szCs w:val="14"/>
                <w:lang w:eastAsia="ca-ES"/>
              </w:rPr>
              <w:t> </w:t>
            </w:r>
            <w:r w:rsidRPr="00D473AC">
              <w:rPr>
                <w:rFonts w:ascii="Arial Narrow" w:hAnsi="Arial Narrow"/>
                <w:lang w:eastAsia="ca-ES"/>
              </w:rPr>
              <w:t>Certificat de reconeixement de discapacitat del Departament de Benestar Social i Família. (fotocòpia)*</w:t>
            </w:r>
          </w:p>
          <w:p w:rsidR="00D473AC" w:rsidRPr="00D473AC" w:rsidRDefault="00D473AC" w:rsidP="00D473AC">
            <w:pPr>
              <w:jc w:val="both"/>
              <w:rPr>
                <w:lang w:eastAsia="ca-ES"/>
              </w:rPr>
            </w:pPr>
            <w:r w:rsidRPr="00D473AC">
              <w:rPr>
                <w:rFonts w:ascii="Arial Narrow" w:hAnsi="Arial Narrow"/>
                <w:b/>
                <w:bCs/>
                <w:lang w:eastAsia="ca-ES"/>
              </w:rPr>
              <w:t> </w:t>
            </w:r>
          </w:p>
          <w:p w:rsidR="00D473AC" w:rsidRPr="00D473AC" w:rsidRDefault="00D473AC" w:rsidP="00D473AC">
            <w:pPr>
              <w:numPr>
                <w:ilvl w:val="0"/>
                <w:numId w:val="30"/>
              </w:numPr>
              <w:jc w:val="both"/>
              <w:rPr>
                <w:lang w:eastAsia="ca-ES"/>
              </w:rPr>
            </w:pPr>
            <w:r w:rsidRPr="00D473AC">
              <w:rPr>
                <w:rFonts w:ascii="Arial Narrow" w:hAnsi="Arial Narrow"/>
                <w:b/>
                <w:bCs/>
                <w:u w:val="single"/>
                <w:lang w:eastAsia="ca-ES"/>
              </w:rPr>
              <w:t>En cas de separació o divorci:</w:t>
            </w:r>
          </w:p>
          <w:p w:rsidR="00D473AC" w:rsidRPr="00D473AC" w:rsidRDefault="00D473AC" w:rsidP="00D473AC">
            <w:pPr>
              <w:ind w:left="1134" w:hanging="360"/>
              <w:jc w:val="both"/>
              <w:rPr>
                <w:lang w:eastAsia="ca-ES"/>
              </w:rPr>
            </w:pPr>
            <w:r w:rsidRPr="00D473AC">
              <w:rPr>
                <w:rFonts w:ascii="Wingdings" w:hAnsi="Wingdings"/>
                <w:sz w:val="16"/>
                <w:szCs w:val="16"/>
                <w:lang w:eastAsia="ca-ES"/>
              </w:rPr>
              <w:t></w:t>
            </w:r>
            <w:r w:rsidRPr="00D473AC">
              <w:rPr>
                <w:sz w:val="14"/>
                <w:szCs w:val="14"/>
                <w:lang w:eastAsia="ca-ES"/>
              </w:rPr>
              <w:t> </w:t>
            </w:r>
            <w:r w:rsidRPr="00D473AC">
              <w:rPr>
                <w:rFonts w:ascii="Arial Narrow" w:hAnsi="Arial Narrow"/>
                <w:lang w:eastAsia="ca-ES"/>
              </w:rPr>
              <w:t>Sentència de separació. (fotocòpia)</w:t>
            </w:r>
          </w:p>
          <w:p w:rsidR="00D473AC" w:rsidRPr="00D473AC" w:rsidRDefault="00D473AC" w:rsidP="00D473AC">
            <w:pPr>
              <w:ind w:left="1134" w:hanging="360"/>
              <w:jc w:val="both"/>
              <w:rPr>
                <w:lang w:eastAsia="ca-ES"/>
              </w:rPr>
            </w:pPr>
            <w:r w:rsidRPr="00D473AC">
              <w:rPr>
                <w:rFonts w:ascii="Wingdings" w:hAnsi="Wingdings"/>
                <w:sz w:val="16"/>
                <w:szCs w:val="16"/>
                <w:lang w:eastAsia="ca-ES"/>
              </w:rPr>
              <w:t></w:t>
            </w:r>
            <w:r w:rsidRPr="00D473AC">
              <w:rPr>
                <w:sz w:val="14"/>
                <w:szCs w:val="14"/>
                <w:lang w:eastAsia="ca-ES"/>
              </w:rPr>
              <w:t> </w:t>
            </w:r>
            <w:r w:rsidRPr="00D473AC">
              <w:rPr>
                <w:rFonts w:ascii="Arial Narrow" w:hAnsi="Arial Narrow"/>
                <w:lang w:eastAsia="ca-ES"/>
              </w:rPr>
              <w:t>Conveni regulador. (fotocòpia)</w:t>
            </w:r>
          </w:p>
          <w:p w:rsidR="00D473AC" w:rsidRPr="00D473AC" w:rsidRDefault="00D473AC" w:rsidP="00D473AC">
            <w:pPr>
              <w:ind w:left="1134" w:hanging="360"/>
              <w:jc w:val="both"/>
              <w:rPr>
                <w:lang w:eastAsia="ca-ES"/>
              </w:rPr>
            </w:pPr>
            <w:r w:rsidRPr="00D473AC">
              <w:rPr>
                <w:rFonts w:ascii="Wingdings" w:hAnsi="Wingdings"/>
                <w:sz w:val="16"/>
                <w:szCs w:val="16"/>
                <w:lang w:eastAsia="ca-ES"/>
              </w:rPr>
              <w:t></w:t>
            </w:r>
            <w:r w:rsidRPr="00D473AC">
              <w:rPr>
                <w:sz w:val="14"/>
                <w:szCs w:val="14"/>
                <w:lang w:eastAsia="ca-ES"/>
              </w:rPr>
              <w:t> </w:t>
            </w:r>
            <w:r w:rsidRPr="00D473AC">
              <w:rPr>
                <w:rFonts w:ascii="Arial Narrow" w:hAnsi="Arial Narrow"/>
                <w:lang w:eastAsia="ca-ES"/>
              </w:rPr>
              <w:t>Documentació acreditativa conforme està en tràmit. (fotocòpia)</w:t>
            </w:r>
          </w:p>
          <w:p w:rsidR="00D473AC" w:rsidRPr="00D473AC" w:rsidRDefault="00D473AC" w:rsidP="00D473AC">
            <w:pPr>
              <w:ind w:left="709"/>
              <w:jc w:val="both"/>
              <w:rPr>
                <w:lang w:eastAsia="ca-ES"/>
              </w:rPr>
            </w:pPr>
            <w:r w:rsidRPr="00D473AC">
              <w:rPr>
                <w:rFonts w:ascii="Arial Narrow" w:hAnsi="Arial Narrow"/>
                <w:lang w:eastAsia="ca-ES"/>
              </w:rPr>
              <w:t>En el cas que no es passi la pensió:</w:t>
            </w:r>
          </w:p>
          <w:p w:rsidR="00D473AC" w:rsidRPr="00D473AC" w:rsidRDefault="00D473AC" w:rsidP="00D473AC">
            <w:pPr>
              <w:spacing w:after="200"/>
              <w:ind w:left="1134" w:hanging="360"/>
              <w:jc w:val="both"/>
              <w:rPr>
                <w:lang w:eastAsia="ca-ES"/>
              </w:rPr>
            </w:pPr>
            <w:r w:rsidRPr="00D473AC">
              <w:rPr>
                <w:rFonts w:ascii="Wingdings" w:hAnsi="Wingdings"/>
                <w:sz w:val="16"/>
                <w:szCs w:val="16"/>
                <w:lang w:eastAsia="ca-ES"/>
              </w:rPr>
              <w:t></w:t>
            </w:r>
            <w:r w:rsidRPr="00D473AC">
              <w:rPr>
                <w:sz w:val="14"/>
                <w:szCs w:val="14"/>
                <w:lang w:eastAsia="ca-ES"/>
              </w:rPr>
              <w:t> </w:t>
            </w:r>
            <w:r w:rsidRPr="00D473AC">
              <w:rPr>
                <w:rFonts w:ascii="Arial Narrow" w:hAnsi="Arial Narrow"/>
                <w:lang w:eastAsia="ca-ES"/>
              </w:rPr>
              <w:t>Denúncia o demanda d’aquest fet. (fotocòpia)</w:t>
            </w:r>
          </w:p>
          <w:p w:rsidR="00D473AC" w:rsidRPr="00D473AC" w:rsidRDefault="00D473AC" w:rsidP="00D473AC">
            <w:pPr>
              <w:numPr>
                <w:ilvl w:val="0"/>
                <w:numId w:val="31"/>
              </w:numPr>
              <w:jc w:val="both"/>
              <w:rPr>
                <w:lang w:eastAsia="ca-ES"/>
              </w:rPr>
            </w:pPr>
            <w:r w:rsidRPr="00D473AC">
              <w:rPr>
                <w:rFonts w:ascii="Arial Narrow" w:hAnsi="Arial Narrow"/>
                <w:b/>
                <w:bCs/>
                <w:u w:val="single"/>
                <w:lang w:eastAsia="ca-ES"/>
              </w:rPr>
              <w:t>En cas de representació legal/acolliment</w:t>
            </w:r>
          </w:p>
          <w:p w:rsidR="00D473AC" w:rsidRPr="00D473AC" w:rsidRDefault="00D473AC" w:rsidP="00D473AC">
            <w:pPr>
              <w:ind w:left="1134" w:hanging="360"/>
              <w:jc w:val="both"/>
              <w:rPr>
                <w:lang w:eastAsia="ca-ES"/>
              </w:rPr>
            </w:pPr>
            <w:r w:rsidRPr="00D473AC">
              <w:rPr>
                <w:rFonts w:ascii="Wingdings" w:hAnsi="Wingdings"/>
                <w:sz w:val="16"/>
                <w:szCs w:val="16"/>
                <w:lang w:eastAsia="ca-ES"/>
              </w:rPr>
              <w:t></w:t>
            </w:r>
            <w:r w:rsidRPr="00D473AC">
              <w:rPr>
                <w:sz w:val="14"/>
                <w:szCs w:val="14"/>
                <w:lang w:eastAsia="ca-ES"/>
              </w:rPr>
              <w:t> </w:t>
            </w:r>
            <w:r w:rsidRPr="00D473AC">
              <w:rPr>
                <w:rFonts w:ascii="Arial Narrow" w:hAnsi="Arial Narrow"/>
                <w:lang w:eastAsia="ca-ES"/>
              </w:rPr>
              <w:t>Documentació acreditativa d’aquest fet. (fotocòpia)</w:t>
            </w:r>
          </w:p>
          <w:p w:rsidR="00D473AC" w:rsidRPr="00D473AC" w:rsidRDefault="00D473AC" w:rsidP="00D473AC">
            <w:pPr>
              <w:jc w:val="both"/>
              <w:rPr>
                <w:lang w:eastAsia="ca-ES"/>
              </w:rPr>
            </w:pPr>
            <w:r w:rsidRPr="00D473AC">
              <w:rPr>
                <w:rFonts w:ascii="Arial Narrow" w:hAnsi="Arial Narrow"/>
                <w:b/>
                <w:bCs/>
                <w:lang w:eastAsia="ca-ES"/>
              </w:rPr>
              <w:t> </w:t>
            </w:r>
          </w:p>
          <w:p w:rsidR="00D473AC" w:rsidRPr="00D473AC" w:rsidRDefault="00D473AC" w:rsidP="00D473AC">
            <w:pPr>
              <w:numPr>
                <w:ilvl w:val="0"/>
                <w:numId w:val="32"/>
              </w:numPr>
              <w:jc w:val="both"/>
              <w:rPr>
                <w:lang w:eastAsia="ca-ES"/>
              </w:rPr>
            </w:pPr>
            <w:r w:rsidRPr="00D473AC">
              <w:rPr>
                <w:rFonts w:ascii="Arial Narrow" w:hAnsi="Arial Narrow"/>
                <w:b/>
                <w:bCs/>
                <w:u w:val="single"/>
                <w:lang w:eastAsia="ca-ES"/>
              </w:rPr>
              <w:t>En cas de monoparentalitat i/o família nombrosa</w:t>
            </w:r>
          </w:p>
          <w:p w:rsidR="00D473AC" w:rsidRPr="00D473AC" w:rsidRDefault="00D473AC" w:rsidP="00D473AC">
            <w:pPr>
              <w:ind w:left="1134" w:hanging="360"/>
              <w:jc w:val="both"/>
              <w:rPr>
                <w:lang w:eastAsia="ca-ES"/>
              </w:rPr>
            </w:pPr>
            <w:r w:rsidRPr="00D473AC">
              <w:rPr>
                <w:rFonts w:ascii="Wingdings" w:hAnsi="Wingdings"/>
                <w:sz w:val="16"/>
                <w:szCs w:val="16"/>
                <w:lang w:eastAsia="ca-ES"/>
              </w:rPr>
              <w:t></w:t>
            </w:r>
            <w:r w:rsidRPr="00D473AC">
              <w:rPr>
                <w:sz w:val="14"/>
                <w:szCs w:val="14"/>
                <w:lang w:eastAsia="ca-ES"/>
              </w:rPr>
              <w:t> </w:t>
            </w:r>
            <w:r w:rsidRPr="00D473AC">
              <w:rPr>
                <w:rFonts w:ascii="Arial Narrow" w:hAnsi="Arial Narrow"/>
                <w:lang w:eastAsia="ca-ES"/>
              </w:rPr>
              <w:t>Carnet de família monoparental. (fotocòpia)</w:t>
            </w:r>
          </w:p>
          <w:p w:rsidR="00D473AC" w:rsidRPr="00D473AC" w:rsidRDefault="00D473AC" w:rsidP="00D473AC">
            <w:pPr>
              <w:ind w:left="1134" w:hanging="360"/>
              <w:jc w:val="both"/>
              <w:rPr>
                <w:lang w:eastAsia="ca-ES"/>
              </w:rPr>
            </w:pPr>
            <w:r w:rsidRPr="00D473AC">
              <w:rPr>
                <w:rFonts w:ascii="Wingdings" w:hAnsi="Wingdings"/>
                <w:sz w:val="16"/>
                <w:szCs w:val="16"/>
                <w:lang w:eastAsia="ca-ES"/>
              </w:rPr>
              <w:t></w:t>
            </w:r>
            <w:r w:rsidRPr="00D473AC">
              <w:rPr>
                <w:sz w:val="14"/>
                <w:szCs w:val="14"/>
                <w:lang w:eastAsia="ca-ES"/>
              </w:rPr>
              <w:t> </w:t>
            </w:r>
            <w:r w:rsidRPr="00D473AC">
              <w:rPr>
                <w:rFonts w:ascii="Arial Narrow" w:hAnsi="Arial Narrow"/>
                <w:lang w:eastAsia="ca-ES"/>
              </w:rPr>
              <w:t>Carnet de família nombrosa. (fotocòpia)</w:t>
            </w:r>
          </w:p>
          <w:p w:rsidR="00D473AC" w:rsidRPr="00D473AC" w:rsidRDefault="00D473AC" w:rsidP="00D473AC">
            <w:pPr>
              <w:ind w:left="720"/>
              <w:jc w:val="both"/>
              <w:rPr>
                <w:lang w:eastAsia="ca-ES"/>
              </w:rPr>
            </w:pPr>
            <w:r w:rsidRPr="00D473AC">
              <w:rPr>
                <w:rFonts w:ascii="Arial Narrow" w:hAnsi="Arial Narrow"/>
                <w:b/>
                <w:bCs/>
                <w:lang w:eastAsia="ca-ES"/>
              </w:rPr>
              <w:t> </w:t>
            </w:r>
          </w:p>
          <w:p w:rsidR="00D473AC" w:rsidRPr="00D473AC" w:rsidRDefault="00D473AC" w:rsidP="00D473AC">
            <w:pPr>
              <w:numPr>
                <w:ilvl w:val="0"/>
                <w:numId w:val="33"/>
              </w:numPr>
              <w:jc w:val="both"/>
              <w:rPr>
                <w:lang w:eastAsia="ca-ES"/>
              </w:rPr>
            </w:pPr>
            <w:r w:rsidRPr="00D473AC">
              <w:rPr>
                <w:rFonts w:ascii="Arial Narrow" w:hAnsi="Arial Narrow"/>
                <w:b/>
                <w:bCs/>
                <w:u w:val="single"/>
                <w:lang w:eastAsia="ca-ES"/>
              </w:rPr>
              <w:t>En cas d'incapacitació</w:t>
            </w:r>
          </w:p>
          <w:p w:rsidR="00D473AC" w:rsidRPr="00D473AC" w:rsidRDefault="00D473AC" w:rsidP="00D473AC">
            <w:pPr>
              <w:ind w:left="1134" w:hanging="360"/>
              <w:jc w:val="both"/>
              <w:rPr>
                <w:lang w:eastAsia="ca-ES"/>
              </w:rPr>
            </w:pPr>
            <w:r w:rsidRPr="00D473AC">
              <w:rPr>
                <w:rFonts w:ascii="Wingdings" w:hAnsi="Wingdings"/>
                <w:sz w:val="16"/>
                <w:szCs w:val="16"/>
                <w:lang w:eastAsia="ca-ES"/>
              </w:rPr>
              <w:t></w:t>
            </w:r>
            <w:r w:rsidRPr="00D473AC">
              <w:rPr>
                <w:sz w:val="14"/>
                <w:szCs w:val="14"/>
                <w:lang w:eastAsia="ca-ES"/>
              </w:rPr>
              <w:t> </w:t>
            </w:r>
            <w:r w:rsidRPr="00D473AC">
              <w:rPr>
                <w:rFonts w:ascii="Arial Narrow" w:hAnsi="Arial Narrow"/>
                <w:lang w:eastAsia="ca-ES"/>
              </w:rPr>
              <w:t>Resolució judicial que acrediti la representació legal. (fotocòpia)</w:t>
            </w:r>
          </w:p>
          <w:p w:rsidR="00D473AC" w:rsidRPr="00D473AC" w:rsidRDefault="00D473AC" w:rsidP="00D473AC">
            <w:pPr>
              <w:jc w:val="both"/>
              <w:rPr>
                <w:lang w:eastAsia="ca-ES"/>
              </w:rPr>
            </w:pPr>
            <w:r w:rsidRPr="00D473AC">
              <w:rPr>
                <w:rFonts w:ascii="Arial Narrow" w:hAnsi="Arial Narrow"/>
                <w:lang w:eastAsia="ca-ES"/>
              </w:rPr>
              <w:t> </w:t>
            </w:r>
          </w:p>
          <w:p w:rsidR="00D473AC" w:rsidRPr="00D473AC" w:rsidRDefault="00D473AC" w:rsidP="00D473AC">
            <w:pPr>
              <w:jc w:val="both"/>
              <w:rPr>
                <w:lang w:eastAsia="ca-ES"/>
              </w:rPr>
            </w:pPr>
            <w:r w:rsidRPr="00D473AC">
              <w:rPr>
                <w:rFonts w:ascii="Trebuchet MS" w:hAnsi="Trebuchet MS"/>
                <w:lang w:eastAsia="ca-ES"/>
              </w:rPr>
              <w:t> </w:t>
            </w:r>
          </w:p>
        </w:tc>
      </w:tr>
    </w:tbl>
    <w:p w:rsidR="00D473AC" w:rsidRPr="00D473AC" w:rsidRDefault="00D473AC" w:rsidP="00D473AC">
      <w:pPr>
        <w:jc w:val="both"/>
        <w:rPr>
          <w:color w:val="000000"/>
          <w:lang w:eastAsia="ca-ES"/>
        </w:rPr>
      </w:pPr>
      <w:r w:rsidRPr="00D473AC">
        <w:rPr>
          <w:rFonts w:ascii="Trebuchet MS" w:hAnsi="Trebuchet MS"/>
          <w:color w:val="000000"/>
          <w:lang w:eastAsia="ca-ES"/>
        </w:rPr>
        <w:t> </w:t>
      </w:r>
    </w:p>
    <w:tbl>
      <w:tblPr>
        <w:tblW w:w="0" w:type="auto"/>
        <w:tblCellMar>
          <w:left w:w="0" w:type="dxa"/>
          <w:right w:w="0" w:type="dxa"/>
        </w:tblCellMar>
        <w:tblLook w:val="04A0" w:firstRow="1" w:lastRow="0" w:firstColumn="1" w:lastColumn="0" w:noHBand="0" w:noVBand="1"/>
      </w:tblPr>
      <w:tblGrid>
        <w:gridCol w:w="8644"/>
      </w:tblGrid>
      <w:tr w:rsidR="00D473AC" w:rsidRPr="00D473AC" w:rsidTr="00D473AC">
        <w:trPr>
          <w:trHeight w:val="738"/>
        </w:trPr>
        <w:tc>
          <w:tcPr>
            <w:tcW w:w="9142" w:type="dxa"/>
            <w:tcBorders>
              <w:top w:val="single" w:sz="8" w:space="0" w:color="auto"/>
              <w:left w:val="single" w:sz="8" w:space="0" w:color="auto"/>
              <w:bottom w:val="single" w:sz="8" w:space="0" w:color="auto"/>
              <w:right w:val="single" w:sz="8" w:space="0" w:color="auto"/>
            </w:tcBorders>
            <w:shd w:val="clear" w:color="auto" w:fill="C0C0C0"/>
            <w:tcMar>
              <w:top w:w="0" w:type="dxa"/>
              <w:left w:w="70" w:type="dxa"/>
              <w:bottom w:w="0" w:type="dxa"/>
              <w:right w:w="70" w:type="dxa"/>
            </w:tcMar>
            <w:hideMark/>
          </w:tcPr>
          <w:p w:rsidR="00D473AC" w:rsidRPr="00D473AC" w:rsidRDefault="00D473AC" w:rsidP="00D473AC">
            <w:pPr>
              <w:jc w:val="both"/>
              <w:rPr>
                <w:lang w:eastAsia="ca-ES"/>
              </w:rPr>
            </w:pPr>
            <w:r w:rsidRPr="00D473AC">
              <w:rPr>
                <w:rFonts w:ascii="Trebuchet MS" w:hAnsi="Trebuchet MS"/>
                <w:lang w:eastAsia="ca-ES"/>
              </w:rPr>
              <w:lastRenderedPageBreak/>
              <w:t> </w:t>
            </w:r>
          </w:p>
          <w:p w:rsidR="00D473AC" w:rsidRPr="00D473AC" w:rsidRDefault="00D473AC" w:rsidP="00D473AC">
            <w:pPr>
              <w:jc w:val="both"/>
              <w:rPr>
                <w:lang w:eastAsia="ca-ES"/>
              </w:rPr>
            </w:pPr>
            <w:r w:rsidRPr="00D473AC">
              <w:rPr>
                <w:rFonts w:ascii="Trebuchet MS" w:hAnsi="Trebuchet MS"/>
                <w:b/>
                <w:bCs/>
                <w:lang w:eastAsia="ca-ES"/>
              </w:rPr>
              <w:t>DOCUMENTACIÓ ECONÒMICA</w:t>
            </w:r>
          </w:p>
          <w:p w:rsidR="00D473AC" w:rsidRPr="00D473AC" w:rsidRDefault="00D473AC" w:rsidP="00D473AC">
            <w:pPr>
              <w:jc w:val="both"/>
              <w:rPr>
                <w:lang w:eastAsia="ca-ES"/>
              </w:rPr>
            </w:pPr>
            <w:r w:rsidRPr="00D473AC">
              <w:rPr>
                <w:rFonts w:ascii="Trebuchet MS" w:hAnsi="Trebuchet MS"/>
                <w:b/>
                <w:bCs/>
                <w:lang w:eastAsia="ca-ES"/>
              </w:rPr>
              <w:t>(Aquests documents s’han de presentar de </w:t>
            </w:r>
            <w:r w:rsidRPr="00D473AC">
              <w:rPr>
                <w:rFonts w:ascii="Trebuchet MS" w:hAnsi="Trebuchet MS"/>
                <w:b/>
                <w:bCs/>
                <w:u w:val="single"/>
                <w:lang w:eastAsia="ca-ES"/>
              </w:rPr>
              <w:t>cada membre de la unitat familiar major de 16 anys</w:t>
            </w:r>
            <w:r w:rsidRPr="00D473AC">
              <w:rPr>
                <w:rFonts w:ascii="Trebuchet MS" w:hAnsi="Trebuchet MS"/>
                <w:b/>
                <w:bCs/>
                <w:lang w:eastAsia="ca-ES"/>
              </w:rPr>
              <w:t> dels ÚLTIMS 6 MESOS)</w:t>
            </w:r>
          </w:p>
          <w:p w:rsidR="00D473AC" w:rsidRPr="00D473AC" w:rsidRDefault="00D473AC" w:rsidP="00D473AC">
            <w:pPr>
              <w:jc w:val="both"/>
              <w:rPr>
                <w:lang w:eastAsia="ca-ES"/>
              </w:rPr>
            </w:pPr>
            <w:r w:rsidRPr="00D473AC">
              <w:rPr>
                <w:rFonts w:ascii="Trebuchet MS" w:hAnsi="Trebuchet MS"/>
                <w:b/>
                <w:bCs/>
                <w:lang w:eastAsia="ca-ES"/>
              </w:rPr>
              <w:t> </w:t>
            </w:r>
          </w:p>
        </w:tc>
      </w:tr>
      <w:tr w:rsidR="00D473AC" w:rsidRPr="00D473AC" w:rsidTr="00D473AC">
        <w:trPr>
          <w:trHeight w:val="1064"/>
        </w:trPr>
        <w:tc>
          <w:tcPr>
            <w:tcW w:w="9142"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D473AC" w:rsidRPr="00D473AC" w:rsidRDefault="00D473AC" w:rsidP="00D473AC">
            <w:pPr>
              <w:jc w:val="both"/>
              <w:rPr>
                <w:lang w:eastAsia="ca-ES"/>
              </w:rPr>
            </w:pPr>
            <w:r w:rsidRPr="00D473AC">
              <w:rPr>
                <w:rFonts w:ascii="Trebuchet MS" w:hAnsi="Trebuchet MS"/>
                <w:lang w:eastAsia="ca-ES"/>
              </w:rPr>
              <w:t> </w:t>
            </w:r>
          </w:p>
          <w:p w:rsidR="00D473AC" w:rsidRPr="00D473AC" w:rsidRDefault="00D473AC" w:rsidP="00D473AC">
            <w:pPr>
              <w:ind w:left="720" w:hanging="360"/>
              <w:jc w:val="both"/>
              <w:rPr>
                <w:lang w:eastAsia="ca-ES"/>
              </w:rPr>
            </w:pPr>
            <w:r w:rsidRPr="00D473AC">
              <w:rPr>
                <w:rFonts w:ascii="Wingdings" w:hAnsi="Wingdings"/>
                <w:sz w:val="16"/>
                <w:szCs w:val="16"/>
                <w:lang w:eastAsia="ca-ES"/>
              </w:rPr>
              <w:t></w:t>
            </w:r>
            <w:r w:rsidRPr="00D473AC">
              <w:rPr>
                <w:sz w:val="14"/>
                <w:szCs w:val="14"/>
                <w:lang w:eastAsia="ca-ES"/>
              </w:rPr>
              <w:t> </w:t>
            </w:r>
            <w:r w:rsidRPr="00D473AC">
              <w:rPr>
                <w:rFonts w:ascii="Arial Narrow" w:hAnsi="Arial Narrow"/>
                <w:lang w:eastAsia="ca-ES"/>
              </w:rPr>
              <w:t>Última declaració d’IRPF</w:t>
            </w:r>
          </w:p>
          <w:p w:rsidR="00D473AC" w:rsidRPr="00D473AC" w:rsidRDefault="00D473AC" w:rsidP="00D473AC">
            <w:pPr>
              <w:ind w:left="720" w:hanging="360"/>
              <w:jc w:val="both"/>
              <w:rPr>
                <w:lang w:eastAsia="ca-ES"/>
              </w:rPr>
            </w:pPr>
            <w:r w:rsidRPr="00D473AC">
              <w:rPr>
                <w:rFonts w:ascii="Wingdings" w:hAnsi="Wingdings"/>
                <w:sz w:val="16"/>
                <w:szCs w:val="16"/>
                <w:lang w:eastAsia="ca-ES"/>
              </w:rPr>
              <w:t></w:t>
            </w:r>
            <w:r w:rsidRPr="00D473AC">
              <w:rPr>
                <w:sz w:val="14"/>
                <w:szCs w:val="14"/>
                <w:lang w:eastAsia="ca-ES"/>
              </w:rPr>
              <w:t> </w:t>
            </w:r>
            <w:r w:rsidRPr="00D473AC">
              <w:rPr>
                <w:rFonts w:ascii="Arial Narrow" w:hAnsi="Arial Narrow"/>
                <w:lang w:eastAsia="ca-ES"/>
              </w:rPr>
              <w:t>Treballadors/es per compte aliena: contracte laboral i nòmines dels </w:t>
            </w:r>
            <w:r w:rsidRPr="00D473AC">
              <w:rPr>
                <w:rFonts w:ascii="Arial Narrow" w:hAnsi="Arial Narrow"/>
                <w:u w:val="single"/>
                <w:lang w:eastAsia="ca-ES"/>
              </w:rPr>
              <w:t>darrers 6 mesos</w:t>
            </w:r>
            <w:r w:rsidRPr="00D473AC">
              <w:rPr>
                <w:rFonts w:ascii="Arial Narrow" w:hAnsi="Arial Narrow"/>
                <w:lang w:eastAsia="ca-ES"/>
              </w:rPr>
              <w:t>. (fotocòpia)</w:t>
            </w:r>
          </w:p>
          <w:p w:rsidR="00D473AC" w:rsidRPr="00D473AC" w:rsidRDefault="00D473AC" w:rsidP="00D473AC">
            <w:pPr>
              <w:ind w:left="720" w:hanging="360"/>
              <w:jc w:val="both"/>
              <w:rPr>
                <w:lang w:eastAsia="ca-ES"/>
              </w:rPr>
            </w:pPr>
            <w:r w:rsidRPr="00D473AC">
              <w:rPr>
                <w:rFonts w:ascii="Wingdings" w:hAnsi="Wingdings"/>
                <w:sz w:val="16"/>
                <w:szCs w:val="16"/>
                <w:lang w:val="es-ES" w:eastAsia="ca-ES"/>
              </w:rPr>
              <w:t></w:t>
            </w:r>
            <w:r w:rsidRPr="00D473AC">
              <w:rPr>
                <w:sz w:val="14"/>
                <w:szCs w:val="14"/>
                <w:lang w:val="es-ES" w:eastAsia="ca-ES"/>
              </w:rPr>
              <w:t> </w:t>
            </w:r>
            <w:r w:rsidRPr="00D473AC">
              <w:rPr>
                <w:rFonts w:ascii="Arial Narrow" w:hAnsi="Arial Narrow"/>
                <w:lang w:val="es-ES" w:eastAsia="ca-ES"/>
              </w:rPr>
              <w:t>Trabajadores autónomos: última liquidación trimestral de IRPF o boletín de cotización a la Seguridad Social + declaración de responsabilidad de los ingresos durante los </w:t>
            </w:r>
            <w:r w:rsidRPr="00D473AC">
              <w:rPr>
                <w:rFonts w:ascii="Arial Narrow" w:hAnsi="Arial Narrow"/>
                <w:u w:val="single"/>
                <w:lang w:val="es-ES" w:eastAsia="ca-ES"/>
              </w:rPr>
              <w:t>6 meses</w:t>
            </w:r>
            <w:r w:rsidRPr="00D473AC">
              <w:rPr>
                <w:rFonts w:ascii="Arial Narrow" w:hAnsi="Arial Narrow"/>
                <w:lang w:val="es-ES" w:eastAsia="ca-ES"/>
              </w:rPr>
              <w:t> anterior a la solicitud. (fotocopia).</w:t>
            </w:r>
          </w:p>
          <w:p w:rsidR="00D473AC" w:rsidRPr="00D473AC" w:rsidRDefault="00D473AC" w:rsidP="00D473AC">
            <w:pPr>
              <w:ind w:left="720" w:hanging="360"/>
              <w:jc w:val="both"/>
              <w:rPr>
                <w:lang w:val="es-ES" w:eastAsia="ca-ES"/>
              </w:rPr>
            </w:pPr>
            <w:r w:rsidRPr="00D473AC">
              <w:rPr>
                <w:rFonts w:ascii="Wingdings" w:hAnsi="Wingdings"/>
                <w:sz w:val="16"/>
                <w:szCs w:val="16"/>
                <w:lang w:val="es-ES" w:eastAsia="ca-ES"/>
              </w:rPr>
              <w:t></w:t>
            </w:r>
            <w:r w:rsidRPr="00D473AC">
              <w:rPr>
                <w:sz w:val="14"/>
                <w:szCs w:val="14"/>
                <w:lang w:val="es-ES" w:eastAsia="ca-ES"/>
              </w:rPr>
              <w:t> </w:t>
            </w:r>
            <w:r w:rsidRPr="00D473AC">
              <w:rPr>
                <w:rFonts w:ascii="Arial Narrow" w:hAnsi="Arial Narrow"/>
                <w:lang w:val="es-ES" w:eastAsia="ca-ES"/>
              </w:rPr>
              <w:t>Certificado de percibir o no pensiones/prestaciones de la administración pública (Seguridad Social y Generalidad de Cataluña)</w:t>
            </w:r>
          </w:p>
          <w:p w:rsidR="00D473AC" w:rsidRPr="00D473AC" w:rsidRDefault="00D473AC" w:rsidP="00D473AC">
            <w:pPr>
              <w:ind w:left="720" w:hanging="360"/>
              <w:jc w:val="both"/>
              <w:rPr>
                <w:lang w:eastAsia="ca-ES"/>
              </w:rPr>
            </w:pPr>
            <w:r w:rsidRPr="00D473AC">
              <w:rPr>
                <w:rFonts w:ascii="Wingdings" w:hAnsi="Wingdings"/>
                <w:sz w:val="16"/>
                <w:szCs w:val="16"/>
                <w:lang w:val="es-ES" w:eastAsia="ca-ES"/>
              </w:rPr>
              <w:t></w:t>
            </w:r>
            <w:r w:rsidRPr="00D473AC">
              <w:rPr>
                <w:sz w:val="14"/>
                <w:szCs w:val="14"/>
                <w:lang w:val="es-ES" w:eastAsia="ca-ES"/>
              </w:rPr>
              <w:t> </w:t>
            </w:r>
            <w:r w:rsidRPr="00D473AC">
              <w:rPr>
                <w:rFonts w:ascii="Arial Narrow" w:hAnsi="Arial Narrow"/>
                <w:lang w:val="es-ES" w:eastAsia="ca-ES"/>
              </w:rPr>
              <w:t>Certificado del Servicio de Empleo de Cataluña o Servicio Público de Empleo Estatal (SEPE) de acreditación conforme percibe o no prestación de desempleo. Si se percibe prestación/subsidio de desempleo hay que justificar su importe en los últimos 6 meses.</w:t>
            </w:r>
          </w:p>
          <w:p w:rsidR="00D473AC" w:rsidRPr="00D473AC" w:rsidRDefault="00D473AC" w:rsidP="00D473AC">
            <w:pPr>
              <w:ind w:left="720" w:hanging="360"/>
              <w:jc w:val="both"/>
              <w:rPr>
                <w:lang w:val="es-ES" w:eastAsia="ca-ES"/>
              </w:rPr>
            </w:pPr>
            <w:r w:rsidRPr="00D473AC">
              <w:rPr>
                <w:rFonts w:ascii="Wingdings" w:hAnsi="Wingdings"/>
                <w:sz w:val="16"/>
                <w:szCs w:val="16"/>
                <w:lang w:val="es-ES" w:eastAsia="ca-ES"/>
              </w:rPr>
              <w:t></w:t>
            </w:r>
            <w:r w:rsidRPr="00D473AC">
              <w:rPr>
                <w:sz w:val="14"/>
                <w:szCs w:val="14"/>
                <w:lang w:val="es-ES" w:eastAsia="ca-ES"/>
              </w:rPr>
              <w:t> </w:t>
            </w:r>
            <w:r w:rsidRPr="00D473AC">
              <w:rPr>
                <w:rFonts w:ascii="Arial Narrow" w:hAnsi="Arial Narrow"/>
                <w:lang w:val="es-ES" w:eastAsia="ca-ES"/>
              </w:rPr>
              <w:t>Certificado</w:t>
            </w:r>
            <w:r w:rsidRPr="00D473AC">
              <w:rPr>
                <w:rFonts w:ascii="Arial Narrow" w:hAnsi="Arial Narrow"/>
                <w:b/>
                <w:bCs/>
                <w:lang w:val="es-ES" w:eastAsia="ca-ES"/>
              </w:rPr>
              <w:t> </w:t>
            </w:r>
            <w:r w:rsidRPr="00D473AC">
              <w:rPr>
                <w:rFonts w:ascii="Arial Narrow" w:hAnsi="Arial Narrow"/>
                <w:lang w:val="es-ES" w:eastAsia="ca-ES"/>
              </w:rPr>
              <w:t>y fotocopia de la tarjeta de paro o mejora del empleo de los mayores de 16 años que se encuentren en situación de desempleo laboral.</w:t>
            </w:r>
          </w:p>
          <w:p w:rsidR="00D473AC" w:rsidRPr="00D473AC" w:rsidRDefault="00D473AC" w:rsidP="00D473AC">
            <w:pPr>
              <w:ind w:left="720" w:hanging="360"/>
              <w:jc w:val="both"/>
              <w:rPr>
                <w:lang w:val="es-ES" w:eastAsia="ca-ES"/>
              </w:rPr>
            </w:pPr>
            <w:r w:rsidRPr="00D473AC">
              <w:rPr>
                <w:rFonts w:ascii="Wingdings" w:hAnsi="Wingdings"/>
                <w:sz w:val="16"/>
                <w:szCs w:val="16"/>
                <w:lang w:val="es-ES" w:eastAsia="ca-ES"/>
              </w:rPr>
              <w:t></w:t>
            </w:r>
            <w:r w:rsidRPr="00D473AC">
              <w:rPr>
                <w:sz w:val="14"/>
                <w:szCs w:val="14"/>
                <w:lang w:val="es-ES" w:eastAsia="ca-ES"/>
              </w:rPr>
              <w:t> </w:t>
            </w:r>
            <w:r w:rsidRPr="00D473AC">
              <w:rPr>
                <w:rFonts w:ascii="Arial Narrow" w:hAnsi="Arial Narrow"/>
                <w:lang w:val="es-ES" w:eastAsia="ca-ES"/>
              </w:rPr>
              <w:t>Informe de la vida laboral de los miembros de la unidad de convivencia (se puede pedir vía telefónica al 901502050).</w:t>
            </w:r>
          </w:p>
          <w:p w:rsidR="00D473AC" w:rsidRPr="00D473AC" w:rsidRDefault="00D473AC" w:rsidP="00D473AC">
            <w:pPr>
              <w:ind w:left="720" w:hanging="360"/>
              <w:jc w:val="both"/>
              <w:rPr>
                <w:lang w:eastAsia="ca-ES"/>
              </w:rPr>
            </w:pPr>
            <w:r w:rsidRPr="00D473AC">
              <w:rPr>
                <w:rFonts w:ascii="Wingdings" w:hAnsi="Wingdings"/>
                <w:sz w:val="16"/>
                <w:szCs w:val="16"/>
                <w:lang w:val="es-ES" w:eastAsia="ca-ES"/>
              </w:rPr>
              <w:t></w:t>
            </w:r>
            <w:r w:rsidRPr="00D473AC">
              <w:rPr>
                <w:sz w:val="14"/>
                <w:szCs w:val="14"/>
                <w:lang w:val="es-ES" w:eastAsia="ca-ES"/>
              </w:rPr>
              <w:t> </w:t>
            </w:r>
            <w:r w:rsidRPr="00D473AC">
              <w:rPr>
                <w:rFonts w:ascii="Arial Narrow" w:hAnsi="Arial Narrow"/>
                <w:lang w:val="es-ES" w:eastAsia="ca-ES"/>
              </w:rPr>
              <w:t>Los últimos 6 recibos de alquiler o hipoteca. (fotocopia)</w:t>
            </w:r>
          </w:p>
          <w:p w:rsidR="00D473AC" w:rsidRPr="00D473AC" w:rsidRDefault="00D473AC" w:rsidP="00D473AC">
            <w:pPr>
              <w:ind w:left="720" w:hanging="360"/>
              <w:jc w:val="both"/>
              <w:rPr>
                <w:lang w:val="es-ES" w:eastAsia="ca-ES"/>
              </w:rPr>
            </w:pPr>
            <w:r w:rsidRPr="00D473AC">
              <w:rPr>
                <w:rFonts w:ascii="Wingdings" w:hAnsi="Wingdings"/>
                <w:sz w:val="16"/>
                <w:szCs w:val="16"/>
                <w:lang w:val="es-ES" w:eastAsia="ca-ES"/>
              </w:rPr>
              <w:t></w:t>
            </w:r>
            <w:r w:rsidRPr="00D473AC">
              <w:rPr>
                <w:sz w:val="14"/>
                <w:szCs w:val="14"/>
                <w:lang w:val="es-ES" w:eastAsia="ca-ES"/>
              </w:rPr>
              <w:t> </w:t>
            </w:r>
            <w:r w:rsidRPr="00D473AC">
              <w:rPr>
                <w:rFonts w:ascii="Arial Narrow" w:hAnsi="Arial Narrow"/>
                <w:lang w:val="es-ES" w:eastAsia="ca-ES"/>
              </w:rPr>
              <w:t>Declaración jurada de ingresos de la unidad convivencia únicamente en el supuesto en que quede suficientemente justificada la imposibilidad de aportar la documentación requerida</w:t>
            </w:r>
          </w:p>
        </w:tc>
      </w:tr>
    </w:tbl>
    <w:p w:rsidR="00D473AC" w:rsidRPr="00D473AC" w:rsidRDefault="00D473AC" w:rsidP="00D473AC">
      <w:pPr>
        <w:jc w:val="both"/>
        <w:rPr>
          <w:color w:val="000000"/>
          <w:lang w:eastAsia="ca-ES"/>
        </w:rPr>
      </w:pPr>
      <w:r w:rsidRPr="00D473AC">
        <w:rPr>
          <w:rFonts w:ascii="Arial Narrow" w:hAnsi="Arial Narrow"/>
          <w:color w:val="000000"/>
          <w:lang w:eastAsia="ca-ES"/>
        </w:rPr>
        <w:t> </w:t>
      </w:r>
    </w:p>
    <w:p w:rsidR="00D473AC" w:rsidRPr="00D473AC" w:rsidRDefault="00D473AC" w:rsidP="00D473AC">
      <w:pPr>
        <w:spacing w:line="230" w:lineRule="atLeast"/>
        <w:jc w:val="both"/>
        <w:rPr>
          <w:color w:val="000000"/>
          <w:lang w:eastAsia="ca-ES"/>
        </w:rPr>
      </w:pPr>
      <w:r w:rsidRPr="00D473AC">
        <w:rPr>
          <w:rFonts w:ascii="Arial" w:hAnsi="Arial" w:cs="Arial"/>
          <w:color w:val="000000"/>
          <w:sz w:val="22"/>
          <w:szCs w:val="22"/>
          <w:lang w:eastAsia="ca-ES"/>
        </w:rPr>
        <w:t> </w:t>
      </w:r>
    </w:p>
    <w:p w:rsidR="00A93CE8" w:rsidRPr="00D473AC" w:rsidRDefault="00A93CE8" w:rsidP="00D473AC">
      <w:pPr>
        <w:jc w:val="both"/>
      </w:pPr>
    </w:p>
    <w:sectPr w:rsidR="00A93CE8" w:rsidRPr="00D473AC" w:rsidSect="002A0EC0">
      <w:headerReference w:type="default" r:id="rId8"/>
      <w:footerReference w:type="even" r:id="rId9"/>
      <w:footerReference w:type="default" r:id="rId10"/>
      <w:pgSz w:w="11906" w:h="16838" w:code="9"/>
      <w:pgMar w:top="1417" w:right="1701" w:bottom="1417" w:left="1701" w:header="720" w:footer="85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2A12" w:rsidRDefault="00B42A12">
      <w:r>
        <w:separator/>
      </w:r>
    </w:p>
  </w:endnote>
  <w:endnote w:type="continuationSeparator" w:id="0">
    <w:p w:rsidR="00B42A12" w:rsidRDefault="00B42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Trebuchet MS">
    <w:panose1 w:val="020B0603020202020204"/>
    <w:charset w:val="00"/>
    <w:family w:val="swiss"/>
    <w:pitch w:val="variable"/>
    <w:sig w:usb0="000006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73AC" w:rsidRDefault="00D473AC" w:rsidP="000549C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473AC" w:rsidRDefault="00D473AC" w:rsidP="00B56019">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73AC" w:rsidRDefault="00D473AC" w:rsidP="00B56019">
    <w:pPr>
      <w:pStyle w:val="Piedepgina"/>
      <w:ind w:left="-993"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2A12" w:rsidRDefault="00B42A12">
      <w:r>
        <w:separator/>
      </w:r>
    </w:p>
  </w:footnote>
  <w:footnote w:type="continuationSeparator" w:id="0">
    <w:p w:rsidR="00B42A12" w:rsidRDefault="00B42A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73AC" w:rsidRDefault="00024B60">
    <w:pPr>
      <w:pStyle w:val="Encabezado"/>
    </w:pPr>
    <w:r>
      <w:rPr>
        <w:noProof/>
        <w:lang w:eastAsia="ca-ES"/>
      </w:rPr>
      <w:drawing>
        <wp:inline distT="0" distB="0" distL="0" distR="0">
          <wp:extent cx="2809875" cy="1009650"/>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9875" cy="1009650"/>
                  </a:xfrm>
                  <a:prstGeom prst="rect">
                    <a:avLst/>
                  </a:prstGeom>
                  <a:noFill/>
                  <a:ln>
                    <a:noFill/>
                  </a:ln>
                </pic:spPr>
              </pic:pic>
            </a:graphicData>
          </a:graphic>
        </wp:inline>
      </w:drawing>
    </w:r>
  </w:p>
  <w:p w:rsidR="00D473AC" w:rsidRDefault="00D473A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565_"/>
      </v:shape>
    </w:pict>
  </w:numPicBullet>
  <w:abstractNum w:abstractNumId="0" w15:restartNumberingAfterBreak="0">
    <w:nsid w:val="008C32D9"/>
    <w:multiLevelType w:val="multilevel"/>
    <w:tmpl w:val="B510DE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A3092B"/>
    <w:multiLevelType w:val="multilevel"/>
    <w:tmpl w:val="B454AB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227C0D"/>
    <w:multiLevelType w:val="multilevel"/>
    <w:tmpl w:val="818E9666"/>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D1E67BA"/>
    <w:multiLevelType w:val="hybridMultilevel"/>
    <w:tmpl w:val="48F2D22E"/>
    <w:lvl w:ilvl="0" w:tplc="A48CF706">
      <w:start w:val="1"/>
      <w:numFmt w:val="decimal"/>
      <w:lvlText w:val="%1."/>
      <w:lvlJc w:val="left"/>
      <w:pPr>
        <w:ind w:left="768" w:hanging="360"/>
      </w:pPr>
      <w:rPr>
        <w:rFonts w:hint="default"/>
      </w:rPr>
    </w:lvl>
    <w:lvl w:ilvl="1" w:tplc="0C0A0019" w:tentative="1">
      <w:start w:val="1"/>
      <w:numFmt w:val="lowerLetter"/>
      <w:lvlText w:val="%2."/>
      <w:lvlJc w:val="left"/>
      <w:pPr>
        <w:ind w:left="1488" w:hanging="360"/>
      </w:pPr>
    </w:lvl>
    <w:lvl w:ilvl="2" w:tplc="0C0A001B" w:tentative="1">
      <w:start w:val="1"/>
      <w:numFmt w:val="lowerRoman"/>
      <w:lvlText w:val="%3."/>
      <w:lvlJc w:val="right"/>
      <w:pPr>
        <w:ind w:left="2208" w:hanging="180"/>
      </w:pPr>
    </w:lvl>
    <w:lvl w:ilvl="3" w:tplc="0C0A000F" w:tentative="1">
      <w:start w:val="1"/>
      <w:numFmt w:val="decimal"/>
      <w:lvlText w:val="%4."/>
      <w:lvlJc w:val="left"/>
      <w:pPr>
        <w:ind w:left="2928" w:hanging="360"/>
      </w:pPr>
    </w:lvl>
    <w:lvl w:ilvl="4" w:tplc="0C0A0019" w:tentative="1">
      <w:start w:val="1"/>
      <w:numFmt w:val="lowerLetter"/>
      <w:lvlText w:val="%5."/>
      <w:lvlJc w:val="left"/>
      <w:pPr>
        <w:ind w:left="3648" w:hanging="360"/>
      </w:pPr>
    </w:lvl>
    <w:lvl w:ilvl="5" w:tplc="0C0A001B" w:tentative="1">
      <w:start w:val="1"/>
      <w:numFmt w:val="lowerRoman"/>
      <w:lvlText w:val="%6."/>
      <w:lvlJc w:val="right"/>
      <w:pPr>
        <w:ind w:left="4368" w:hanging="180"/>
      </w:pPr>
    </w:lvl>
    <w:lvl w:ilvl="6" w:tplc="0C0A000F" w:tentative="1">
      <w:start w:val="1"/>
      <w:numFmt w:val="decimal"/>
      <w:lvlText w:val="%7."/>
      <w:lvlJc w:val="left"/>
      <w:pPr>
        <w:ind w:left="5088" w:hanging="360"/>
      </w:pPr>
    </w:lvl>
    <w:lvl w:ilvl="7" w:tplc="0C0A0019" w:tentative="1">
      <w:start w:val="1"/>
      <w:numFmt w:val="lowerLetter"/>
      <w:lvlText w:val="%8."/>
      <w:lvlJc w:val="left"/>
      <w:pPr>
        <w:ind w:left="5808" w:hanging="360"/>
      </w:pPr>
    </w:lvl>
    <w:lvl w:ilvl="8" w:tplc="0C0A001B" w:tentative="1">
      <w:start w:val="1"/>
      <w:numFmt w:val="lowerRoman"/>
      <w:lvlText w:val="%9."/>
      <w:lvlJc w:val="right"/>
      <w:pPr>
        <w:ind w:left="6528" w:hanging="180"/>
      </w:pPr>
    </w:lvl>
  </w:abstractNum>
  <w:abstractNum w:abstractNumId="4" w15:restartNumberingAfterBreak="0">
    <w:nsid w:val="0E1A25BD"/>
    <w:multiLevelType w:val="multilevel"/>
    <w:tmpl w:val="E7C4F93E"/>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E64CA0"/>
    <w:multiLevelType w:val="hybridMultilevel"/>
    <w:tmpl w:val="AA643D9A"/>
    <w:lvl w:ilvl="0" w:tplc="F13C4E1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25A4BA4"/>
    <w:multiLevelType w:val="hybridMultilevel"/>
    <w:tmpl w:val="FFFFFFFF"/>
    <w:lvl w:ilvl="0" w:tplc="FFFFFFFF">
      <w:start w:val="1"/>
      <w:numFmt w:val="bullet"/>
      <w:lvlText w:val=""/>
      <w:lvlJc w:val="left"/>
      <w:pPr>
        <w:ind w:left="720" w:hanging="360"/>
      </w:pPr>
      <w:rPr>
        <w:rFonts w:ascii="Wingdings" w:hAnsi="Wingdings" w:hint="default"/>
        <w:sz w:val="16"/>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1E7D5EC9"/>
    <w:multiLevelType w:val="hybridMultilevel"/>
    <w:tmpl w:val="1E1A4B80"/>
    <w:lvl w:ilvl="0" w:tplc="1B446F1C">
      <w:start w:val="1"/>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9B6496"/>
    <w:multiLevelType w:val="hybridMultilevel"/>
    <w:tmpl w:val="3AA40ED8"/>
    <w:lvl w:ilvl="0" w:tplc="E382A00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0B0277F"/>
    <w:multiLevelType w:val="multilevel"/>
    <w:tmpl w:val="D41024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F3183F"/>
    <w:multiLevelType w:val="multilevel"/>
    <w:tmpl w:val="C72675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0B4ED6"/>
    <w:multiLevelType w:val="hybridMultilevel"/>
    <w:tmpl w:val="FFFFFFFF"/>
    <w:lvl w:ilvl="0" w:tplc="FFFFFFFF">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2EF52DC5"/>
    <w:multiLevelType w:val="multilevel"/>
    <w:tmpl w:val="818E9666"/>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354A0FED"/>
    <w:multiLevelType w:val="hybridMultilevel"/>
    <w:tmpl w:val="48600AEE"/>
    <w:lvl w:ilvl="0" w:tplc="040A0001">
      <w:start w:val="1"/>
      <w:numFmt w:val="bullet"/>
      <w:lvlText w:val=""/>
      <w:lvlJc w:val="left"/>
      <w:pPr>
        <w:tabs>
          <w:tab w:val="num" w:pos="360"/>
        </w:tabs>
        <w:ind w:left="360" w:hanging="360"/>
      </w:pPr>
      <w:rPr>
        <w:rFonts w:ascii="Symbol" w:hAnsi="Symbol" w:hint="default"/>
      </w:rPr>
    </w:lvl>
    <w:lvl w:ilvl="1" w:tplc="040A0003" w:tentative="1">
      <w:start w:val="1"/>
      <w:numFmt w:val="bullet"/>
      <w:lvlText w:val="o"/>
      <w:lvlJc w:val="left"/>
      <w:pPr>
        <w:tabs>
          <w:tab w:val="num" w:pos="1080"/>
        </w:tabs>
        <w:ind w:left="1080" w:hanging="360"/>
      </w:pPr>
      <w:rPr>
        <w:rFonts w:ascii="Courier New" w:hAnsi="Courier New" w:cs="Courier New" w:hint="default"/>
      </w:rPr>
    </w:lvl>
    <w:lvl w:ilvl="2" w:tplc="040A0005" w:tentative="1">
      <w:start w:val="1"/>
      <w:numFmt w:val="bullet"/>
      <w:lvlText w:val=""/>
      <w:lvlJc w:val="left"/>
      <w:pPr>
        <w:tabs>
          <w:tab w:val="num" w:pos="1800"/>
        </w:tabs>
        <w:ind w:left="1800" w:hanging="360"/>
      </w:pPr>
      <w:rPr>
        <w:rFonts w:ascii="Wingdings" w:hAnsi="Wingdings" w:hint="default"/>
      </w:rPr>
    </w:lvl>
    <w:lvl w:ilvl="3" w:tplc="040A0001" w:tentative="1">
      <w:start w:val="1"/>
      <w:numFmt w:val="bullet"/>
      <w:lvlText w:val=""/>
      <w:lvlJc w:val="left"/>
      <w:pPr>
        <w:tabs>
          <w:tab w:val="num" w:pos="2520"/>
        </w:tabs>
        <w:ind w:left="2520" w:hanging="360"/>
      </w:pPr>
      <w:rPr>
        <w:rFonts w:ascii="Symbol" w:hAnsi="Symbol" w:hint="default"/>
      </w:rPr>
    </w:lvl>
    <w:lvl w:ilvl="4" w:tplc="040A0003" w:tentative="1">
      <w:start w:val="1"/>
      <w:numFmt w:val="bullet"/>
      <w:lvlText w:val="o"/>
      <w:lvlJc w:val="left"/>
      <w:pPr>
        <w:tabs>
          <w:tab w:val="num" w:pos="3240"/>
        </w:tabs>
        <w:ind w:left="3240" w:hanging="360"/>
      </w:pPr>
      <w:rPr>
        <w:rFonts w:ascii="Courier New" w:hAnsi="Courier New" w:cs="Courier New" w:hint="default"/>
      </w:rPr>
    </w:lvl>
    <w:lvl w:ilvl="5" w:tplc="040A0005" w:tentative="1">
      <w:start w:val="1"/>
      <w:numFmt w:val="bullet"/>
      <w:lvlText w:val=""/>
      <w:lvlJc w:val="left"/>
      <w:pPr>
        <w:tabs>
          <w:tab w:val="num" w:pos="3960"/>
        </w:tabs>
        <w:ind w:left="3960" w:hanging="360"/>
      </w:pPr>
      <w:rPr>
        <w:rFonts w:ascii="Wingdings" w:hAnsi="Wingdings" w:hint="default"/>
      </w:rPr>
    </w:lvl>
    <w:lvl w:ilvl="6" w:tplc="040A0001" w:tentative="1">
      <w:start w:val="1"/>
      <w:numFmt w:val="bullet"/>
      <w:lvlText w:val=""/>
      <w:lvlJc w:val="left"/>
      <w:pPr>
        <w:tabs>
          <w:tab w:val="num" w:pos="4680"/>
        </w:tabs>
        <w:ind w:left="4680" w:hanging="360"/>
      </w:pPr>
      <w:rPr>
        <w:rFonts w:ascii="Symbol" w:hAnsi="Symbol" w:hint="default"/>
      </w:rPr>
    </w:lvl>
    <w:lvl w:ilvl="7" w:tplc="040A0003" w:tentative="1">
      <w:start w:val="1"/>
      <w:numFmt w:val="bullet"/>
      <w:lvlText w:val="o"/>
      <w:lvlJc w:val="left"/>
      <w:pPr>
        <w:tabs>
          <w:tab w:val="num" w:pos="5400"/>
        </w:tabs>
        <w:ind w:left="5400" w:hanging="360"/>
      </w:pPr>
      <w:rPr>
        <w:rFonts w:ascii="Courier New" w:hAnsi="Courier New" w:cs="Courier New" w:hint="default"/>
      </w:rPr>
    </w:lvl>
    <w:lvl w:ilvl="8" w:tplc="040A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584571B"/>
    <w:multiLevelType w:val="hybridMultilevel"/>
    <w:tmpl w:val="FFFFFFFF"/>
    <w:lvl w:ilvl="0" w:tplc="FFFFFFFF">
      <w:start w:val="1"/>
      <w:numFmt w:val="bullet"/>
      <w:lvlText w:val=""/>
      <w:lvlJc w:val="left"/>
      <w:pPr>
        <w:ind w:left="720" w:hanging="360"/>
      </w:pPr>
      <w:rPr>
        <w:rFonts w:ascii="Wingdings" w:hAnsi="Wingdings" w:hint="default"/>
        <w:sz w:val="16"/>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3FB83541"/>
    <w:multiLevelType w:val="hybridMultilevel"/>
    <w:tmpl w:val="94C604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FF00DEF"/>
    <w:multiLevelType w:val="hybridMultilevel"/>
    <w:tmpl w:val="86144D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B053D2A"/>
    <w:multiLevelType w:val="hybridMultilevel"/>
    <w:tmpl w:val="55FC3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3523A4F"/>
    <w:multiLevelType w:val="hybridMultilevel"/>
    <w:tmpl w:val="67F6B1B8"/>
    <w:lvl w:ilvl="0" w:tplc="A18CFDF4">
      <w:numFmt w:val="bullet"/>
      <w:lvlText w:val="-"/>
      <w:lvlJc w:val="left"/>
      <w:pPr>
        <w:ind w:left="1068" w:hanging="360"/>
      </w:pPr>
      <w:rPr>
        <w:rFonts w:ascii="Calibri" w:eastAsia="Times New Roman" w:hAnsi="Calibri" w:cs="Aria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9" w15:restartNumberingAfterBreak="0">
    <w:nsid w:val="54324F42"/>
    <w:multiLevelType w:val="multilevel"/>
    <w:tmpl w:val="9520985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86B3A3F"/>
    <w:multiLevelType w:val="hybridMultilevel"/>
    <w:tmpl w:val="24A8C27C"/>
    <w:lvl w:ilvl="0" w:tplc="D09A48C6">
      <w:start w:val="10"/>
      <w:numFmt w:val="decimal"/>
      <w:lvlText w:val="%1."/>
      <w:lvlJc w:val="left"/>
      <w:pPr>
        <w:tabs>
          <w:tab w:val="num" w:pos="300"/>
        </w:tabs>
        <w:ind w:left="300" w:hanging="360"/>
      </w:pPr>
      <w:rPr>
        <w:rFonts w:hint="default"/>
      </w:rPr>
    </w:lvl>
    <w:lvl w:ilvl="1" w:tplc="0C0A0019" w:tentative="1">
      <w:start w:val="1"/>
      <w:numFmt w:val="lowerLetter"/>
      <w:lvlText w:val="%2."/>
      <w:lvlJc w:val="left"/>
      <w:pPr>
        <w:tabs>
          <w:tab w:val="num" w:pos="1020"/>
        </w:tabs>
        <w:ind w:left="1020" w:hanging="360"/>
      </w:pPr>
    </w:lvl>
    <w:lvl w:ilvl="2" w:tplc="0C0A001B" w:tentative="1">
      <w:start w:val="1"/>
      <w:numFmt w:val="lowerRoman"/>
      <w:lvlText w:val="%3."/>
      <w:lvlJc w:val="right"/>
      <w:pPr>
        <w:tabs>
          <w:tab w:val="num" w:pos="1740"/>
        </w:tabs>
        <w:ind w:left="1740" w:hanging="180"/>
      </w:pPr>
    </w:lvl>
    <w:lvl w:ilvl="3" w:tplc="0C0A000F" w:tentative="1">
      <w:start w:val="1"/>
      <w:numFmt w:val="decimal"/>
      <w:lvlText w:val="%4."/>
      <w:lvlJc w:val="left"/>
      <w:pPr>
        <w:tabs>
          <w:tab w:val="num" w:pos="2460"/>
        </w:tabs>
        <w:ind w:left="2460" w:hanging="360"/>
      </w:pPr>
    </w:lvl>
    <w:lvl w:ilvl="4" w:tplc="0C0A0019" w:tentative="1">
      <w:start w:val="1"/>
      <w:numFmt w:val="lowerLetter"/>
      <w:lvlText w:val="%5."/>
      <w:lvlJc w:val="left"/>
      <w:pPr>
        <w:tabs>
          <w:tab w:val="num" w:pos="3180"/>
        </w:tabs>
        <w:ind w:left="3180" w:hanging="360"/>
      </w:pPr>
    </w:lvl>
    <w:lvl w:ilvl="5" w:tplc="0C0A001B" w:tentative="1">
      <w:start w:val="1"/>
      <w:numFmt w:val="lowerRoman"/>
      <w:lvlText w:val="%6."/>
      <w:lvlJc w:val="right"/>
      <w:pPr>
        <w:tabs>
          <w:tab w:val="num" w:pos="3900"/>
        </w:tabs>
        <w:ind w:left="3900" w:hanging="180"/>
      </w:pPr>
    </w:lvl>
    <w:lvl w:ilvl="6" w:tplc="0C0A000F" w:tentative="1">
      <w:start w:val="1"/>
      <w:numFmt w:val="decimal"/>
      <w:lvlText w:val="%7."/>
      <w:lvlJc w:val="left"/>
      <w:pPr>
        <w:tabs>
          <w:tab w:val="num" w:pos="4620"/>
        </w:tabs>
        <w:ind w:left="4620" w:hanging="360"/>
      </w:pPr>
    </w:lvl>
    <w:lvl w:ilvl="7" w:tplc="0C0A0019" w:tentative="1">
      <w:start w:val="1"/>
      <w:numFmt w:val="lowerLetter"/>
      <w:lvlText w:val="%8."/>
      <w:lvlJc w:val="left"/>
      <w:pPr>
        <w:tabs>
          <w:tab w:val="num" w:pos="5340"/>
        </w:tabs>
        <w:ind w:left="5340" w:hanging="360"/>
      </w:pPr>
    </w:lvl>
    <w:lvl w:ilvl="8" w:tplc="0C0A001B" w:tentative="1">
      <w:start w:val="1"/>
      <w:numFmt w:val="lowerRoman"/>
      <w:lvlText w:val="%9."/>
      <w:lvlJc w:val="right"/>
      <w:pPr>
        <w:tabs>
          <w:tab w:val="num" w:pos="6060"/>
        </w:tabs>
        <w:ind w:left="6060" w:hanging="180"/>
      </w:pPr>
    </w:lvl>
  </w:abstractNum>
  <w:abstractNum w:abstractNumId="21" w15:restartNumberingAfterBreak="0">
    <w:nsid w:val="59BA77D8"/>
    <w:multiLevelType w:val="hybridMultilevel"/>
    <w:tmpl w:val="F5185CF2"/>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5DBD5B33"/>
    <w:multiLevelType w:val="hybridMultilevel"/>
    <w:tmpl w:val="68E4899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4043AEC"/>
    <w:multiLevelType w:val="multilevel"/>
    <w:tmpl w:val="3E70A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57E6361"/>
    <w:multiLevelType w:val="hybridMultilevel"/>
    <w:tmpl w:val="FFFFFFFF"/>
    <w:lvl w:ilvl="0" w:tplc="5E601762">
      <w:numFmt w:val="bullet"/>
      <w:lvlText w:val="-"/>
      <w:lvlJc w:val="left"/>
      <w:pPr>
        <w:ind w:left="153" w:hanging="360"/>
      </w:pPr>
      <w:rPr>
        <w:rFonts w:ascii="Microsoft Sans Serif" w:eastAsia="Times New Roman" w:hAnsi="Microsoft Sans Serif" w:hint="default"/>
        <w:w w:val="96"/>
        <w:sz w:val="18"/>
      </w:rPr>
    </w:lvl>
    <w:lvl w:ilvl="1" w:tplc="0C0A0003" w:tentative="1">
      <w:start w:val="1"/>
      <w:numFmt w:val="bullet"/>
      <w:lvlText w:val="o"/>
      <w:lvlJc w:val="left"/>
      <w:pPr>
        <w:ind w:left="873" w:hanging="360"/>
      </w:pPr>
      <w:rPr>
        <w:rFonts w:ascii="Courier New" w:hAnsi="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25" w15:restartNumberingAfterBreak="0">
    <w:nsid w:val="67B678D9"/>
    <w:multiLevelType w:val="hybridMultilevel"/>
    <w:tmpl w:val="FF7A905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6C7E713F"/>
    <w:multiLevelType w:val="hybridMultilevel"/>
    <w:tmpl w:val="4DB2F87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0CC10D8"/>
    <w:multiLevelType w:val="hybridMultilevel"/>
    <w:tmpl w:val="FFFFFFFF"/>
    <w:lvl w:ilvl="0" w:tplc="FFFFFFFF">
      <w:start w:val="1"/>
      <w:numFmt w:val="bullet"/>
      <w:lvlText w:val=""/>
      <w:lvlJc w:val="left"/>
      <w:pPr>
        <w:ind w:left="720" w:hanging="360"/>
      </w:pPr>
      <w:rPr>
        <w:rFonts w:ascii="Wingdings" w:hAnsi="Wingdings" w:hint="default"/>
        <w:sz w:val="16"/>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75F63017"/>
    <w:multiLevelType w:val="hybridMultilevel"/>
    <w:tmpl w:val="FFFFFFFF"/>
    <w:lvl w:ilvl="0" w:tplc="FFFFFFFF">
      <w:start w:val="1"/>
      <w:numFmt w:val="bullet"/>
      <w:lvlText w:val=""/>
      <w:lvlJc w:val="left"/>
      <w:pPr>
        <w:tabs>
          <w:tab w:val="num" w:pos="720"/>
        </w:tabs>
        <w:ind w:left="720" w:hanging="360"/>
      </w:pPr>
      <w:rPr>
        <w:rFonts w:ascii="Wingdings" w:hAnsi="Wingdings" w:hint="default"/>
        <w:sz w:val="1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A415578"/>
    <w:multiLevelType w:val="hybridMultilevel"/>
    <w:tmpl w:val="70CEEAE2"/>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E0F5CC6"/>
    <w:multiLevelType w:val="hybridMultilevel"/>
    <w:tmpl w:val="B8949AB8"/>
    <w:lvl w:ilvl="0" w:tplc="1B446F1C">
      <w:start w:val="1"/>
      <w:numFmt w:val="bullet"/>
      <w:lvlText w:val="-"/>
      <w:lvlJc w:val="left"/>
      <w:pPr>
        <w:ind w:left="1494" w:hanging="360"/>
      </w:pPr>
      <w:rPr>
        <w:rFonts w:ascii="Arial" w:eastAsia="Times New Roman" w:hAnsi="Arial" w:cs="Arial"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31" w15:restartNumberingAfterBreak="0">
    <w:nsid w:val="7EAB484B"/>
    <w:multiLevelType w:val="multilevel"/>
    <w:tmpl w:val="69B00B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CE501B"/>
    <w:multiLevelType w:val="hybridMultilevel"/>
    <w:tmpl w:val="FFFFFFFF"/>
    <w:lvl w:ilvl="0" w:tplc="FFFFFFFF">
      <w:start w:val="1"/>
      <w:numFmt w:val="bullet"/>
      <w:lvlText w:val=""/>
      <w:lvlJc w:val="left"/>
      <w:pPr>
        <w:ind w:left="720" w:hanging="360"/>
      </w:pPr>
      <w:rPr>
        <w:rFonts w:ascii="Wingdings" w:hAnsi="Wingdings" w:hint="default"/>
        <w:sz w:val="16"/>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20"/>
  </w:num>
  <w:num w:numId="4">
    <w:abstractNumId w:val="15"/>
  </w:num>
  <w:num w:numId="5">
    <w:abstractNumId w:val="25"/>
  </w:num>
  <w:num w:numId="6">
    <w:abstractNumId w:val="12"/>
  </w:num>
  <w:num w:numId="7">
    <w:abstractNumId w:val="18"/>
  </w:num>
  <w:num w:numId="8">
    <w:abstractNumId w:val="26"/>
  </w:num>
  <w:num w:numId="9">
    <w:abstractNumId w:val="21"/>
  </w:num>
  <w:num w:numId="10">
    <w:abstractNumId w:val="3"/>
  </w:num>
  <w:num w:numId="11">
    <w:abstractNumId w:val="22"/>
  </w:num>
  <w:num w:numId="12">
    <w:abstractNumId w:val="8"/>
  </w:num>
  <w:num w:numId="13">
    <w:abstractNumId w:val="5"/>
  </w:num>
  <w:num w:numId="14">
    <w:abstractNumId w:val="4"/>
  </w:num>
  <w:num w:numId="15">
    <w:abstractNumId w:val="19"/>
  </w:num>
  <w:num w:numId="16">
    <w:abstractNumId w:val="17"/>
  </w:num>
  <w:num w:numId="17">
    <w:abstractNumId w:val="13"/>
  </w:num>
  <w:num w:numId="18">
    <w:abstractNumId w:val="29"/>
  </w:num>
  <w:num w:numId="19">
    <w:abstractNumId w:val="24"/>
  </w:num>
  <w:num w:numId="20">
    <w:abstractNumId w:val="16"/>
  </w:num>
  <w:num w:numId="21">
    <w:abstractNumId w:val="28"/>
  </w:num>
  <w:num w:numId="22">
    <w:abstractNumId w:val="14"/>
  </w:num>
  <w:num w:numId="23">
    <w:abstractNumId w:val="6"/>
  </w:num>
  <w:num w:numId="24">
    <w:abstractNumId w:val="32"/>
  </w:num>
  <w:num w:numId="25">
    <w:abstractNumId w:val="11"/>
  </w:num>
  <w:num w:numId="26">
    <w:abstractNumId w:val="27"/>
  </w:num>
  <w:num w:numId="27">
    <w:abstractNumId w:val="30"/>
  </w:num>
  <w:num w:numId="28">
    <w:abstractNumId w:val="23"/>
  </w:num>
  <w:num w:numId="29">
    <w:abstractNumId w:val="1"/>
  </w:num>
  <w:num w:numId="30">
    <w:abstractNumId w:val="9"/>
  </w:num>
  <w:num w:numId="31">
    <w:abstractNumId w:val="10"/>
  </w:num>
  <w:num w:numId="32">
    <w:abstractNumId w:val="0"/>
  </w:num>
  <w:num w:numId="33">
    <w:abstractNumId w:val="3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2"/>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494"/>
    <w:rsid w:val="000021F1"/>
    <w:rsid w:val="00005EEB"/>
    <w:rsid w:val="00012FF3"/>
    <w:rsid w:val="00014066"/>
    <w:rsid w:val="000169E4"/>
    <w:rsid w:val="00022A23"/>
    <w:rsid w:val="00022ED8"/>
    <w:rsid w:val="00024B60"/>
    <w:rsid w:val="00025CB4"/>
    <w:rsid w:val="000304BB"/>
    <w:rsid w:val="00032A2B"/>
    <w:rsid w:val="00034719"/>
    <w:rsid w:val="00034E39"/>
    <w:rsid w:val="0003547E"/>
    <w:rsid w:val="00035B18"/>
    <w:rsid w:val="00036395"/>
    <w:rsid w:val="00042174"/>
    <w:rsid w:val="00042191"/>
    <w:rsid w:val="0004781B"/>
    <w:rsid w:val="000549CF"/>
    <w:rsid w:val="00055508"/>
    <w:rsid w:val="00056E49"/>
    <w:rsid w:val="00057217"/>
    <w:rsid w:val="00063704"/>
    <w:rsid w:val="00063F12"/>
    <w:rsid w:val="0006732A"/>
    <w:rsid w:val="000673C1"/>
    <w:rsid w:val="00067675"/>
    <w:rsid w:val="00071070"/>
    <w:rsid w:val="00082271"/>
    <w:rsid w:val="0008304A"/>
    <w:rsid w:val="00083AEA"/>
    <w:rsid w:val="00084685"/>
    <w:rsid w:val="00086827"/>
    <w:rsid w:val="00091051"/>
    <w:rsid w:val="000933A7"/>
    <w:rsid w:val="00093507"/>
    <w:rsid w:val="000A1668"/>
    <w:rsid w:val="000A24A0"/>
    <w:rsid w:val="000A6C50"/>
    <w:rsid w:val="000B000B"/>
    <w:rsid w:val="000B13D9"/>
    <w:rsid w:val="000B1A54"/>
    <w:rsid w:val="000B4294"/>
    <w:rsid w:val="000C2A4A"/>
    <w:rsid w:val="000C37B2"/>
    <w:rsid w:val="000C5F1F"/>
    <w:rsid w:val="000D375F"/>
    <w:rsid w:val="000D46BC"/>
    <w:rsid w:val="000E4AE0"/>
    <w:rsid w:val="000F1543"/>
    <w:rsid w:val="000F1C44"/>
    <w:rsid w:val="000F2129"/>
    <w:rsid w:val="000F4D7A"/>
    <w:rsid w:val="000F625C"/>
    <w:rsid w:val="000F7E7A"/>
    <w:rsid w:val="0010157B"/>
    <w:rsid w:val="001035F4"/>
    <w:rsid w:val="00107165"/>
    <w:rsid w:val="00113D9A"/>
    <w:rsid w:val="00135A2A"/>
    <w:rsid w:val="00137234"/>
    <w:rsid w:val="001436BD"/>
    <w:rsid w:val="00144B8E"/>
    <w:rsid w:val="00151C55"/>
    <w:rsid w:val="00156359"/>
    <w:rsid w:val="00160D92"/>
    <w:rsid w:val="0017254A"/>
    <w:rsid w:val="00174E6F"/>
    <w:rsid w:val="00177D01"/>
    <w:rsid w:val="00180980"/>
    <w:rsid w:val="00181F90"/>
    <w:rsid w:val="0018234D"/>
    <w:rsid w:val="00183C7E"/>
    <w:rsid w:val="001909B5"/>
    <w:rsid w:val="00191938"/>
    <w:rsid w:val="00194A44"/>
    <w:rsid w:val="001970BE"/>
    <w:rsid w:val="00197831"/>
    <w:rsid w:val="001A164E"/>
    <w:rsid w:val="001A783E"/>
    <w:rsid w:val="001B0512"/>
    <w:rsid w:val="001B7CDB"/>
    <w:rsid w:val="001C3F54"/>
    <w:rsid w:val="001C4A13"/>
    <w:rsid w:val="001C7574"/>
    <w:rsid w:val="001D0B04"/>
    <w:rsid w:val="001D1124"/>
    <w:rsid w:val="001D200C"/>
    <w:rsid w:val="001D7DF0"/>
    <w:rsid w:val="001E1050"/>
    <w:rsid w:val="001E25BE"/>
    <w:rsid w:val="001E7089"/>
    <w:rsid w:val="001E7490"/>
    <w:rsid w:val="001F2CAD"/>
    <w:rsid w:val="0020069D"/>
    <w:rsid w:val="00201818"/>
    <w:rsid w:val="00203339"/>
    <w:rsid w:val="00203D40"/>
    <w:rsid w:val="00204211"/>
    <w:rsid w:val="00204627"/>
    <w:rsid w:val="00204681"/>
    <w:rsid w:val="00227363"/>
    <w:rsid w:val="00230214"/>
    <w:rsid w:val="002302D7"/>
    <w:rsid w:val="00232E7F"/>
    <w:rsid w:val="00235DFF"/>
    <w:rsid w:val="00240D33"/>
    <w:rsid w:val="00240DAF"/>
    <w:rsid w:val="0024234F"/>
    <w:rsid w:val="00244627"/>
    <w:rsid w:val="0024672F"/>
    <w:rsid w:val="00251EF6"/>
    <w:rsid w:val="00253A8E"/>
    <w:rsid w:val="0025661E"/>
    <w:rsid w:val="00257C2F"/>
    <w:rsid w:val="00257F75"/>
    <w:rsid w:val="002628E8"/>
    <w:rsid w:val="00262AA2"/>
    <w:rsid w:val="0026620E"/>
    <w:rsid w:val="00266A4D"/>
    <w:rsid w:val="0027405A"/>
    <w:rsid w:val="00277E40"/>
    <w:rsid w:val="00295032"/>
    <w:rsid w:val="00295418"/>
    <w:rsid w:val="00296B07"/>
    <w:rsid w:val="002A0EC0"/>
    <w:rsid w:val="002A1BE0"/>
    <w:rsid w:val="002A52E2"/>
    <w:rsid w:val="002B188B"/>
    <w:rsid w:val="002B2F91"/>
    <w:rsid w:val="002B4494"/>
    <w:rsid w:val="002C0A9E"/>
    <w:rsid w:val="002C3125"/>
    <w:rsid w:val="002C3B33"/>
    <w:rsid w:val="002C3DB6"/>
    <w:rsid w:val="002D2899"/>
    <w:rsid w:val="002D46FE"/>
    <w:rsid w:val="002D5493"/>
    <w:rsid w:val="002E16BA"/>
    <w:rsid w:val="002E46E1"/>
    <w:rsid w:val="002E4EED"/>
    <w:rsid w:val="002E5B46"/>
    <w:rsid w:val="002F0F2C"/>
    <w:rsid w:val="002F11F0"/>
    <w:rsid w:val="002F329A"/>
    <w:rsid w:val="002F612A"/>
    <w:rsid w:val="00302242"/>
    <w:rsid w:val="00307F51"/>
    <w:rsid w:val="00314717"/>
    <w:rsid w:val="0031533F"/>
    <w:rsid w:val="003165C3"/>
    <w:rsid w:val="00320598"/>
    <w:rsid w:val="003209E6"/>
    <w:rsid w:val="00320AA2"/>
    <w:rsid w:val="003223D4"/>
    <w:rsid w:val="00323578"/>
    <w:rsid w:val="0032398A"/>
    <w:rsid w:val="00326825"/>
    <w:rsid w:val="00326E32"/>
    <w:rsid w:val="00332955"/>
    <w:rsid w:val="003357F3"/>
    <w:rsid w:val="00341EB2"/>
    <w:rsid w:val="00342405"/>
    <w:rsid w:val="00345DDF"/>
    <w:rsid w:val="003520ED"/>
    <w:rsid w:val="003559FC"/>
    <w:rsid w:val="00356389"/>
    <w:rsid w:val="003571E2"/>
    <w:rsid w:val="0036002C"/>
    <w:rsid w:val="0036296E"/>
    <w:rsid w:val="003710F7"/>
    <w:rsid w:val="00374580"/>
    <w:rsid w:val="0037491A"/>
    <w:rsid w:val="0038274D"/>
    <w:rsid w:val="003833C6"/>
    <w:rsid w:val="00384CBD"/>
    <w:rsid w:val="0038544C"/>
    <w:rsid w:val="0038769B"/>
    <w:rsid w:val="00391B45"/>
    <w:rsid w:val="00391B84"/>
    <w:rsid w:val="003930E3"/>
    <w:rsid w:val="0039389F"/>
    <w:rsid w:val="003949B9"/>
    <w:rsid w:val="003A2207"/>
    <w:rsid w:val="003A5E85"/>
    <w:rsid w:val="003A68E5"/>
    <w:rsid w:val="003B00C7"/>
    <w:rsid w:val="003B1F88"/>
    <w:rsid w:val="003B3985"/>
    <w:rsid w:val="003C50F3"/>
    <w:rsid w:val="003C7178"/>
    <w:rsid w:val="003C7756"/>
    <w:rsid w:val="003D31C9"/>
    <w:rsid w:val="003D35C4"/>
    <w:rsid w:val="003D5A49"/>
    <w:rsid w:val="003E0AAC"/>
    <w:rsid w:val="003E36FB"/>
    <w:rsid w:val="003E45CA"/>
    <w:rsid w:val="003E77F9"/>
    <w:rsid w:val="003F3CDA"/>
    <w:rsid w:val="003F68C3"/>
    <w:rsid w:val="00400A77"/>
    <w:rsid w:val="00403894"/>
    <w:rsid w:val="004057D8"/>
    <w:rsid w:val="0040649C"/>
    <w:rsid w:val="00411E65"/>
    <w:rsid w:val="004217B8"/>
    <w:rsid w:val="00425691"/>
    <w:rsid w:val="0042614D"/>
    <w:rsid w:val="00436837"/>
    <w:rsid w:val="00440057"/>
    <w:rsid w:val="00442C1D"/>
    <w:rsid w:val="00450B2C"/>
    <w:rsid w:val="00454EE2"/>
    <w:rsid w:val="004602FF"/>
    <w:rsid w:val="00460F53"/>
    <w:rsid w:val="00463DC6"/>
    <w:rsid w:val="00466501"/>
    <w:rsid w:val="00466957"/>
    <w:rsid w:val="00470770"/>
    <w:rsid w:val="00470983"/>
    <w:rsid w:val="00471A99"/>
    <w:rsid w:val="00476451"/>
    <w:rsid w:val="0048272D"/>
    <w:rsid w:val="00483F01"/>
    <w:rsid w:val="0048404B"/>
    <w:rsid w:val="004864D7"/>
    <w:rsid w:val="00495E3C"/>
    <w:rsid w:val="004971B6"/>
    <w:rsid w:val="004A02C0"/>
    <w:rsid w:val="004A03AE"/>
    <w:rsid w:val="004A5EAE"/>
    <w:rsid w:val="004A7C3D"/>
    <w:rsid w:val="004B2805"/>
    <w:rsid w:val="004B3A68"/>
    <w:rsid w:val="004B53B9"/>
    <w:rsid w:val="004B66CC"/>
    <w:rsid w:val="004B7895"/>
    <w:rsid w:val="004C21EB"/>
    <w:rsid w:val="004C3A18"/>
    <w:rsid w:val="004D3A3B"/>
    <w:rsid w:val="004D7334"/>
    <w:rsid w:val="004E3DF7"/>
    <w:rsid w:val="004E57DA"/>
    <w:rsid w:val="004E79A5"/>
    <w:rsid w:val="004F299E"/>
    <w:rsid w:val="004F5E95"/>
    <w:rsid w:val="004F6D92"/>
    <w:rsid w:val="00500618"/>
    <w:rsid w:val="005036EC"/>
    <w:rsid w:val="00505CCA"/>
    <w:rsid w:val="005105D8"/>
    <w:rsid w:val="00510C98"/>
    <w:rsid w:val="00512610"/>
    <w:rsid w:val="00514F2C"/>
    <w:rsid w:val="00515898"/>
    <w:rsid w:val="00517C9F"/>
    <w:rsid w:val="005209EA"/>
    <w:rsid w:val="005217A5"/>
    <w:rsid w:val="00522AAE"/>
    <w:rsid w:val="00523AA3"/>
    <w:rsid w:val="00523C08"/>
    <w:rsid w:val="005268A6"/>
    <w:rsid w:val="0053244F"/>
    <w:rsid w:val="005325A7"/>
    <w:rsid w:val="00532DD6"/>
    <w:rsid w:val="0053436C"/>
    <w:rsid w:val="005469F5"/>
    <w:rsid w:val="00562F8E"/>
    <w:rsid w:val="0056466C"/>
    <w:rsid w:val="0058077E"/>
    <w:rsid w:val="00585F7D"/>
    <w:rsid w:val="005878BE"/>
    <w:rsid w:val="00587DA4"/>
    <w:rsid w:val="005919CF"/>
    <w:rsid w:val="0059220F"/>
    <w:rsid w:val="00593711"/>
    <w:rsid w:val="00595DAF"/>
    <w:rsid w:val="005970FD"/>
    <w:rsid w:val="005A31F1"/>
    <w:rsid w:val="005A6360"/>
    <w:rsid w:val="005A63D4"/>
    <w:rsid w:val="005B0A65"/>
    <w:rsid w:val="005B2F1D"/>
    <w:rsid w:val="005B5728"/>
    <w:rsid w:val="005C1083"/>
    <w:rsid w:val="005C74E8"/>
    <w:rsid w:val="005D03EF"/>
    <w:rsid w:val="005D77B9"/>
    <w:rsid w:val="005E0999"/>
    <w:rsid w:val="005E2809"/>
    <w:rsid w:val="005F1358"/>
    <w:rsid w:val="005F4EFB"/>
    <w:rsid w:val="005F7492"/>
    <w:rsid w:val="00607FA5"/>
    <w:rsid w:val="00614CC6"/>
    <w:rsid w:val="006218C1"/>
    <w:rsid w:val="00624760"/>
    <w:rsid w:val="006262D5"/>
    <w:rsid w:val="0062714C"/>
    <w:rsid w:val="00627AC2"/>
    <w:rsid w:val="00632274"/>
    <w:rsid w:val="00646ACE"/>
    <w:rsid w:val="00647178"/>
    <w:rsid w:val="00647E86"/>
    <w:rsid w:val="006508E9"/>
    <w:rsid w:val="0066248D"/>
    <w:rsid w:val="0066257A"/>
    <w:rsid w:val="00667788"/>
    <w:rsid w:val="006700C5"/>
    <w:rsid w:val="006711A4"/>
    <w:rsid w:val="00672C16"/>
    <w:rsid w:val="006738C5"/>
    <w:rsid w:val="006827FC"/>
    <w:rsid w:val="0068568E"/>
    <w:rsid w:val="006A1E74"/>
    <w:rsid w:val="006A4D11"/>
    <w:rsid w:val="006A5B29"/>
    <w:rsid w:val="006B10D4"/>
    <w:rsid w:val="006B1F62"/>
    <w:rsid w:val="006B46A6"/>
    <w:rsid w:val="006B54F1"/>
    <w:rsid w:val="006B7EBF"/>
    <w:rsid w:val="006C4577"/>
    <w:rsid w:val="006C47D8"/>
    <w:rsid w:val="006D1C21"/>
    <w:rsid w:val="006D4EBC"/>
    <w:rsid w:val="006D5317"/>
    <w:rsid w:val="006E1FA0"/>
    <w:rsid w:val="006E21CB"/>
    <w:rsid w:val="006E3A93"/>
    <w:rsid w:val="006E5996"/>
    <w:rsid w:val="006F1C62"/>
    <w:rsid w:val="006F76A4"/>
    <w:rsid w:val="00701ACD"/>
    <w:rsid w:val="0070424D"/>
    <w:rsid w:val="00705A92"/>
    <w:rsid w:val="007063C8"/>
    <w:rsid w:val="00706F75"/>
    <w:rsid w:val="0070734C"/>
    <w:rsid w:val="00710051"/>
    <w:rsid w:val="0071621B"/>
    <w:rsid w:val="007172A2"/>
    <w:rsid w:val="0072084A"/>
    <w:rsid w:val="00722647"/>
    <w:rsid w:val="007239A0"/>
    <w:rsid w:val="00730EF0"/>
    <w:rsid w:val="007312D5"/>
    <w:rsid w:val="00731B05"/>
    <w:rsid w:val="00731D37"/>
    <w:rsid w:val="00733DD7"/>
    <w:rsid w:val="0073442A"/>
    <w:rsid w:val="0073547C"/>
    <w:rsid w:val="00737737"/>
    <w:rsid w:val="007637A5"/>
    <w:rsid w:val="00775D75"/>
    <w:rsid w:val="007767E8"/>
    <w:rsid w:val="007805BA"/>
    <w:rsid w:val="00790634"/>
    <w:rsid w:val="007939D9"/>
    <w:rsid w:val="00797A11"/>
    <w:rsid w:val="007A1CD7"/>
    <w:rsid w:val="007A33E4"/>
    <w:rsid w:val="007B0182"/>
    <w:rsid w:val="007B0DFD"/>
    <w:rsid w:val="007B142C"/>
    <w:rsid w:val="007C02A5"/>
    <w:rsid w:val="007C6A87"/>
    <w:rsid w:val="007D7984"/>
    <w:rsid w:val="007F7277"/>
    <w:rsid w:val="007F783C"/>
    <w:rsid w:val="00802A9D"/>
    <w:rsid w:val="00806D98"/>
    <w:rsid w:val="00807727"/>
    <w:rsid w:val="00815148"/>
    <w:rsid w:val="00821F59"/>
    <w:rsid w:val="00827C34"/>
    <w:rsid w:val="008352A8"/>
    <w:rsid w:val="0084463E"/>
    <w:rsid w:val="00847FF0"/>
    <w:rsid w:val="00860723"/>
    <w:rsid w:val="00860AF3"/>
    <w:rsid w:val="00860E3B"/>
    <w:rsid w:val="008726FA"/>
    <w:rsid w:val="008735B3"/>
    <w:rsid w:val="00876181"/>
    <w:rsid w:val="00881832"/>
    <w:rsid w:val="00883324"/>
    <w:rsid w:val="00884306"/>
    <w:rsid w:val="00895CD5"/>
    <w:rsid w:val="00895DBC"/>
    <w:rsid w:val="00896292"/>
    <w:rsid w:val="008A4442"/>
    <w:rsid w:val="008A5093"/>
    <w:rsid w:val="008A58A9"/>
    <w:rsid w:val="008B02B2"/>
    <w:rsid w:val="008B432D"/>
    <w:rsid w:val="008C4312"/>
    <w:rsid w:val="008C6FB8"/>
    <w:rsid w:val="008C75AB"/>
    <w:rsid w:val="008D48F7"/>
    <w:rsid w:val="008D519D"/>
    <w:rsid w:val="008E100D"/>
    <w:rsid w:val="008E108D"/>
    <w:rsid w:val="008E6ED9"/>
    <w:rsid w:val="008E6F86"/>
    <w:rsid w:val="008F0F6C"/>
    <w:rsid w:val="008F5FB5"/>
    <w:rsid w:val="008F7C71"/>
    <w:rsid w:val="009077F7"/>
    <w:rsid w:val="00910944"/>
    <w:rsid w:val="00911899"/>
    <w:rsid w:val="009135AC"/>
    <w:rsid w:val="00913C41"/>
    <w:rsid w:val="009157B0"/>
    <w:rsid w:val="00916DB6"/>
    <w:rsid w:val="00920908"/>
    <w:rsid w:val="009363A6"/>
    <w:rsid w:val="00937013"/>
    <w:rsid w:val="00937721"/>
    <w:rsid w:val="0094309D"/>
    <w:rsid w:val="00943CE7"/>
    <w:rsid w:val="009448A2"/>
    <w:rsid w:val="00947BA6"/>
    <w:rsid w:val="009627BC"/>
    <w:rsid w:val="00963B34"/>
    <w:rsid w:val="009648E0"/>
    <w:rsid w:val="00966FCA"/>
    <w:rsid w:val="00970B52"/>
    <w:rsid w:val="009777A6"/>
    <w:rsid w:val="00977CEA"/>
    <w:rsid w:val="00985BFD"/>
    <w:rsid w:val="0099231A"/>
    <w:rsid w:val="00992989"/>
    <w:rsid w:val="009943A1"/>
    <w:rsid w:val="00997D70"/>
    <w:rsid w:val="009A487D"/>
    <w:rsid w:val="009A78ED"/>
    <w:rsid w:val="009B3A04"/>
    <w:rsid w:val="009B3B66"/>
    <w:rsid w:val="009B426B"/>
    <w:rsid w:val="009C618A"/>
    <w:rsid w:val="009C6496"/>
    <w:rsid w:val="009D6281"/>
    <w:rsid w:val="009E0C31"/>
    <w:rsid w:val="009F4A46"/>
    <w:rsid w:val="009F6488"/>
    <w:rsid w:val="009F7FC1"/>
    <w:rsid w:val="00A031D3"/>
    <w:rsid w:val="00A06ACE"/>
    <w:rsid w:val="00A14B19"/>
    <w:rsid w:val="00A16E39"/>
    <w:rsid w:val="00A2685E"/>
    <w:rsid w:val="00A30128"/>
    <w:rsid w:val="00A33A8D"/>
    <w:rsid w:val="00A421FF"/>
    <w:rsid w:val="00A435E3"/>
    <w:rsid w:val="00A4428D"/>
    <w:rsid w:val="00A454BE"/>
    <w:rsid w:val="00A467A7"/>
    <w:rsid w:val="00A47F1A"/>
    <w:rsid w:val="00A508C5"/>
    <w:rsid w:val="00A559E2"/>
    <w:rsid w:val="00A64148"/>
    <w:rsid w:val="00A71AB1"/>
    <w:rsid w:val="00A75AC5"/>
    <w:rsid w:val="00A81F7D"/>
    <w:rsid w:val="00A83A87"/>
    <w:rsid w:val="00A900B2"/>
    <w:rsid w:val="00A93CE8"/>
    <w:rsid w:val="00A96867"/>
    <w:rsid w:val="00AA4A1B"/>
    <w:rsid w:val="00AB18B3"/>
    <w:rsid w:val="00AB25F8"/>
    <w:rsid w:val="00AB3E38"/>
    <w:rsid w:val="00AB7FED"/>
    <w:rsid w:val="00AC2A95"/>
    <w:rsid w:val="00AC349F"/>
    <w:rsid w:val="00AC46E1"/>
    <w:rsid w:val="00AC4EFE"/>
    <w:rsid w:val="00AC5B99"/>
    <w:rsid w:val="00AC72AD"/>
    <w:rsid w:val="00AD4833"/>
    <w:rsid w:val="00AF0536"/>
    <w:rsid w:val="00AF405A"/>
    <w:rsid w:val="00AF683B"/>
    <w:rsid w:val="00AF6C4C"/>
    <w:rsid w:val="00B07120"/>
    <w:rsid w:val="00B07976"/>
    <w:rsid w:val="00B13D00"/>
    <w:rsid w:val="00B15BC8"/>
    <w:rsid w:val="00B1675B"/>
    <w:rsid w:val="00B17D61"/>
    <w:rsid w:val="00B2117E"/>
    <w:rsid w:val="00B253F9"/>
    <w:rsid w:val="00B2580A"/>
    <w:rsid w:val="00B313A5"/>
    <w:rsid w:val="00B33B1B"/>
    <w:rsid w:val="00B3618B"/>
    <w:rsid w:val="00B36DFD"/>
    <w:rsid w:val="00B37B24"/>
    <w:rsid w:val="00B40544"/>
    <w:rsid w:val="00B40EC5"/>
    <w:rsid w:val="00B412A2"/>
    <w:rsid w:val="00B42A12"/>
    <w:rsid w:val="00B459A8"/>
    <w:rsid w:val="00B53983"/>
    <w:rsid w:val="00B56019"/>
    <w:rsid w:val="00B5771B"/>
    <w:rsid w:val="00B64D29"/>
    <w:rsid w:val="00B746C3"/>
    <w:rsid w:val="00B751D0"/>
    <w:rsid w:val="00B7563B"/>
    <w:rsid w:val="00B76E8E"/>
    <w:rsid w:val="00B77FD7"/>
    <w:rsid w:val="00B812BA"/>
    <w:rsid w:val="00B832A7"/>
    <w:rsid w:val="00B846D7"/>
    <w:rsid w:val="00B849C0"/>
    <w:rsid w:val="00B91505"/>
    <w:rsid w:val="00B92918"/>
    <w:rsid w:val="00B94A7B"/>
    <w:rsid w:val="00BA09C5"/>
    <w:rsid w:val="00BA1398"/>
    <w:rsid w:val="00BA67C1"/>
    <w:rsid w:val="00BB7CEC"/>
    <w:rsid w:val="00BC2AE1"/>
    <w:rsid w:val="00BC3E55"/>
    <w:rsid w:val="00BC44D3"/>
    <w:rsid w:val="00BD0965"/>
    <w:rsid w:val="00BD3E6B"/>
    <w:rsid w:val="00BE14EE"/>
    <w:rsid w:val="00BE28C4"/>
    <w:rsid w:val="00BE59EB"/>
    <w:rsid w:val="00BF1321"/>
    <w:rsid w:val="00BF2007"/>
    <w:rsid w:val="00BF26F2"/>
    <w:rsid w:val="00BF2E00"/>
    <w:rsid w:val="00C00865"/>
    <w:rsid w:val="00C042B6"/>
    <w:rsid w:val="00C22836"/>
    <w:rsid w:val="00C25A68"/>
    <w:rsid w:val="00C260BC"/>
    <w:rsid w:val="00C308A2"/>
    <w:rsid w:val="00C34A47"/>
    <w:rsid w:val="00C51A72"/>
    <w:rsid w:val="00C528FF"/>
    <w:rsid w:val="00C557DA"/>
    <w:rsid w:val="00C606DC"/>
    <w:rsid w:val="00C64E48"/>
    <w:rsid w:val="00C658B7"/>
    <w:rsid w:val="00C663EF"/>
    <w:rsid w:val="00C732AE"/>
    <w:rsid w:val="00C74524"/>
    <w:rsid w:val="00C77BCB"/>
    <w:rsid w:val="00C87A14"/>
    <w:rsid w:val="00C90D94"/>
    <w:rsid w:val="00C92753"/>
    <w:rsid w:val="00C92A21"/>
    <w:rsid w:val="00C94D4F"/>
    <w:rsid w:val="00C95F08"/>
    <w:rsid w:val="00CA37F5"/>
    <w:rsid w:val="00CA631C"/>
    <w:rsid w:val="00CB6DB2"/>
    <w:rsid w:val="00CD7CB6"/>
    <w:rsid w:val="00CD7F4F"/>
    <w:rsid w:val="00CE08D9"/>
    <w:rsid w:val="00CE0CE0"/>
    <w:rsid w:val="00CF20D7"/>
    <w:rsid w:val="00D032D2"/>
    <w:rsid w:val="00D04CD4"/>
    <w:rsid w:val="00D061AF"/>
    <w:rsid w:val="00D06409"/>
    <w:rsid w:val="00D14CD9"/>
    <w:rsid w:val="00D170B1"/>
    <w:rsid w:val="00D20F35"/>
    <w:rsid w:val="00D21A0F"/>
    <w:rsid w:val="00D25D10"/>
    <w:rsid w:val="00D34863"/>
    <w:rsid w:val="00D349BE"/>
    <w:rsid w:val="00D34AE7"/>
    <w:rsid w:val="00D402CA"/>
    <w:rsid w:val="00D418FE"/>
    <w:rsid w:val="00D461CC"/>
    <w:rsid w:val="00D4633F"/>
    <w:rsid w:val="00D473AC"/>
    <w:rsid w:val="00D54268"/>
    <w:rsid w:val="00D55D7C"/>
    <w:rsid w:val="00D56627"/>
    <w:rsid w:val="00D60FC4"/>
    <w:rsid w:val="00D61706"/>
    <w:rsid w:val="00D6340E"/>
    <w:rsid w:val="00D65F06"/>
    <w:rsid w:val="00D76888"/>
    <w:rsid w:val="00D813C0"/>
    <w:rsid w:val="00D81DB8"/>
    <w:rsid w:val="00D834FC"/>
    <w:rsid w:val="00D8681D"/>
    <w:rsid w:val="00D92F21"/>
    <w:rsid w:val="00D9343D"/>
    <w:rsid w:val="00D95861"/>
    <w:rsid w:val="00D95DE1"/>
    <w:rsid w:val="00DA2165"/>
    <w:rsid w:val="00DA28D7"/>
    <w:rsid w:val="00DA54E7"/>
    <w:rsid w:val="00DB0C56"/>
    <w:rsid w:val="00DB4CC9"/>
    <w:rsid w:val="00DB7EE1"/>
    <w:rsid w:val="00DC0D82"/>
    <w:rsid w:val="00DD471F"/>
    <w:rsid w:val="00DD7D67"/>
    <w:rsid w:val="00DE3D83"/>
    <w:rsid w:val="00DF5E20"/>
    <w:rsid w:val="00E04E6D"/>
    <w:rsid w:val="00E05296"/>
    <w:rsid w:val="00E06BA6"/>
    <w:rsid w:val="00E07C08"/>
    <w:rsid w:val="00E22578"/>
    <w:rsid w:val="00E31D4F"/>
    <w:rsid w:val="00E36485"/>
    <w:rsid w:val="00E41CE0"/>
    <w:rsid w:val="00E42009"/>
    <w:rsid w:val="00E4388C"/>
    <w:rsid w:val="00E46F7E"/>
    <w:rsid w:val="00E50668"/>
    <w:rsid w:val="00E556AD"/>
    <w:rsid w:val="00E55B5A"/>
    <w:rsid w:val="00E62574"/>
    <w:rsid w:val="00E678C8"/>
    <w:rsid w:val="00E67BC2"/>
    <w:rsid w:val="00E70E4F"/>
    <w:rsid w:val="00E7553C"/>
    <w:rsid w:val="00E81CCC"/>
    <w:rsid w:val="00E93C41"/>
    <w:rsid w:val="00E96609"/>
    <w:rsid w:val="00EA19CE"/>
    <w:rsid w:val="00EA4DCE"/>
    <w:rsid w:val="00EA5B38"/>
    <w:rsid w:val="00EB2EB3"/>
    <w:rsid w:val="00EB5CCA"/>
    <w:rsid w:val="00EC6CA6"/>
    <w:rsid w:val="00ED0CE0"/>
    <w:rsid w:val="00ED1258"/>
    <w:rsid w:val="00ED1660"/>
    <w:rsid w:val="00ED3B08"/>
    <w:rsid w:val="00ED3CFE"/>
    <w:rsid w:val="00EE0461"/>
    <w:rsid w:val="00EE0E0A"/>
    <w:rsid w:val="00EE34E7"/>
    <w:rsid w:val="00EE3DC6"/>
    <w:rsid w:val="00EE4224"/>
    <w:rsid w:val="00EE7DB1"/>
    <w:rsid w:val="00EF469E"/>
    <w:rsid w:val="00F01346"/>
    <w:rsid w:val="00F01C20"/>
    <w:rsid w:val="00F03182"/>
    <w:rsid w:val="00F043CF"/>
    <w:rsid w:val="00F060D9"/>
    <w:rsid w:val="00F107E1"/>
    <w:rsid w:val="00F144F1"/>
    <w:rsid w:val="00F16857"/>
    <w:rsid w:val="00F204AD"/>
    <w:rsid w:val="00F2248A"/>
    <w:rsid w:val="00F22C5C"/>
    <w:rsid w:val="00F24A6A"/>
    <w:rsid w:val="00F25E7F"/>
    <w:rsid w:val="00F27A3A"/>
    <w:rsid w:val="00F313C4"/>
    <w:rsid w:val="00F336D5"/>
    <w:rsid w:val="00F339A7"/>
    <w:rsid w:val="00F3412F"/>
    <w:rsid w:val="00F4058E"/>
    <w:rsid w:val="00F433CE"/>
    <w:rsid w:val="00F4470F"/>
    <w:rsid w:val="00F47E2B"/>
    <w:rsid w:val="00F521FA"/>
    <w:rsid w:val="00F56D37"/>
    <w:rsid w:val="00F57CEB"/>
    <w:rsid w:val="00F61CBB"/>
    <w:rsid w:val="00F63B1D"/>
    <w:rsid w:val="00F65179"/>
    <w:rsid w:val="00F669AD"/>
    <w:rsid w:val="00F67244"/>
    <w:rsid w:val="00F72349"/>
    <w:rsid w:val="00F735F6"/>
    <w:rsid w:val="00F75507"/>
    <w:rsid w:val="00F75E4E"/>
    <w:rsid w:val="00F86C03"/>
    <w:rsid w:val="00F87313"/>
    <w:rsid w:val="00F878CC"/>
    <w:rsid w:val="00F90ABB"/>
    <w:rsid w:val="00F9217B"/>
    <w:rsid w:val="00F968DF"/>
    <w:rsid w:val="00FA33AD"/>
    <w:rsid w:val="00FA61A8"/>
    <w:rsid w:val="00FB3246"/>
    <w:rsid w:val="00FB612A"/>
    <w:rsid w:val="00FB6340"/>
    <w:rsid w:val="00FC21B5"/>
    <w:rsid w:val="00FC7BD1"/>
    <w:rsid w:val="00FD0CBD"/>
    <w:rsid w:val="00FD20DB"/>
    <w:rsid w:val="00FD29AC"/>
    <w:rsid w:val="00FD38B2"/>
    <w:rsid w:val="00FD5A62"/>
    <w:rsid w:val="00FE1559"/>
    <w:rsid w:val="00FE1992"/>
    <w:rsid w:val="00FE2361"/>
    <w:rsid w:val="00FE2A60"/>
    <w:rsid w:val="00FE2B1A"/>
    <w:rsid w:val="00FE2B82"/>
    <w:rsid w:val="00FE4587"/>
    <w:rsid w:val="00FF0319"/>
    <w:rsid w:val="00FF0AFD"/>
    <w:rsid w:val="00FF1CB5"/>
    <w:rsid w:val="00FF4C9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5:chartTrackingRefBased/>
  <w15:docId w15:val="{622B5DA0-9A3E-4546-9218-D5DF0A7E1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Block Text" w:uiPriority="99"/>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33AD"/>
    <w:rPr>
      <w:lang w:eastAsia="es-ES"/>
    </w:rPr>
  </w:style>
  <w:style w:type="paragraph" w:styleId="Ttulo1">
    <w:name w:val="heading 1"/>
    <w:basedOn w:val="Normal"/>
    <w:next w:val="Normal"/>
    <w:link w:val="Ttulo1Car"/>
    <w:qFormat/>
    <w:pPr>
      <w:keepNext/>
      <w:jc w:val="both"/>
      <w:outlineLvl w:val="0"/>
    </w:pPr>
    <w:rPr>
      <w:rFonts w:ascii="Arial" w:hAnsi="Arial"/>
      <w:b/>
      <w:sz w:val="22"/>
    </w:rPr>
  </w:style>
  <w:style w:type="paragraph" w:styleId="Ttulo2">
    <w:name w:val="heading 2"/>
    <w:aliases w:val="Capítulo"/>
    <w:basedOn w:val="Normal"/>
    <w:next w:val="Normal"/>
    <w:link w:val="Ttulo2Car"/>
    <w:qFormat/>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B10D4"/>
    <w:pPr>
      <w:keepNext/>
      <w:spacing w:before="240" w:after="60"/>
      <w:outlineLvl w:val="2"/>
    </w:pPr>
    <w:rPr>
      <w:rFonts w:ascii="Arial" w:hAnsi="Arial" w:cs="Arial"/>
      <w:b/>
      <w:bCs/>
      <w:sz w:val="26"/>
      <w:szCs w:val="26"/>
    </w:rPr>
  </w:style>
  <w:style w:type="paragraph" w:styleId="Ttulo4">
    <w:name w:val="heading 4"/>
    <w:basedOn w:val="Normal"/>
    <w:next w:val="Normal"/>
    <w:qFormat/>
    <w:rsid w:val="00E62574"/>
    <w:pPr>
      <w:keepNext/>
      <w:ind w:right="-1"/>
      <w:outlineLvl w:val="3"/>
    </w:pPr>
    <w:rPr>
      <w:rFonts w:ascii="Arial" w:hAnsi="Arial" w:cs="Arial"/>
      <w:b/>
      <w:bCs/>
    </w:rPr>
  </w:style>
  <w:style w:type="paragraph" w:styleId="Ttulo5">
    <w:name w:val="heading 5"/>
    <w:basedOn w:val="Normal"/>
    <w:next w:val="Normal"/>
    <w:qFormat/>
    <w:rsid w:val="006B10D4"/>
    <w:pPr>
      <w:spacing w:before="240" w:after="60"/>
      <w:outlineLvl w:val="4"/>
    </w:pPr>
    <w:rPr>
      <w:b/>
      <w:bCs/>
      <w:i/>
      <w:iCs/>
      <w:sz w:val="26"/>
      <w:szCs w:val="26"/>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customStyle="1" w:styleId="olerdola">
    <w:name w:val="olerdola"/>
    <w:basedOn w:val="Normal"/>
    <w:autoRedefine/>
    <w:rPr>
      <w:rFonts w:ascii="Arial" w:hAnsi="Arial"/>
      <w:noProof/>
      <w:sz w:val="16"/>
      <w:vertAlign w:val="subscript"/>
    </w:rPr>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Hipervnculo">
    <w:name w:val="Hyperlink"/>
    <w:rPr>
      <w:color w:val="0000FF"/>
      <w:u w:val="single"/>
    </w:rPr>
  </w:style>
  <w:style w:type="paragraph" w:styleId="Textodeglobo">
    <w:name w:val="Balloon Text"/>
    <w:basedOn w:val="Normal"/>
    <w:semiHidden/>
    <w:rPr>
      <w:rFonts w:ascii="Tahoma" w:hAnsi="Tahoma" w:cs="Tahoma"/>
      <w:sz w:val="16"/>
      <w:szCs w:val="16"/>
    </w:rPr>
  </w:style>
  <w:style w:type="paragraph" w:styleId="Textoindependiente2">
    <w:name w:val="Body Text 2"/>
    <w:basedOn w:val="Normal"/>
    <w:pPr>
      <w:spacing w:after="120" w:line="480" w:lineRule="auto"/>
    </w:pPr>
  </w:style>
  <w:style w:type="paragraph" w:styleId="Puesto">
    <w:name w:val="Title"/>
    <w:basedOn w:val="Normal"/>
    <w:link w:val="PuestoCar"/>
    <w:qFormat/>
    <w:pPr>
      <w:jc w:val="center"/>
    </w:pPr>
    <w:rPr>
      <w:rFonts w:ascii="Arial" w:hAnsi="Arial"/>
      <w:sz w:val="28"/>
      <w:lang w:val="es-ES_tradnl"/>
    </w:rPr>
  </w:style>
  <w:style w:type="paragraph" w:customStyle="1" w:styleId="Titulo3">
    <w:name w:val="Titulo 3"/>
    <w:pPr>
      <w:widowControl w:val="0"/>
      <w:pBdr>
        <w:top w:val="single" w:sz="6" w:space="0" w:color="auto"/>
      </w:pBdr>
      <w:autoSpaceDE w:val="0"/>
      <w:autoSpaceDN w:val="0"/>
      <w:adjustRightInd w:val="0"/>
      <w:spacing w:after="480" w:line="240" w:lineRule="exact"/>
      <w:ind w:left="113"/>
    </w:pPr>
    <w:rPr>
      <w:sz w:val="24"/>
      <w:lang w:val="es-ES" w:eastAsia="es-ES"/>
    </w:rPr>
  </w:style>
  <w:style w:type="paragraph" w:customStyle="1" w:styleId="ctext">
    <w:name w:val="ctext"/>
    <w:basedOn w:val="Normal"/>
    <w:pPr>
      <w:spacing w:before="100" w:beforeAutospacing="1" w:after="100" w:afterAutospacing="1"/>
    </w:pPr>
    <w:rPr>
      <w:sz w:val="24"/>
      <w:szCs w:val="24"/>
      <w:lang w:val="es-ES"/>
    </w:rPr>
  </w:style>
  <w:style w:type="paragraph" w:styleId="NormalWeb">
    <w:name w:val="Normal (Web)"/>
    <w:basedOn w:val="Normal"/>
    <w:pPr>
      <w:spacing w:before="100" w:beforeAutospacing="1" w:after="100" w:afterAutospacing="1"/>
    </w:pPr>
    <w:rPr>
      <w:sz w:val="24"/>
      <w:szCs w:val="24"/>
      <w:lang w:val="es-ES"/>
    </w:rPr>
  </w:style>
  <w:style w:type="character" w:customStyle="1" w:styleId="ctext1">
    <w:name w:val="ctext1"/>
    <w:basedOn w:val="Fuentedeprrafopredeter"/>
  </w:style>
  <w:style w:type="character" w:styleId="Refdenotaalpie">
    <w:name w:val="footnote reference"/>
    <w:semiHidden/>
    <w:rPr>
      <w:vertAlign w:val="superscript"/>
    </w:rPr>
  </w:style>
  <w:style w:type="paragraph" w:styleId="Sangradetextonormal">
    <w:name w:val="Body Text Indent"/>
    <w:basedOn w:val="Normal"/>
    <w:pPr>
      <w:spacing w:after="120"/>
      <w:ind w:left="283"/>
    </w:pPr>
  </w:style>
  <w:style w:type="paragraph" w:customStyle="1" w:styleId="Ttulo2Captulo">
    <w:name w:val="Título 2.Capítulo"/>
    <w:basedOn w:val="Normal"/>
    <w:next w:val="Normal"/>
    <w:pPr>
      <w:keepNext/>
      <w:jc w:val="center"/>
      <w:outlineLvl w:val="1"/>
    </w:pPr>
    <w:rPr>
      <w:rFonts w:ascii="Verdana" w:hAnsi="Verdana"/>
      <w:b/>
      <w:sz w:val="22"/>
    </w:rPr>
  </w:style>
  <w:style w:type="paragraph" w:styleId="Textoindependiente">
    <w:name w:val="Body Text"/>
    <w:basedOn w:val="Normal"/>
    <w:pPr>
      <w:spacing w:after="120"/>
    </w:pPr>
  </w:style>
  <w:style w:type="paragraph" w:styleId="Textoindependiente3">
    <w:name w:val="Body Text 3"/>
    <w:basedOn w:val="Normal"/>
    <w:pPr>
      <w:spacing w:after="120"/>
    </w:pPr>
    <w:rPr>
      <w:sz w:val="16"/>
      <w:szCs w:val="16"/>
    </w:rPr>
  </w:style>
  <w:style w:type="paragraph" w:customStyle="1" w:styleId="Listadosletra">
    <w:name w:val="Listados letra"/>
    <w:basedOn w:val="Normal"/>
    <w:rsid w:val="00436837"/>
    <w:pPr>
      <w:ind w:left="851" w:hanging="284"/>
      <w:jc w:val="both"/>
    </w:pPr>
    <w:rPr>
      <w:sz w:val="24"/>
    </w:rPr>
  </w:style>
  <w:style w:type="character" w:styleId="Nmerodepgina">
    <w:name w:val="page number"/>
    <w:basedOn w:val="Fuentedeprrafopredeter"/>
    <w:rsid w:val="00B56019"/>
  </w:style>
  <w:style w:type="paragraph" w:customStyle="1" w:styleId="WW-Textosinformato">
    <w:name w:val="WW-Texto sin formato"/>
    <w:basedOn w:val="Normal"/>
    <w:rsid w:val="00257F75"/>
    <w:pPr>
      <w:widowControl w:val="0"/>
      <w:suppressAutoHyphens/>
    </w:pPr>
    <w:rPr>
      <w:rFonts w:ascii="Courier New" w:eastAsia="Arial Unicode MS" w:hAnsi="Courier New" w:cs="Mangal"/>
      <w:kern w:val="1"/>
      <w:szCs w:val="24"/>
      <w:lang w:bidi="ks-Deva"/>
    </w:rPr>
  </w:style>
  <w:style w:type="table" w:styleId="Tablaconcuadrcula">
    <w:name w:val="Table Grid"/>
    <w:basedOn w:val="Tablanormal"/>
    <w:uiPriority w:val="39"/>
    <w:rsid w:val="003D5A49"/>
    <w:pPr>
      <w:spacing w:after="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508C5"/>
    <w:pPr>
      <w:autoSpaceDE w:val="0"/>
      <w:autoSpaceDN w:val="0"/>
      <w:adjustRightInd w:val="0"/>
    </w:pPr>
    <w:rPr>
      <w:rFonts w:ascii="Arial" w:hAnsi="Arial" w:cs="Arial"/>
      <w:color w:val="000000"/>
      <w:sz w:val="24"/>
      <w:szCs w:val="24"/>
    </w:rPr>
  </w:style>
  <w:style w:type="paragraph" w:styleId="Textosinformato">
    <w:name w:val="Plain Text"/>
    <w:basedOn w:val="Normal"/>
    <w:rsid w:val="00A14B19"/>
    <w:rPr>
      <w:rFonts w:ascii="Courier New" w:hAnsi="Courier New"/>
      <w:lang w:eastAsia="ca-ES"/>
    </w:rPr>
  </w:style>
  <w:style w:type="character" w:customStyle="1" w:styleId="PuestoCar">
    <w:name w:val="Puesto Car"/>
    <w:link w:val="Puesto"/>
    <w:rsid w:val="00107165"/>
    <w:rPr>
      <w:rFonts w:ascii="Arial" w:hAnsi="Arial"/>
      <w:sz w:val="28"/>
      <w:lang w:val="es-ES_tradnl" w:eastAsia="es-ES" w:bidi="ar-SA"/>
    </w:rPr>
  </w:style>
  <w:style w:type="character" w:customStyle="1" w:styleId="Ttulo1Car">
    <w:name w:val="Título 1 Car"/>
    <w:link w:val="Ttulo1"/>
    <w:rsid w:val="006B10D4"/>
    <w:rPr>
      <w:rFonts w:ascii="Arial" w:hAnsi="Arial"/>
      <w:b/>
      <w:sz w:val="22"/>
      <w:lang w:val="ca-ES" w:eastAsia="es-ES" w:bidi="ar-SA"/>
    </w:rPr>
  </w:style>
  <w:style w:type="character" w:customStyle="1" w:styleId="Ttulo2Car">
    <w:name w:val="Título 2 Car"/>
    <w:aliases w:val="Capítulo Car"/>
    <w:link w:val="Ttulo2"/>
    <w:rsid w:val="006B10D4"/>
    <w:rPr>
      <w:rFonts w:ascii="Arial" w:hAnsi="Arial" w:cs="Arial"/>
      <w:b/>
      <w:bCs/>
      <w:i/>
      <w:iCs/>
      <w:sz w:val="28"/>
      <w:szCs w:val="28"/>
      <w:lang w:val="ca-ES" w:eastAsia="es-ES" w:bidi="ar-SA"/>
    </w:rPr>
  </w:style>
  <w:style w:type="paragraph" w:customStyle="1" w:styleId="Normalsinbca">
    <w:name w:val="Normal sin bca"/>
    <w:basedOn w:val="Normal"/>
    <w:link w:val="NormalsinbcaCar"/>
    <w:rsid w:val="006B10D4"/>
    <w:pPr>
      <w:jc w:val="both"/>
    </w:pPr>
    <w:rPr>
      <w:sz w:val="24"/>
    </w:rPr>
  </w:style>
  <w:style w:type="character" w:customStyle="1" w:styleId="NormalsinbcaCar">
    <w:name w:val="Normal sin bca Car"/>
    <w:link w:val="Normalsinbca"/>
    <w:rsid w:val="006B10D4"/>
    <w:rPr>
      <w:sz w:val="24"/>
      <w:lang w:val="ca-ES" w:eastAsia="es-ES" w:bidi="ar-SA"/>
    </w:rPr>
  </w:style>
  <w:style w:type="paragraph" w:styleId="Textodebloque">
    <w:name w:val="Block Text"/>
    <w:basedOn w:val="Normal"/>
    <w:uiPriority w:val="99"/>
    <w:rsid w:val="002D5493"/>
    <w:pPr>
      <w:spacing w:after="120"/>
      <w:ind w:left="1416" w:right="99"/>
      <w:jc w:val="both"/>
    </w:pPr>
    <w:rPr>
      <w:rFonts w:ascii="Calibri" w:hAnsi="Calibri"/>
      <w:sz w:val="22"/>
      <w:szCs w:val="24"/>
      <w:lang w:eastAsia="es-ES_tradnl"/>
    </w:rPr>
  </w:style>
  <w:style w:type="paragraph" w:styleId="Prrafodelista">
    <w:name w:val="List Paragraph"/>
    <w:basedOn w:val="Normal"/>
    <w:uiPriority w:val="34"/>
    <w:qFormat/>
    <w:rsid w:val="00D461CC"/>
    <w:pPr>
      <w:ind w:left="708"/>
    </w:pPr>
  </w:style>
  <w:style w:type="character" w:styleId="Ttulodellibro">
    <w:name w:val="Book Title"/>
    <w:uiPriority w:val="33"/>
    <w:qFormat/>
    <w:rsid w:val="00722647"/>
    <w:rPr>
      <w:b/>
      <w:bCs/>
      <w:smallCaps/>
      <w:spacing w:val="5"/>
    </w:rPr>
  </w:style>
  <w:style w:type="character" w:customStyle="1" w:styleId="EncabezadoCar">
    <w:name w:val="Encabezado Car"/>
    <w:link w:val="Encabezado"/>
    <w:uiPriority w:val="99"/>
    <w:rsid w:val="00722647"/>
    <w:rPr>
      <w:lang w:val="ca-ES"/>
    </w:rPr>
  </w:style>
  <w:style w:type="table" w:customStyle="1" w:styleId="Tablaconcuadrcula1">
    <w:name w:val="Tabla con cuadrícula1"/>
    <w:basedOn w:val="Tablanormal"/>
    <w:next w:val="Tablaconcuadrcula"/>
    <w:uiPriority w:val="39"/>
    <w:unhideWhenUsed/>
    <w:rsid w:val="00A93CE8"/>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depginaCar">
    <w:name w:val="Pie de página Car"/>
    <w:link w:val="Piedepgina"/>
    <w:uiPriority w:val="99"/>
    <w:locked/>
    <w:rsid w:val="00CE08D9"/>
    <w:rPr>
      <w:lang w:val="ca-ES"/>
    </w:rPr>
  </w:style>
  <w:style w:type="paragraph" w:customStyle="1" w:styleId="TableParagraph">
    <w:name w:val="Table Paragraph"/>
    <w:basedOn w:val="Normal"/>
    <w:uiPriority w:val="1"/>
    <w:qFormat/>
    <w:rsid w:val="00CE08D9"/>
    <w:pPr>
      <w:widowControl w:val="0"/>
      <w:autoSpaceDE w:val="0"/>
      <w:autoSpaceDN w:val="0"/>
    </w:pPr>
    <w:rPr>
      <w:rFonts w:ascii="Microsoft Sans Serif" w:hAnsi="Microsoft Sans Serif" w:cs="Microsoft Sans Serif"/>
      <w:sz w:val="22"/>
      <w:szCs w:val="22"/>
      <w:lang w:eastAsia="en-US"/>
    </w:rPr>
  </w:style>
  <w:style w:type="paragraph" w:customStyle="1" w:styleId="tableparagraph0">
    <w:name w:val="tableparagraph"/>
    <w:basedOn w:val="Normal"/>
    <w:rsid w:val="00D473AC"/>
    <w:pPr>
      <w:spacing w:before="100" w:beforeAutospacing="1" w:after="100" w:afterAutospacing="1"/>
    </w:pPr>
    <w:rPr>
      <w:sz w:val="24"/>
      <w:szCs w:val="2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2327">
      <w:bodyDiv w:val="1"/>
      <w:marLeft w:val="0"/>
      <w:marRight w:val="0"/>
      <w:marTop w:val="0"/>
      <w:marBottom w:val="0"/>
      <w:divBdr>
        <w:top w:val="none" w:sz="0" w:space="0" w:color="auto"/>
        <w:left w:val="none" w:sz="0" w:space="0" w:color="auto"/>
        <w:bottom w:val="none" w:sz="0" w:space="0" w:color="auto"/>
        <w:right w:val="none" w:sz="0" w:space="0" w:color="auto"/>
      </w:divBdr>
    </w:div>
    <w:div w:id="6519003">
      <w:bodyDiv w:val="1"/>
      <w:marLeft w:val="0"/>
      <w:marRight w:val="0"/>
      <w:marTop w:val="0"/>
      <w:marBottom w:val="0"/>
      <w:divBdr>
        <w:top w:val="none" w:sz="0" w:space="0" w:color="auto"/>
        <w:left w:val="none" w:sz="0" w:space="0" w:color="auto"/>
        <w:bottom w:val="none" w:sz="0" w:space="0" w:color="auto"/>
        <w:right w:val="none" w:sz="0" w:space="0" w:color="auto"/>
      </w:divBdr>
    </w:div>
    <w:div w:id="17656792">
      <w:bodyDiv w:val="1"/>
      <w:marLeft w:val="0"/>
      <w:marRight w:val="0"/>
      <w:marTop w:val="0"/>
      <w:marBottom w:val="0"/>
      <w:divBdr>
        <w:top w:val="none" w:sz="0" w:space="0" w:color="auto"/>
        <w:left w:val="none" w:sz="0" w:space="0" w:color="auto"/>
        <w:bottom w:val="none" w:sz="0" w:space="0" w:color="auto"/>
        <w:right w:val="none" w:sz="0" w:space="0" w:color="auto"/>
      </w:divBdr>
    </w:div>
    <w:div w:id="18749710">
      <w:bodyDiv w:val="1"/>
      <w:marLeft w:val="0"/>
      <w:marRight w:val="0"/>
      <w:marTop w:val="0"/>
      <w:marBottom w:val="0"/>
      <w:divBdr>
        <w:top w:val="none" w:sz="0" w:space="0" w:color="auto"/>
        <w:left w:val="none" w:sz="0" w:space="0" w:color="auto"/>
        <w:bottom w:val="none" w:sz="0" w:space="0" w:color="auto"/>
        <w:right w:val="none" w:sz="0" w:space="0" w:color="auto"/>
      </w:divBdr>
    </w:div>
    <w:div w:id="75714457">
      <w:bodyDiv w:val="1"/>
      <w:marLeft w:val="0"/>
      <w:marRight w:val="0"/>
      <w:marTop w:val="0"/>
      <w:marBottom w:val="0"/>
      <w:divBdr>
        <w:top w:val="none" w:sz="0" w:space="0" w:color="auto"/>
        <w:left w:val="none" w:sz="0" w:space="0" w:color="auto"/>
        <w:bottom w:val="none" w:sz="0" w:space="0" w:color="auto"/>
        <w:right w:val="none" w:sz="0" w:space="0" w:color="auto"/>
      </w:divBdr>
    </w:div>
    <w:div w:id="102652453">
      <w:bodyDiv w:val="1"/>
      <w:marLeft w:val="0"/>
      <w:marRight w:val="0"/>
      <w:marTop w:val="0"/>
      <w:marBottom w:val="0"/>
      <w:divBdr>
        <w:top w:val="none" w:sz="0" w:space="0" w:color="auto"/>
        <w:left w:val="none" w:sz="0" w:space="0" w:color="auto"/>
        <w:bottom w:val="none" w:sz="0" w:space="0" w:color="auto"/>
        <w:right w:val="none" w:sz="0" w:space="0" w:color="auto"/>
      </w:divBdr>
    </w:div>
    <w:div w:id="122967194">
      <w:bodyDiv w:val="1"/>
      <w:marLeft w:val="0"/>
      <w:marRight w:val="0"/>
      <w:marTop w:val="0"/>
      <w:marBottom w:val="0"/>
      <w:divBdr>
        <w:top w:val="none" w:sz="0" w:space="0" w:color="auto"/>
        <w:left w:val="none" w:sz="0" w:space="0" w:color="auto"/>
        <w:bottom w:val="none" w:sz="0" w:space="0" w:color="auto"/>
        <w:right w:val="none" w:sz="0" w:space="0" w:color="auto"/>
      </w:divBdr>
    </w:div>
    <w:div w:id="125396601">
      <w:bodyDiv w:val="1"/>
      <w:marLeft w:val="0"/>
      <w:marRight w:val="0"/>
      <w:marTop w:val="0"/>
      <w:marBottom w:val="0"/>
      <w:divBdr>
        <w:top w:val="none" w:sz="0" w:space="0" w:color="auto"/>
        <w:left w:val="none" w:sz="0" w:space="0" w:color="auto"/>
        <w:bottom w:val="none" w:sz="0" w:space="0" w:color="auto"/>
        <w:right w:val="none" w:sz="0" w:space="0" w:color="auto"/>
      </w:divBdr>
    </w:div>
    <w:div w:id="148597003">
      <w:bodyDiv w:val="1"/>
      <w:marLeft w:val="0"/>
      <w:marRight w:val="0"/>
      <w:marTop w:val="0"/>
      <w:marBottom w:val="0"/>
      <w:divBdr>
        <w:top w:val="none" w:sz="0" w:space="0" w:color="auto"/>
        <w:left w:val="none" w:sz="0" w:space="0" w:color="auto"/>
        <w:bottom w:val="none" w:sz="0" w:space="0" w:color="auto"/>
        <w:right w:val="none" w:sz="0" w:space="0" w:color="auto"/>
      </w:divBdr>
    </w:div>
    <w:div w:id="169217805">
      <w:bodyDiv w:val="1"/>
      <w:marLeft w:val="0"/>
      <w:marRight w:val="0"/>
      <w:marTop w:val="0"/>
      <w:marBottom w:val="0"/>
      <w:divBdr>
        <w:top w:val="none" w:sz="0" w:space="0" w:color="auto"/>
        <w:left w:val="none" w:sz="0" w:space="0" w:color="auto"/>
        <w:bottom w:val="none" w:sz="0" w:space="0" w:color="auto"/>
        <w:right w:val="none" w:sz="0" w:space="0" w:color="auto"/>
      </w:divBdr>
    </w:div>
    <w:div w:id="214973726">
      <w:bodyDiv w:val="1"/>
      <w:marLeft w:val="0"/>
      <w:marRight w:val="0"/>
      <w:marTop w:val="0"/>
      <w:marBottom w:val="0"/>
      <w:divBdr>
        <w:top w:val="none" w:sz="0" w:space="0" w:color="auto"/>
        <w:left w:val="none" w:sz="0" w:space="0" w:color="auto"/>
        <w:bottom w:val="none" w:sz="0" w:space="0" w:color="auto"/>
        <w:right w:val="none" w:sz="0" w:space="0" w:color="auto"/>
      </w:divBdr>
    </w:div>
    <w:div w:id="227814128">
      <w:bodyDiv w:val="1"/>
      <w:marLeft w:val="0"/>
      <w:marRight w:val="0"/>
      <w:marTop w:val="0"/>
      <w:marBottom w:val="0"/>
      <w:divBdr>
        <w:top w:val="none" w:sz="0" w:space="0" w:color="auto"/>
        <w:left w:val="none" w:sz="0" w:space="0" w:color="auto"/>
        <w:bottom w:val="none" w:sz="0" w:space="0" w:color="auto"/>
        <w:right w:val="none" w:sz="0" w:space="0" w:color="auto"/>
      </w:divBdr>
    </w:div>
    <w:div w:id="236670135">
      <w:bodyDiv w:val="1"/>
      <w:marLeft w:val="0"/>
      <w:marRight w:val="0"/>
      <w:marTop w:val="0"/>
      <w:marBottom w:val="0"/>
      <w:divBdr>
        <w:top w:val="none" w:sz="0" w:space="0" w:color="auto"/>
        <w:left w:val="none" w:sz="0" w:space="0" w:color="auto"/>
        <w:bottom w:val="none" w:sz="0" w:space="0" w:color="auto"/>
        <w:right w:val="none" w:sz="0" w:space="0" w:color="auto"/>
      </w:divBdr>
    </w:div>
    <w:div w:id="248775240">
      <w:bodyDiv w:val="1"/>
      <w:marLeft w:val="0"/>
      <w:marRight w:val="0"/>
      <w:marTop w:val="0"/>
      <w:marBottom w:val="0"/>
      <w:divBdr>
        <w:top w:val="none" w:sz="0" w:space="0" w:color="auto"/>
        <w:left w:val="none" w:sz="0" w:space="0" w:color="auto"/>
        <w:bottom w:val="none" w:sz="0" w:space="0" w:color="auto"/>
        <w:right w:val="none" w:sz="0" w:space="0" w:color="auto"/>
      </w:divBdr>
    </w:div>
    <w:div w:id="285817021">
      <w:bodyDiv w:val="1"/>
      <w:marLeft w:val="0"/>
      <w:marRight w:val="0"/>
      <w:marTop w:val="0"/>
      <w:marBottom w:val="0"/>
      <w:divBdr>
        <w:top w:val="none" w:sz="0" w:space="0" w:color="auto"/>
        <w:left w:val="none" w:sz="0" w:space="0" w:color="auto"/>
        <w:bottom w:val="none" w:sz="0" w:space="0" w:color="auto"/>
        <w:right w:val="none" w:sz="0" w:space="0" w:color="auto"/>
      </w:divBdr>
    </w:div>
    <w:div w:id="289363874">
      <w:bodyDiv w:val="1"/>
      <w:marLeft w:val="0"/>
      <w:marRight w:val="0"/>
      <w:marTop w:val="0"/>
      <w:marBottom w:val="0"/>
      <w:divBdr>
        <w:top w:val="none" w:sz="0" w:space="0" w:color="auto"/>
        <w:left w:val="none" w:sz="0" w:space="0" w:color="auto"/>
        <w:bottom w:val="none" w:sz="0" w:space="0" w:color="auto"/>
        <w:right w:val="none" w:sz="0" w:space="0" w:color="auto"/>
      </w:divBdr>
    </w:div>
    <w:div w:id="348719102">
      <w:bodyDiv w:val="1"/>
      <w:marLeft w:val="0"/>
      <w:marRight w:val="0"/>
      <w:marTop w:val="0"/>
      <w:marBottom w:val="0"/>
      <w:divBdr>
        <w:top w:val="none" w:sz="0" w:space="0" w:color="auto"/>
        <w:left w:val="none" w:sz="0" w:space="0" w:color="auto"/>
        <w:bottom w:val="none" w:sz="0" w:space="0" w:color="auto"/>
        <w:right w:val="none" w:sz="0" w:space="0" w:color="auto"/>
      </w:divBdr>
    </w:div>
    <w:div w:id="363681062">
      <w:bodyDiv w:val="1"/>
      <w:marLeft w:val="0"/>
      <w:marRight w:val="0"/>
      <w:marTop w:val="0"/>
      <w:marBottom w:val="0"/>
      <w:divBdr>
        <w:top w:val="none" w:sz="0" w:space="0" w:color="auto"/>
        <w:left w:val="none" w:sz="0" w:space="0" w:color="auto"/>
        <w:bottom w:val="none" w:sz="0" w:space="0" w:color="auto"/>
        <w:right w:val="none" w:sz="0" w:space="0" w:color="auto"/>
      </w:divBdr>
    </w:div>
    <w:div w:id="439492297">
      <w:bodyDiv w:val="1"/>
      <w:marLeft w:val="0"/>
      <w:marRight w:val="0"/>
      <w:marTop w:val="0"/>
      <w:marBottom w:val="0"/>
      <w:divBdr>
        <w:top w:val="none" w:sz="0" w:space="0" w:color="auto"/>
        <w:left w:val="none" w:sz="0" w:space="0" w:color="auto"/>
        <w:bottom w:val="none" w:sz="0" w:space="0" w:color="auto"/>
        <w:right w:val="none" w:sz="0" w:space="0" w:color="auto"/>
      </w:divBdr>
    </w:div>
    <w:div w:id="475342065">
      <w:bodyDiv w:val="1"/>
      <w:marLeft w:val="0"/>
      <w:marRight w:val="0"/>
      <w:marTop w:val="0"/>
      <w:marBottom w:val="0"/>
      <w:divBdr>
        <w:top w:val="none" w:sz="0" w:space="0" w:color="auto"/>
        <w:left w:val="none" w:sz="0" w:space="0" w:color="auto"/>
        <w:bottom w:val="none" w:sz="0" w:space="0" w:color="auto"/>
        <w:right w:val="none" w:sz="0" w:space="0" w:color="auto"/>
      </w:divBdr>
    </w:div>
    <w:div w:id="504442780">
      <w:bodyDiv w:val="1"/>
      <w:marLeft w:val="0"/>
      <w:marRight w:val="0"/>
      <w:marTop w:val="0"/>
      <w:marBottom w:val="0"/>
      <w:divBdr>
        <w:top w:val="none" w:sz="0" w:space="0" w:color="auto"/>
        <w:left w:val="none" w:sz="0" w:space="0" w:color="auto"/>
        <w:bottom w:val="none" w:sz="0" w:space="0" w:color="auto"/>
        <w:right w:val="none" w:sz="0" w:space="0" w:color="auto"/>
      </w:divBdr>
    </w:div>
    <w:div w:id="520751166">
      <w:bodyDiv w:val="1"/>
      <w:marLeft w:val="0"/>
      <w:marRight w:val="0"/>
      <w:marTop w:val="0"/>
      <w:marBottom w:val="0"/>
      <w:divBdr>
        <w:top w:val="none" w:sz="0" w:space="0" w:color="auto"/>
        <w:left w:val="none" w:sz="0" w:space="0" w:color="auto"/>
        <w:bottom w:val="none" w:sz="0" w:space="0" w:color="auto"/>
        <w:right w:val="none" w:sz="0" w:space="0" w:color="auto"/>
      </w:divBdr>
    </w:div>
    <w:div w:id="556280009">
      <w:bodyDiv w:val="1"/>
      <w:marLeft w:val="0"/>
      <w:marRight w:val="0"/>
      <w:marTop w:val="0"/>
      <w:marBottom w:val="0"/>
      <w:divBdr>
        <w:top w:val="none" w:sz="0" w:space="0" w:color="auto"/>
        <w:left w:val="none" w:sz="0" w:space="0" w:color="auto"/>
        <w:bottom w:val="none" w:sz="0" w:space="0" w:color="auto"/>
        <w:right w:val="none" w:sz="0" w:space="0" w:color="auto"/>
      </w:divBdr>
    </w:div>
    <w:div w:id="584218795">
      <w:bodyDiv w:val="1"/>
      <w:marLeft w:val="0"/>
      <w:marRight w:val="0"/>
      <w:marTop w:val="0"/>
      <w:marBottom w:val="0"/>
      <w:divBdr>
        <w:top w:val="none" w:sz="0" w:space="0" w:color="auto"/>
        <w:left w:val="none" w:sz="0" w:space="0" w:color="auto"/>
        <w:bottom w:val="none" w:sz="0" w:space="0" w:color="auto"/>
        <w:right w:val="none" w:sz="0" w:space="0" w:color="auto"/>
      </w:divBdr>
    </w:div>
    <w:div w:id="620040124">
      <w:bodyDiv w:val="1"/>
      <w:marLeft w:val="0"/>
      <w:marRight w:val="0"/>
      <w:marTop w:val="0"/>
      <w:marBottom w:val="0"/>
      <w:divBdr>
        <w:top w:val="none" w:sz="0" w:space="0" w:color="auto"/>
        <w:left w:val="none" w:sz="0" w:space="0" w:color="auto"/>
        <w:bottom w:val="none" w:sz="0" w:space="0" w:color="auto"/>
        <w:right w:val="none" w:sz="0" w:space="0" w:color="auto"/>
      </w:divBdr>
    </w:div>
    <w:div w:id="625505111">
      <w:bodyDiv w:val="1"/>
      <w:marLeft w:val="0"/>
      <w:marRight w:val="0"/>
      <w:marTop w:val="0"/>
      <w:marBottom w:val="0"/>
      <w:divBdr>
        <w:top w:val="none" w:sz="0" w:space="0" w:color="auto"/>
        <w:left w:val="none" w:sz="0" w:space="0" w:color="auto"/>
        <w:bottom w:val="none" w:sz="0" w:space="0" w:color="auto"/>
        <w:right w:val="none" w:sz="0" w:space="0" w:color="auto"/>
      </w:divBdr>
    </w:div>
    <w:div w:id="630325390">
      <w:bodyDiv w:val="1"/>
      <w:marLeft w:val="0"/>
      <w:marRight w:val="0"/>
      <w:marTop w:val="0"/>
      <w:marBottom w:val="0"/>
      <w:divBdr>
        <w:top w:val="none" w:sz="0" w:space="0" w:color="auto"/>
        <w:left w:val="none" w:sz="0" w:space="0" w:color="auto"/>
        <w:bottom w:val="none" w:sz="0" w:space="0" w:color="auto"/>
        <w:right w:val="none" w:sz="0" w:space="0" w:color="auto"/>
      </w:divBdr>
    </w:div>
    <w:div w:id="654187541">
      <w:bodyDiv w:val="1"/>
      <w:marLeft w:val="0"/>
      <w:marRight w:val="0"/>
      <w:marTop w:val="0"/>
      <w:marBottom w:val="0"/>
      <w:divBdr>
        <w:top w:val="none" w:sz="0" w:space="0" w:color="auto"/>
        <w:left w:val="none" w:sz="0" w:space="0" w:color="auto"/>
        <w:bottom w:val="none" w:sz="0" w:space="0" w:color="auto"/>
        <w:right w:val="none" w:sz="0" w:space="0" w:color="auto"/>
      </w:divBdr>
    </w:div>
    <w:div w:id="659043443">
      <w:bodyDiv w:val="1"/>
      <w:marLeft w:val="0"/>
      <w:marRight w:val="0"/>
      <w:marTop w:val="0"/>
      <w:marBottom w:val="0"/>
      <w:divBdr>
        <w:top w:val="none" w:sz="0" w:space="0" w:color="auto"/>
        <w:left w:val="none" w:sz="0" w:space="0" w:color="auto"/>
        <w:bottom w:val="none" w:sz="0" w:space="0" w:color="auto"/>
        <w:right w:val="none" w:sz="0" w:space="0" w:color="auto"/>
      </w:divBdr>
    </w:div>
    <w:div w:id="693388479">
      <w:bodyDiv w:val="1"/>
      <w:marLeft w:val="0"/>
      <w:marRight w:val="0"/>
      <w:marTop w:val="0"/>
      <w:marBottom w:val="0"/>
      <w:divBdr>
        <w:top w:val="none" w:sz="0" w:space="0" w:color="auto"/>
        <w:left w:val="none" w:sz="0" w:space="0" w:color="auto"/>
        <w:bottom w:val="none" w:sz="0" w:space="0" w:color="auto"/>
        <w:right w:val="none" w:sz="0" w:space="0" w:color="auto"/>
      </w:divBdr>
    </w:div>
    <w:div w:id="743140795">
      <w:bodyDiv w:val="1"/>
      <w:marLeft w:val="0"/>
      <w:marRight w:val="0"/>
      <w:marTop w:val="0"/>
      <w:marBottom w:val="0"/>
      <w:divBdr>
        <w:top w:val="none" w:sz="0" w:space="0" w:color="auto"/>
        <w:left w:val="none" w:sz="0" w:space="0" w:color="auto"/>
        <w:bottom w:val="none" w:sz="0" w:space="0" w:color="auto"/>
        <w:right w:val="none" w:sz="0" w:space="0" w:color="auto"/>
      </w:divBdr>
    </w:div>
    <w:div w:id="754666425">
      <w:bodyDiv w:val="1"/>
      <w:marLeft w:val="0"/>
      <w:marRight w:val="0"/>
      <w:marTop w:val="0"/>
      <w:marBottom w:val="0"/>
      <w:divBdr>
        <w:top w:val="none" w:sz="0" w:space="0" w:color="auto"/>
        <w:left w:val="none" w:sz="0" w:space="0" w:color="auto"/>
        <w:bottom w:val="none" w:sz="0" w:space="0" w:color="auto"/>
        <w:right w:val="none" w:sz="0" w:space="0" w:color="auto"/>
      </w:divBdr>
    </w:div>
    <w:div w:id="818839000">
      <w:bodyDiv w:val="1"/>
      <w:marLeft w:val="0"/>
      <w:marRight w:val="0"/>
      <w:marTop w:val="0"/>
      <w:marBottom w:val="0"/>
      <w:divBdr>
        <w:top w:val="none" w:sz="0" w:space="0" w:color="auto"/>
        <w:left w:val="none" w:sz="0" w:space="0" w:color="auto"/>
        <w:bottom w:val="none" w:sz="0" w:space="0" w:color="auto"/>
        <w:right w:val="none" w:sz="0" w:space="0" w:color="auto"/>
      </w:divBdr>
    </w:div>
    <w:div w:id="850486230">
      <w:bodyDiv w:val="1"/>
      <w:marLeft w:val="0"/>
      <w:marRight w:val="0"/>
      <w:marTop w:val="0"/>
      <w:marBottom w:val="0"/>
      <w:divBdr>
        <w:top w:val="none" w:sz="0" w:space="0" w:color="auto"/>
        <w:left w:val="none" w:sz="0" w:space="0" w:color="auto"/>
        <w:bottom w:val="none" w:sz="0" w:space="0" w:color="auto"/>
        <w:right w:val="none" w:sz="0" w:space="0" w:color="auto"/>
      </w:divBdr>
    </w:div>
    <w:div w:id="889728302">
      <w:bodyDiv w:val="1"/>
      <w:marLeft w:val="0"/>
      <w:marRight w:val="0"/>
      <w:marTop w:val="0"/>
      <w:marBottom w:val="0"/>
      <w:divBdr>
        <w:top w:val="none" w:sz="0" w:space="0" w:color="auto"/>
        <w:left w:val="none" w:sz="0" w:space="0" w:color="auto"/>
        <w:bottom w:val="none" w:sz="0" w:space="0" w:color="auto"/>
        <w:right w:val="none" w:sz="0" w:space="0" w:color="auto"/>
      </w:divBdr>
    </w:div>
    <w:div w:id="932975399">
      <w:bodyDiv w:val="1"/>
      <w:marLeft w:val="0"/>
      <w:marRight w:val="0"/>
      <w:marTop w:val="0"/>
      <w:marBottom w:val="0"/>
      <w:divBdr>
        <w:top w:val="none" w:sz="0" w:space="0" w:color="auto"/>
        <w:left w:val="none" w:sz="0" w:space="0" w:color="auto"/>
        <w:bottom w:val="none" w:sz="0" w:space="0" w:color="auto"/>
        <w:right w:val="none" w:sz="0" w:space="0" w:color="auto"/>
      </w:divBdr>
    </w:div>
    <w:div w:id="980422833">
      <w:bodyDiv w:val="1"/>
      <w:marLeft w:val="0"/>
      <w:marRight w:val="0"/>
      <w:marTop w:val="0"/>
      <w:marBottom w:val="0"/>
      <w:divBdr>
        <w:top w:val="none" w:sz="0" w:space="0" w:color="auto"/>
        <w:left w:val="none" w:sz="0" w:space="0" w:color="auto"/>
        <w:bottom w:val="none" w:sz="0" w:space="0" w:color="auto"/>
        <w:right w:val="none" w:sz="0" w:space="0" w:color="auto"/>
      </w:divBdr>
    </w:div>
    <w:div w:id="996805622">
      <w:bodyDiv w:val="1"/>
      <w:marLeft w:val="0"/>
      <w:marRight w:val="0"/>
      <w:marTop w:val="0"/>
      <w:marBottom w:val="0"/>
      <w:divBdr>
        <w:top w:val="none" w:sz="0" w:space="0" w:color="auto"/>
        <w:left w:val="none" w:sz="0" w:space="0" w:color="auto"/>
        <w:bottom w:val="none" w:sz="0" w:space="0" w:color="auto"/>
        <w:right w:val="none" w:sz="0" w:space="0" w:color="auto"/>
      </w:divBdr>
    </w:div>
    <w:div w:id="1008219708">
      <w:bodyDiv w:val="1"/>
      <w:marLeft w:val="0"/>
      <w:marRight w:val="0"/>
      <w:marTop w:val="0"/>
      <w:marBottom w:val="0"/>
      <w:divBdr>
        <w:top w:val="none" w:sz="0" w:space="0" w:color="auto"/>
        <w:left w:val="none" w:sz="0" w:space="0" w:color="auto"/>
        <w:bottom w:val="none" w:sz="0" w:space="0" w:color="auto"/>
        <w:right w:val="none" w:sz="0" w:space="0" w:color="auto"/>
      </w:divBdr>
    </w:div>
    <w:div w:id="1035232668">
      <w:bodyDiv w:val="1"/>
      <w:marLeft w:val="0"/>
      <w:marRight w:val="0"/>
      <w:marTop w:val="0"/>
      <w:marBottom w:val="0"/>
      <w:divBdr>
        <w:top w:val="none" w:sz="0" w:space="0" w:color="auto"/>
        <w:left w:val="none" w:sz="0" w:space="0" w:color="auto"/>
        <w:bottom w:val="none" w:sz="0" w:space="0" w:color="auto"/>
        <w:right w:val="none" w:sz="0" w:space="0" w:color="auto"/>
      </w:divBdr>
    </w:div>
    <w:div w:id="1074429448">
      <w:bodyDiv w:val="1"/>
      <w:marLeft w:val="0"/>
      <w:marRight w:val="0"/>
      <w:marTop w:val="0"/>
      <w:marBottom w:val="0"/>
      <w:divBdr>
        <w:top w:val="none" w:sz="0" w:space="0" w:color="auto"/>
        <w:left w:val="none" w:sz="0" w:space="0" w:color="auto"/>
        <w:bottom w:val="none" w:sz="0" w:space="0" w:color="auto"/>
        <w:right w:val="none" w:sz="0" w:space="0" w:color="auto"/>
      </w:divBdr>
    </w:div>
    <w:div w:id="1093286301">
      <w:bodyDiv w:val="1"/>
      <w:marLeft w:val="0"/>
      <w:marRight w:val="0"/>
      <w:marTop w:val="0"/>
      <w:marBottom w:val="0"/>
      <w:divBdr>
        <w:top w:val="none" w:sz="0" w:space="0" w:color="auto"/>
        <w:left w:val="none" w:sz="0" w:space="0" w:color="auto"/>
        <w:bottom w:val="none" w:sz="0" w:space="0" w:color="auto"/>
        <w:right w:val="none" w:sz="0" w:space="0" w:color="auto"/>
      </w:divBdr>
    </w:div>
    <w:div w:id="1127237107">
      <w:bodyDiv w:val="1"/>
      <w:marLeft w:val="0"/>
      <w:marRight w:val="0"/>
      <w:marTop w:val="0"/>
      <w:marBottom w:val="0"/>
      <w:divBdr>
        <w:top w:val="none" w:sz="0" w:space="0" w:color="auto"/>
        <w:left w:val="none" w:sz="0" w:space="0" w:color="auto"/>
        <w:bottom w:val="none" w:sz="0" w:space="0" w:color="auto"/>
        <w:right w:val="none" w:sz="0" w:space="0" w:color="auto"/>
      </w:divBdr>
    </w:div>
    <w:div w:id="1135216698">
      <w:bodyDiv w:val="1"/>
      <w:marLeft w:val="0"/>
      <w:marRight w:val="0"/>
      <w:marTop w:val="0"/>
      <w:marBottom w:val="0"/>
      <w:divBdr>
        <w:top w:val="none" w:sz="0" w:space="0" w:color="auto"/>
        <w:left w:val="none" w:sz="0" w:space="0" w:color="auto"/>
        <w:bottom w:val="none" w:sz="0" w:space="0" w:color="auto"/>
        <w:right w:val="none" w:sz="0" w:space="0" w:color="auto"/>
      </w:divBdr>
    </w:div>
    <w:div w:id="1259753611">
      <w:bodyDiv w:val="1"/>
      <w:marLeft w:val="0"/>
      <w:marRight w:val="0"/>
      <w:marTop w:val="0"/>
      <w:marBottom w:val="0"/>
      <w:divBdr>
        <w:top w:val="none" w:sz="0" w:space="0" w:color="auto"/>
        <w:left w:val="none" w:sz="0" w:space="0" w:color="auto"/>
        <w:bottom w:val="none" w:sz="0" w:space="0" w:color="auto"/>
        <w:right w:val="none" w:sz="0" w:space="0" w:color="auto"/>
      </w:divBdr>
    </w:div>
    <w:div w:id="1281105219">
      <w:bodyDiv w:val="1"/>
      <w:marLeft w:val="0"/>
      <w:marRight w:val="0"/>
      <w:marTop w:val="0"/>
      <w:marBottom w:val="0"/>
      <w:divBdr>
        <w:top w:val="none" w:sz="0" w:space="0" w:color="auto"/>
        <w:left w:val="none" w:sz="0" w:space="0" w:color="auto"/>
        <w:bottom w:val="none" w:sz="0" w:space="0" w:color="auto"/>
        <w:right w:val="none" w:sz="0" w:space="0" w:color="auto"/>
      </w:divBdr>
    </w:div>
    <w:div w:id="1283416505">
      <w:bodyDiv w:val="1"/>
      <w:marLeft w:val="0"/>
      <w:marRight w:val="0"/>
      <w:marTop w:val="0"/>
      <w:marBottom w:val="0"/>
      <w:divBdr>
        <w:top w:val="none" w:sz="0" w:space="0" w:color="auto"/>
        <w:left w:val="none" w:sz="0" w:space="0" w:color="auto"/>
        <w:bottom w:val="none" w:sz="0" w:space="0" w:color="auto"/>
        <w:right w:val="none" w:sz="0" w:space="0" w:color="auto"/>
      </w:divBdr>
    </w:div>
    <w:div w:id="1348167416">
      <w:bodyDiv w:val="1"/>
      <w:marLeft w:val="0"/>
      <w:marRight w:val="0"/>
      <w:marTop w:val="0"/>
      <w:marBottom w:val="0"/>
      <w:divBdr>
        <w:top w:val="none" w:sz="0" w:space="0" w:color="auto"/>
        <w:left w:val="none" w:sz="0" w:space="0" w:color="auto"/>
        <w:bottom w:val="none" w:sz="0" w:space="0" w:color="auto"/>
        <w:right w:val="none" w:sz="0" w:space="0" w:color="auto"/>
      </w:divBdr>
    </w:div>
    <w:div w:id="1381514421">
      <w:bodyDiv w:val="1"/>
      <w:marLeft w:val="0"/>
      <w:marRight w:val="0"/>
      <w:marTop w:val="0"/>
      <w:marBottom w:val="0"/>
      <w:divBdr>
        <w:top w:val="none" w:sz="0" w:space="0" w:color="auto"/>
        <w:left w:val="none" w:sz="0" w:space="0" w:color="auto"/>
        <w:bottom w:val="none" w:sz="0" w:space="0" w:color="auto"/>
        <w:right w:val="none" w:sz="0" w:space="0" w:color="auto"/>
      </w:divBdr>
    </w:div>
    <w:div w:id="1420520661">
      <w:bodyDiv w:val="1"/>
      <w:marLeft w:val="0"/>
      <w:marRight w:val="0"/>
      <w:marTop w:val="0"/>
      <w:marBottom w:val="0"/>
      <w:divBdr>
        <w:top w:val="none" w:sz="0" w:space="0" w:color="auto"/>
        <w:left w:val="none" w:sz="0" w:space="0" w:color="auto"/>
        <w:bottom w:val="none" w:sz="0" w:space="0" w:color="auto"/>
        <w:right w:val="none" w:sz="0" w:space="0" w:color="auto"/>
      </w:divBdr>
    </w:div>
    <w:div w:id="1422143390">
      <w:bodyDiv w:val="1"/>
      <w:marLeft w:val="0"/>
      <w:marRight w:val="0"/>
      <w:marTop w:val="0"/>
      <w:marBottom w:val="0"/>
      <w:divBdr>
        <w:top w:val="none" w:sz="0" w:space="0" w:color="auto"/>
        <w:left w:val="none" w:sz="0" w:space="0" w:color="auto"/>
        <w:bottom w:val="none" w:sz="0" w:space="0" w:color="auto"/>
        <w:right w:val="none" w:sz="0" w:space="0" w:color="auto"/>
      </w:divBdr>
    </w:div>
    <w:div w:id="1451439681">
      <w:bodyDiv w:val="1"/>
      <w:marLeft w:val="0"/>
      <w:marRight w:val="0"/>
      <w:marTop w:val="0"/>
      <w:marBottom w:val="0"/>
      <w:divBdr>
        <w:top w:val="none" w:sz="0" w:space="0" w:color="auto"/>
        <w:left w:val="none" w:sz="0" w:space="0" w:color="auto"/>
        <w:bottom w:val="none" w:sz="0" w:space="0" w:color="auto"/>
        <w:right w:val="none" w:sz="0" w:space="0" w:color="auto"/>
      </w:divBdr>
    </w:div>
    <w:div w:id="1480878843">
      <w:bodyDiv w:val="1"/>
      <w:marLeft w:val="0"/>
      <w:marRight w:val="0"/>
      <w:marTop w:val="0"/>
      <w:marBottom w:val="0"/>
      <w:divBdr>
        <w:top w:val="none" w:sz="0" w:space="0" w:color="auto"/>
        <w:left w:val="none" w:sz="0" w:space="0" w:color="auto"/>
        <w:bottom w:val="none" w:sz="0" w:space="0" w:color="auto"/>
        <w:right w:val="none" w:sz="0" w:space="0" w:color="auto"/>
      </w:divBdr>
    </w:div>
    <w:div w:id="1485587950">
      <w:bodyDiv w:val="1"/>
      <w:marLeft w:val="0"/>
      <w:marRight w:val="0"/>
      <w:marTop w:val="0"/>
      <w:marBottom w:val="0"/>
      <w:divBdr>
        <w:top w:val="none" w:sz="0" w:space="0" w:color="auto"/>
        <w:left w:val="none" w:sz="0" w:space="0" w:color="auto"/>
        <w:bottom w:val="none" w:sz="0" w:space="0" w:color="auto"/>
        <w:right w:val="none" w:sz="0" w:space="0" w:color="auto"/>
      </w:divBdr>
    </w:div>
    <w:div w:id="1494956931">
      <w:bodyDiv w:val="1"/>
      <w:marLeft w:val="0"/>
      <w:marRight w:val="0"/>
      <w:marTop w:val="0"/>
      <w:marBottom w:val="0"/>
      <w:divBdr>
        <w:top w:val="none" w:sz="0" w:space="0" w:color="auto"/>
        <w:left w:val="none" w:sz="0" w:space="0" w:color="auto"/>
        <w:bottom w:val="none" w:sz="0" w:space="0" w:color="auto"/>
        <w:right w:val="none" w:sz="0" w:space="0" w:color="auto"/>
      </w:divBdr>
    </w:div>
    <w:div w:id="1514221321">
      <w:bodyDiv w:val="1"/>
      <w:marLeft w:val="0"/>
      <w:marRight w:val="0"/>
      <w:marTop w:val="0"/>
      <w:marBottom w:val="0"/>
      <w:divBdr>
        <w:top w:val="none" w:sz="0" w:space="0" w:color="auto"/>
        <w:left w:val="none" w:sz="0" w:space="0" w:color="auto"/>
        <w:bottom w:val="none" w:sz="0" w:space="0" w:color="auto"/>
        <w:right w:val="none" w:sz="0" w:space="0" w:color="auto"/>
      </w:divBdr>
    </w:div>
    <w:div w:id="1548686386">
      <w:bodyDiv w:val="1"/>
      <w:marLeft w:val="0"/>
      <w:marRight w:val="0"/>
      <w:marTop w:val="0"/>
      <w:marBottom w:val="0"/>
      <w:divBdr>
        <w:top w:val="none" w:sz="0" w:space="0" w:color="auto"/>
        <w:left w:val="none" w:sz="0" w:space="0" w:color="auto"/>
        <w:bottom w:val="none" w:sz="0" w:space="0" w:color="auto"/>
        <w:right w:val="none" w:sz="0" w:space="0" w:color="auto"/>
      </w:divBdr>
    </w:div>
    <w:div w:id="1579943134">
      <w:bodyDiv w:val="1"/>
      <w:marLeft w:val="0"/>
      <w:marRight w:val="0"/>
      <w:marTop w:val="0"/>
      <w:marBottom w:val="0"/>
      <w:divBdr>
        <w:top w:val="none" w:sz="0" w:space="0" w:color="auto"/>
        <w:left w:val="none" w:sz="0" w:space="0" w:color="auto"/>
        <w:bottom w:val="none" w:sz="0" w:space="0" w:color="auto"/>
        <w:right w:val="none" w:sz="0" w:space="0" w:color="auto"/>
      </w:divBdr>
    </w:div>
    <w:div w:id="1583023182">
      <w:bodyDiv w:val="1"/>
      <w:marLeft w:val="0"/>
      <w:marRight w:val="0"/>
      <w:marTop w:val="0"/>
      <w:marBottom w:val="0"/>
      <w:divBdr>
        <w:top w:val="none" w:sz="0" w:space="0" w:color="auto"/>
        <w:left w:val="none" w:sz="0" w:space="0" w:color="auto"/>
        <w:bottom w:val="none" w:sz="0" w:space="0" w:color="auto"/>
        <w:right w:val="none" w:sz="0" w:space="0" w:color="auto"/>
      </w:divBdr>
    </w:div>
    <w:div w:id="1583028502">
      <w:bodyDiv w:val="1"/>
      <w:marLeft w:val="0"/>
      <w:marRight w:val="0"/>
      <w:marTop w:val="0"/>
      <w:marBottom w:val="0"/>
      <w:divBdr>
        <w:top w:val="none" w:sz="0" w:space="0" w:color="auto"/>
        <w:left w:val="none" w:sz="0" w:space="0" w:color="auto"/>
        <w:bottom w:val="none" w:sz="0" w:space="0" w:color="auto"/>
        <w:right w:val="none" w:sz="0" w:space="0" w:color="auto"/>
      </w:divBdr>
    </w:div>
    <w:div w:id="1626157153">
      <w:bodyDiv w:val="1"/>
      <w:marLeft w:val="0"/>
      <w:marRight w:val="0"/>
      <w:marTop w:val="0"/>
      <w:marBottom w:val="0"/>
      <w:divBdr>
        <w:top w:val="none" w:sz="0" w:space="0" w:color="auto"/>
        <w:left w:val="none" w:sz="0" w:space="0" w:color="auto"/>
        <w:bottom w:val="none" w:sz="0" w:space="0" w:color="auto"/>
        <w:right w:val="none" w:sz="0" w:space="0" w:color="auto"/>
      </w:divBdr>
    </w:div>
    <w:div w:id="1648584583">
      <w:bodyDiv w:val="1"/>
      <w:marLeft w:val="0"/>
      <w:marRight w:val="0"/>
      <w:marTop w:val="0"/>
      <w:marBottom w:val="0"/>
      <w:divBdr>
        <w:top w:val="none" w:sz="0" w:space="0" w:color="auto"/>
        <w:left w:val="none" w:sz="0" w:space="0" w:color="auto"/>
        <w:bottom w:val="none" w:sz="0" w:space="0" w:color="auto"/>
        <w:right w:val="none" w:sz="0" w:space="0" w:color="auto"/>
      </w:divBdr>
    </w:div>
    <w:div w:id="1651447742">
      <w:bodyDiv w:val="1"/>
      <w:marLeft w:val="0"/>
      <w:marRight w:val="0"/>
      <w:marTop w:val="0"/>
      <w:marBottom w:val="0"/>
      <w:divBdr>
        <w:top w:val="none" w:sz="0" w:space="0" w:color="auto"/>
        <w:left w:val="none" w:sz="0" w:space="0" w:color="auto"/>
        <w:bottom w:val="none" w:sz="0" w:space="0" w:color="auto"/>
        <w:right w:val="none" w:sz="0" w:space="0" w:color="auto"/>
      </w:divBdr>
    </w:div>
    <w:div w:id="1782797701">
      <w:bodyDiv w:val="1"/>
      <w:marLeft w:val="0"/>
      <w:marRight w:val="0"/>
      <w:marTop w:val="0"/>
      <w:marBottom w:val="0"/>
      <w:divBdr>
        <w:top w:val="none" w:sz="0" w:space="0" w:color="auto"/>
        <w:left w:val="none" w:sz="0" w:space="0" w:color="auto"/>
        <w:bottom w:val="none" w:sz="0" w:space="0" w:color="auto"/>
        <w:right w:val="none" w:sz="0" w:space="0" w:color="auto"/>
      </w:divBdr>
    </w:div>
    <w:div w:id="1813479288">
      <w:bodyDiv w:val="1"/>
      <w:marLeft w:val="0"/>
      <w:marRight w:val="0"/>
      <w:marTop w:val="0"/>
      <w:marBottom w:val="0"/>
      <w:divBdr>
        <w:top w:val="none" w:sz="0" w:space="0" w:color="auto"/>
        <w:left w:val="none" w:sz="0" w:space="0" w:color="auto"/>
        <w:bottom w:val="none" w:sz="0" w:space="0" w:color="auto"/>
        <w:right w:val="none" w:sz="0" w:space="0" w:color="auto"/>
      </w:divBdr>
    </w:div>
    <w:div w:id="1853180510">
      <w:bodyDiv w:val="1"/>
      <w:marLeft w:val="0"/>
      <w:marRight w:val="0"/>
      <w:marTop w:val="0"/>
      <w:marBottom w:val="0"/>
      <w:divBdr>
        <w:top w:val="none" w:sz="0" w:space="0" w:color="auto"/>
        <w:left w:val="none" w:sz="0" w:space="0" w:color="auto"/>
        <w:bottom w:val="none" w:sz="0" w:space="0" w:color="auto"/>
        <w:right w:val="none" w:sz="0" w:space="0" w:color="auto"/>
      </w:divBdr>
    </w:div>
    <w:div w:id="1898083916">
      <w:bodyDiv w:val="1"/>
      <w:marLeft w:val="0"/>
      <w:marRight w:val="0"/>
      <w:marTop w:val="0"/>
      <w:marBottom w:val="0"/>
      <w:divBdr>
        <w:top w:val="none" w:sz="0" w:space="0" w:color="auto"/>
        <w:left w:val="none" w:sz="0" w:space="0" w:color="auto"/>
        <w:bottom w:val="none" w:sz="0" w:space="0" w:color="auto"/>
        <w:right w:val="none" w:sz="0" w:space="0" w:color="auto"/>
      </w:divBdr>
    </w:div>
    <w:div w:id="1957715250">
      <w:bodyDiv w:val="1"/>
      <w:marLeft w:val="0"/>
      <w:marRight w:val="0"/>
      <w:marTop w:val="0"/>
      <w:marBottom w:val="0"/>
      <w:divBdr>
        <w:top w:val="none" w:sz="0" w:space="0" w:color="auto"/>
        <w:left w:val="none" w:sz="0" w:space="0" w:color="auto"/>
        <w:bottom w:val="none" w:sz="0" w:space="0" w:color="auto"/>
        <w:right w:val="none" w:sz="0" w:space="0" w:color="auto"/>
      </w:divBdr>
    </w:div>
    <w:div w:id="1963032186">
      <w:bodyDiv w:val="1"/>
      <w:marLeft w:val="0"/>
      <w:marRight w:val="0"/>
      <w:marTop w:val="0"/>
      <w:marBottom w:val="0"/>
      <w:divBdr>
        <w:top w:val="none" w:sz="0" w:space="0" w:color="auto"/>
        <w:left w:val="none" w:sz="0" w:space="0" w:color="auto"/>
        <w:bottom w:val="none" w:sz="0" w:space="0" w:color="auto"/>
        <w:right w:val="none" w:sz="0" w:space="0" w:color="auto"/>
      </w:divBdr>
    </w:div>
    <w:div w:id="1967739605">
      <w:bodyDiv w:val="1"/>
      <w:marLeft w:val="0"/>
      <w:marRight w:val="0"/>
      <w:marTop w:val="0"/>
      <w:marBottom w:val="0"/>
      <w:divBdr>
        <w:top w:val="none" w:sz="0" w:space="0" w:color="auto"/>
        <w:left w:val="none" w:sz="0" w:space="0" w:color="auto"/>
        <w:bottom w:val="none" w:sz="0" w:space="0" w:color="auto"/>
        <w:right w:val="none" w:sz="0" w:space="0" w:color="auto"/>
      </w:divBdr>
    </w:div>
    <w:div w:id="1992631304">
      <w:bodyDiv w:val="1"/>
      <w:marLeft w:val="0"/>
      <w:marRight w:val="0"/>
      <w:marTop w:val="0"/>
      <w:marBottom w:val="0"/>
      <w:divBdr>
        <w:top w:val="none" w:sz="0" w:space="0" w:color="auto"/>
        <w:left w:val="none" w:sz="0" w:space="0" w:color="auto"/>
        <w:bottom w:val="none" w:sz="0" w:space="0" w:color="auto"/>
        <w:right w:val="none" w:sz="0" w:space="0" w:color="auto"/>
      </w:divBdr>
    </w:div>
    <w:div w:id="2024893698">
      <w:bodyDiv w:val="1"/>
      <w:marLeft w:val="0"/>
      <w:marRight w:val="0"/>
      <w:marTop w:val="0"/>
      <w:marBottom w:val="0"/>
      <w:divBdr>
        <w:top w:val="none" w:sz="0" w:space="0" w:color="auto"/>
        <w:left w:val="none" w:sz="0" w:space="0" w:color="auto"/>
        <w:bottom w:val="none" w:sz="0" w:space="0" w:color="auto"/>
        <w:right w:val="none" w:sz="0" w:space="0" w:color="auto"/>
      </w:divBdr>
    </w:div>
    <w:div w:id="2067683160">
      <w:bodyDiv w:val="1"/>
      <w:marLeft w:val="0"/>
      <w:marRight w:val="0"/>
      <w:marTop w:val="0"/>
      <w:marBottom w:val="0"/>
      <w:divBdr>
        <w:top w:val="none" w:sz="0" w:space="0" w:color="auto"/>
        <w:left w:val="none" w:sz="0" w:space="0" w:color="auto"/>
        <w:bottom w:val="none" w:sz="0" w:space="0" w:color="auto"/>
        <w:right w:val="none" w:sz="0" w:space="0" w:color="auto"/>
      </w:divBdr>
    </w:div>
    <w:div w:id="2083259978">
      <w:bodyDiv w:val="1"/>
      <w:marLeft w:val="0"/>
      <w:marRight w:val="0"/>
      <w:marTop w:val="0"/>
      <w:marBottom w:val="0"/>
      <w:divBdr>
        <w:top w:val="none" w:sz="0" w:space="0" w:color="auto"/>
        <w:left w:val="none" w:sz="0" w:space="0" w:color="auto"/>
        <w:bottom w:val="none" w:sz="0" w:space="0" w:color="auto"/>
        <w:right w:val="none" w:sz="0" w:space="0" w:color="auto"/>
      </w:divBdr>
    </w:div>
    <w:div w:id="2096852278">
      <w:bodyDiv w:val="1"/>
      <w:marLeft w:val="0"/>
      <w:marRight w:val="0"/>
      <w:marTop w:val="0"/>
      <w:marBottom w:val="0"/>
      <w:divBdr>
        <w:top w:val="none" w:sz="0" w:space="0" w:color="auto"/>
        <w:left w:val="none" w:sz="0" w:space="0" w:color="auto"/>
        <w:bottom w:val="none" w:sz="0" w:space="0" w:color="auto"/>
        <w:right w:val="none" w:sz="0" w:space="0" w:color="auto"/>
      </w:divBdr>
    </w:div>
    <w:div w:id="2119597184">
      <w:bodyDiv w:val="1"/>
      <w:marLeft w:val="0"/>
      <w:marRight w:val="0"/>
      <w:marTop w:val="0"/>
      <w:marBottom w:val="0"/>
      <w:divBdr>
        <w:top w:val="none" w:sz="0" w:space="0" w:color="auto"/>
        <w:left w:val="none" w:sz="0" w:space="0" w:color="auto"/>
        <w:bottom w:val="none" w:sz="0" w:space="0" w:color="auto"/>
        <w:right w:val="none" w:sz="0" w:space="0" w:color="auto"/>
      </w:divBdr>
    </w:div>
    <w:div w:id="2126189034">
      <w:bodyDiv w:val="1"/>
      <w:marLeft w:val="0"/>
      <w:marRight w:val="0"/>
      <w:marTop w:val="0"/>
      <w:marBottom w:val="0"/>
      <w:divBdr>
        <w:top w:val="none" w:sz="0" w:space="0" w:color="auto"/>
        <w:left w:val="none" w:sz="0" w:space="0" w:color="auto"/>
        <w:bottom w:val="none" w:sz="0" w:space="0" w:color="auto"/>
        <w:right w:val="none" w:sz="0" w:space="0" w:color="auto"/>
      </w:divBdr>
    </w:div>
    <w:div w:id="2131432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X:\MODELS%20DOCUMENTS\FULL%20AJUNTAMENT.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8ACB16-1EEB-429F-AB31-46895F60B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FULL AJUNTAMENT</Template>
  <TotalTime>0</TotalTime>
  <Pages>11</Pages>
  <Words>4062</Words>
  <Characters>23157</Characters>
  <Application>Microsoft Office Word</Application>
  <DocSecurity>0</DocSecurity>
  <Lines>192</Lines>
  <Paragraphs>54</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INFORME D’INTERVENCIÓ NÚM</vt:lpstr>
      <vt:lpstr>INFORME D’INTERVENCIÓ NÚM</vt:lpstr>
    </vt:vector>
  </TitlesOfParts>
  <Company>Ajuntament Olèrdola</Company>
  <LinksUpToDate>false</LinksUpToDate>
  <CharactersWithSpaces>27165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D’INTERVENCIÓ NÚM</dc:title>
  <dc:subject/>
  <dc:creator>catasuste</dc:creator>
  <cp:keywords/>
  <dc:description/>
  <cp:lastModifiedBy>Esther Grases</cp:lastModifiedBy>
  <cp:revision>2</cp:revision>
  <cp:lastPrinted>2021-05-04T11:40:00Z</cp:lastPrinted>
  <dcterms:created xsi:type="dcterms:W3CDTF">2023-08-07T09:35:00Z</dcterms:created>
  <dcterms:modified xsi:type="dcterms:W3CDTF">2023-08-07T09:35:00Z</dcterms:modified>
</cp:coreProperties>
</file>