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43119" w14:textId="77777777" w:rsidR="005640EA" w:rsidRDefault="005640EA" w:rsidP="00564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202124"/>
          <w:sz w:val="22"/>
          <w:szCs w:val="22"/>
          <w:lang w:val="ca-ES" w:eastAsia="es-ES_tradnl"/>
        </w:rPr>
      </w:pPr>
    </w:p>
    <w:p w14:paraId="3E4C397D" w14:textId="77777777" w:rsidR="005640EA" w:rsidRDefault="005640EA" w:rsidP="005640EA">
      <w:pPr>
        <w:jc w:val="both"/>
      </w:pP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Exp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. 718. Bases i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convocatòria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del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concurs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dibuixos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per a la portada del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llibre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de la Festa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Major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2023 </w:t>
      </w:r>
    </w:p>
    <w:p w14:paraId="0D464D1A" w14:textId="77777777" w:rsidR="005640EA" w:rsidRDefault="005640EA" w:rsidP="005640EA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D088602" w14:textId="77777777" w:rsidR="005640EA" w:rsidRDefault="005640EA" w:rsidP="005640EA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B09D0F8" w14:textId="77777777" w:rsidR="005640EA" w:rsidRDefault="005640EA" w:rsidP="005640EA">
      <w:pPr>
        <w:jc w:val="both"/>
      </w:pPr>
      <w:r>
        <w:rPr>
          <w:rFonts w:ascii="Arial" w:hAnsi="Arial" w:cs="Arial"/>
          <w:b/>
          <w:bCs/>
          <w:color w:val="000000"/>
          <w:sz w:val="22"/>
          <w:szCs w:val="22"/>
        </w:rPr>
        <w:t>BASES I CONVOCATÒRIA DEL CONCURS DE DIBUIXOS PER LA PORTADA DEL LLIBRE DE LA FESTA MAJOR DE TORREFARRERA 2023</w:t>
      </w:r>
    </w:p>
    <w:p w14:paraId="32A2968E" w14:textId="77777777" w:rsidR="005640EA" w:rsidRDefault="005640EA" w:rsidP="005640EA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ca-ES"/>
        </w:rPr>
      </w:pPr>
    </w:p>
    <w:p w14:paraId="2276A4F9" w14:textId="77777777" w:rsidR="005640EA" w:rsidRDefault="005640EA" w:rsidP="005640EA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ca-ES"/>
        </w:rPr>
      </w:pPr>
    </w:p>
    <w:p w14:paraId="3CA3A0B3" w14:textId="77777777" w:rsidR="005640EA" w:rsidRDefault="005640EA" w:rsidP="005640EA">
      <w:pPr>
        <w:numPr>
          <w:ilvl w:val="0"/>
          <w:numId w:val="3"/>
        </w:numPr>
        <w:ind w:left="0" w:hanging="340"/>
        <w:jc w:val="both"/>
      </w:pPr>
      <w:r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OBJECTE</w:t>
      </w:r>
    </w:p>
    <w:p w14:paraId="6C58CE5D" w14:textId="77777777" w:rsidR="005640EA" w:rsidRDefault="005640EA" w:rsidP="005640EA">
      <w:pPr>
        <w:jc w:val="both"/>
      </w:pPr>
      <w:r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 </w:t>
      </w:r>
    </w:p>
    <w:p w14:paraId="25F1AFBC" w14:textId="77777777" w:rsidR="005640EA" w:rsidRDefault="005640EA" w:rsidP="005640EA">
      <w:p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>L’Ajuntament de Torrefarrera convoca el Concurs de Dibuixos per la portada del llibre de la Festa Major de Torrefarrera 2023 per tal de potenciar la cultura i el dibuix entre els/les nens/es del municipi des dels 8 als 17 anys.</w:t>
      </w:r>
    </w:p>
    <w:p w14:paraId="43EF9324" w14:textId="77777777" w:rsidR="005640EA" w:rsidRDefault="005640EA" w:rsidP="005640EA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58ECAFBB" w14:textId="77777777" w:rsidR="005640EA" w:rsidRDefault="005640EA" w:rsidP="005640EA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ca-ES"/>
        </w:rPr>
      </w:pPr>
    </w:p>
    <w:p w14:paraId="0B1E891B" w14:textId="77777777" w:rsidR="005640EA" w:rsidRDefault="005640EA" w:rsidP="005640EA">
      <w:pPr>
        <w:numPr>
          <w:ilvl w:val="0"/>
          <w:numId w:val="3"/>
        </w:numPr>
        <w:ind w:left="0" w:hanging="340"/>
        <w:jc w:val="both"/>
      </w:pPr>
      <w:r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PARTICIPANTS I BENEFICIARIS</w:t>
      </w:r>
    </w:p>
    <w:p w14:paraId="2D7E8110" w14:textId="77777777" w:rsidR="005640EA" w:rsidRDefault="005640EA" w:rsidP="005640EA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ca-ES"/>
        </w:rPr>
      </w:pPr>
    </w:p>
    <w:p w14:paraId="692A1BC0" w14:textId="77777777" w:rsidR="005640EA" w:rsidRDefault="005640EA" w:rsidP="005640EA">
      <w:p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 xml:space="preserve">El Concurs de Dibuix per la portada del llibre de la Festa Major de Torrefarrera 2023 està obert als/les nens/es des dels 8 als 17 anys que visquin a Torrefarrera. </w:t>
      </w:r>
    </w:p>
    <w:p w14:paraId="0F7785E5" w14:textId="77777777" w:rsidR="005640EA" w:rsidRDefault="005640EA" w:rsidP="005640EA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7758604E" w14:textId="77777777" w:rsidR="005640EA" w:rsidRDefault="005640EA" w:rsidP="005640EA">
      <w:pPr>
        <w:jc w:val="both"/>
      </w:pPr>
      <w:r>
        <w:rPr>
          <w:rFonts w:ascii="Arial" w:hAnsi="Arial" w:cs="Arial"/>
          <w:sz w:val="22"/>
          <w:szCs w:val="22"/>
          <w:lang w:val="ca-ES"/>
        </w:rPr>
        <w:t>En el moment de la inscripció s’haurà d’indicar el nom i cognoms, adreça, edat, telèfon de contacte i correu electrònic.</w:t>
      </w:r>
    </w:p>
    <w:p w14:paraId="1473806F" w14:textId="77777777" w:rsidR="005640EA" w:rsidRDefault="005640EA" w:rsidP="005640EA">
      <w:pPr>
        <w:widowControl/>
        <w:suppressAutoHyphens w:val="0"/>
        <w:ind w:left="720"/>
        <w:jc w:val="both"/>
        <w:rPr>
          <w:rFonts w:ascii="Arial" w:eastAsia="Times New Roman" w:hAnsi="Arial" w:cs="Arial"/>
          <w:sz w:val="22"/>
          <w:szCs w:val="22"/>
          <w:lang w:val="ca-ES"/>
        </w:rPr>
      </w:pPr>
    </w:p>
    <w:p w14:paraId="2E12CB9C" w14:textId="77777777" w:rsidR="005640EA" w:rsidRDefault="005640EA" w:rsidP="005640EA">
      <w:pPr>
        <w:jc w:val="both"/>
        <w:rPr>
          <w:rFonts w:ascii="Arial" w:eastAsia="Calibri" w:hAnsi="Arial" w:cs="Arial"/>
          <w:sz w:val="22"/>
          <w:szCs w:val="22"/>
          <w:lang w:val="ca-ES"/>
        </w:rPr>
      </w:pPr>
    </w:p>
    <w:p w14:paraId="2219FCBC" w14:textId="77777777" w:rsidR="005640EA" w:rsidRDefault="005640EA" w:rsidP="005640EA">
      <w:pPr>
        <w:numPr>
          <w:ilvl w:val="0"/>
          <w:numId w:val="3"/>
        </w:numPr>
        <w:ind w:left="0" w:hanging="340"/>
        <w:jc w:val="both"/>
      </w:pPr>
      <w:r>
        <w:rPr>
          <w:rFonts w:ascii="Arial" w:eastAsia="Calibri" w:hAnsi="Arial" w:cs="Arial"/>
          <w:b/>
          <w:bCs/>
          <w:color w:val="000000"/>
          <w:sz w:val="22"/>
          <w:szCs w:val="22"/>
          <w:lang w:val="ca-ES"/>
        </w:rPr>
        <w:t xml:space="preserve">PROCÉS INSCRIPCIÓ </w:t>
      </w:r>
    </w:p>
    <w:p w14:paraId="5A0182B3" w14:textId="77777777" w:rsidR="005640EA" w:rsidRDefault="005640EA" w:rsidP="005640EA">
      <w:pPr>
        <w:ind w:left="720"/>
        <w:jc w:val="both"/>
        <w:rPr>
          <w:rFonts w:ascii="Arial" w:eastAsia="Calibri" w:hAnsi="Arial" w:cs="Arial"/>
          <w:color w:val="000000"/>
          <w:sz w:val="22"/>
          <w:szCs w:val="22"/>
          <w:lang w:val="ca-ES"/>
        </w:rPr>
      </w:pPr>
    </w:p>
    <w:p w14:paraId="06FFF508" w14:textId="77777777" w:rsidR="005640EA" w:rsidRDefault="005640EA" w:rsidP="005640EA">
      <w:pPr>
        <w:widowControl/>
        <w:suppressAutoHyphens w:val="0"/>
        <w:jc w:val="both"/>
      </w:pPr>
      <w:r>
        <w:rPr>
          <w:rFonts w:ascii="Arial" w:hAnsi="Arial" w:cs="Arial"/>
          <w:sz w:val="22"/>
          <w:szCs w:val="22"/>
          <w:lang w:val="ca-ES"/>
        </w:rPr>
        <w:t>Els dibuixos s’hauran de presentar a les oficines de l’Ajuntament entre els dies 18 de juliol al 28 de juliol de 2022 en horari d’oficina de 8 a 15 h.</w:t>
      </w:r>
    </w:p>
    <w:p w14:paraId="2467EBE1" w14:textId="77777777" w:rsidR="005640EA" w:rsidRDefault="005640EA" w:rsidP="005640EA">
      <w:pPr>
        <w:widowControl/>
        <w:suppressAutoHyphens w:val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41D0E484" w14:textId="77777777" w:rsidR="005640EA" w:rsidRDefault="005640EA" w:rsidP="005640EA">
      <w:pPr>
        <w:widowControl/>
        <w:suppressAutoHyphens w:val="0"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val="ca-ES"/>
        </w:rPr>
      </w:pPr>
    </w:p>
    <w:p w14:paraId="05DB6443" w14:textId="77777777" w:rsidR="005640EA" w:rsidRDefault="005640EA" w:rsidP="005640EA">
      <w:pPr>
        <w:numPr>
          <w:ilvl w:val="0"/>
          <w:numId w:val="3"/>
        </w:numPr>
        <w:ind w:left="0" w:hanging="340"/>
        <w:jc w:val="both"/>
      </w:pPr>
      <w:r>
        <w:rPr>
          <w:rFonts w:ascii="Arial" w:eastAsia="Calibri" w:hAnsi="Arial" w:cs="Arial"/>
          <w:b/>
          <w:bCs/>
          <w:color w:val="000000"/>
          <w:sz w:val="22"/>
          <w:szCs w:val="22"/>
          <w:lang w:val="ca-ES"/>
        </w:rPr>
        <w:t>TERMINI DE PRESENTACIÓ DE SOL·LICITUDS I OBRES</w:t>
      </w:r>
    </w:p>
    <w:p w14:paraId="4CA21CAE" w14:textId="77777777" w:rsidR="005640EA" w:rsidRDefault="005640EA" w:rsidP="005640EA">
      <w:pPr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val="ca-ES"/>
        </w:rPr>
      </w:pPr>
    </w:p>
    <w:p w14:paraId="02331DD9" w14:textId="77777777" w:rsidR="005640EA" w:rsidRDefault="005640EA" w:rsidP="005640EA">
      <w:pPr>
        <w:widowControl/>
        <w:suppressAutoHyphens w:val="0"/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>El termini per presentar els Dibuixos de la portada del llibre de la Festa Major de Torrefarrera, finalitza el dia 4 d’agost a les 15 h. a les oficines de l’Ajuntament.</w:t>
      </w:r>
    </w:p>
    <w:p w14:paraId="7E0CD11D" w14:textId="77777777" w:rsidR="005640EA" w:rsidRDefault="005640EA" w:rsidP="005640EA">
      <w:pPr>
        <w:widowControl/>
        <w:suppressAutoHyphens w:val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4CBF4A16" w14:textId="77777777" w:rsidR="005640EA" w:rsidRDefault="005640EA" w:rsidP="005640EA">
      <w:pPr>
        <w:widowControl/>
        <w:suppressAutoHyphens w:val="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618A04D5" w14:textId="77777777" w:rsidR="005640EA" w:rsidRDefault="005640EA" w:rsidP="005640EA">
      <w:pPr>
        <w:widowControl/>
        <w:numPr>
          <w:ilvl w:val="0"/>
          <w:numId w:val="3"/>
        </w:numPr>
        <w:suppressAutoHyphens w:val="0"/>
        <w:ind w:left="0" w:hanging="340"/>
        <w:jc w:val="both"/>
      </w:pPr>
      <w:r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REQUISITS</w:t>
      </w:r>
    </w:p>
    <w:p w14:paraId="06E84D3A" w14:textId="77777777" w:rsidR="005640EA" w:rsidRDefault="005640EA" w:rsidP="005640EA">
      <w:pPr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val="ca-ES"/>
        </w:rPr>
      </w:pPr>
    </w:p>
    <w:p w14:paraId="18E7687D" w14:textId="77777777" w:rsidR="005640EA" w:rsidRDefault="005640EA" w:rsidP="005640EA">
      <w:pPr>
        <w:numPr>
          <w:ilvl w:val="0"/>
          <w:numId w:val="4"/>
        </w:numPr>
        <w:jc w:val="both"/>
      </w:pPr>
      <w:r>
        <w:rPr>
          <w:rFonts w:ascii="Arial" w:eastAsia="Calibri" w:hAnsi="Arial" w:cs="Arial"/>
          <w:color w:val="000000"/>
          <w:sz w:val="22"/>
          <w:szCs w:val="22"/>
          <w:lang w:val="ca-ES"/>
        </w:rPr>
        <w:t>Tots els dibuixos han de portar escrit el text següent:</w:t>
      </w:r>
    </w:p>
    <w:p w14:paraId="00A042A7" w14:textId="77777777" w:rsidR="005640EA" w:rsidRDefault="005640EA" w:rsidP="005640EA">
      <w:pPr>
        <w:jc w:val="center"/>
      </w:pPr>
      <w:r>
        <w:rPr>
          <w:rFonts w:ascii="Arial" w:eastAsia="Calibri" w:hAnsi="Arial" w:cs="Arial"/>
          <w:color w:val="000000"/>
          <w:sz w:val="22"/>
          <w:szCs w:val="22"/>
          <w:lang w:val="ca-ES"/>
        </w:rPr>
        <w:t>Festa Major 2023</w:t>
      </w:r>
    </w:p>
    <w:p w14:paraId="1F29BFD6" w14:textId="77777777" w:rsidR="005640EA" w:rsidRDefault="005640EA" w:rsidP="005640EA">
      <w:pPr>
        <w:jc w:val="center"/>
      </w:pPr>
      <w:r>
        <w:rPr>
          <w:rFonts w:ascii="Arial" w:eastAsia="Calibri" w:hAnsi="Arial" w:cs="Arial"/>
          <w:color w:val="000000"/>
          <w:sz w:val="22"/>
          <w:szCs w:val="22"/>
          <w:lang w:val="ca-ES"/>
        </w:rPr>
        <w:t>del 8 a l’11 de setembre</w:t>
      </w:r>
    </w:p>
    <w:p w14:paraId="1FB12CF1" w14:textId="77777777" w:rsidR="005640EA" w:rsidRDefault="005640EA" w:rsidP="005640EA">
      <w:pPr>
        <w:jc w:val="center"/>
      </w:pPr>
      <w:r>
        <w:rPr>
          <w:rFonts w:ascii="Arial" w:eastAsia="Calibri" w:hAnsi="Arial" w:cs="Arial"/>
          <w:color w:val="000000"/>
          <w:sz w:val="22"/>
          <w:szCs w:val="22"/>
          <w:lang w:val="ca-ES"/>
        </w:rPr>
        <w:t>Torrefarrera</w:t>
      </w:r>
    </w:p>
    <w:p w14:paraId="6B15E15E" w14:textId="77777777" w:rsidR="005640EA" w:rsidRDefault="005640EA" w:rsidP="005640EA">
      <w:pPr>
        <w:numPr>
          <w:ilvl w:val="0"/>
          <w:numId w:val="4"/>
        </w:numPr>
        <w:jc w:val="both"/>
      </w:pPr>
      <w:r>
        <w:rPr>
          <w:rFonts w:ascii="Arial" w:eastAsia="Calibri" w:hAnsi="Arial" w:cs="Arial"/>
          <w:color w:val="000000"/>
          <w:sz w:val="22"/>
          <w:szCs w:val="22"/>
          <w:lang w:val="ca-ES"/>
        </w:rPr>
        <w:t>La temàtica és lliure, qualsevol composició artística que pugui publicar-se en una revista, des d’un dibuix a mà, a una creativitat amb mitjans digitats, però haurà d’estar relacionada amb la Festa Major de Torrefarrera.</w:t>
      </w:r>
    </w:p>
    <w:p w14:paraId="4173C41A" w14:textId="77777777" w:rsidR="005640EA" w:rsidRDefault="005640EA" w:rsidP="005640EA">
      <w:pPr>
        <w:numPr>
          <w:ilvl w:val="0"/>
          <w:numId w:val="4"/>
        </w:numPr>
        <w:jc w:val="both"/>
      </w:pPr>
      <w:r>
        <w:rPr>
          <w:rFonts w:ascii="Arial" w:eastAsia="Calibri" w:hAnsi="Arial" w:cs="Arial"/>
          <w:color w:val="000000"/>
          <w:sz w:val="22"/>
          <w:szCs w:val="22"/>
          <w:lang w:val="ca-ES"/>
        </w:rPr>
        <w:t>La mida dels dibuixos ha de ser  DIN A4</w:t>
      </w:r>
    </w:p>
    <w:p w14:paraId="1136FFBA" w14:textId="77777777" w:rsidR="005640EA" w:rsidRDefault="005640EA" w:rsidP="005640EA">
      <w:pPr>
        <w:numPr>
          <w:ilvl w:val="0"/>
          <w:numId w:val="4"/>
        </w:numPr>
        <w:jc w:val="both"/>
      </w:pPr>
      <w:r>
        <w:rPr>
          <w:rFonts w:ascii="Arial" w:eastAsia="Calibri" w:hAnsi="Arial" w:cs="Arial"/>
          <w:color w:val="000000"/>
          <w:sz w:val="22"/>
          <w:szCs w:val="22"/>
          <w:lang w:val="ca-ES"/>
        </w:rPr>
        <w:t>El dibuixos no poden estar signats, i darrera del dibuix es posaran les dades del dibuixant (nom i cognoms, adreça, edat, telèfon i correu electrònic). Els pares, mares o tutors legals de participants menors de 14 anys, hauran d’omplir l’autorització de participació dels/les seus/ves fills/es.</w:t>
      </w:r>
    </w:p>
    <w:p w14:paraId="05FD33BA" w14:textId="77777777" w:rsidR="005640EA" w:rsidRDefault="005640EA" w:rsidP="005640EA">
      <w:pPr>
        <w:jc w:val="both"/>
        <w:rPr>
          <w:rFonts w:ascii="Arial" w:eastAsia="Calibri" w:hAnsi="Arial" w:cs="Arial"/>
          <w:color w:val="000000"/>
          <w:sz w:val="22"/>
          <w:szCs w:val="22"/>
          <w:lang w:val="ca-ES"/>
        </w:rPr>
      </w:pPr>
    </w:p>
    <w:p w14:paraId="5DB6200A" w14:textId="77777777" w:rsidR="005640EA" w:rsidRDefault="005640EA" w:rsidP="005640EA">
      <w:pPr>
        <w:jc w:val="both"/>
        <w:rPr>
          <w:rFonts w:ascii="Arial" w:eastAsia="Calibri" w:hAnsi="Arial" w:cs="Arial"/>
          <w:color w:val="000000"/>
          <w:sz w:val="22"/>
          <w:szCs w:val="22"/>
          <w:lang w:val="ca-ES"/>
        </w:rPr>
      </w:pPr>
    </w:p>
    <w:p w14:paraId="2EF805B0" w14:textId="77777777" w:rsidR="005640EA" w:rsidRDefault="005640EA" w:rsidP="005640EA">
      <w:pPr>
        <w:jc w:val="both"/>
        <w:rPr>
          <w:rFonts w:ascii="Arial" w:eastAsia="Calibri" w:hAnsi="Arial" w:cs="Arial"/>
          <w:color w:val="000000"/>
          <w:sz w:val="22"/>
          <w:szCs w:val="22"/>
          <w:lang w:val="ca-ES"/>
        </w:rPr>
      </w:pPr>
    </w:p>
    <w:p w14:paraId="7BFEF38C" w14:textId="77777777" w:rsidR="005640EA" w:rsidRDefault="005640EA" w:rsidP="005640EA">
      <w:pPr>
        <w:numPr>
          <w:ilvl w:val="0"/>
          <w:numId w:val="3"/>
        </w:numPr>
        <w:ind w:left="0" w:hanging="340"/>
        <w:jc w:val="both"/>
      </w:pPr>
      <w:r>
        <w:rPr>
          <w:rFonts w:ascii="Arial" w:eastAsia="Calibri" w:hAnsi="Arial" w:cs="Arial"/>
          <w:b/>
          <w:bCs/>
          <w:color w:val="000000"/>
          <w:sz w:val="22"/>
          <w:szCs w:val="22"/>
          <w:lang w:val="ca-ES"/>
        </w:rPr>
        <w:t>PROCÉS DE SELECCIÓ. CRITERIS</w:t>
      </w:r>
    </w:p>
    <w:p w14:paraId="7ED22E0D" w14:textId="77777777" w:rsidR="005640EA" w:rsidRDefault="005640EA" w:rsidP="005640EA">
      <w:pPr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val="ca-ES"/>
        </w:rPr>
      </w:pPr>
    </w:p>
    <w:p w14:paraId="603DB403" w14:textId="77777777" w:rsidR="005640EA" w:rsidRDefault="005640EA" w:rsidP="005640EA">
      <w:p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>El Jurat encarregat de seleccionar els dibuixos guanyadors estarà integrat per Regidors i regidores de l’ajuntament i persones de l’àmbit cultural de Torrefarrera.</w:t>
      </w:r>
    </w:p>
    <w:p w14:paraId="3A2FCAB4" w14:textId="77777777" w:rsidR="005640EA" w:rsidRDefault="005640EA" w:rsidP="005640EA">
      <w:pPr>
        <w:spacing w:line="254" w:lineRule="auto"/>
      </w:pPr>
      <w:r>
        <w:rPr>
          <w:rFonts w:ascii="Arial" w:hAnsi="Arial" w:cs="Arial"/>
          <w:color w:val="000000"/>
          <w:sz w:val="22"/>
          <w:szCs w:val="22"/>
          <w:lang w:val="ca-ES"/>
        </w:rPr>
        <w:t>El seu veredicte serà inapel·lable i es comunicarà directament als guanyadors.</w:t>
      </w:r>
    </w:p>
    <w:p w14:paraId="56803FA5" w14:textId="77777777" w:rsidR="005640EA" w:rsidRDefault="005640EA" w:rsidP="005640EA">
      <w:pPr>
        <w:jc w:val="both"/>
      </w:pPr>
    </w:p>
    <w:p w14:paraId="11167822" w14:textId="77777777" w:rsidR="005640EA" w:rsidRDefault="005640EA" w:rsidP="005640EA">
      <w:pPr>
        <w:jc w:val="both"/>
        <w:rPr>
          <w:rFonts w:ascii="Arial" w:eastAsia="Calibri" w:hAnsi="Arial" w:cs="Arial"/>
          <w:color w:val="000000"/>
          <w:sz w:val="22"/>
          <w:szCs w:val="22"/>
          <w:lang w:val="ca-ES"/>
        </w:rPr>
      </w:pPr>
    </w:p>
    <w:p w14:paraId="260B6601" w14:textId="77777777" w:rsidR="005640EA" w:rsidRDefault="005640EA" w:rsidP="005640EA">
      <w:pPr>
        <w:widowControl/>
        <w:numPr>
          <w:ilvl w:val="0"/>
          <w:numId w:val="3"/>
        </w:numPr>
        <w:suppressAutoHyphens w:val="0"/>
        <w:ind w:left="0" w:hanging="340"/>
        <w:jc w:val="both"/>
      </w:pPr>
      <w:r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PREMIS</w:t>
      </w:r>
    </w:p>
    <w:p w14:paraId="1E54E9F0" w14:textId="77777777" w:rsidR="005640EA" w:rsidRDefault="005640EA" w:rsidP="005640EA">
      <w:pPr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val="ca-ES"/>
        </w:rPr>
      </w:pPr>
    </w:p>
    <w:p w14:paraId="3A9F7128" w14:textId="77777777" w:rsidR="005640EA" w:rsidRDefault="005640EA" w:rsidP="005640EA">
      <w:p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>S’estableixen dues categories:</w:t>
      </w:r>
    </w:p>
    <w:p w14:paraId="11C4E4A0" w14:textId="77777777" w:rsidR="005640EA" w:rsidRDefault="005640EA" w:rsidP="005640EA">
      <w:pPr>
        <w:jc w:val="both"/>
      </w:pPr>
    </w:p>
    <w:p w14:paraId="4983807A" w14:textId="77777777" w:rsidR="005640EA" w:rsidRDefault="005640EA" w:rsidP="005640EA">
      <w:p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>INFANTIL de 8 a 12 anys</w:t>
      </w:r>
      <w:r>
        <w:rPr>
          <w:rFonts w:ascii="Arial" w:hAnsi="Arial" w:cs="Arial"/>
          <w:color w:val="000000"/>
          <w:sz w:val="22"/>
          <w:szCs w:val="22"/>
          <w:lang w:val="ca-ES"/>
        </w:rPr>
        <w:tab/>
      </w:r>
      <w:r>
        <w:rPr>
          <w:rFonts w:ascii="Arial" w:hAnsi="Arial" w:cs="Arial"/>
          <w:color w:val="000000"/>
          <w:sz w:val="22"/>
          <w:szCs w:val="22"/>
          <w:lang w:val="ca-ES"/>
        </w:rPr>
        <w:tab/>
      </w:r>
      <w:r>
        <w:rPr>
          <w:rFonts w:ascii="Arial" w:hAnsi="Arial" w:cs="Arial"/>
          <w:color w:val="000000"/>
          <w:sz w:val="22"/>
          <w:szCs w:val="22"/>
          <w:lang w:val="ca-ES"/>
        </w:rPr>
        <w:tab/>
        <w:t>JUVENIL de 13 a 17 anys</w:t>
      </w:r>
    </w:p>
    <w:p w14:paraId="54E4A48E" w14:textId="77777777" w:rsidR="005640EA" w:rsidRDefault="005640EA" w:rsidP="005640EA">
      <w:pPr>
        <w:jc w:val="both"/>
      </w:pPr>
    </w:p>
    <w:p w14:paraId="6289CC6D" w14:textId="77777777" w:rsidR="005640EA" w:rsidRDefault="005640EA" w:rsidP="005640EA">
      <w:pPr>
        <w:widowControl/>
        <w:numPr>
          <w:ilvl w:val="0"/>
          <w:numId w:val="5"/>
        </w:numPr>
        <w:suppressAutoHyphens w:val="0"/>
        <w:jc w:val="both"/>
      </w:pP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>Primer premi</w:t>
      </w: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ab/>
        <w:t>100€</w:t>
      </w: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ab/>
      </w: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ab/>
      </w: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ab/>
        <w:t>Primer premi</w:t>
      </w: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ab/>
        <w:t>150€</w:t>
      </w:r>
    </w:p>
    <w:p w14:paraId="5B746091" w14:textId="77777777" w:rsidR="005640EA" w:rsidRDefault="005640EA" w:rsidP="005640EA">
      <w:pPr>
        <w:widowControl/>
        <w:numPr>
          <w:ilvl w:val="0"/>
          <w:numId w:val="5"/>
        </w:numPr>
        <w:suppressAutoHyphens w:val="0"/>
        <w:jc w:val="both"/>
      </w:pP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>Segon premi</w:t>
      </w: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ab/>
        <w:t xml:space="preserve">  75€</w:t>
      </w: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ab/>
      </w: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ab/>
      </w: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ab/>
        <w:t>Segon premi</w:t>
      </w: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ab/>
        <w:t>100€</w:t>
      </w:r>
    </w:p>
    <w:p w14:paraId="1AA974E4" w14:textId="77777777" w:rsidR="005640EA" w:rsidRDefault="005640EA" w:rsidP="005640EA">
      <w:pPr>
        <w:widowControl/>
        <w:numPr>
          <w:ilvl w:val="0"/>
          <w:numId w:val="5"/>
        </w:numPr>
        <w:suppressAutoHyphens w:val="0"/>
        <w:jc w:val="both"/>
      </w:pP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>Tercer premi</w:t>
      </w: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ab/>
        <w:t xml:space="preserve">  50€</w:t>
      </w: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ab/>
      </w: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ab/>
      </w: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ab/>
        <w:t>Tercer premi</w:t>
      </w: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ab/>
        <w:t xml:space="preserve">  75€</w:t>
      </w:r>
    </w:p>
    <w:p w14:paraId="71F61CFA" w14:textId="77777777" w:rsidR="005640EA" w:rsidRDefault="005640EA" w:rsidP="005640EA">
      <w:pPr>
        <w:widowControl/>
        <w:suppressAutoHyphens w:val="0"/>
        <w:ind w:left="720"/>
        <w:jc w:val="both"/>
      </w:pPr>
      <w:r>
        <w:rPr>
          <w:rFonts w:ascii="Arial" w:eastAsia="Times New Roman" w:hAnsi="Arial" w:cs="Arial"/>
          <w:color w:val="000000"/>
          <w:sz w:val="22"/>
          <w:szCs w:val="22"/>
          <w:lang w:val="ca-ES"/>
        </w:rPr>
        <w:tab/>
      </w:r>
    </w:p>
    <w:p w14:paraId="09C28DF9" w14:textId="77777777" w:rsidR="005640EA" w:rsidRDefault="005640EA" w:rsidP="005640EA">
      <w:pPr>
        <w:jc w:val="both"/>
      </w:pPr>
      <w:r>
        <w:rPr>
          <w:rFonts w:ascii="Arial" w:eastAsia="Calibri" w:hAnsi="Arial" w:cs="Arial"/>
          <w:color w:val="000000"/>
          <w:sz w:val="22"/>
          <w:szCs w:val="22"/>
          <w:lang w:val="ca-ES"/>
        </w:rPr>
        <w:t>Hi haurà obsequis o records per tots els participants.</w:t>
      </w:r>
    </w:p>
    <w:p w14:paraId="07CD3359" w14:textId="77777777" w:rsidR="005640EA" w:rsidRDefault="005640EA" w:rsidP="005640EA">
      <w:pPr>
        <w:jc w:val="both"/>
        <w:rPr>
          <w:rFonts w:ascii="Arial" w:eastAsia="Calibri" w:hAnsi="Arial" w:cs="Arial"/>
          <w:color w:val="000000"/>
          <w:sz w:val="22"/>
          <w:szCs w:val="22"/>
          <w:lang w:val="ca-ES"/>
        </w:rPr>
      </w:pPr>
    </w:p>
    <w:p w14:paraId="66377F0C" w14:textId="77777777" w:rsidR="005640EA" w:rsidRDefault="005640EA" w:rsidP="005640EA">
      <w:pPr>
        <w:jc w:val="both"/>
      </w:pPr>
      <w:r>
        <w:rPr>
          <w:rFonts w:ascii="Arial" w:eastAsia="Calibri" w:hAnsi="Arial" w:cs="Arial"/>
          <w:color w:val="000000"/>
          <w:sz w:val="22"/>
          <w:szCs w:val="22"/>
          <w:lang w:val="ca-ES"/>
        </w:rPr>
        <w:t>L’import dels premis estarà subjecte a la retenció fiscal legalment establerta.</w:t>
      </w:r>
    </w:p>
    <w:p w14:paraId="7A11E585" w14:textId="77777777" w:rsidR="005640EA" w:rsidRDefault="005640EA" w:rsidP="005640EA">
      <w:pPr>
        <w:jc w:val="both"/>
        <w:rPr>
          <w:rFonts w:ascii="Arial" w:eastAsia="Calibri" w:hAnsi="Arial" w:cs="Arial"/>
          <w:color w:val="000000"/>
          <w:sz w:val="22"/>
          <w:szCs w:val="22"/>
          <w:lang w:val="ca-ES"/>
        </w:rPr>
      </w:pPr>
    </w:p>
    <w:p w14:paraId="1B9F0A51" w14:textId="77777777" w:rsidR="005640EA" w:rsidRDefault="005640EA" w:rsidP="005640EA">
      <w:pPr>
        <w:jc w:val="both"/>
      </w:pPr>
      <w:r>
        <w:rPr>
          <w:rFonts w:ascii="Arial" w:hAnsi="Arial" w:cs="Arial"/>
          <w:sz w:val="22"/>
          <w:szCs w:val="22"/>
          <w:lang w:val="ca-ES"/>
        </w:rPr>
        <w:t>El pagament dels premis es realitzarà mitjançant transferència bancària dins dels 15 dies següents al de la celebració del concurs. A tal efecte caldrà presentar document de sol·licitud de transferència bancària degudament complimentat o equivalent (original llibreta bancària o certificat de titularitat del compte).</w:t>
      </w:r>
    </w:p>
    <w:p w14:paraId="3F5B8796" w14:textId="77777777" w:rsidR="005640EA" w:rsidRDefault="005640EA" w:rsidP="005640EA">
      <w:pPr>
        <w:jc w:val="both"/>
        <w:rPr>
          <w:rFonts w:ascii="Arial" w:eastAsia="Calibri" w:hAnsi="Arial" w:cs="Arial"/>
          <w:color w:val="000000"/>
          <w:sz w:val="22"/>
          <w:szCs w:val="22"/>
          <w:lang w:val="ca-ES"/>
        </w:rPr>
      </w:pPr>
    </w:p>
    <w:p w14:paraId="356D6E3E" w14:textId="77777777" w:rsidR="005640EA" w:rsidRDefault="005640EA" w:rsidP="005640EA">
      <w:pPr>
        <w:jc w:val="both"/>
      </w:pPr>
      <w:r>
        <w:rPr>
          <w:rFonts w:ascii="Arial" w:eastAsia="Calibri" w:hAnsi="Arial" w:cs="Arial"/>
          <w:color w:val="000000"/>
          <w:sz w:val="22"/>
          <w:szCs w:val="22"/>
          <w:lang w:val="ca-ES"/>
        </w:rPr>
        <w:t>L’entrega dels premis es farà el dia 8 de setembre en l’acte inaugural de la Festa Major</w:t>
      </w:r>
    </w:p>
    <w:p w14:paraId="422B17D1" w14:textId="77777777" w:rsidR="005640EA" w:rsidRDefault="005640EA" w:rsidP="005640EA">
      <w:pPr>
        <w:jc w:val="both"/>
        <w:rPr>
          <w:rFonts w:ascii="Arial" w:eastAsia="Calibri" w:hAnsi="Arial" w:cs="Arial"/>
          <w:color w:val="000000"/>
          <w:sz w:val="22"/>
          <w:szCs w:val="22"/>
          <w:lang w:val="ca-ES"/>
        </w:rPr>
      </w:pPr>
    </w:p>
    <w:p w14:paraId="0A3D77DC" w14:textId="77777777" w:rsidR="005640EA" w:rsidRDefault="005640EA" w:rsidP="005640EA">
      <w:pPr>
        <w:ind w:left="720"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val="ca-ES"/>
        </w:rPr>
      </w:pPr>
    </w:p>
    <w:p w14:paraId="732BD89C" w14:textId="77777777" w:rsidR="005640EA" w:rsidRDefault="005640EA" w:rsidP="005640EA">
      <w:pPr>
        <w:numPr>
          <w:ilvl w:val="0"/>
          <w:numId w:val="3"/>
        </w:numPr>
        <w:ind w:left="0" w:hanging="340"/>
        <w:jc w:val="both"/>
      </w:pPr>
      <w:r>
        <w:rPr>
          <w:rFonts w:ascii="Arial" w:eastAsia="Calibri" w:hAnsi="Arial" w:cs="Arial"/>
          <w:b/>
          <w:bCs/>
          <w:color w:val="000000"/>
          <w:sz w:val="22"/>
          <w:szCs w:val="22"/>
          <w:lang w:val="ca-ES"/>
        </w:rPr>
        <w:t>RESERVES DE L’ORGANITZACIÓ</w:t>
      </w:r>
    </w:p>
    <w:p w14:paraId="7421C085" w14:textId="77777777" w:rsidR="005640EA" w:rsidRDefault="005640EA" w:rsidP="005640EA">
      <w:pPr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val="ca-ES"/>
        </w:rPr>
      </w:pPr>
    </w:p>
    <w:p w14:paraId="4DE3A53A" w14:textId="77777777" w:rsidR="005640EA" w:rsidRDefault="005640EA" w:rsidP="005640EA">
      <w:pPr>
        <w:jc w:val="both"/>
      </w:pPr>
      <w:r>
        <w:rPr>
          <w:rFonts w:ascii="Arial" w:eastAsia="Calibri" w:hAnsi="Arial" w:cs="Arial"/>
          <w:color w:val="000000"/>
          <w:sz w:val="22"/>
          <w:szCs w:val="22"/>
          <w:lang w:val="ca-ES"/>
        </w:rPr>
        <w:t>El fet de participar en el concurs suposa la total acceptació de les bases i la conformitat amb el veredicte del jurat.</w:t>
      </w:r>
    </w:p>
    <w:p w14:paraId="3146861A" w14:textId="77777777" w:rsidR="005640EA" w:rsidRDefault="005640EA" w:rsidP="005640EA">
      <w:pPr>
        <w:jc w:val="both"/>
        <w:rPr>
          <w:rFonts w:ascii="Arial" w:eastAsia="Calibri" w:hAnsi="Arial" w:cs="Arial"/>
          <w:color w:val="000000"/>
          <w:sz w:val="22"/>
          <w:szCs w:val="22"/>
          <w:lang w:val="ca-ES"/>
        </w:rPr>
      </w:pPr>
    </w:p>
    <w:p w14:paraId="799359BA" w14:textId="77777777" w:rsidR="005640EA" w:rsidRDefault="005640EA" w:rsidP="005640EA">
      <w:pPr>
        <w:jc w:val="both"/>
      </w:pPr>
      <w:r>
        <w:rPr>
          <w:rFonts w:ascii="Arial" w:eastAsia="Calibri" w:hAnsi="Arial" w:cs="Arial"/>
          <w:color w:val="000000"/>
          <w:sz w:val="22"/>
          <w:szCs w:val="22"/>
          <w:lang w:val="ca-ES"/>
        </w:rPr>
        <w:t>Les inscripcions al concurs de Dibuixos per la portada del llibre de la Festa Major de Torrefarrera 2023 implica l’acceptació de les bases de la present convocatòria.</w:t>
      </w:r>
    </w:p>
    <w:p w14:paraId="24E61CF3" w14:textId="77777777" w:rsidR="005640EA" w:rsidRDefault="005640EA" w:rsidP="005640EA">
      <w:pPr>
        <w:jc w:val="both"/>
        <w:rPr>
          <w:rFonts w:ascii="Arial" w:eastAsia="Calibri" w:hAnsi="Arial" w:cs="Arial"/>
          <w:color w:val="000000"/>
          <w:sz w:val="22"/>
          <w:szCs w:val="22"/>
          <w:lang w:val="ca-ES"/>
        </w:rPr>
      </w:pPr>
    </w:p>
    <w:p w14:paraId="2AF14ACE" w14:textId="77777777" w:rsidR="005640EA" w:rsidRDefault="005640EA" w:rsidP="005640EA">
      <w:pPr>
        <w:jc w:val="both"/>
      </w:pPr>
      <w:r>
        <w:rPr>
          <w:rFonts w:ascii="Arial" w:eastAsia="Calibri" w:hAnsi="Arial" w:cs="Arial"/>
          <w:color w:val="000000"/>
          <w:sz w:val="22"/>
          <w:szCs w:val="22"/>
          <w:lang w:val="ca-ES"/>
        </w:rPr>
        <w:t xml:space="preserve">L’organització es reserva el dret a suspendre, ajornar o cancel·lar el concurs sempre que existeixin causes que així ho justifiquin, així com modificar les presents bases i es compromet a comunicar les noves bases, condicions, suspensió, ajornament o cancel·lació, si s’escau, </w:t>
      </w:r>
      <w:r>
        <w:rPr>
          <w:rFonts w:ascii="Arial" w:hAnsi="Arial" w:cs="Arial"/>
          <w:color w:val="000000"/>
          <w:sz w:val="22"/>
          <w:szCs w:val="22"/>
          <w:lang w:val="ca-ES"/>
        </w:rPr>
        <w:t>sense que això comporti cap tipus de responsabilitat per al jurat ni cap tipus d’indemnització per a les persones participants.</w:t>
      </w:r>
    </w:p>
    <w:p w14:paraId="05CF80FA" w14:textId="77777777" w:rsidR="005640EA" w:rsidRDefault="005640EA" w:rsidP="005640EA">
      <w:pPr>
        <w:jc w:val="both"/>
        <w:rPr>
          <w:rFonts w:ascii="Arial" w:eastAsia="Calibri" w:hAnsi="Arial" w:cs="Arial"/>
          <w:color w:val="000000"/>
          <w:sz w:val="22"/>
          <w:szCs w:val="22"/>
          <w:lang w:val="ca-ES"/>
        </w:rPr>
      </w:pPr>
    </w:p>
    <w:p w14:paraId="0493BCE2" w14:textId="77777777" w:rsidR="005640EA" w:rsidRDefault="005640EA" w:rsidP="005640EA">
      <w:pPr>
        <w:jc w:val="both"/>
      </w:pPr>
      <w:r>
        <w:rPr>
          <w:rFonts w:ascii="Arial" w:eastAsia="Calibri" w:hAnsi="Arial" w:cs="Arial"/>
          <w:color w:val="000000"/>
          <w:sz w:val="22"/>
          <w:szCs w:val="22"/>
          <w:lang w:val="ca-ES"/>
        </w:rPr>
        <w:t xml:space="preserve">La participació en aquest esdeveniment implica l’acceptació sense reserva d’aquestes bases i les decisions de l’organització pel que fa a la resolució de qualsevol qüestió derivada d’aquest esdeveniment. </w:t>
      </w:r>
      <w:r>
        <w:rPr>
          <w:rFonts w:ascii="Arial" w:hAnsi="Arial" w:cs="Arial"/>
          <w:color w:val="000000"/>
          <w:sz w:val="22"/>
          <w:szCs w:val="22"/>
          <w:lang w:val="ca-ES"/>
        </w:rPr>
        <w:t>Qualsevol cas no previst en les presents bases serà resolt pel jurat i comunicada la decisió a cada participant.</w:t>
      </w:r>
    </w:p>
    <w:p w14:paraId="32C1D736" w14:textId="77777777" w:rsidR="005640EA" w:rsidRDefault="005640EA" w:rsidP="005640EA">
      <w:pPr>
        <w:jc w:val="both"/>
        <w:rPr>
          <w:rFonts w:ascii="Arial" w:eastAsia="Calibri" w:hAnsi="Arial" w:cs="Arial"/>
          <w:color w:val="000000"/>
          <w:sz w:val="22"/>
          <w:szCs w:val="22"/>
          <w:lang w:val="ca-ES"/>
        </w:rPr>
      </w:pPr>
    </w:p>
    <w:p w14:paraId="5169F36E" w14:textId="77777777" w:rsidR="005640EA" w:rsidRDefault="005640EA" w:rsidP="005640EA">
      <w:pPr>
        <w:jc w:val="both"/>
        <w:rPr>
          <w:rFonts w:ascii="Arial" w:eastAsia="Calibri" w:hAnsi="Arial" w:cs="Arial"/>
          <w:color w:val="000000"/>
          <w:sz w:val="22"/>
          <w:szCs w:val="22"/>
          <w:lang w:val="ca-ES"/>
        </w:rPr>
      </w:pPr>
    </w:p>
    <w:p w14:paraId="68ACA15E" w14:textId="77777777" w:rsidR="005640EA" w:rsidRDefault="005640EA" w:rsidP="005640EA">
      <w:pPr>
        <w:numPr>
          <w:ilvl w:val="0"/>
          <w:numId w:val="3"/>
        </w:numPr>
        <w:ind w:left="0" w:hanging="340"/>
        <w:jc w:val="both"/>
      </w:pPr>
      <w:r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EXCLUSIONS</w:t>
      </w:r>
    </w:p>
    <w:p w14:paraId="41B78E41" w14:textId="77777777" w:rsidR="005640EA" w:rsidRDefault="005640EA" w:rsidP="005640EA">
      <w:pPr>
        <w:ind w:left="720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39D93E29" w14:textId="77777777" w:rsidR="005640EA" w:rsidRDefault="005640EA" w:rsidP="005640EA">
      <w:p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lastRenderedPageBreak/>
        <w:t>Quedaran exclosos del concurs de Dibuixos de la portada del llibre de la Festa Major de Torrefarrera 2023 aquelles dibuixos</w:t>
      </w:r>
      <w:r>
        <w:rPr>
          <w:rFonts w:ascii="Arial" w:hAnsi="Arial" w:cs="Arial"/>
          <w:color w:val="FF0000"/>
          <w:sz w:val="22"/>
          <w:szCs w:val="22"/>
          <w:lang w:val="ca-ES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ca-ES"/>
        </w:rPr>
        <w:t>en què concorri algun dels motius següents:</w:t>
      </w:r>
    </w:p>
    <w:p w14:paraId="5E328FF9" w14:textId="77777777" w:rsidR="005640EA" w:rsidRDefault="005640EA" w:rsidP="005640EA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54CA1E92" w14:textId="77777777" w:rsidR="005640EA" w:rsidRDefault="005640EA" w:rsidP="005640EA">
      <w:pPr>
        <w:numPr>
          <w:ilvl w:val="0"/>
          <w:numId w:val="1"/>
        </w:num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>La inscripció estigui feta fora de termini.</w:t>
      </w:r>
    </w:p>
    <w:p w14:paraId="69039C15" w14:textId="77777777" w:rsidR="005640EA" w:rsidRDefault="005640EA" w:rsidP="005640EA">
      <w:pPr>
        <w:numPr>
          <w:ilvl w:val="0"/>
          <w:numId w:val="1"/>
        </w:num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>El dibuix no compleixi amb els requisits de l’apartat 5è d’aquestes bases.</w:t>
      </w:r>
    </w:p>
    <w:p w14:paraId="4A87B1B0" w14:textId="77777777" w:rsidR="005640EA" w:rsidRDefault="005640EA" w:rsidP="005640EA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52B88188" w14:textId="77777777" w:rsidR="005640EA" w:rsidRDefault="005640EA" w:rsidP="005640EA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0B4E1B05" w14:textId="77777777" w:rsidR="005640EA" w:rsidRDefault="005640EA" w:rsidP="005640EA">
      <w:pPr>
        <w:numPr>
          <w:ilvl w:val="0"/>
          <w:numId w:val="3"/>
        </w:numPr>
        <w:ind w:left="0" w:hanging="340"/>
        <w:jc w:val="both"/>
      </w:pPr>
      <w:r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RÈGIM JURÍDIC</w:t>
      </w:r>
    </w:p>
    <w:p w14:paraId="4E6F55C6" w14:textId="77777777" w:rsidR="005640EA" w:rsidRDefault="005640EA" w:rsidP="005640EA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ca-ES"/>
        </w:rPr>
      </w:pPr>
    </w:p>
    <w:p w14:paraId="203A674C" w14:textId="77777777" w:rsidR="005640EA" w:rsidRDefault="005640EA" w:rsidP="005640EA">
      <w:p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>Aquesta convocatòria es regeix per la Llei 38/2003, de 17 de novembre, general de subvencions i el Reial Decret 887/2006, de 21 de juliol, pel que s’aprova el Reglament anterior a la llei.</w:t>
      </w:r>
    </w:p>
    <w:p w14:paraId="7B998454" w14:textId="77777777" w:rsidR="005640EA" w:rsidRDefault="005640EA" w:rsidP="005640EA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4B7693C9" w14:textId="77777777" w:rsidR="005640EA" w:rsidRDefault="005640EA" w:rsidP="005640EA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1F1056DF" w14:textId="77777777" w:rsidR="005640EA" w:rsidRDefault="005640EA" w:rsidP="005640EA">
      <w:pPr>
        <w:numPr>
          <w:ilvl w:val="0"/>
          <w:numId w:val="3"/>
        </w:numPr>
        <w:ind w:left="0" w:hanging="340"/>
        <w:jc w:val="both"/>
      </w:pPr>
      <w:r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PUBLICITAT DE LA CONVOCATÒRIA</w:t>
      </w:r>
    </w:p>
    <w:p w14:paraId="50E15C1D" w14:textId="77777777" w:rsidR="005640EA" w:rsidRDefault="005640EA" w:rsidP="005640EA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ca-ES"/>
        </w:rPr>
      </w:pPr>
    </w:p>
    <w:p w14:paraId="709799BA" w14:textId="77777777" w:rsidR="005640EA" w:rsidRDefault="005640EA" w:rsidP="005640EA">
      <w:p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>Aquesta convocatòria es publicarà al Butlletí Oficial de la Província de Lleida a través de la Base de Dades Nacional de Subvencions.</w:t>
      </w:r>
    </w:p>
    <w:p w14:paraId="02F16292" w14:textId="77777777" w:rsidR="005640EA" w:rsidRDefault="005640EA" w:rsidP="005640EA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015F2108" w14:textId="77777777" w:rsidR="005640EA" w:rsidRDefault="005640EA" w:rsidP="005640EA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3982E6E8" w14:textId="77777777" w:rsidR="005640EA" w:rsidRDefault="005640EA" w:rsidP="005640EA">
      <w:pPr>
        <w:numPr>
          <w:ilvl w:val="0"/>
          <w:numId w:val="3"/>
        </w:numPr>
        <w:ind w:left="0" w:hanging="340"/>
        <w:jc w:val="both"/>
      </w:pPr>
      <w:r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PROTECCIÓ DE DADES</w:t>
      </w:r>
    </w:p>
    <w:p w14:paraId="6DE12931" w14:textId="77777777" w:rsidR="005640EA" w:rsidRDefault="005640EA" w:rsidP="005640EA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ca-ES"/>
        </w:rPr>
      </w:pPr>
    </w:p>
    <w:p w14:paraId="71F61E81" w14:textId="77777777" w:rsidR="005640EA" w:rsidRDefault="005640EA" w:rsidP="005640EA">
      <w:p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>De conformitat amb el que s’estableix en la Llei orgànica 3/2018, de 5 de desembre, de protecció de dades personals i garantia dels drets digitals, que regula el dret d’informació en la recollida de dades, l’Ajuntament de Torrefarrera INFORMA dels següents extrems:</w:t>
      </w:r>
    </w:p>
    <w:p w14:paraId="09FD35AD" w14:textId="77777777" w:rsidR="005640EA" w:rsidRDefault="005640EA" w:rsidP="005640EA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>Les dades de caràcter personal subministrats seran objecte de tractament en els fitxers responsabilitat de l’Ajuntament de Torrefarrera.</w:t>
      </w:r>
    </w:p>
    <w:p w14:paraId="5200D63C" w14:textId="77777777" w:rsidR="005640EA" w:rsidRDefault="005640EA" w:rsidP="005640EA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>La finalitat del tractament és la gestió, de manera adequada, la sol·licitud presentada en relació amb la participació en el concurs convocat per l’Ajuntament.</w:t>
      </w:r>
    </w:p>
    <w:p w14:paraId="052791F8" w14:textId="77777777" w:rsidR="005640EA" w:rsidRDefault="005640EA" w:rsidP="005640EA">
      <w:pPr>
        <w:numPr>
          <w:ilvl w:val="0"/>
          <w:numId w:val="2"/>
        </w:num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>S’informa l’interessat/da la possibilitat d’exercitar els corresponents drets d’accés, rectificació, cancel·lació i oposició, de conformitat amb el que s’estableix en els art. 12 i següents de la Llei orgànica 3/2018, de 5 de desembre, de protecció de dades personals i garantia dels drets digitals. Els drets esmentats es podran exercitar a través de qualsevol dels mitjans regulats en l’article 16 de la Llei 39/2015, de procediment administratiu comú de les administracions públiques.</w:t>
      </w:r>
    </w:p>
    <w:p w14:paraId="5A178639" w14:textId="77777777" w:rsidR="005640EA" w:rsidRDefault="005640EA" w:rsidP="005640EA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ca-ES"/>
        </w:rPr>
      </w:pPr>
    </w:p>
    <w:p w14:paraId="53851C36" w14:textId="77777777" w:rsidR="005640EA" w:rsidRDefault="005640EA" w:rsidP="005640EA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val="ca-ES"/>
        </w:rPr>
      </w:pPr>
    </w:p>
    <w:p w14:paraId="349825D9" w14:textId="77777777" w:rsidR="005640EA" w:rsidRDefault="005640EA" w:rsidP="005640EA">
      <w:pPr>
        <w:numPr>
          <w:ilvl w:val="0"/>
          <w:numId w:val="3"/>
        </w:numPr>
        <w:ind w:left="0" w:hanging="340"/>
        <w:jc w:val="both"/>
      </w:pPr>
      <w:r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RESOLUCIÓ DEL CONCURS</w:t>
      </w:r>
    </w:p>
    <w:p w14:paraId="4BF0D4B1" w14:textId="77777777" w:rsidR="005640EA" w:rsidRDefault="005640EA" w:rsidP="005640EA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711C627D" w14:textId="77777777" w:rsidR="005640EA" w:rsidRDefault="005640EA" w:rsidP="005640EA">
      <w:p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>El dia 18 d’agost de 2023 es faran saber quins han estat els dibuixos guanyadors de cada premi.</w:t>
      </w:r>
    </w:p>
    <w:p w14:paraId="68FB4D98" w14:textId="77777777" w:rsidR="005640EA" w:rsidRDefault="005640EA" w:rsidP="005640EA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0BDCA78C" w14:textId="20C5314A" w:rsidR="005640EA" w:rsidRDefault="005640EA" w:rsidP="005640EA">
      <w:p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 xml:space="preserve">La decisió del jurat es farà pública a la pàgina web de l’Ajuntament </w:t>
      </w:r>
      <w:r w:rsidRPr="005640EA">
        <w:rPr>
          <w:rFonts w:ascii="Arial" w:hAnsi="Arial" w:cs="Arial"/>
          <w:sz w:val="22"/>
          <w:szCs w:val="22"/>
          <w:lang w:val="ca-ES"/>
        </w:rPr>
        <w:t>www.torrefarrera.cat</w:t>
      </w:r>
      <w:r>
        <w:rPr>
          <w:rFonts w:ascii="Arial" w:hAnsi="Arial" w:cs="Arial"/>
          <w:color w:val="000000"/>
          <w:sz w:val="22"/>
          <w:szCs w:val="22"/>
          <w:lang w:val="ca-ES"/>
        </w:rPr>
        <w:t>.</w:t>
      </w:r>
    </w:p>
    <w:p w14:paraId="2B146BD8" w14:textId="77777777" w:rsidR="005640EA" w:rsidRDefault="005640EA" w:rsidP="005640EA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497A09F8" w14:textId="77777777" w:rsidR="005640EA" w:rsidRDefault="005640EA" w:rsidP="005640EA">
      <w:p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>Torrefarrera, document signat electrònicament a la data que consta al marge</w:t>
      </w:r>
    </w:p>
    <w:p w14:paraId="69DD5A64" w14:textId="77777777" w:rsidR="005640EA" w:rsidRDefault="005640EA" w:rsidP="005640EA">
      <w:p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>L’alcalde</w:t>
      </w:r>
    </w:p>
    <w:p w14:paraId="6BE18C5C" w14:textId="77777777" w:rsidR="005640EA" w:rsidRDefault="005640EA" w:rsidP="005640EA">
      <w:pPr>
        <w:jc w:val="both"/>
      </w:pPr>
      <w:r>
        <w:rPr>
          <w:rFonts w:ascii="Arial" w:hAnsi="Arial" w:cs="Arial"/>
          <w:color w:val="000000"/>
          <w:sz w:val="22"/>
          <w:szCs w:val="22"/>
          <w:lang w:val="ca-ES"/>
        </w:rPr>
        <w:t xml:space="preserve">Jordi Latorre i Sotus </w:t>
      </w:r>
    </w:p>
    <w:p w14:paraId="46D2A40D" w14:textId="77777777" w:rsidR="005640EA" w:rsidRDefault="005640EA" w:rsidP="005640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74F95E25" w14:textId="77777777" w:rsidR="00E514D1" w:rsidRDefault="00E514D1"/>
    <w:sectPr w:rsidR="00E514D1">
      <w:headerReference w:type="default" r:id="rId5"/>
      <w:footerReference w:type="default" r:id="rId6"/>
      <w:pgSz w:w="11906" w:h="16838"/>
      <w:pgMar w:top="1988" w:right="1701" w:bottom="1418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EFBD4" w14:textId="266DEE69" w:rsidR="00000000" w:rsidRDefault="005640EA">
    <w:pPr>
      <w:pStyle w:val="Piedepgina"/>
    </w:pPr>
    <w:r>
      <w:rPr>
        <w:noProof/>
      </w:rPr>
      <w:drawing>
        <wp:inline distT="0" distB="0" distL="0" distR="0" wp14:anchorId="1C1EC78A" wp14:editId="7466CA5B">
          <wp:extent cx="5394325" cy="270510"/>
          <wp:effectExtent l="0" t="0" r="0" b="0"/>
          <wp:docPr id="168942500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" t="-223" r="-11" b="-223"/>
                  <a:stretch>
                    <a:fillRect/>
                  </a:stretch>
                </pic:blipFill>
                <pic:spPr bwMode="auto">
                  <a:xfrm>
                    <a:off x="0" y="0"/>
                    <a:ext cx="5394325" cy="270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000000">
      <w:rPr>
        <w:rFonts w:eastAsia="Verdana"/>
      </w:rPr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9B73F" w14:textId="1F0A004F" w:rsidR="00000000" w:rsidRDefault="005640EA">
    <w:pPr>
      <w:pStyle w:val="Encabezado"/>
    </w:pPr>
    <w:r>
      <w:rPr>
        <w:noProof/>
      </w:rPr>
      <w:drawing>
        <wp:inline distT="0" distB="0" distL="0" distR="0" wp14:anchorId="19EC5FAA" wp14:editId="771C9841">
          <wp:extent cx="2869565" cy="695960"/>
          <wp:effectExtent l="0" t="0" r="6985" b="8890"/>
          <wp:docPr id="197849106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4" t="-183" r="-44" b="-183"/>
                  <a:stretch>
                    <a:fillRect/>
                  </a:stretch>
                </pic:blipFill>
                <pic:spPr bwMode="auto">
                  <a:xfrm>
                    <a:off x="0" y="0"/>
                    <a:ext cx="2869565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000000">
      <w:rPr>
        <w:rFonts w:eastAsia="Verdan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lang w:val="ca-ES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sz w:val="22"/>
        <w:szCs w:val="22"/>
        <w:lang w:val="ca-ES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bCs/>
        <w:color w:val="000000"/>
        <w:sz w:val="22"/>
        <w:szCs w:val="22"/>
        <w:lang w:val="ca-ES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2"/>
        <w:szCs w:val="22"/>
        <w:lang w:val="ca-ES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2"/>
        <w:lang w:val="ca-ES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8189033">
    <w:abstractNumId w:val="0"/>
  </w:num>
  <w:num w:numId="2" w16cid:durableId="1735273049">
    <w:abstractNumId w:val="1"/>
  </w:num>
  <w:num w:numId="3" w16cid:durableId="1519926863">
    <w:abstractNumId w:val="2"/>
  </w:num>
  <w:num w:numId="4" w16cid:durableId="621232244">
    <w:abstractNumId w:val="3"/>
  </w:num>
  <w:num w:numId="5" w16cid:durableId="1385563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0EA"/>
    <w:rsid w:val="005640EA"/>
    <w:rsid w:val="00E51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F6D3"/>
  <w15:chartTrackingRefBased/>
  <w15:docId w15:val="{35F9987A-0144-49AC-9671-19DAC077C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0EA"/>
    <w:pPr>
      <w:widowControl w:val="0"/>
      <w:suppressAutoHyphens/>
      <w:spacing w:after="0" w:line="240" w:lineRule="auto"/>
    </w:pPr>
    <w:rPr>
      <w:rFonts w:ascii="Verdana" w:eastAsia="Lucida Sans Unicode" w:hAnsi="Verdana" w:cs="Verdana"/>
      <w:sz w:val="16"/>
      <w:szCs w:val="24"/>
      <w:lang w:eastAsia="zh-C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5640EA"/>
    <w:rPr>
      <w:color w:val="0000FF"/>
      <w:u w:val="single"/>
    </w:rPr>
  </w:style>
  <w:style w:type="paragraph" w:styleId="Encabezado">
    <w:name w:val="header"/>
    <w:basedOn w:val="Normal"/>
    <w:link w:val="EncabezadoCar"/>
    <w:rsid w:val="005640EA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basedOn w:val="Fuentedeprrafopredeter"/>
    <w:link w:val="Encabezado"/>
    <w:rsid w:val="005640EA"/>
    <w:rPr>
      <w:rFonts w:ascii="Verdana" w:eastAsia="Lucida Sans Unicode" w:hAnsi="Verdana" w:cs="Verdana"/>
      <w:sz w:val="16"/>
      <w:szCs w:val="24"/>
      <w:lang w:eastAsia="zh-CN"/>
      <w14:ligatures w14:val="none"/>
    </w:rPr>
  </w:style>
  <w:style w:type="paragraph" w:styleId="Piedepgina">
    <w:name w:val="footer"/>
    <w:basedOn w:val="Normal"/>
    <w:link w:val="PiedepginaCar"/>
    <w:rsid w:val="005640EA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rsid w:val="005640EA"/>
    <w:rPr>
      <w:rFonts w:ascii="Verdana" w:eastAsia="Lucida Sans Unicode" w:hAnsi="Verdana" w:cs="Verdana"/>
      <w:sz w:val="16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922</Words>
  <Characters>5074</Characters>
  <Application>Microsoft Office Word</Application>
  <DocSecurity>0</DocSecurity>
  <Lines>42</Lines>
  <Paragraphs>11</Paragraphs>
  <ScaleCrop>false</ScaleCrop>
  <Company/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Torrefarrera Torrefarrera</dc:creator>
  <cp:keywords/>
  <dc:description/>
  <cp:lastModifiedBy>Ajuntament de Torrefarrera Torrefarrera</cp:lastModifiedBy>
  <cp:revision>1</cp:revision>
  <dcterms:created xsi:type="dcterms:W3CDTF">2023-08-04T11:55:00Z</dcterms:created>
  <dcterms:modified xsi:type="dcterms:W3CDTF">2023-08-04T11:55:00Z</dcterms:modified>
</cp:coreProperties>
</file>