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18196A73"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00F10681" w:rsidRPr="00F10681">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00353F7C" w:rsidRPr="00322A08">
        <w:rPr>
          <w:noProof/>
          <w:color w:val="FF0000"/>
          <w:lang w:val="es-ES" w:eastAsia="es-ES"/>
        </w:rPr>
        <w:t>XX</w:t>
      </w:r>
      <w:r w:rsidRPr="008E17D8">
        <w:rPr>
          <w:noProof/>
          <w:color w:val="auto"/>
          <w:lang w:val="es-ES" w:eastAsia="es-ES"/>
        </w:rPr>
        <w:t xml:space="preserve"> DE </w:t>
      </w:r>
      <w:r w:rsidR="00353F7C" w:rsidRPr="00322A08">
        <w:rPr>
          <w:noProof/>
          <w:color w:val="FF0000"/>
          <w:lang w:val="es-ES" w:eastAsia="es-ES"/>
        </w:rPr>
        <w:t>XXXXXXX</w:t>
      </w:r>
      <w:r w:rsidRPr="00A742E6">
        <w:rPr>
          <w:noProof/>
          <w:color w:val="FF0000"/>
          <w:lang w:val="es-ES" w:eastAsia="es-ES"/>
        </w:rPr>
        <w:t xml:space="preserve">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55647E" w:rsidRPr="0055647E">
        <w:rPr>
          <w:b/>
          <w:bCs/>
          <w:noProof/>
          <w:color w:val="auto"/>
          <w:lang w:val="es-ES" w:eastAsia="es-ES"/>
        </w:rPr>
        <w:t xml:space="preserve">REHABILITACIÓN DE ANTIGUA CASA CUARTEL PARA </w:t>
      </w:r>
      <w:r w:rsidR="0055647E">
        <w:rPr>
          <w:b/>
          <w:bCs/>
          <w:noProof/>
          <w:color w:val="auto"/>
          <w:lang w:val="es-ES" w:eastAsia="es-ES"/>
        </w:rPr>
        <w:t>SU CONVERSIÓN EN NUEVE</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w:t>
      </w:r>
      <w:r w:rsidR="004F78BE">
        <w:rPr>
          <w:b/>
          <w:bCs/>
          <w:noProof/>
          <w:color w:val="auto"/>
          <w:lang w:val="es-ES" w:eastAsia="es-ES"/>
        </w:rPr>
        <w:t>ASEQUIBLE</w:t>
      </w:r>
      <w:r w:rsidR="001E3010" w:rsidRPr="001E3010">
        <w:rPr>
          <w:b/>
          <w:bCs/>
          <w:noProof/>
          <w:color w:val="auto"/>
          <w:lang w:val="es-ES" w:eastAsia="es-ES"/>
        </w:rPr>
        <w:t xml:space="preserve">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55647E">
        <w:rPr>
          <w:b/>
          <w:bCs/>
          <w:noProof/>
          <w:color w:val="auto"/>
          <w:lang w:val="es-ES" w:eastAsia="es-ES"/>
        </w:rPr>
        <w:t>BROTO</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338069D" w:rsidR="00606119" w:rsidRDefault="00353F7C" w:rsidP="00606119">
      <w:pPr>
        <w:jc w:val="right"/>
        <w:rPr>
          <w:noProof/>
          <w:lang w:val="es-ES" w:eastAsia="es-ES"/>
        </w:rPr>
      </w:pPr>
      <w:r w:rsidRPr="00322A08">
        <w:rPr>
          <w:noProof/>
          <w:color w:val="FF0000"/>
          <w:lang w:val="es-ES" w:eastAsia="es-ES"/>
        </w:rPr>
        <w:t>XX</w:t>
      </w:r>
      <w:r w:rsidR="00606119" w:rsidRPr="00606119">
        <w:rPr>
          <w:noProof/>
          <w:lang w:val="es-ES" w:eastAsia="es-ES"/>
        </w:rPr>
        <w:t xml:space="preserve"> de </w:t>
      </w:r>
      <w:r w:rsidRPr="00322A08">
        <w:rPr>
          <w:noProof/>
          <w:color w:val="FF0000"/>
          <w:lang w:val="es-ES" w:eastAsia="es-ES"/>
        </w:rPr>
        <w:t>XXXXX</w:t>
      </w:r>
      <w:r w:rsidR="00606119"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79D0A079" w:rsidR="00606119" w:rsidRPr="00662981" w:rsidRDefault="00606119" w:rsidP="00F836A7">
      <w:pPr>
        <w:pStyle w:val="Ttulo10"/>
        <w:numPr>
          <w:ilvl w:val="0"/>
          <w:numId w:val="0"/>
        </w:numPr>
      </w:pPr>
      <w:r w:rsidRPr="00662981">
        <w:t>REUNIDOS</w:t>
      </w:r>
      <w:r w:rsidR="00322A08">
        <w:t xml:space="preserve"> </w:t>
      </w:r>
      <w:r w:rsidR="00BF2C0B" w:rsidRPr="00F702B6">
        <w:t>TELEMÁTICAMENTE</w:t>
      </w:r>
    </w:p>
    <w:p w14:paraId="62B565AB" w14:textId="7E70D435"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5BB7B3F2" w14:textId="6E3443ED" w:rsidR="000C7825" w:rsidRPr="00411100" w:rsidRDefault="009E1BA2" w:rsidP="00954559">
      <w:pPr>
        <w:spacing w:after="100"/>
        <w:ind w:right="57"/>
        <w:rPr>
          <w:lang w:val="es-ES"/>
        </w:rPr>
      </w:pPr>
      <w:r w:rsidRPr="009E1BA2">
        <w:rPr>
          <w:lang w:val="es-ES"/>
        </w:rPr>
        <w:t xml:space="preserve">Por el Ayuntamiento de </w:t>
      </w:r>
      <w:r w:rsidR="0055647E">
        <w:rPr>
          <w:lang w:val="es-ES"/>
        </w:rPr>
        <w:t>Broto</w:t>
      </w:r>
      <w:r w:rsidRPr="009E1BA2">
        <w:rPr>
          <w:lang w:val="es-ES"/>
        </w:rPr>
        <w:t xml:space="preserve">, </w:t>
      </w:r>
      <w:r w:rsidR="00F91141" w:rsidRPr="006C7331">
        <w:rPr>
          <w:lang w:val="es-ES"/>
        </w:rPr>
        <w:t>D</w:t>
      </w:r>
      <w:r w:rsidR="002A1A97" w:rsidRPr="006C7331">
        <w:rPr>
          <w:lang w:val="es-ES"/>
        </w:rPr>
        <w:t>ª</w:t>
      </w:r>
      <w:r w:rsidR="00F91141" w:rsidRPr="006C7331">
        <w:rPr>
          <w:lang w:val="es-ES"/>
        </w:rPr>
        <w:t xml:space="preserve">. </w:t>
      </w:r>
      <w:r w:rsidR="006F4C37" w:rsidRPr="006C7331">
        <w:rPr>
          <w:lang w:val="es-ES"/>
        </w:rPr>
        <w:t>Mar</w:t>
      </w:r>
      <w:r w:rsidR="002A1A97" w:rsidRPr="006C7331">
        <w:rPr>
          <w:lang w:val="es-ES"/>
        </w:rPr>
        <w:t>ía del Carmen Muro Gracia</w:t>
      </w:r>
      <w:r w:rsidRPr="006C7331">
        <w:rPr>
          <w:lang w:val="es-ES"/>
        </w:rPr>
        <w:t>, en calidad de alcalde</w:t>
      </w:r>
      <w:r w:rsidR="002A1A97" w:rsidRPr="006C7331">
        <w:rPr>
          <w:lang w:val="es-ES"/>
        </w:rPr>
        <w:t>sa</w:t>
      </w:r>
      <w:r w:rsidRPr="006C7331">
        <w:rPr>
          <w:lang w:val="es-ES"/>
        </w:rPr>
        <w:t xml:space="preserve">, </w:t>
      </w:r>
      <w:r w:rsidR="00BF2C0B" w:rsidRPr="006C7331">
        <w:rPr>
          <w:lang w:val="es-ES"/>
        </w:rPr>
        <w:t>en virtud</w:t>
      </w:r>
      <w:r w:rsidR="00BF2C0B" w:rsidRPr="00BF2C0B">
        <w:rPr>
          <w:color w:val="FF0000"/>
          <w:lang w:val="es-ES"/>
        </w:rPr>
        <w:t xml:space="preserve"> del</w:t>
      </w:r>
      <w:r w:rsidRPr="00BF2C0B">
        <w:rPr>
          <w:color w:val="FF0000"/>
          <w:lang w:val="es-ES"/>
        </w:rPr>
        <w:t xml:space="preserve"> Acuerdo del Ayuntamiento Pleno de 1</w:t>
      </w:r>
      <w:r w:rsidR="006C7331">
        <w:rPr>
          <w:color w:val="FF0000"/>
          <w:lang w:val="es-ES"/>
        </w:rPr>
        <w:t>7</w:t>
      </w:r>
      <w:r w:rsidRPr="00BF2C0B">
        <w:rPr>
          <w:color w:val="FF0000"/>
          <w:lang w:val="es-ES"/>
        </w:rPr>
        <w:t xml:space="preserve"> de </w:t>
      </w:r>
      <w:r w:rsidR="006F4C37" w:rsidRPr="00BF2C0B">
        <w:rPr>
          <w:color w:val="FF0000"/>
          <w:lang w:val="es-ES"/>
        </w:rPr>
        <w:t>junio</w:t>
      </w:r>
      <w:r w:rsidRPr="00BF2C0B">
        <w:rPr>
          <w:color w:val="FF0000"/>
          <w:lang w:val="es-ES"/>
        </w:rPr>
        <w:t xml:space="preserve"> de 20</w:t>
      </w:r>
      <w:r w:rsidR="006C7331">
        <w:rPr>
          <w:color w:val="FF0000"/>
          <w:lang w:val="es-ES"/>
        </w:rPr>
        <w:t>23</w:t>
      </w:r>
      <w:r w:rsidRPr="009E1BA2">
        <w:rPr>
          <w:lang w:val="es-ES"/>
        </w:rPr>
        <w:t xml:space="preserve">, </w:t>
      </w:r>
      <w:r w:rsidR="00BF2C0B">
        <w:rPr>
          <w:lang w:val="es-ES"/>
        </w:rPr>
        <w:t xml:space="preserve">por el que se decreta su nombramiento, </w:t>
      </w:r>
      <w:r w:rsidRPr="009E1BA2">
        <w:rPr>
          <w:lang w:val="es-ES"/>
        </w:rPr>
        <w:t>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del Plan de Recuperación, Transformación y Resiliencia - financiado por la Unión Europea – NextGenerationEU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lastRenderedPageBreak/>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0251C536" w:rsidR="005C1B94" w:rsidRDefault="006C64A7"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278AC379" w14:textId="77777777" w:rsidR="006C7331" w:rsidRPr="00111722" w:rsidRDefault="003D224F" w:rsidP="006C7331">
      <w:pPr>
        <w:pStyle w:val="Vieta2"/>
        <w:numPr>
          <w:ilvl w:val="0"/>
          <w:numId w:val="0"/>
        </w:numPr>
        <w:tabs>
          <w:tab w:val="left" w:pos="851"/>
        </w:tabs>
        <w:spacing w:before="0"/>
        <w:ind w:left="641" w:hanging="357"/>
        <w:contextualSpacing w:val="0"/>
        <w:rPr>
          <w:lang w:val="es-ES"/>
        </w:rPr>
      </w:pPr>
      <w:r w:rsidRPr="00FC3462">
        <w:rPr>
          <w:color w:val="FF0000"/>
          <w:lang w:val="es-ES"/>
        </w:rPr>
        <w:tab/>
      </w:r>
      <w:r w:rsidR="006C7331" w:rsidRPr="00111722">
        <w:rPr>
          <w:lang w:val="es-ES"/>
        </w:rPr>
        <w:t>En el ámbito del Programa 6 se han firmado en fecha 16 de marzo de 2023 los acuerdos 3 a 10 y en fecha 24 de mayo de 2023 los acuerdos 11 a 16 con la Comunidad Autónoma de Aragón, por un importe total de 19.716.606,00 €.</w:t>
      </w:r>
    </w:p>
    <w:p w14:paraId="2121E552" w14:textId="55DE6D2F" w:rsidR="00F36D7E" w:rsidRPr="007F0609" w:rsidRDefault="006C7331" w:rsidP="006C7331">
      <w:pPr>
        <w:pStyle w:val="Vieta2"/>
        <w:numPr>
          <w:ilvl w:val="0"/>
          <w:numId w:val="0"/>
        </w:numPr>
        <w:tabs>
          <w:tab w:val="left" w:pos="851"/>
        </w:tabs>
        <w:spacing w:before="0"/>
        <w:ind w:left="641" w:hanging="357"/>
        <w:contextualSpacing w:val="0"/>
        <w:rPr>
          <w:lang w:val="es-ES"/>
        </w:rPr>
      </w:pPr>
      <w:r>
        <w:rPr>
          <w:lang w:val="es-ES"/>
        </w:rPr>
        <w:tab/>
      </w:r>
      <w:r w:rsidR="00DA665A"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55647E">
        <w:rPr>
          <w:lang w:val="es-ES"/>
        </w:rPr>
        <w:t>Broto</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2C449ABF"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 xml:space="preserve">a la </w:t>
      </w:r>
      <w:r w:rsidR="0057427A">
        <w:rPr>
          <w:lang w:val="es-ES"/>
        </w:rPr>
        <w:t xml:space="preserve">rehabilitación de la </w:t>
      </w:r>
      <w:r w:rsidR="0057427A" w:rsidRPr="0057427A">
        <w:rPr>
          <w:lang w:val="es-ES"/>
        </w:rPr>
        <w:t>antigua casa-cuartel de la Guardia Civil</w:t>
      </w:r>
      <w:r w:rsidR="0057427A">
        <w:rPr>
          <w:lang w:val="es-ES"/>
        </w:rPr>
        <w:t>, ubicada en</w:t>
      </w:r>
      <w:r w:rsidR="0057427A" w:rsidRPr="0057427A">
        <w:rPr>
          <w:lang w:val="es-ES"/>
        </w:rPr>
        <w:t xml:space="preserve"> c/ Santa Cruz 32</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55647E">
        <w:rPr>
          <w:lang w:val="es-ES"/>
        </w:rPr>
        <w:t>Broto</w:t>
      </w:r>
      <w:r w:rsidR="00CC6160" w:rsidRPr="000A4B9C">
        <w:rPr>
          <w:lang w:val="es-ES"/>
        </w:rPr>
        <w:t>.</w:t>
      </w:r>
    </w:p>
    <w:p w14:paraId="341D741F" w14:textId="7888943F"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55647E">
        <w:rPr>
          <w:lang w:val="es-ES"/>
        </w:rPr>
        <w:t>Broto</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5B27B760"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0D4F4B">
        <w:rPr>
          <w:lang w:val="es-ES"/>
        </w:rPr>
        <w:t>s</w:t>
      </w:r>
      <w:r w:rsidRPr="00CB52C9">
        <w:rPr>
          <w:lang w:val="es-ES"/>
        </w:rPr>
        <w:t xml:space="preserve"> del Plan de Recuperación, Transformación y Resiliencia. </w:t>
      </w:r>
      <w:r w:rsidR="009E1BA2" w:rsidRPr="009E1BA2">
        <w:rPr>
          <w:lang w:val="es-ES"/>
        </w:rPr>
        <w:t xml:space="preserve">Asimismo, se contemplan obligaciones adicionales en la Orden HFP/55/2023, de 24 de enero, relativa al análisis sistemático del riesgo de conflicto de interés en los procedimientos que ejecutan el Plan </w:t>
      </w:r>
      <w:r w:rsidR="009E1BA2" w:rsidRPr="009E1BA2">
        <w:rPr>
          <w:lang w:val="es-ES"/>
        </w:rPr>
        <w:lastRenderedPageBreak/>
        <w:t>de Recuperación, Transformación y Resiliencia.</w:t>
      </w:r>
      <w:r w:rsidR="009E1BA2">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2"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670"/>
        <w:gridCol w:w="983"/>
        <w:gridCol w:w="1126"/>
        <w:gridCol w:w="1265"/>
        <w:gridCol w:w="2178"/>
        <w:gridCol w:w="972"/>
      </w:tblGrid>
      <w:tr w:rsidR="0025027F" w:rsidRPr="00886AD2" w14:paraId="06C27C87" w14:textId="77777777" w:rsidTr="004F78BE">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805"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8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57"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2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5D13F2" w:rsidRPr="005D13F2" w14:paraId="3E574286" w14:textId="77777777" w:rsidTr="004F78B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05" w:type="pct"/>
            <w:vAlign w:val="center"/>
          </w:tcPr>
          <w:p w14:paraId="6E2FFBDD" w14:textId="2556CF69" w:rsidR="0025027F" w:rsidRPr="005D13F2" w:rsidRDefault="0057427A" w:rsidP="0025027F">
            <w:pPr>
              <w:jc w:val="center"/>
              <w:rPr>
                <w:rFonts w:cstheme="minorHAnsi"/>
                <w:b w:val="0"/>
                <w:noProof/>
                <w:sz w:val="18"/>
                <w:szCs w:val="18"/>
                <w:lang w:val="es-ES"/>
              </w:rPr>
            </w:pPr>
            <w:r w:rsidRPr="0057427A">
              <w:rPr>
                <w:rFonts w:cstheme="minorHAnsi"/>
                <w:b w:val="0"/>
                <w:noProof/>
                <w:sz w:val="18"/>
                <w:szCs w:val="18"/>
                <w:lang w:val="es-ES"/>
              </w:rPr>
              <w:t>REHABILITACIÓN DE ANTIGUA CASA CUARTEL PARA 9 VIVIENDAS DE ALQUILER ASEQUIBLE EN BROTO (HUESCA)</w:t>
            </w:r>
          </w:p>
        </w:tc>
        <w:tc>
          <w:tcPr>
            <w:tcW w:w="487" w:type="pct"/>
            <w:vAlign w:val="center"/>
          </w:tcPr>
          <w:p w14:paraId="0D24DE6C" w14:textId="5B8D6775" w:rsidR="0025027F" w:rsidRPr="005D13F2" w:rsidRDefault="00353F7C"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557" w:type="pct"/>
            <w:vAlign w:val="center"/>
          </w:tcPr>
          <w:p w14:paraId="17495720" w14:textId="69B7BAC5" w:rsidR="0025027F" w:rsidRPr="005D13F2" w:rsidRDefault="0055647E"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Broto</w:t>
            </w:r>
          </w:p>
        </w:tc>
        <w:tc>
          <w:tcPr>
            <w:tcW w:w="625" w:type="pct"/>
            <w:vAlign w:val="center"/>
          </w:tcPr>
          <w:p w14:paraId="08A2E256" w14:textId="30A96362"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55647E">
              <w:rPr>
                <w:rFonts w:cstheme="minorHAnsi"/>
                <w:bCs/>
                <w:sz w:val="18"/>
                <w:szCs w:val="18"/>
                <w:lang w:val="es-ES"/>
              </w:rPr>
              <w:t>Broto</w:t>
            </w:r>
          </w:p>
        </w:tc>
        <w:tc>
          <w:tcPr>
            <w:tcW w:w="1044" w:type="pct"/>
            <w:vAlign w:val="center"/>
          </w:tcPr>
          <w:p w14:paraId="6BD1ABD8" w14:textId="707AEB13" w:rsidR="0025027F" w:rsidRPr="005D13F2" w:rsidRDefault="0057427A"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7427A">
              <w:rPr>
                <w:rFonts w:cstheme="minorHAnsi"/>
                <w:bCs/>
                <w:sz w:val="18"/>
                <w:szCs w:val="18"/>
                <w:lang w:val="es-ES"/>
              </w:rPr>
              <w:t>6109804YN3260N0001MO</w:t>
            </w:r>
          </w:p>
        </w:tc>
        <w:tc>
          <w:tcPr>
            <w:tcW w:w="481" w:type="pct"/>
            <w:vAlign w:val="center"/>
          </w:tcPr>
          <w:p w14:paraId="06F17C8E" w14:textId="2FF8CAE6" w:rsidR="0025027F" w:rsidRPr="005D13F2" w:rsidRDefault="0057427A"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9</w:t>
            </w:r>
          </w:p>
        </w:tc>
      </w:tr>
    </w:tbl>
    <w:p w14:paraId="3D07E4CF" w14:textId="6E3F8487" w:rsidR="00B27EC0" w:rsidRDefault="000C4449" w:rsidP="00EB2B00">
      <w:pPr>
        <w:spacing w:before="240"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5" w:name="_Hlk101353019"/>
      <w:r w:rsidRPr="00D9457B">
        <w:rPr>
          <w:rFonts w:cstheme="minorHAnsi"/>
          <w:lang w:val="es-ES"/>
        </w:rPr>
        <w:t>, y en especial la necesidad de vivienda social en el municipio.</w:t>
      </w:r>
      <w:bookmarkEnd w:id="5"/>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4"/>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2EC2E2E9" w14:textId="2022C870" w:rsidR="00A87E22" w:rsidRDefault="00E60F18" w:rsidP="006F4C37">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3"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ayout w:type="fixed"/>
        <w:tblCellMar>
          <w:left w:w="70" w:type="dxa"/>
          <w:right w:w="70" w:type="dxa"/>
        </w:tblCellMar>
        <w:tblLook w:val="04A0" w:firstRow="1" w:lastRow="0" w:firstColumn="1" w:lastColumn="0" w:noHBand="0" w:noVBand="1"/>
      </w:tblPr>
      <w:tblGrid>
        <w:gridCol w:w="2547"/>
        <w:gridCol w:w="1273"/>
        <w:gridCol w:w="1275"/>
        <w:gridCol w:w="851"/>
        <w:gridCol w:w="1559"/>
        <w:gridCol w:w="857"/>
        <w:gridCol w:w="993"/>
        <w:gridCol w:w="845"/>
      </w:tblGrid>
      <w:tr w:rsidR="00891F96" w:rsidRPr="005732D7" w14:paraId="1C396F5C" w14:textId="77777777" w:rsidTr="00787BF4">
        <w:trPr>
          <w:trHeight w:val="288"/>
          <w:tblHeader/>
        </w:trPr>
        <w:tc>
          <w:tcPr>
            <w:tcW w:w="5000" w:type="pct"/>
            <w:gridSpan w:val="8"/>
            <w:shd w:val="clear" w:color="auto" w:fill="D0CECE" w:themeFill="background2" w:themeFillShade="E6"/>
            <w:vAlign w:val="center"/>
          </w:tcPr>
          <w:p w14:paraId="7E3A436C" w14:textId="77777777" w:rsidR="00891F96" w:rsidRPr="00C11C44" w:rsidRDefault="00891F96" w:rsidP="00787BF4">
            <w:pPr>
              <w:spacing w:after="0"/>
              <w:jc w:val="center"/>
              <w:rPr>
                <w:b/>
                <w:bCs/>
                <w:sz w:val="18"/>
                <w:szCs w:val="18"/>
                <w:lang w:val="es-ES"/>
              </w:rPr>
            </w:pPr>
            <w:r w:rsidRPr="00C11C44">
              <w:rPr>
                <w:b/>
                <w:bCs/>
                <w:sz w:val="18"/>
                <w:szCs w:val="18"/>
                <w:lang w:val="es-ES"/>
              </w:rPr>
              <w:t>Tipo de actuación: Promoción pública</w:t>
            </w:r>
          </w:p>
        </w:tc>
      </w:tr>
      <w:tr w:rsidR="00891F96" w:rsidRPr="00C11C44" w14:paraId="79521062" w14:textId="77777777" w:rsidTr="00BF416F">
        <w:trPr>
          <w:trHeight w:val="410"/>
        </w:trPr>
        <w:tc>
          <w:tcPr>
            <w:tcW w:w="1249" w:type="pct"/>
            <w:shd w:val="clear" w:color="auto" w:fill="D0CECE" w:themeFill="background2" w:themeFillShade="E6"/>
            <w:vAlign w:val="center"/>
            <w:hideMark/>
          </w:tcPr>
          <w:p w14:paraId="6271F044" w14:textId="77777777" w:rsidR="00891F96" w:rsidRPr="00C11C44" w:rsidRDefault="00891F96" w:rsidP="00787BF4">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24" w:type="pct"/>
            <w:tcBorders>
              <w:bottom w:val="single" w:sz="4" w:space="0" w:color="AEAAAA" w:themeColor="background2" w:themeShade="BF"/>
            </w:tcBorders>
            <w:shd w:val="clear" w:color="auto" w:fill="D0CECE" w:themeFill="background2" w:themeFillShade="E6"/>
            <w:vAlign w:val="center"/>
            <w:hideMark/>
          </w:tcPr>
          <w:p w14:paraId="481B445C" w14:textId="77777777" w:rsidR="00891F96" w:rsidRPr="00C11C44" w:rsidRDefault="00891F96" w:rsidP="00787BF4">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25" w:type="pct"/>
            <w:tcBorders>
              <w:bottom w:val="single" w:sz="4" w:space="0" w:color="AEAAAA" w:themeColor="background2" w:themeShade="BF"/>
            </w:tcBorders>
            <w:shd w:val="clear" w:color="auto" w:fill="D0CECE" w:themeFill="background2" w:themeFillShade="E6"/>
            <w:vAlign w:val="center"/>
            <w:hideMark/>
          </w:tcPr>
          <w:p w14:paraId="591A473A" w14:textId="77777777" w:rsidR="00891F96" w:rsidRPr="00C11C44" w:rsidRDefault="00891F96" w:rsidP="00787BF4">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417" w:type="pct"/>
            <w:tcBorders>
              <w:bottom w:val="single" w:sz="4" w:space="0" w:color="AEAAAA" w:themeColor="background2" w:themeShade="BF"/>
            </w:tcBorders>
            <w:shd w:val="clear" w:color="auto" w:fill="D0CECE" w:themeFill="background2" w:themeFillShade="E6"/>
            <w:vAlign w:val="center"/>
            <w:hideMark/>
          </w:tcPr>
          <w:p w14:paraId="602B52B0" w14:textId="77777777" w:rsidR="00891F96" w:rsidRPr="00C11C44" w:rsidRDefault="00891F96" w:rsidP="00787BF4">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64" w:type="pct"/>
            <w:tcBorders>
              <w:bottom w:val="single" w:sz="4" w:space="0" w:color="AEAAAA" w:themeColor="background2" w:themeShade="BF"/>
            </w:tcBorders>
            <w:shd w:val="clear" w:color="auto" w:fill="D0CECE" w:themeFill="background2" w:themeFillShade="E6"/>
            <w:vAlign w:val="center"/>
          </w:tcPr>
          <w:p w14:paraId="791002E0" w14:textId="77777777" w:rsidR="00891F96" w:rsidRPr="00C11C44" w:rsidRDefault="00891F96" w:rsidP="00787BF4">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420" w:type="pct"/>
            <w:tcBorders>
              <w:bottom w:val="single" w:sz="4" w:space="0" w:color="AEAAAA" w:themeColor="background2" w:themeShade="BF"/>
            </w:tcBorders>
            <w:shd w:val="clear" w:color="auto" w:fill="D0CECE" w:themeFill="background2" w:themeFillShade="E6"/>
            <w:vAlign w:val="center"/>
          </w:tcPr>
          <w:p w14:paraId="764B3C84" w14:textId="77777777" w:rsidR="00891F96" w:rsidRPr="00C11C44" w:rsidRDefault="00891F96" w:rsidP="00787BF4">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xml:space="preserve">% </w:t>
            </w:r>
            <w:proofErr w:type="spellStart"/>
            <w:r w:rsidRPr="00C11C44">
              <w:rPr>
                <w:rFonts w:eastAsia="Times New Roman" w:cs="Calibri"/>
                <w:b/>
                <w:bCs/>
                <w:color w:val="595959"/>
                <w:sz w:val="18"/>
                <w:szCs w:val="18"/>
                <w:lang w:val="es-ES" w:eastAsia="es-ES"/>
              </w:rPr>
              <w:t>aport</w:t>
            </w:r>
            <w:proofErr w:type="spellEnd"/>
            <w:r>
              <w:rPr>
                <w:rFonts w:eastAsia="Times New Roman" w:cs="Calibri"/>
                <w:b/>
                <w:bCs/>
                <w:color w:val="595959"/>
                <w:sz w:val="18"/>
                <w:szCs w:val="18"/>
                <w:lang w:val="es-ES" w:eastAsia="es-ES"/>
              </w:rPr>
              <w:t>.</w:t>
            </w:r>
            <w:r w:rsidRPr="00C11C44">
              <w:rPr>
                <w:rFonts w:eastAsia="Times New Roman" w:cs="Calibri"/>
                <w:b/>
                <w:bCs/>
                <w:color w:val="595959"/>
                <w:sz w:val="18"/>
                <w:szCs w:val="18"/>
                <w:lang w:val="es-ES" w:eastAsia="es-ES"/>
              </w:rPr>
              <w:t xml:space="preserve"> Ay</w:t>
            </w:r>
            <w:r>
              <w:rPr>
                <w:rFonts w:eastAsia="Times New Roman" w:cs="Calibri"/>
                <w:b/>
                <w:bCs/>
                <w:color w:val="595959"/>
                <w:sz w:val="18"/>
                <w:szCs w:val="18"/>
                <w:lang w:val="es-ES" w:eastAsia="es-ES"/>
              </w:rPr>
              <w:t>to.</w:t>
            </w:r>
          </w:p>
        </w:tc>
        <w:tc>
          <w:tcPr>
            <w:tcW w:w="487" w:type="pct"/>
            <w:tcBorders>
              <w:bottom w:val="single" w:sz="4" w:space="0" w:color="AEAAAA" w:themeColor="background2" w:themeShade="BF"/>
            </w:tcBorders>
            <w:shd w:val="clear" w:color="auto" w:fill="D0CECE" w:themeFill="background2" w:themeFillShade="E6"/>
            <w:vAlign w:val="center"/>
          </w:tcPr>
          <w:p w14:paraId="3F5D7895" w14:textId="0F0B4C5E" w:rsidR="00891F96" w:rsidRPr="005732D7" w:rsidRDefault="00814531" w:rsidP="00787BF4">
            <w:pPr>
              <w:spacing w:after="0"/>
              <w:jc w:val="center"/>
              <w:rPr>
                <w:rFonts w:eastAsia="Times New Roman" w:cs="Calibri"/>
                <w:b/>
                <w:bCs/>
                <w:color w:val="FF0000"/>
                <w:sz w:val="18"/>
                <w:szCs w:val="18"/>
                <w:lang w:val="es-ES" w:eastAsia="es-ES"/>
              </w:rPr>
            </w:pPr>
            <w:r>
              <w:rPr>
                <w:rFonts w:eastAsia="Times New Roman" w:cs="Calibri"/>
                <w:b/>
                <w:bCs/>
                <w:color w:val="FF0000"/>
                <w:sz w:val="18"/>
                <w:szCs w:val="18"/>
                <w:lang w:val="es-ES" w:eastAsia="es-ES"/>
              </w:rPr>
              <w:t xml:space="preserve">Crédito </w:t>
            </w:r>
            <w:r w:rsidR="00BF416F" w:rsidRPr="005732D7">
              <w:rPr>
                <w:rFonts w:eastAsia="Times New Roman" w:cs="Calibri"/>
                <w:b/>
                <w:bCs/>
                <w:color w:val="FF0000"/>
                <w:sz w:val="18"/>
                <w:szCs w:val="18"/>
                <w:lang w:val="es-ES" w:eastAsia="es-ES"/>
              </w:rPr>
              <w:t>Diputación Huesca</w:t>
            </w:r>
          </w:p>
        </w:tc>
        <w:tc>
          <w:tcPr>
            <w:tcW w:w="414" w:type="pct"/>
            <w:tcBorders>
              <w:bottom w:val="single" w:sz="4" w:space="0" w:color="AEAAAA" w:themeColor="background2" w:themeShade="BF"/>
            </w:tcBorders>
            <w:shd w:val="clear" w:color="auto" w:fill="D0CECE" w:themeFill="background2" w:themeFillShade="E6"/>
            <w:vAlign w:val="center"/>
          </w:tcPr>
          <w:p w14:paraId="7FE7C3DE" w14:textId="1CBE2E7B" w:rsidR="00891F96" w:rsidRPr="005732D7" w:rsidRDefault="00891F96" w:rsidP="00787BF4">
            <w:pPr>
              <w:spacing w:after="0"/>
              <w:jc w:val="center"/>
              <w:rPr>
                <w:rFonts w:eastAsia="Times New Roman" w:cs="Calibri"/>
                <w:b/>
                <w:bCs/>
                <w:color w:val="FF0000"/>
                <w:sz w:val="18"/>
                <w:szCs w:val="18"/>
                <w:lang w:val="es-ES" w:eastAsia="es-ES"/>
              </w:rPr>
            </w:pPr>
            <w:r w:rsidRPr="005732D7">
              <w:rPr>
                <w:rFonts w:eastAsia="Times New Roman" w:cs="Calibri"/>
                <w:b/>
                <w:bCs/>
                <w:color w:val="FF0000"/>
                <w:sz w:val="18"/>
                <w:szCs w:val="18"/>
                <w:lang w:val="es-ES" w:eastAsia="es-ES"/>
              </w:rPr>
              <w:t xml:space="preserve">% </w:t>
            </w:r>
            <w:r w:rsidR="00814531">
              <w:rPr>
                <w:rFonts w:eastAsia="Times New Roman" w:cs="Calibri"/>
                <w:b/>
                <w:bCs/>
                <w:color w:val="FF0000"/>
                <w:sz w:val="18"/>
                <w:szCs w:val="18"/>
                <w:lang w:val="es-ES" w:eastAsia="es-ES"/>
              </w:rPr>
              <w:t>crédito</w:t>
            </w:r>
            <w:r w:rsidRPr="005732D7">
              <w:rPr>
                <w:rFonts w:eastAsia="Times New Roman" w:cs="Calibri"/>
                <w:b/>
                <w:bCs/>
                <w:color w:val="FF0000"/>
                <w:sz w:val="18"/>
                <w:szCs w:val="18"/>
                <w:lang w:val="es-ES" w:eastAsia="es-ES"/>
              </w:rPr>
              <w:t xml:space="preserve"> </w:t>
            </w:r>
            <w:proofErr w:type="spellStart"/>
            <w:r w:rsidR="00BF416F" w:rsidRPr="005732D7">
              <w:rPr>
                <w:rFonts w:eastAsia="Times New Roman" w:cs="Calibri"/>
                <w:b/>
                <w:bCs/>
                <w:color w:val="FF0000"/>
                <w:sz w:val="18"/>
                <w:szCs w:val="18"/>
                <w:lang w:val="es-ES" w:eastAsia="es-ES"/>
              </w:rPr>
              <w:t>Dip</w:t>
            </w:r>
            <w:proofErr w:type="spellEnd"/>
            <w:r w:rsidR="00BF416F" w:rsidRPr="005732D7">
              <w:rPr>
                <w:rFonts w:eastAsia="Times New Roman" w:cs="Calibri"/>
                <w:b/>
                <w:bCs/>
                <w:color w:val="FF0000"/>
                <w:sz w:val="18"/>
                <w:szCs w:val="18"/>
                <w:lang w:val="es-ES" w:eastAsia="es-ES"/>
              </w:rPr>
              <w:t>. Huesca</w:t>
            </w:r>
          </w:p>
        </w:tc>
      </w:tr>
      <w:tr w:rsidR="00BF416F" w:rsidRPr="00852A3E" w14:paraId="5FAD5924" w14:textId="77777777" w:rsidTr="00BF416F">
        <w:trPr>
          <w:trHeight w:val="516"/>
        </w:trPr>
        <w:tc>
          <w:tcPr>
            <w:tcW w:w="1249" w:type="pct"/>
            <w:tcBorders>
              <w:right w:val="single" w:sz="4" w:space="0" w:color="AEAAAA" w:themeColor="background2" w:themeShade="BF"/>
            </w:tcBorders>
            <w:shd w:val="clear" w:color="auto" w:fill="auto"/>
            <w:vAlign w:val="center"/>
          </w:tcPr>
          <w:p w14:paraId="5C4B7FCD" w14:textId="12C01A9C" w:rsidR="00BF416F" w:rsidRPr="00852A3E" w:rsidRDefault="00BF416F" w:rsidP="00BF416F">
            <w:pPr>
              <w:spacing w:after="0"/>
              <w:jc w:val="center"/>
              <w:rPr>
                <w:rFonts w:asciiTheme="minorHAnsi" w:eastAsia="Times New Roman" w:hAnsiTheme="minorHAnsi" w:cstheme="minorHAnsi"/>
                <w:sz w:val="18"/>
                <w:szCs w:val="18"/>
                <w:lang w:val="es-ES" w:eastAsia="es-ES"/>
              </w:rPr>
            </w:pPr>
            <w:r w:rsidRPr="00BF416F">
              <w:rPr>
                <w:rFonts w:cstheme="minorHAnsi"/>
                <w:noProof/>
                <w:sz w:val="18"/>
                <w:szCs w:val="18"/>
                <w:lang w:val="es-ES"/>
              </w:rPr>
              <w:t>REHABILITACIÓN DE ANTIGUA CASA CUARTEL PARA 9 VIVIENDAS DE ALQUILER ASEQUIBLE EN BROTO (HUESCA)</w:t>
            </w:r>
          </w:p>
        </w:tc>
        <w:tc>
          <w:tcPr>
            <w:tcW w:w="62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772D395" w14:textId="7A479DF6" w:rsidR="00BF416F" w:rsidRPr="00BF416F" w:rsidRDefault="00BF416F" w:rsidP="00BF416F">
            <w:pPr>
              <w:spacing w:after="0"/>
              <w:jc w:val="center"/>
              <w:rPr>
                <w:rFonts w:cs="Calibri"/>
                <w:sz w:val="18"/>
                <w:szCs w:val="18"/>
                <w:lang w:val="es-ES"/>
              </w:rPr>
            </w:pPr>
            <w:r w:rsidRPr="00BF416F">
              <w:rPr>
                <w:sz w:val="18"/>
                <w:szCs w:val="18"/>
              </w:rPr>
              <w:t>694.275,95</w:t>
            </w:r>
          </w:p>
        </w:tc>
        <w:tc>
          <w:tcPr>
            <w:tcW w:w="62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6B2BDB7C" w14:textId="5A43E8A8" w:rsidR="00BF416F" w:rsidRPr="00BF416F" w:rsidRDefault="00BF416F" w:rsidP="00BF416F">
            <w:pPr>
              <w:spacing w:after="0"/>
              <w:jc w:val="center"/>
              <w:rPr>
                <w:rFonts w:eastAsia="Times New Roman" w:cs="Calibri"/>
                <w:sz w:val="18"/>
                <w:szCs w:val="18"/>
                <w:lang w:val="es-ES" w:eastAsia="es-ES"/>
              </w:rPr>
            </w:pPr>
            <w:r w:rsidRPr="00BF416F">
              <w:rPr>
                <w:sz w:val="18"/>
                <w:szCs w:val="18"/>
              </w:rPr>
              <w:t>216.846,00</w:t>
            </w:r>
          </w:p>
        </w:tc>
        <w:tc>
          <w:tcPr>
            <w:tcW w:w="41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0C901485" w14:textId="3684324C" w:rsidR="00BF416F" w:rsidRPr="00BF416F" w:rsidRDefault="00BF416F" w:rsidP="00BF416F">
            <w:pPr>
              <w:spacing w:after="0"/>
              <w:jc w:val="center"/>
              <w:rPr>
                <w:rFonts w:eastAsia="Times New Roman" w:cs="Calibri"/>
                <w:sz w:val="18"/>
                <w:szCs w:val="18"/>
                <w:lang w:val="es-ES" w:eastAsia="es-ES"/>
              </w:rPr>
            </w:pPr>
            <w:r w:rsidRPr="00BF416F">
              <w:rPr>
                <w:sz w:val="18"/>
                <w:szCs w:val="18"/>
              </w:rPr>
              <w:t>31,23%</w:t>
            </w:r>
          </w:p>
        </w:tc>
        <w:tc>
          <w:tcPr>
            <w:tcW w:w="76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0E6FD829" w14:textId="3EC6CE6F" w:rsidR="00BF416F" w:rsidRPr="00BF416F" w:rsidRDefault="00BF416F" w:rsidP="00BF416F">
            <w:pPr>
              <w:spacing w:after="0"/>
              <w:jc w:val="center"/>
              <w:rPr>
                <w:rFonts w:eastAsia="Times New Roman" w:cs="Calibri"/>
                <w:sz w:val="18"/>
                <w:szCs w:val="18"/>
                <w:lang w:val="es-ES" w:eastAsia="es-ES"/>
              </w:rPr>
            </w:pPr>
            <w:r w:rsidRPr="00BF416F">
              <w:rPr>
                <w:sz w:val="18"/>
                <w:szCs w:val="18"/>
              </w:rPr>
              <w:t>277.429,95</w:t>
            </w:r>
          </w:p>
        </w:tc>
        <w:tc>
          <w:tcPr>
            <w:tcW w:w="42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73C445F4" w14:textId="18CED661" w:rsidR="00BF416F" w:rsidRPr="00BF416F" w:rsidRDefault="00BF416F" w:rsidP="00BF416F">
            <w:pPr>
              <w:spacing w:after="0"/>
              <w:jc w:val="center"/>
              <w:rPr>
                <w:rFonts w:eastAsia="Times New Roman" w:cs="Calibri"/>
                <w:sz w:val="18"/>
                <w:szCs w:val="18"/>
                <w:lang w:val="es-ES" w:eastAsia="es-ES"/>
              </w:rPr>
            </w:pPr>
            <w:r w:rsidRPr="00BF416F">
              <w:rPr>
                <w:sz w:val="18"/>
                <w:szCs w:val="18"/>
              </w:rPr>
              <w:t>39,96%</w:t>
            </w:r>
          </w:p>
        </w:tc>
        <w:tc>
          <w:tcPr>
            <w:tcW w:w="48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4BBC9029" w14:textId="58BD801D" w:rsidR="00BF416F" w:rsidRPr="005732D7" w:rsidRDefault="00BF416F" w:rsidP="00BF416F">
            <w:pPr>
              <w:spacing w:after="0"/>
              <w:jc w:val="center"/>
              <w:rPr>
                <w:color w:val="FF0000"/>
                <w:sz w:val="18"/>
                <w:szCs w:val="18"/>
              </w:rPr>
            </w:pPr>
            <w:r w:rsidRPr="005732D7">
              <w:rPr>
                <w:color w:val="FF0000"/>
                <w:sz w:val="18"/>
                <w:szCs w:val="18"/>
              </w:rPr>
              <w:t>200.000,00</w:t>
            </w:r>
          </w:p>
        </w:tc>
        <w:tc>
          <w:tcPr>
            <w:tcW w:w="41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1BF34BBD" w14:textId="15E6F252" w:rsidR="00BF416F" w:rsidRPr="005732D7" w:rsidRDefault="00BF416F" w:rsidP="00BF416F">
            <w:pPr>
              <w:spacing w:after="0"/>
              <w:jc w:val="center"/>
              <w:rPr>
                <w:color w:val="FF0000"/>
                <w:sz w:val="18"/>
                <w:szCs w:val="18"/>
              </w:rPr>
            </w:pPr>
            <w:r w:rsidRPr="005732D7">
              <w:rPr>
                <w:color w:val="FF0000"/>
                <w:sz w:val="18"/>
                <w:szCs w:val="18"/>
              </w:rPr>
              <w:t>28,81%</w:t>
            </w:r>
          </w:p>
        </w:tc>
      </w:tr>
    </w:tbl>
    <w:p w14:paraId="317314F7" w14:textId="20C05B25" w:rsidR="004F78BE" w:rsidRDefault="004F78BE" w:rsidP="004F78BE">
      <w:pPr>
        <w:spacing w:after="120"/>
        <w:rPr>
          <w:lang w:val="es-ES"/>
        </w:rPr>
      </w:pPr>
      <w:r w:rsidRPr="004F78BE">
        <w:rPr>
          <w:lang w:val="es-ES"/>
        </w:rPr>
        <w:t>*Incluye honorarios profesionales e IVA</w:t>
      </w:r>
    </w:p>
    <w:p w14:paraId="6759F435" w14:textId="7E6CDD4F"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68E27FB6" w14:textId="191D9955"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E66972">
        <w:rPr>
          <w:lang w:val="es-ES"/>
        </w:rPr>
        <w:t>202</w:t>
      </w:r>
      <w:r w:rsidR="000D4F4B" w:rsidRPr="00E66972">
        <w:rPr>
          <w:lang w:val="es-ES"/>
        </w:rPr>
        <w:t>3</w:t>
      </w:r>
      <w:r w:rsidRPr="00E66972">
        <w:rPr>
          <w:lang w:val="es-ES"/>
        </w:rPr>
        <w:t>.</w:t>
      </w:r>
    </w:p>
    <w:p w14:paraId="619F1894" w14:textId="5D02D789" w:rsidR="00814531" w:rsidRDefault="00814531" w:rsidP="007F0609">
      <w:pPr>
        <w:pStyle w:val="Vieta2"/>
        <w:numPr>
          <w:ilvl w:val="0"/>
          <w:numId w:val="0"/>
        </w:numPr>
        <w:tabs>
          <w:tab w:val="left" w:pos="851"/>
        </w:tabs>
        <w:spacing w:before="0" w:after="240"/>
        <w:contextualSpacing w:val="0"/>
        <w:rPr>
          <w:lang w:val="es-ES"/>
        </w:rPr>
      </w:pPr>
      <w:r>
        <w:rPr>
          <w:lang w:val="es-ES"/>
        </w:rPr>
        <w:t>El crédito de la Diputación Provincial de Huesca se trata de crédito avalado a tipo de interés del cero por ciento que actualmente ofrece la Diputación Provincial de Huesca.</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94"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257"/>
        <w:gridCol w:w="1385"/>
        <w:gridCol w:w="1385"/>
        <w:gridCol w:w="1385"/>
        <w:gridCol w:w="1385"/>
        <w:gridCol w:w="1385"/>
      </w:tblGrid>
      <w:tr w:rsidR="00BF416F" w:rsidRPr="008B11EC" w14:paraId="01E792C8" w14:textId="77777777" w:rsidTr="00431A15">
        <w:trPr>
          <w:trHeight w:val="252"/>
        </w:trPr>
        <w:tc>
          <w:tcPr>
            <w:tcW w:w="1599" w:type="pct"/>
            <w:tcBorders>
              <w:bottom w:val="single" w:sz="4" w:space="0" w:color="AEAAAA" w:themeColor="background2" w:themeShade="BF"/>
            </w:tcBorders>
            <w:shd w:val="clear" w:color="auto" w:fill="D0CECE" w:themeFill="background2" w:themeFillShade="E6"/>
            <w:vAlign w:val="center"/>
            <w:hideMark/>
          </w:tcPr>
          <w:p w14:paraId="52143139" w14:textId="77777777" w:rsidR="00BF416F" w:rsidRPr="007F0609" w:rsidRDefault="00BF416F"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680" w:type="pct"/>
            <w:tcBorders>
              <w:bottom w:val="single" w:sz="4" w:space="0" w:color="AEAAAA" w:themeColor="background2" w:themeShade="BF"/>
            </w:tcBorders>
            <w:shd w:val="clear" w:color="auto" w:fill="D0CECE" w:themeFill="background2" w:themeFillShade="E6"/>
            <w:vAlign w:val="center"/>
          </w:tcPr>
          <w:p w14:paraId="33D6B170" w14:textId="3A136418" w:rsidR="00BF416F" w:rsidRPr="007F0609" w:rsidRDefault="00BF416F" w:rsidP="00431A15">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680" w:type="pct"/>
            <w:tcBorders>
              <w:bottom w:val="single" w:sz="4" w:space="0" w:color="AEAAAA" w:themeColor="background2" w:themeShade="BF"/>
            </w:tcBorders>
            <w:shd w:val="clear" w:color="auto" w:fill="D0CECE" w:themeFill="background2" w:themeFillShade="E6"/>
            <w:vAlign w:val="center"/>
          </w:tcPr>
          <w:p w14:paraId="096D2686" w14:textId="2A43A822" w:rsidR="00BF416F" w:rsidRPr="007F0609" w:rsidRDefault="00BF416F" w:rsidP="00431A15">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680" w:type="pct"/>
            <w:tcBorders>
              <w:bottom w:val="single" w:sz="4" w:space="0" w:color="AEAAAA" w:themeColor="background2" w:themeShade="BF"/>
            </w:tcBorders>
            <w:shd w:val="clear" w:color="auto" w:fill="D0CECE" w:themeFill="background2" w:themeFillShade="E6"/>
            <w:vAlign w:val="center"/>
          </w:tcPr>
          <w:p w14:paraId="42A37987" w14:textId="200DB50D" w:rsidR="00BF416F" w:rsidRPr="007F0609" w:rsidRDefault="00431A15" w:rsidP="00431A15">
            <w:pPr>
              <w:spacing w:after="0"/>
              <w:jc w:val="center"/>
              <w:rPr>
                <w:rFonts w:eastAsia="Times New Roman" w:cs="Calibri"/>
                <w:b/>
                <w:bCs/>
                <w:sz w:val="18"/>
                <w:szCs w:val="18"/>
                <w:lang w:val="es-ES" w:eastAsia="es-ES"/>
              </w:rPr>
            </w:pPr>
            <w:r w:rsidRPr="00431A15">
              <w:rPr>
                <w:rFonts w:eastAsia="Times New Roman" w:cs="Calibri"/>
                <w:b/>
                <w:bCs/>
                <w:sz w:val="18"/>
                <w:szCs w:val="18"/>
                <w:lang w:val="es-ES" w:eastAsia="es-ES"/>
              </w:rPr>
              <w:t>Anualidad 202</w:t>
            </w:r>
            <w:r>
              <w:rPr>
                <w:rFonts w:eastAsia="Times New Roman" w:cs="Calibri"/>
                <w:b/>
                <w:bCs/>
                <w:sz w:val="18"/>
                <w:szCs w:val="18"/>
                <w:lang w:val="es-ES" w:eastAsia="es-ES"/>
              </w:rPr>
              <w:t>5</w:t>
            </w:r>
            <w:r w:rsidRPr="00431A15">
              <w:rPr>
                <w:rFonts w:eastAsia="Times New Roman" w:cs="Calibri"/>
                <w:b/>
                <w:bCs/>
                <w:sz w:val="18"/>
                <w:szCs w:val="18"/>
                <w:lang w:val="es-ES" w:eastAsia="es-ES"/>
              </w:rPr>
              <w:t xml:space="preserve"> (€)</w:t>
            </w:r>
          </w:p>
        </w:tc>
        <w:tc>
          <w:tcPr>
            <w:tcW w:w="680" w:type="pct"/>
            <w:tcBorders>
              <w:bottom w:val="single" w:sz="4" w:space="0" w:color="AEAAAA" w:themeColor="background2" w:themeShade="BF"/>
            </w:tcBorders>
            <w:shd w:val="clear" w:color="auto" w:fill="D0CECE" w:themeFill="background2" w:themeFillShade="E6"/>
            <w:vAlign w:val="center"/>
          </w:tcPr>
          <w:p w14:paraId="7F634568" w14:textId="7573C763" w:rsidR="00BF416F" w:rsidRPr="007F0609" w:rsidRDefault="00431A15" w:rsidP="00431A15">
            <w:pPr>
              <w:spacing w:after="0"/>
              <w:jc w:val="center"/>
              <w:rPr>
                <w:rFonts w:eastAsia="Times New Roman" w:cs="Calibri"/>
                <w:b/>
                <w:bCs/>
                <w:sz w:val="18"/>
                <w:szCs w:val="18"/>
                <w:lang w:val="es-ES" w:eastAsia="es-ES"/>
              </w:rPr>
            </w:pPr>
            <w:r w:rsidRPr="00431A15">
              <w:rPr>
                <w:rFonts w:eastAsia="Times New Roman" w:cs="Calibri"/>
                <w:b/>
                <w:bCs/>
                <w:sz w:val="18"/>
                <w:szCs w:val="18"/>
                <w:lang w:val="es-ES" w:eastAsia="es-ES"/>
              </w:rPr>
              <w:t>Anualidad 202</w:t>
            </w:r>
            <w:r>
              <w:rPr>
                <w:rFonts w:eastAsia="Times New Roman" w:cs="Calibri"/>
                <w:b/>
                <w:bCs/>
                <w:sz w:val="18"/>
                <w:szCs w:val="18"/>
                <w:lang w:val="es-ES" w:eastAsia="es-ES"/>
              </w:rPr>
              <w:t>6</w:t>
            </w:r>
            <w:r w:rsidRPr="00431A15">
              <w:rPr>
                <w:rFonts w:eastAsia="Times New Roman" w:cs="Calibri"/>
                <w:b/>
                <w:bCs/>
                <w:sz w:val="18"/>
                <w:szCs w:val="18"/>
                <w:lang w:val="es-ES" w:eastAsia="es-ES"/>
              </w:rPr>
              <w:t xml:space="preserve"> (€)</w:t>
            </w:r>
          </w:p>
        </w:tc>
        <w:tc>
          <w:tcPr>
            <w:tcW w:w="680" w:type="pct"/>
            <w:tcBorders>
              <w:bottom w:val="single" w:sz="4" w:space="0" w:color="AEAAAA" w:themeColor="background2" w:themeShade="BF"/>
            </w:tcBorders>
            <w:shd w:val="clear" w:color="auto" w:fill="D0CECE" w:themeFill="background2" w:themeFillShade="E6"/>
            <w:vAlign w:val="center"/>
            <w:hideMark/>
          </w:tcPr>
          <w:p w14:paraId="5CBAB611" w14:textId="6C4A7479" w:rsidR="00BF416F" w:rsidRPr="007F0609" w:rsidRDefault="00BF416F" w:rsidP="00431A15">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431A15" w:rsidRPr="008B11EC" w14:paraId="6B8B3D63" w14:textId="77777777" w:rsidTr="00431A15">
        <w:trPr>
          <w:trHeight w:val="252"/>
        </w:trPr>
        <w:tc>
          <w:tcPr>
            <w:tcW w:w="1599"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3B0ADBA7" w:rsidR="00431A15" w:rsidRPr="007F0609" w:rsidRDefault="00431A15" w:rsidP="00431A15">
            <w:pPr>
              <w:spacing w:after="0"/>
              <w:jc w:val="center"/>
              <w:rPr>
                <w:rFonts w:eastAsia="Times New Roman" w:cs="Calibri"/>
                <w:sz w:val="18"/>
                <w:szCs w:val="18"/>
                <w:lang w:val="es-ES" w:eastAsia="es-ES"/>
              </w:rPr>
            </w:pPr>
            <w:r w:rsidRPr="00BF416F">
              <w:rPr>
                <w:rFonts w:eastAsia="Times New Roman" w:cs="Calibri"/>
                <w:sz w:val="18"/>
                <w:szCs w:val="18"/>
                <w:lang w:val="es-ES" w:eastAsia="es-ES"/>
              </w:rPr>
              <w:t>REHABILITACIÓN DE ANTIGUA CASA CUARTEL PARA 9 VIVIENDAS DE ALQUILER ASEQUIBLE EN BROTO (HUESCA)</w:t>
            </w:r>
          </w:p>
        </w:tc>
        <w:tc>
          <w:tcPr>
            <w:tcW w:w="680"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00A00689" w:rsidR="00431A15" w:rsidRPr="00431A15" w:rsidRDefault="00431A15" w:rsidP="00431A15">
            <w:pPr>
              <w:spacing w:after="0"/>
              <w:jc w:val="center"/>
              <w:rPr>
                <w:rFonts w:eastAsia="Times New Roman" w:cs="Calibri"/>
                <w:sz w:val="18"/>
                <w:szCs w:val="18"/>
                <w:lang w:val="es-ES" w:eastAsia="es-ES"/>
              </w:rPr>
            </w:pPr>
            <w:r w:rsidRPr="00431A15">
              <w:rPr>
                <w:sz w:val="18"/>
                <w:szCs w:val="18"/>
              </w:rPr>
              <w:t>60.000,00</w:t>
            </w:r>
          </w:p>
        </w:tc>
        <w:tc>
          <w:tcPr>
            <w:tcW w:w="68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7F6819CB" w:rsidR="00431A15" w:rsidRPr="00431A15" w:rsidRDefault="00431A15" w:rsidP="00431A15">
            <w:pPr>
              <w:spacing w:after="0"/>
              <w:jc w:val="center"/>
              <w:rPr>
                <w:rFonts w:eastAsia="Times New Roman" w:cs="Calibri"/>
                <w:sz w:val="18"/>
                <w:szCs w:val="18"/>
                <w:lang w:val="es-ES" w:eastAsia="es-ES"/>
              </w:rPr>
            </w:pPr>
            <w:r w:rsidRPr="00431A15">
              <w:rPr>
                <w:sz w:val="18"/>
                <w:szCs w:val="18"/>
              </w:rPr>
              <w:t>254.490,00</w:t>
            </w:r>
          </w:p>
        </w:tc>
        <w:tc>
          <w:tcPr>
            <w:tcW w:w="68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2A63C30F" w14:textId="57B26B41" w:rsidR="00431A15" w:rsidRPr="00431A15" w:rsidRDefault="00431A15" w:rsidP="00431A15">
            <w:pPr>
              <w:spacing w:after="0"/>
              <w:jc w:val="center"/>
              <w:rPr>
                <w:rFonts w:eastAsia="Times New Roman" w:cs="Calibri"/>
                <w:sz w:val="18"/>
                <w:szCs w:val="18"/>
                <w:lang w:val="es-ES" w:eastAsia="es-ES"/>
              </w:rPr>
            </w:pPr>
            <w:r w:rsidRPr="00431A15">
              <w:rPr>
                <w:sz w:val="18"/>
                <w:szCs w:val="18"/>
              </w:rPr>
              <w:t>313.737,00</w:t>
            </w:r>
          </w:p>
        </w:tc>
        <w:tc>
          <w:tcPr>
            <w:tcW w:w="68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7C6CA51A" w14:textId="4AF188A1" w:rsidR="00431A15" w:rsidRPr="00431A15" w:rsidRDefault="00431A15" w:rsidP="00431A15">
            <w:pPr>
              <w:spacing w:after="0"/>
              <w:jc w:val="center"/>
              <w:rPr>
                <w:rFonts w:eastAsia="Times New Roman" w:cs="Calibri"/>
                <w:sz w:val="18"/>
                <w:szCs w:val="18"/>
                <w:lang w:val="es-ES" w:eastAsia="es-ES"/>
              </w:rPr>
            </w:pPr>
            <w:r w:rsidRPr="00431A15">
              <w:rPr>
                <w:sz w:val="18"/>
                <w:szCs w:val="18"/>
              </w:rPr>
              <w:t>66.048,95</w:t>
            </w:r>
          </w:p>
        </w:tc>
        <w:tc>
          <w:tcPr>
            <w:tcW w:w="68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6A071ABD" w:rsidR="00431A15" w:rsidRPr="00431A15" w:rsidRDefault="00431A15" w:rsidP="00431A15">
            <w:pPr>
              <w:spacing w:after="0"/>
              <w:jc w:val="center"/>
              <w:rPr>
                <w:rFonts w:eastAsia="Times New Roman" w:cs="Calibri"/>
                <w:sz w:val="18"/>
                <w:szCs w:val="18"/>
                <w:lang w:val="es-ES" w:eastAsia="es-ES"/>
              </w:rPr>
            </w:pPr>
            <w:r w:rsidRPr="00431A15">
              <w:rPr>
                <w:sz w:val="18"/>
                <w:szCs w:val="18"/>
              </w:rPr>
              <w:t>694.275,95</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636C3CDC"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55647E">
        <w:rPr>
          <w:rFonts w:cstheme="minorHAnsi"/>
          <w:lang w:val="es-ES"/>
        </w:rPr>
        <w:t>Broto</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0771CD1B"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55647E">
        <w:rPr>
          <w:rFonts w:eastAsia="Calibri" w:cs="Arial"/>
          <w:szCs w:val="20"/>
          <w:lang w:val="es-ES_tradnl"/>
        </w:rPr>
        <w:t>Broto</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286BC96A"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1E3010" w:rsidRPr="001E3010">
        <w:rPr>
          <w:lang w:val="es-ES_tradnl"/>
        </w:rPr>
        <w:t xml:space="preserve">han de ser inferiores a </w:t>
      </w:r>
      <w:r w:rsidR="004F78BE">
        <w:rPr>
          <w:lang w:val="es-ES_tradnl"/>
        </w:rPr>
        <w:t xml:space="preserve">5 </w:t>
      </w:r>
      <w:r w:rsidR="00512A40" w:rsidRPr="001E3010">
        <w:rPr>
          <w:lang w:val="es-ES_tradnl"/>
        </w:rPr>
        <w:t>veces el IPREM</w:t>
      </w:r>
      <w:r w:rsidR="001E3010" w:rsidRPr="001E3010">
        <w:rPr>
          <w:lang w:val="es-ES_tradnl"/>
        </w:rPr>
        <w:t>.</w:t>
      </w:r>
    </w:p>
    <w:p w14:paraId="6914284E" w14:textId="41E80F11" w:rsidR="00F60E2C" w:rsidRPr="00E66972" w:rsidRDefault="009E1BA2" w:rsidP="00F2710A">
      <w:pPr>
        <w:pStyle w:val="Vieta2"/>
        <w:rPr>
          <w:lang w:val="es-ES_tradnl"/>
        </w:rPr>
      </w:pPr>
      <w:r w:rsidRPr="00E66972">
        <w:rPr>
          <w:lang w:val="es-ES_tradnl"/>
        </w:rPr>
        <w:t>F</w:t>
      </w:r>
      <w:r w:rsidR="0038238C" w:rsidRPr="00E66972">
        <w:rPr>
          <w:lang w:val="es-ES_tradnl"/>
        </w:rPr>
        <w:t>amilias numerosas y personas con discapacidad</w:t>
      </w:r>
      <w:r w:rsidRPr="00E66972">
        <w:rPr>
          <w:lang w:val="es-ES_tradnl"/>
        </w:rPr>
        <w:t>:</w:t>
      </w:r>
      <w:r w:rsidR="0038238C" w:rsidRPr="00E66972">
        <w:rPr>
          <w:lang w:val="es-ES_tradnl"/>
        </w:rPr>
        <w:t xml:space="preserve"> </w:t>
      </w:r>
      <w:r w:rsidRPr="00E66972">
        <w:rPr>
          <w:lang w:val="es-ES_tradnl"/>
        </w:rPr>
        <w:t>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F460819" w14:textId="78C640A1" w:rsidR="009D6B8B" w:rsidRPr="004F78BE" w:rsidRDefault="006C36D7" w:rsidP="004F78BE">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4F78BE">
        <w:rPr>
          <w:rFonts w:cstheme="minorHAnsi"/>
          <w:lang w:val="es-ES"/>
        </w:rPr>
        <w:t xml:space="preserve">a un máximo de </w:t>
      </w:r>
      <w:r w:rsidR="00BF416F">
        <w:rPr>
          <w:rFonts w:cstheme="minorHAnsi"/>
          <w:lang w:val="es-ES"/>
        </w:rPr>
        <w:t>5</w:t>
      </w:r>
      <w:r w:rsidR="004F78BE" w:rsidRPr="004F78BE">
        <w:rPr>
          <w:rFonts w:cstheme="minorHAnsi"/>
          <w:lang w:val="es-ES"/>
        </w:rPr>
        <w:t xml:space="preserve"> €</w:t>
      </w:r>
      <w:r w:rsidR="004F78BE">
        <w:rPr>
          <w:rFonts w:cstheme="minorHAnsi"/>
          <w:lang w:val="es-ES"/>
        </w:rPr>
        <w:t xml:space="preserve"> por metro cuadrado de superficie útil de la vivienda.</w:t>
      </w:r>
      <w:r w:rsidR="004F78BE" w:rsidRPr="004F78BE">
        <w:rPr>
          <w:rFonts w:cstheme="minorHAnsi"/>
          <w:lang w:val="es-ES"/>
        </w:rPr>
        <w:tab/>
      </w:r>
      <w:r w:rsidR="004F78BE" w:rsidRPr="004F78BE">
        <w:rPr>
          <w:rFonts w:cstheme="minorHAnsi"/>
          <w:lang w:val="es-ES"/>
        </w:rPr>
        <w:tab/>
      </w:r>
      <w:r w:rsidR="004F78BE" w:rsidRPr="004F78BE">
        <w:rPr>
          <w:rFonts w:cstheme="minorHAnsi"/>
          <w:lang w:val="es-ES"/>
        </w:rPr>
        <w:tab/>
      </w:r>
      <w:r w:rsidR="004F78BE" w:rsidRPr="004F78BE">
        <w:rPr>
          <w:rFonts w:cstheme="minorHAnsi"/>
          <w:lang w:val="es-ES"/>
        </w:rPr>
        <w:tab/>
      </w:r>
    </w:p>
    <w:p w14:paraId="087A98FF" w14:textId="3D113838" w:rsidR="00F2710A" w:rsidRPr="009E1BA2" w:rsidRDefault="009E1BA2" w:rsidP="00F2710A">
      <w:pPr>
        <w:pStyle w:val="Vieta2"/>
        <w:numPr>
          <w:ilvl w:val="0"/>
          <w:numId w:val="0"/>
        </w:numPr>
        <w:rPr>
          <w:lang w:val="es-ES"/>
        </w:rPr>
      </w:pPr>
      <w:bookmarkStart w:id="6" w:name="_Hlk129182705"/>
      <w:r w:rsidRPr="009E1BA2">
        <w:rPr>
          <w:lang w:val="es-ES"/>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bookmarkEnd w:id="6"/>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3CB5B4A2"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55647E">
        <w:rPr>
          <w:rFonts w:cstheme="minorHAnsi"/>
          <w:lang w:val="es-ES"/>
        </w:rPr>
        <w:t>Broto</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672A4B44" w14:textId="2686E693" w:rsidR="003B01CE"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6408C70E"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333086A9" w14:textId="77777777" w:rsidR="009E1BA2" w:rsidRDefault="009E1BA2" w:rsidP="002E3AB6">
      <w:pPr>
        <w:spacing w:before="240" w:after="100"/>
        <w:ind w:right="129"/>
        <w:rPr>
          <w:rFonts w:cstheme="minorHAnsi"/>
          <w:lang w:val="es-ES"/>
        </w:rPr>
      </w:pPr>
    </w:p>
    <w:p w14:paraId="10AAAB35" w14:textId="77777777" w:rsidR="00322A08" w:rsidRDefault="00322A08" w:rsidP="002E3AB6">
      <w:pPr>
        <w:spacing w:before="240" w:after="100"/>
        <w:ind w:right="129"/>
        <w:rPr>
          <w:rFonts w:cstheme="minorHAnsi"/>
          <w:lang w:val="es-ES"/>
        </w:rPr>
      </w:pPr>
    </w:p>
    <w:p w14:paraId="0A1CCE0D" w14:textId="7372B719"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5732D7"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70CC852C" w:rsidR="000E3CE2" w:rsidRPr="007F0609" w:rsidRDefault="000E3CE2" w:rsidP="007F0609">
            <w:pPr>
              <w:jc w:val="center"/>
              <w:rPr>
                <w:noProof/>
                <w:lang w:val="es-ES" w:eastAsia="es-ES"/>
              </w:rPr>
            </w:pPr>
            <w:bookmarkStart w:id="7" w:name="_Hlk119063403"/>
            <w:r w:rsidRPr="007F0609">
              <w:rPr>
                <w:noProof/>
                <w:lang w:val="es-ES" w:eastAsia="es-ES"/>
              </w:rPr>
              <w:t>EL</w:t>
            </w:r>
            <w:bookmarkEnd w:id="7"/>
            <w:r w:rsidR="00C22E6A">
              <w:rPr>
                <w:noProof/>
                <w:lang w:val="es-ES" w:eastAsia="es-ES"/>
              </w:rPr>
              <w:t xml:space="preserve"> </w:t>
            </w:r>
            <w:r w:rsidR="00F15402" w:rsidRPr="007F0609">
              <w:rPr>
                <w:noProof/>
                <w:lang w:val="es-ES" w:eastAsia="es-ES"/>
              </w:rPr>
              <w:t>CONSEJERO DE VERTEBRACIÓN DEL TERRITORIO, MOVILIDAD Y VIVIENDA</w:t>
            </w:r>
          </w:p>
        </w:tc>
      </w:tr>
      <w:tr w:rsidR="000E3CE2" w:rsidRPr="005732D7"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69380ACB" w:rsidR="000E3CE2" w:rsidRPr="007F0609" w:rsidRDefault="000E3CE2" w:rsidP="007F0609">
            <w:pPr>
              <w:jc w:val="center"/>
              <w:rPr>
                <w:noProof/>
                <w:lang w:val="es-ES" w:eastAsia="es-ES"/>
              </w:rPr>
            </w:pPr>
            <w:r w:rsidRPr="007F0609">
              <w:rPr>
                <w:noProof/>
                <w:lang w:val="es-ES" w:eastAsia="es-ES"/>
              </w:rPr>
              <w:t>D</w:t>
            </w:r>
            <w:r w:rsidR="007861DC">
              <w:rPr>
                <w:noProof/>
                <w:lang w:val="es-ES" w:eastAsia="es-ES"/>
              </w:rPr>
              <w:t>.</w:t>
            </w:r>
            <w:r w:rsidR="00F15402" w:rsidRPr="007F0609">
              <w:rPr>
                <w:noProof/>
                <w:lang w:val="es-ES" w:eastAsia="es-ES"/>
              </w:rPr>
              <w:t xml:space="preserve"> JOS</w:t>
            </w:r>
            <w:r w:rsidR="007861DC">
              <w:rPr>
                <w:noProof/>
                <w:lang w:val="es-ES" w:eastAsia="es-ES"/>
              </w:rPr>
              <w:t>É</w:t>
            </w:r>
            <w:r w:rsidR="00F15402" w:rsidRPr="007F0609">
              <w:rPr>
                <w:noProof/>
                <w:lang w:val="es-ES" w:eastAsia="es-ES"/>
              </w:rPr>
              <w:t xml:space="preserve"> LUIS SORO DOMINGO</w:t>
            </w:r>
          </w:p>
        </w:tc>
      </w:tr>
      <w:tr w:rsidR="004C0CB2" w:rsidRPr="005732D7"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7F0609" w:rsidRPr="005732D7" w14:paraId="2592AB8B" w14:textId="77777777" w:rsidTr="007F0609">
        <w:trPr>
          <w:trHeight w:val="1813"/>
        </w:trPr>
        <w:tc>
          <w:tcPr>
            <w:tcW w:w="9929" w:type="dxa"/>
            <w:gridSpan w:val="2"/>
          </w:tcPr>
          <w:p w14:paraId="7C4A1213" w14:textId="145EDD85" w:rsidR="007F0609" w:rsidRPr="006C7331" w:rsidRDefault="002A1A97" w:rsidP="006C7331">
            <w:pPr>
              <w:spacing w:after="100"/>
              <w:ind w:left="-5" w:right="129"/>
              <w:jc w:val="center"/>
              <w:rPr>
                <w:rFonts w:cstheme="minorHAnsi"/>
                <w:lang w:val="es-ES"/>
              </w:rPr>
            </w:pPr>
            <w:r w:rsidRPr="006C7331">
              <w:rPr>
                <w:rFonts w:cstheme="minorHAnsi"/>
                <w:lang w:val="es-ES"/>
              </w:rPr>
              <w:t>LA</w:t>
            </w:r>
            <w:r w:rsidR="00F91141" w:rsidRPr="006C7331">
              <w:rPr>
                <w:rFonts w:cstheme="minorHAnsi"/>
                <w:lang w:val="es-ES"/>
              </w:rPr>
              <w:t xml:space="preserve"> ALCALDE</w:t>
            </w:r>
            <w:r w:rsidRPr="006C7331">
              <w:rPr>
                <w:rFonts w:cstheme="minorHAnsi"/>
                <w:lang w:val="es-ES"/>
              </w:rPr>
              <w:t>SA</w:t>
            </w:r>
            <w:r w:rsidR="00F91141" w:rsidRPr="006C7331">
              <w:rPr>
                <w:rFonts w:cstheme="minorHAnsi"/>
                <w:lang w:val="es-ES"/>
              </w:rPr>
              <w:t xml:space="preserve"> DEL AYUNTAMIENTO DE </w:t>
            </w:r>
            <w:r w:rsidR="0055647E" w:rsidRPr="006C7331">
              <w:rPr>
                <w:rFonts w:cstheme="minorHAnsi"/>
                <w:lang w:val="es-ES"/>
              </w:rPr>
              <w:t>BROTO</w:t>
            </w:r>
          </w:p>
          <w:p w14:paraId="0816CA1B" w14:textId="77777777" w:rsidR="007F0609" w:rsidRPr="006C7331" w:rsidRDefault="007F0609" w:rsidP="006C7331">
            <w:pPr>
              <w:spacing w:after="100"/>
              <w:ind w:left="-5" w:right="129"/>
              <w:jc w:val="center"/>
              <w:rPr>
                <w:rFonts w:cstheme="minorHAnsi"/>
                <w:lang w:val="es-ES"/>
              </w:rPr>
            </w:pPr>
          </w:p>
          <w:p w14:paraId="4D79F71E" w14:textId="77777777" w:rsidR="007F0609" w:rsidRPr="006C7331" w:rsidRDefault="007F0609" w:rsidP="006C7331">
            <w:pPr>
              <w:spacing w:after="100"/>
              <w:ind w:left="-5" w:right="129"/>
              <w:jc w:val="center"/>
              <w:rPr>
                <w:rFonts w:cstheme="minorHAnsi"/>
                <w:lang w:val="es-ES"/>
              </w:rPr>
            </w:pPr>
          </w:p>
          <w:p w14:paraId="36B45819" w14:textId="77777777" w:rsidR="007F0609" w:rsidRPr="006C7331" w:rsidRDefault="007F0609" w:rsidP="006C7331">
            <w:pPr>
              <w:spacing w:after="100"/>
              <w:ind w:left="-5" w:right="129"/>
              <w:jc w:val="center"/>
              <w:rPr>
                <w:rFonts w:cstheme="minorHAnsi"/>
                <w:lang w:val="es-ES"/>
              </w:rPr>
            </w:pPr>
          </w:p>
          <w:p w14:paraId="27AEBB87" w14:textId="77777777" w:rsidR="007F0609" w:rsidRPr="006C7331" w:rsidRDefault="007F0609" w:rsidP="006C7331">
            <w:pPr>
              <w:spacing w:after="100"/>
              <w:ind w:left="-5" w:right="129"/>
              <w:jc w:val="center"/>
              <w:rPr>
                <w:rFonts w:cstheme="minorHAnsi"/>
                <w:lang w:val="es-ES"/>
              </w:rPr>
            </w:pPr>
          </w:p>
          <w:p w14:paraId="3973ABCD" w14:textId="3A84454E" w:rsidR="007F0609" w:rsidRPr="006C7331" w:rsidRDefault="002A1A97" w:rsidP="006C7331">
            <w:pPr>
              <w:spacing w:after="100"/>
              <w:ind w:left="-5" w:right="129"/>
              <w:jc w:val="center"/>
              <w:rPr>
                <w:rFonts w:cstheme="minorHAnsi"/>
                <w:lang w:val="es-ES"/>
              </w:rPr>
            </w:pPr>
            <w:r w:rsidRPr="006C7331">
              <w:rPr>
                <w:rFonts w:cstheme="minorHAnsi"/>
                <w:lang w:val="es-ES"/>
              </w:rPr>
              <w:t>Dª. MARÍA DEL CARMEN MURO GRACIA</w:t>
            </w:r>
          </w:p>
        </w:tc>
      </w:tr>
    </w:tbl>
    <w:p w14:paraId="106A35EB" w14:textId="77777777" w:rsidR="00E66972" w:rsidRDefault="00E66972" w:rsidP="00E66972">
      <w:pPr>
        <w:spacing w:after="100"/>
        <w:ind w:right="129"/>
        <w:jc w:val="center"/>
        <w:rPr>
          <w:rFonts w:cstheme="minorHAnsi"/>
          <w:lang w:val="es-ES"/>
        </w:rPr>
      </w:pPr>
    </w:p>
    <w:p w14:paraId="7D4E36C5" w14:textId="77777777" w:rsidR="00E60F18" w:rsidRPr="00166354" w:rsidRDefault="00E60F18" w:rsidP="002E3AB6">
      <w:pPr>
        <w:spacing w:after="100"/>
        <w:ind w:right="129"/>
        <w:rPr>
          <w:rFonts w:cstheme="minorHAnsi"/>
          <w:lang w:val="es-ES"/>
        </w:rPr>
      </w:pPr>
      <w:bookmarkStart w:id="8" w:name="_GoBack"/>
      <w:bookmarkEnd w:id="8"/>
    </w:p>
    <w:sectPr w:rsidR="00E60F18" w:rsidRPr="00166354" w:rsidSect="00353F7C">
      <w:headerReference w:type="default" r:id="rId8"/>
      <w:footerReference w:type="default" r:id="rId9"/>
      <w:pgSz w:w="11906" w:h="16838" w:code="9"/>
      <w:pgMar w:top="2127"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C179D" w14:textId="77777777" w:rsidR="00BA4305" w:rsidRDefault="00BA4305" w:rsidP="00EF35B9">
      <w:r>
        <w:separator/>
      </w:r>
    </w:p>
  </w:endnote>
  <w:endnote w:type="continuationSeparator" w:id="0">
    <w:p w14:paraId="24D20FB9" w14:textId="77777777" w:rsidR="00BA4305" w:rsidRDefault="00BA4305" w:rsidP="00EF35B9">
      <w:r>
        <w:continuationSeparator/>
      </w:r>
    </w:p>
  </w:endnote>
  <w:endnote w:type="continuationNotice" w:id="1">
    <w:p w14:paraId="282F8AA0" w14:textId="77777777" w:rsidR="00BA4305" w:rsidRDefault="00BA430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4E667BF0"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6C7331">
            <w:rPr>
              <w:rFonts w:cs="Calibri"/>
              <w:noProof/>
              <w:color w:val="auto"/>
              <w:sz w:val="16"/>
              <w:szCs w:val="16"/>
            </w:rPr>
            <w:t>5</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6C7331">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proofErr w:type="gramStart"/>
                                  <w:r w:rsidRPr="0010515E">
                                    <w:rPr>
                                      <w:rFonts w:ascii="Gill Sans MT" w:hAnsi="Gill Sans MT"/>
                                      <w:sz w:val="14"/>
                                      <w:szCs w:val="14"/>
                                    </w:rPr>
                                    <w:t>28071</w:t>
                                  </w:r>
                                  <w:proofErr w:type="gramEnd"/>
                                  <w:r w:rsidRPr="0010515E">
                                    <w:rPr>
                                      <w:rFonts w:ascii="Gill Sans MT" w:hAnsi="Gill Sans MT"/>
                                      <w:sz w:val="14"/>
                                      <w:szCs w:val="14"/>
                                    </w:rPr>
                                    <w:t xml:space="preserve">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proofErr w:type="gramStart"/>
                            <w:r w:rsidRPr="0010515E">
                              <w:rPr>
                                <w:rFonts w:ascii="Gill Sans MT" w:hAnsi="Gill Sans MT"/>
                                <w:sz w:val="14"/>
                                <w:szCs w:val="14"/>
                              </w:rPr>
                              <w:t>28071</w:t>
                            </w:r>
                            <w:proofErr w:type="gramEnd"/>
                            <w:r w:rsidRPr="0010515E">
                              <w:rPr>
                                <w:rFonts w:ascii="Gill Sans MT" w:hAnsi="Gill Sans MT"/>
                                <w:sz w:val="14"/>
                                <w:szCs w:val="14"/>
                              </w:rPr>
                              <w:t xml:space="preserve">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7D86B" w14:textId="77777777" w:rsidR="00BA4305" w:rsidRDefault="00BA4305" w:rsidP="00EF35B9">
      <w:r>
        <w:separator/>
      </w:r>
    </w:p>
  </w:footnote>
  <w:footnote w:type="continuationSeparator" w:id="0">
    <w:p w14:paraId="1AE44F7B" w14:textId="77777777" w:rsidR="00BA4305" w:rsidRDefault="00BA4305" w:rsidP="00EF35B9">
      <w:r>
        <w:continuationSeparator/>
      </w:r>
    </w:p>
  </w:footnote>
  <w:footnote w:type="continuationNotice" w:id="1">
    <w:p w14:paraId="351F683C" w14:textId="77777777" w:rsidR="00BA4305" w:rsidRDefault="00BA430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125337"/>
      <w:docPartObj>
        <w:docPartGallery w:val="Watermarks"/>
        <w:docPartUnique/>
      </w:docPartObj>
    </w:sdtPr>
    <w:sdtEndPr/>
    <w:sdtContent>
      <w:p w14:paraId="2C0C0F19" w14:textId="77777777" w:rsidR="00353F7C" w:rsidRDefault="006C7331" w:rsidP="00E86937">
        <w:pPr>
          <w:pStyle w:val="Encabezado"/>
        </w:pPr>
        <w:r>
          <w:pict w14:anchorId="46A872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2018"/>
          <w:gridCol w:w="2620"/>
          <w:gridCol w:w="2229"/>
          <w:gridCol w:w="2376"/>
          <w:gridCol w:w="961"/>
        </w:tblGrid>
        <w:tr w:rsidR="0055647E" w:rsidRPr="00F028C0" w14:paraId="534634D0" w14:textId="77777777" w:rsidTr="00916469">
          <w:trPr>
            <w:trHeight w:val="20"/>
          </w:trPr>
          <w:tc>
            <w:tcPr>
              <w:tcW w:w="1864" w:type="dxa"/>
            </w:tcPr>
            <w:p w14:paraId="65ABF84A"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4765025A" wp14:editId="09181B07">
                    <wp:simplePos x="0" y="0"/>
                    <wp:positionH relativeFrom="column">
                      <wp:posOffset>-68580</wp:posOffset>
                    </wp:positionH>
                    <wp:positionV relativeFrom="page">
                      <wp:posOffset>457200</wp:posOffset>
                    </wp:positionV>
                    <wp:extent cx="1144270" cy="305435"/>
                    <wp:effectExtent l="0" t="0" r="0" b="0"/>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1161104B"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7CD19755" wp14:editId="0FA79623">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15" name="Imagen 15"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53BAC5D1"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2B3772BD" wp14:editId="09399514">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16" name="Imagen 16"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F43C216"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p>
            <w:p w14:paraId="257993B2" w14:textId="77777777" w:rsidR="00353F7C" w:rsidRPr="00F028C0" w:rsidRDefault="00353F7C" w:rsidP="00353F7C">
              <w:pPr>
                <w:tabs>
                  <w:tab w:val="center" w:pos="4252"/>
                  <w:tab w:val="right" w:pos="8504"/>
                </w:tabs>
                <w:spacing w:after="0"/>
                <w:rPr>
                  <w:rFonts w:eastAsia="Calibri" w:cs="Times New Roman"/>
                  <w:color w:val="595959"/>
                  <w:sz w:val="14"/>
                  <w:szCs w:val="14"/>
                </w:rPr>
              </w:pPr>
            </w:p>
          </w:tc>
          <w:tc>
            <w:tcPr>
              <w:tcW w:w="2191" w:type="dxa"/>
            </w:tcPr>
            <w:p w14:paraId="4423D500" w14:textId="77777777" w:rsidR="00353F7C" w:rsidRPr="00F028C0" w:rsidRDefault="00353F7C" w:rsidP="00353F7C">
              <w:pPr>
                <w:tabs>
                  <w:tab w:val="center" w:pos="4252"/>
                  <w:tab w:val="right" w:pos="8504"/>
                </w:tabs>
                <w:spacing w:after="0"/>
                <w:ind w:left="-5773" w:right="600"/>
                <w:rPr>
                  <w:rFonts w:eastAsia="Calibri" w:cs="Times New Roman"/>
                  <w:noProof/>
                  <w:color w:val="595959"/>
                  <w:sz w:val="14"/>
                  <w:szCs w:val="14"/>
                </w:rPr>
              </w:pPr>
            </w:p>
            <w:p w14:paraId="2DAF49D3" w14:textId="77777777" w:rsidR="00353F7C" w:rsidRPr="00F028C0" w:rsidRDefault="00353F7C" w:rsidP="00353F7C">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0118E0A2" wp14:editId="4309ECCB">
                    <wp:simplePos x="0" y="0"/>
                    <wp:positionH relativeFrom="column">
                      <wp:posOffset>41910</wp:posOffset>
                    </wp:positionH>
                    <wp:positionV relativeFrom="page">
                      <wp:posOffset>466725</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17" name="Imagen 17"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38B001EA" w14:textId="77777777" w:rsidR="00353F7C" w:rsidRPr="00F028C0" w:rsidRDefault="00353F7C" w:rsidP="00353F7C">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4EB73840" wp14:editId="12CB3B87">
                    <wp:simplePos x="0" y="0"/>
                    <wp:positionH relativeFrom="column">
                      <wp:posOffset>84455</wp:posOffset>
                    </wp:positionH>
                    <wp:positionV relativeFrom="page">
                      <wp:posOffset>438785</wp:posOffset>
                    </wp:positionV>
                    <wp:extent cx="381000" cy="381000"/>
                    <wp:effectExtent l="0" t="0" r="0"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381000" cy="381000"/>
                            </a:xfrm>
                            <a:prstGeom prst="rect">
                              <a:avLst/>
                            </a:prstGeom>
                            <a:noFill/>
                          </pic:spPr>
                        </pic:pic>
                      </a:graphicData>
                    </a:graphic>
                    <wp14:sizeRelH relativeFrom="page">
                      <wp14:pctWidth>0</wp14:pctWidth>
                    </wp14:sizeRelH>
                    <wp14:sizeRelV relativeFrom="page">
                      <wp14:pctHeight>0</wp14:pctHeight>
                    </wp14:sizeRelV>
                  </wp:anchor>
                </w:drawing>
              </w:r>
            </w:p>
          </w:tc>
        </w:tr>
      </w:tbl>
      <w:p w14:paraId="0A99E002" w14:textId="4628F356" w:rsidR="003D5D22" w:rsidRPr="00E86937" w:rsidRDefault="006C7331" w:rsidP="00E86937">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4"/>
  </w:num>
  <w:num w:numId="2">
    <w:abstractNumId w:val="15"/>
  </w:num>
  <w:num w:numId="3">
    <w:abstractNumId w:val="11"/>
  </w:num>
  <w:num w:numId="4">
    <w:abstractNumId w:val="17"/>
  </w:num>
  <w:num w:numId="5">
    <w:abstractNumId w:val="4"/>
    <w:lvlOverride w:ilvl="0">
      <w:startOverride w:val="1"/>
    </w:lvlOverride>
  </w:num>
  <w:num w:numId="6">
    <w:abstractNumId w:val="2"/>
  </w:num>
  <w:num w:numId="7">
    <w:abstractNumId w:val="3"/>
  </w:num>
  <w:num w:numId="8">
    <w:abstractNumId w:val="13"/>
  </w:num>
  <w:num w:numId="9">
    <w:abstractNumId w:val="8"/>
  </w:num>
  <w:num w:numId="10">
    <w:abstractNumId w:val="1"/>
  </w:num>
  <w:num w:numId="11">
    <w:abstractNumId w:val="12"/>
  </w:num>
  <w:num w:numId="12">
    <w:abstractNumId w:val="16"/>
  </w:num>
  <w:num w:numId="13">
    <w:abstractNumId w:val="13"/>
  </w:num>
  <w:num w:numId="14">
    <w:abstractNumId w:val="8"/>
    <w:lvlOverride w:ilvl="0">
      <w:startOverride w:val="1"/>
    </w:lvlOverride>
  </w:num>
  <w:num w:numId="15">
    <w:abstractNumId w:val="13"/>
  </w:num>
  <w:num w:numId="16">
    <w:abstractNumId w:val="18"/>
  </w:num>
  <w:num w:numId="17">
    <w:abstractNumId w:val="7"/>
  </w:num>
  <w:num w:numId="18">
    <w:abstractNumId w:val="13"/>
  </w:num>
  <w:num w:numId="19">
    <w:abstractNumId w:val="10"/>
  </w:num>
  <w:num w:numId="20">
    <w:abstractNumId w:val="9"/>
  </w:num>
  <w:num w:numId="21">
    <w:abstractNumId w:val="12"/>
  </w:num>
  <w:num w:numId="22">
    <w:abstractNumId w:val="12"/>
  </w:num>
  <w:num w:numId="23">
    <w:abstractNumId w:val="0"/>
  </w:num>
  <w:num w:numId="24">
    <w:abstractNumId w:val="5"/>
  </w:num>
  <w:num w:numId="25">
    <w:abstractNumId w:val="12"/>
  </w:num>
  <w:num w:numId="26">
    <w:abstractNumId w:val="14"/>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3CE"/>
    <w:rsid w:val="00006517"/>
    <w:rsid w:val="000128B2"/>
    <w:rsid w:val="00020280"/>
    <w:rsid w:val="000238F1"/>
    <w:rsid w:val="000327C4"/>
    <w:rsid w:val="00035E25"/>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4F4B"/>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1A97"/>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A08"/>
    <w:rsid w:val="00322BFF"/>
    <w:rsid w:val="003235F3"/>
    <w:rsid w:val="00326135"/>
    <w:rsid w:val="003319AC"/>
    <w:rsid w:val="003323C6"/>
    <w:rsid w:val="00336C30"/>
    <w:rsid w:val="003449BF"/>
    <w:rsid w:val="00350A68"/>
    <w:rsid w:val="00351F81"/>
    <w:rsid w:val="003536DE"/>
    <w:rsid w:val="00353F7C"/>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01CE"/>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1A15"/>
    <w:rsid w:val="00435815"/>
    <w:rsid w:val="00443714"/>
    <w:rsid w:val="00444950"/>
    <w:rsid w:val="00447966"/>
    <w:rsid w:val="0045202C"/>
    <w:rsid w:val="0045301A"/>
    <w:rsid w:val="004530DA"/>
    <w:rsid w:val="004556BA"/>
    <w:rsid w:val="00463BD3"/>
    <w:rsid w:val="004647C8"/>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4F78BE"/>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47E"/>
    <w:rsid w:val="00556884"/>
    <w:rsid w:val="00560213"/>
    <w:rsid w:val="005618F0"/>
    <w:rsid w:val="0056314F"/>
    <w:rsid w:val="00563CFB"/>
    <w:rsid w:val="00563E45"/>
    <w:rsid w:val="005732D7"/>
    <w:rsid w:val="0057427A"/>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C64A7"/>
    <w:rsid w:val="006C7331"/>
    <w:rsid w:val="006D08C9"/>
    <w:rsid w:val="006D2A77"/>
    <w:rsid w:val="006D6468"/>
    <w:rsid w:val="006D7604"/>
    <w:rsid w:val="006E0655"/>
    <w:rsid w:val="006E764E"/>
    <w:rsid w:val="006F1DC9"/>
    <w:rsid w:val="006F42F2"/>
    <w:rsid w:val="006F4C37"/>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511F2"/>
    <w:rsid w:val="00752423"/>
    <w:rsid w:val="0075465E"/>
    <w:rsid w:val="00755858"/>
    <w:rsid w:val="007573F3"/>
    <w:rsid w:val="00766537"/>
    <w:rsid w:val="00772E00"/>
    <w:rsid w:val="007736D6"/>
    <w:rsid w:val="00775E99"/>
    <w:rsid w:val="007805EA"/>
    <w:rsid w:val="00780F62"/>
    <w:rsid w:val="007861DC"/>
    <w:rsid w:val="007867A1"/>
    <w:rsid w:val="00786B7F"/>
    <w:rsid w:val="00786F48"/>
    <w:rsid w:val="00786F88"/>
    <w:rsid w:val="00792E6C"/>
    <w:rsid w:val="00793065"/>
    <w:rsid w:val="0079692C"/>
    <w:rsid w:val="007B315A"/>
    <w:rsid w:val="007C0E33"/>
    <w:rsid w:val="007C5922"/>
    <w:rsid w:val="007C6D77"/>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4531"/>
    <w:rsid w:val="00817067"/>
    <w:rsid w:val="00817B69"/>
    <w:rsid w:val="00826173"/>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91F96"/>
    <w:rsid w:val="008A4D4F"/>
    <w:rsid w:val="008B056B"/>
    <w:rsid w:val="008B11EC"/>
    <w:rsid w:val="008B1754"/>
    <w:rsid w:val="008B6E3F"/>
    <w:rsid w:val="008C1E3D"/>
    <w:rsid w:val="008C4213"/>
    <w:rsid w:val="008C458D"/>
    <w:rsid w:val="008D230C"/>
    <w:rsid w:val="008D2F49"/>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5455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1BA2"/>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41DF"/>
    <w:rsid w:val="00A653B8"/>
    <w:rsid w:val="00A65653"/>
    <w:rsid w:val="00A65D4B"/>
    <w:rsid w:val="00A72A81"/>
    <w:rsid w:val="00A732FA"/>
    <w:rsid w:val="00A742E6"/>
    <w:rsid w:val="00A74943"/>
    <w:rsid w:val="00A7622F"/>
    <w:rsid w:val="00A802B5"/>
    <w:rsid w:val="00A84A8D"/>
    <w:rsid w:val="00A87E22"/>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07A19"/>
    <w:rsid w:val="00B146CC"/>
    <w:rsid w:val="00B212AD"/>
    <w:rsid w:val="00B22D7F"/>
    <w:rsid w:val="00B265E7"/>
    <w:rsid w:val="00B27EC0"/>
    <w:rsid w:val="00B3105E"/>
    <w:rsid w:val="00B34188"/>
    <w:rsid w:val="00B34D73"/>
    <w:rsid w:val="00B35C26"/>
    <w:rsid w:val="00B363F3"/>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305"/>
    <w:rsid w:val="00BA4A39"/>
    <w:rsid w:val="00BB5830"/>
    <w:rsid w:val="00BC0CA3"/>
    <w:rsid w:val="00BC746E"/>
    <w:rsid w:val="00BD155B"/>
    <w:rsid w:val="00BD2C27"/>
    <w:rsid w:val="00BE157D"/>
    <w:rsid w:val="00BE4F00"/>
    <w:rsid w:val="00BE6833"/>
    <w:rsid w:val="00BF2C0B"/>
    <w:rsid w:val="00BF3733"/>
    <w:rsid w:val="00BF416F"/>
    <w:rsid w:val="00BF4B4C"/>
    <w:rsid w:val="00C0003F"/>
    <w:rsid w:val="00C002A7"/>
    <w:rsid w:val="00C038CE"/>
    <w:rsid w:val="00C047DB"/>
    <w:rsid w:val="00C11C44"/>
    <w:rsid w:val="00C14682"/>
    <w:rsid w:val="00C1494B"/>
    <w:rsid w:val="00C16CE4"/>
    <w:rsid w:val="00C17496"/>
    <w:rsid w:val="00C17B90"/>
    <w:rsid w:val="00C200EA"/>
    <w:rsid w:val="00C22E6A"/>
    <w:rsid w:val="00C22FA9"/>
    <w:rsid w:val="00C25673"/>
    <w:rsid w:val="00C259F8"/>
    <w:rsid w:val="00C33308"/>
    <w:rsid w:val="00C3335F"/>
    <w:rsid w:val="00C35E22"/>
    <w:rsid w:val="00C412A5"/>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179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963"/>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6972"/>
    <w:rsid w:val="00E67260"/>
    <w:rsid w:val="00E76FBB"/>
    <w:rsid w:val="00E85881"/>
    <w:rsid w:val="00E86937"/>
    <w:rsid w:val="00E92559"/>
    <w:rsid w:val="00E93B2B"/>
    <w:rsid w:val="00E947F7"/>
    <w:rsid w:val="00E96337"/>
    <w:rsid w:val="00EA1635"/>
    <w:rsid w:val="00EA2485"/>
    <w:rsid w:val="00EA3581"/>
    <w:rsid w:val="00EB2B00"/>
    <w:rsid w:val="00EB5EF2"/>
    <w:rsid w:val="00EB70C1"/>
    <w:rsid w:val="00EB74F0"/>
    <w:rsid w:val="00EC0029"/>
    <w:rsid w:val="00EC00A3"/>
    <w:rsid w:val="00EC0977"/>
    <w:rsid w:val="00EC1AC6"/>
    <w:rsid w:val="00ED05DD"/>
    <w:rsid w:val="00ED56EA"/>
    <w:rsid w:val="00EF35B9"/>
    <w:rsid w:val="00EF51AE"/>
    <w:rsid w:val="00F028C0"/>
    <w:rsid w:val="00F05CE4"/>
    <w:rsid w:val="00F101DA"/>
    <w:rsid w:val="00F10681"/>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2B6"/>
    <w:rsid w:val="00F709E9"/>
    <w:rsid w:val="00F71AB7"/>
    <w:rsid w:val="00F71C92"/>
    <w:rsid w:val="00F722FB"/>
    <w:rsid w:val="00F7269E"/>
    <w:rsid w:val="00F738A6"/>
    <w:rsid w:val="00F74A25"/>
    <w:rsid w:val="00F820F1"/>
    <w:rsid w:val="00F836A7"/>
    <w:rsid w:val="00F851F0"/>
    <w:rsid w:val="00F87277"/>
    <w:rsid w:val="00F91141"/>
    <w:rsid w:val="00F97DAA"/>
    <w:rsid w:val="00FA3909"/>
    <w:rsid w:val="00FA3E18"/>
    <w:rsid w:val="00FA4111"/>
    <w:rsid w:val="00FA6D5E"/>
    <w:rsid w:val="00FB07EF"/>
    <w:rsid w:val="00FB0ECF"/>
    <w:rsid w:val="00FB63E3"/>
    <w:rsid w:val="00FC2496"/>
    <w:rsid w:val="00FC2CC1"/>
    <w:rsid w:val="00FC3462"/>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917417">
      <w:bodyDiv w:val="1"/>
      <w:marLeft w:val="0"/>
      <w:marRight w:val="0"/>
      <w:marTop w:val="0"/>
      <w:marBottom w:val="0"/>
      <w:divBdr>
        <w:top w:val="none" w:sz="0" w:space="0" w:color="auto"/>
        <w:left w:val="none" w:sz="0" w:space="0" w:color="auto"/>
        <w:bottom w:val="none" w:sz="0" w:space="0" w:color="auto"/>
        <w:right w:val="none" w:sz="0" w:space="0" w:color="auto"/>
      </w:divBdr>
    </w:div>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E43A1-211E-449F-A46D-B8D7C5458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2380</Words>
  <Characters>13094</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4</cp:revision>
  <cp:lastPrinted>2022-02-07T15:22:00Z</cp:lastPrinted>
  <dcterms:created xsi:type="dcterms:W3CDTF">2023-05-17T12:25:00Z</dcterms:created>
  <dcterms:modified xsi:type="dcterms:W3CDTF">2023-07-14T13:03:00Z</dcterms:modified>
</cp:coreProperties>
</file>