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EF0F93" w14:textId="77777777" w:rsidR="00BA6B22" w:rsidRDefault="00BA6B22">
      <w:pPr>
        <w:rPr>
          <w:lang w:val="es-ES"/>
        </w:rPr>
      </w:pPr>
    </w:p>
    <w:p w14:paraId="11BFA8BE" w14:textId="50474E9E" w:rsidR="00BA6B22" w:rsidRDefault="00BA6B22" w:rsidP="00753375">
      <w:pPr>
        <w:rPr>
          <w:lang w:val="es-ES"/>
        </w:rPr>
      </w:pPr>
      <w:r w:rsidRPr="00BA6B22">
        <w:rPr>
          <w:lang w:val="es-ES"/>
        </w:rPr>
        <w:t xml:space="preserve">RESOLUCIÓN do </w:t>
      </w:r>
      <w:r w:rsidR="00B64EEC" w:rsidRPr="00CE53BC">
        <w:rPr>
          <w:lang w:val="es-ES"/>
        </w:rPr>
        <w:t>23</w:t>
      </w:r>
      <w:r w:rsidRPr="00BA6B22">
        <w:rPr>
          <w:lang w:val="es-ES"/>
        </w:rPr>
        <w:t xml:space="preserve"> de </w:t>
      </w:r>
      <w:proofErr w:type="spellStart"/>
      <w:r>
        <w:rPr>
          <w:lang w:val="es-ES"/>
        </w:rPr>
        <w:t>xuño</w:t>
      </w:r>
      <w:proofErr w:type="spellEnd"/>
      <w:r>
        <w:rPr>
          <w:lang w:val="es-ES"/>
        </w:rPr>
        <w:t xml:space="preserve"> d</w:t>
      </w:r>
      <w:r w:rsidRPr="00BA6B22">
        <w:rPr>
          <w:lang w:val="es-ES"/>
        </w:rPr>
        <w:t>e 202</w:t>
      </w:r>
      <w:r>
        <w:rPr>
          <w:lang w:val="es-ES"/>
        </w:rPr>
        <w:t>3</w:t>
      </w:r>
      <w:r w:rsidRPr="00BA6B22">
        <w:rPr>
          <w:lang w:val="es-ES"/>
        </w:rPr>
        <w:t xml:space="preserve"> </w:t>
      </w:r>
      <w:proofErr w:type="spellStart"/>
      <w:r w:rsidRPr="00BA6B22">
        <w:rPr>
          <w:lang w:val="es-ES"/>
        </w:rPr>
        <w:t>pola</w:t>
      </w:r>
      <w:proofErr w:type="spellEnd"/>
      <w:r w:rsidRPr="00BA6B22">
        <w:rPr>
          <w:lang w:val="es-ES"/>
        </w:rPr>
        <w:t xml:space="preserve"> que se ordena a publicación do </w:t>
      </w:r>
      <w:proofErr w:type="spellStart"/>
      <w:r w:rsidRPr="00BA6B22">
        <w:rPr>
          <w:lang w:val="es-ES"/>
        </w:rPr>
        <w:t>Acordo</w:t>
      </w:r>
      <w:proofErr w:type="spellEnd"/>
      <w:r w:rsidRPr="00BA6B22">
        <w:rPr>
          <w:lang w:val="es-ES"/>
        </w:rPr>
        <w:t xml:space="preserve"> do Pleno do</w:t>
      </w:r>
      <w:r w:rsidR="00753375">
        <w:rPr>
          <w:lang w:val="es-ES"/>
        </w:rPr>
        <w:t xml:space="preserve"> </w:t>
      </w:r>
      <w:r w:rsidRPr="00BA6B22">
        <w:rPr>
          <w:lang w:val="es-ES"/>
        </w:rPr>
        <w:t xml:space="preserve">Consello de Contas de Galicia, do </w:t>
      </w:r>
      <w:r w:rsidRPr="00CE53BC">
        <w:rPr>
          <w:lang w:val="es-ES"/>
        </w:rPr>
        <w:t>2</w:t>
      </w:r>
      <w:r w:rsidR="00B64EEC" w:rsidRPr="00CE53BC">
        <w:rPr>
          <w:lang w:val="es-ES"/>
        </w:rPr>
        <w:t>2</w:t>
      </w:r>
      <w:r w:rsidRPr="00BA6B22">
        <w:rPr>
          <w:lang w:val="es-ES"/>
        </w:rPr>
        <w:t xml:space="preserve"> de </w:t>
      </w:r>
      <w:proofErr w:type="spellStart"/>
      <w:r>
        <w:rPr>
          <w:lang w:val="es-ES"/>
        </w:rPr>
        <w:t>xuño</w:t>
      </w:r>
      <w:proofErr w:type="spellEnd"/>
      <w:r w:rsidRPr="00BA6B22">
        <w:rPr>
          <w:lang w:val="es-ES"/>
        </w:rPr>
        <w:t xml:space="preserve"> de 202</w:t>
      </w:r>
      <w:r>
        <w:rPr>
          <w:lang w:val="es-ES"/>
        </w:rPr>
        <w:t>3</w:t>
      </w:r>
      <w:r w:rsidRPr="00BA6B22">
        <w:rPr>
          <w:lang w:val="es-ES"/>
        </w:rPr>
        <w:t>, polo que se</w:t>
      </w:r>
      <w:r w:rsidR="006B6FA6">
        <w:rPr>
          <w:lang w:val="es-ES"/>
        </w:rPr>
        <w:t xml:space="preserve"> modifican </w:t>
      </w:r>
      <w:proofErr w:type="spellStart"/>
      <w:r w:rsidR="006B6FA6">
        <w:rPr>
          <w:lang w:val="es-ES"/>
        </w:rPr>
        <w:t>as</w:t>
      </w:r>
      <w:proofErr w:type="spellEnd"/>
      <w:r w:rsidR="006B6FA6">
        <w:rPr>
          <w:lang w:val="es-ES"/>
        </w:rPr>
        <w:t xml:space="preserve"> bases e se</w:t>
      </w:r>
      <w:r w:rsidRPr="00BA6B22">
        <w:rPr>
          <w:lang w:val="es-ES"/>
        </w:rPr>
        <w:t xml:space="preserve"> convoca o </w:t>
      </w:r>
      <w:r>
        <w:rPr>
          <w:lang w:val="es-ES"/>
        </w:rPr>
        <w:t>IV</w:t>
      </w:r>
      <w:r w:rsidRPr="00BA6B22">
        <w:rPr>
          <w:lang w:val="es-ES"/>
        </w:rPr>
        <w:t xml:space="preserve"> Premio de</w:t>
      </w:r>
      <w:r w:rsidR="00753375">
        <w:rPr>
          <w:lang w:val="es-ES"/>
        </w:rPr>
        <w:t xml:space="preserve"> </w:t>
      </w:r>
      <w:r w:rsidRPr="00BA6B22">
        <w:rPr>
          <w:lang w:val="es-ES"/>
        </w:rPr>
        <w:t>Investigación Carlos G. Otero Díaz.</w:t>
      </w:r>
    </w:p>
    <w:p w14:paraId="592D50FE" w14:textId="77777777" w:rsidR="00BA6B22" w:rsidRPr="00BA6B22" w:rsidRDefault="00BA6B22" w:rsidP="00753375">
      <w:pPr>
        <w:rPr>
          <w:lang w:val="es-ES"/>
        </w:rPr>
      </w:pPr>
    </w:p>
    <w:p w14:paraId="00B928AA" w14:textId="77777777" w:rsidR="00BA6B22" w:rsidRPr="00BA6B22" w:rsidRDefault="00BA6B22" w:rsidP="00753375">
      <w:pPr>
        <w:rPr>
          <w:lang w:val="es-ES"/>
        </w:rPr>
      </w:pPr>
      <w:r w:rsidRPr="00BA6B22">
        <w:rPr>
          <w:lang w:val="es-ES"/>
        </w:rPr>
        <w:t xml:space="preserve">Dando </w:t>
      </w:r>
      <w:proofErr w:type="spellStart"/>
      <w:r w:rsidRPr="00BA6B22">
        <w:rPr>
          <w:lang w:val="es-ES"/>
        </w:rPr>
        <w:t>cumprimento</w:t>
      </w:r>
      <w:proofErr w:type="spellEnd"/>
      <w:r w:rsidRPr="00BA6B22">
        <w:rPr>
          <w:lang w:val="es-ES"/>
        </w:rPr>
        <w:t xml:space="preserve"> </w:t>
      </w:r>
      <w:proofErr w:type="spellStart"/>
      <w:r w:rsidRPr="00BA6B22">
        <w:rPr>
          <w:lang w:val="es-ES"/>
        </w:rPr>
        <w:t>ao</w:t>
      </w:r>
      <w:proofErr w:type="spellEnd"/>
      <w:r w:rsidRPr="00BA6B22">
        <w:rPr>
          <w:lang w:val="es-ES"/>
        </w:rPr>
        <w:t xml:space="preserve"> </w:t>
      </w:r>
      <w:proofErr w:type="spellStart"/>
      <w:r w:rsidRPr="00BA6B22">
        <w:rPr>
          <w:lang w:val="es-ES"/>
        </w:rPr>
        <w:t>disposto</w:t>
      </w:r>
      <w:proofErr w:type="spellEnd"/>
      <w:r w:rsidRPr="00BA6B22">
        <w:rPr>
          <w:lang w:val="es-ES"/>
        </w:rPr>
        <w:t xml:space="preserve"> na base 2 do </w:t>
      </w:r>
      <w:proofErr w:type="spellStart"/>
      <w:r w:rsidRPr="00BA6B22">
        <w:rPr>
          <w:lang w:val="es-ES"/>
        </w:rPr>
        <w:t>Acordo</w:t>
      </w:r>
      <w:proofErr w:type="spellEnd"/>
      <w:r w:rsidRPr="00BA6B22">
        <w:rPr>
          <w:lang w:val="es-ES"/>
        </w:rPr>
        <w:t xml:space="preserve"> do Pleno do 23 de </w:t>
      </w:r>
      <w:proofErr w:type="spellStart"/>
      <w:r w:rsidRPr="00BA6B22">
        <w:rPr>
          <w:lang w:val="es-ES"/>
        </w:rPr>
        <w:t>setembro</w:t>
      </w:r>
      <w:proofErr w:type="spellEnd"/>
      <w:r w:rsidRPr="00BA6B22">
        <w:rPr>
          <w:lang w:val="es-ES"/>
        </w:rPr>
        <w:t xml:space="preserve"> de 2019, polo</w:t>
      </w:r>
    </w:p>
    <w:p w14:paraId="451B7CBD" w14:textId="67BB56BA" w:rsidR="00BA6B22" w:rsidRPr="00BA6B22" w:rsidRDefault="00BA6B22" w:rsidP="00753375">
      <w:proofErr w:type="gramStart"/>
      <w:r w:rsidRPr="00BA6B22">
        <w:rPr>
          <w:lang w:val="es-ES"/>
        </w:rPr>
        <w:t>que</w:t>
      </w:r>
      <w:proofErr w:type="gramEnd"/>
      <w:r w:rsidRPr="00BA6B22">
        <w:rPr>
          <w:lang w:val="es-ES"/>
        </w:rPr>
        <w:t xml:space="preserve"> se crea o Premio de Investigación Carlos G. Otero Díaz e se establecen </w:t>
      </w:r>
      <w:proofErr w:type="spellStart"/>
      <w:r w:rsidRPr="00BA6B22">
        <w:rPr>
          <w:lang w:val="es-ES"/>
        </w:rPr>
        <w:t>as</w:t>
      </w:r>
      <w:proofErr w:type="spellEnd"/>
      <w:r w:rsidRPr="00BA6B22">
        <w:rPr>
          <w:lang w:val="es-ES"/>
        </w:rPr>
        <w:t xml:space="preserve"> bases reguladoras</w:t>
      </w:r>
      <w:r w:rsidR="00753375">
        <w:rPr>
          <w:lang w:val="es-ES"/>
        </w:rPr>
        <w:t xml:space="preserve"> </w:t>
      </w:r>
      <w:r w:rsidRPr="00BA6B22">
        <w:rPr>
          <w:lang w:val="es-ES"/>
        </w:rPr>
        <w:t xml:space="preserve">para a </w:t>
      </w:r>
      <w:proofErr w:type="spellStart"/>
      <w:r w:rsidRPr="00BA6B22">
        <w:rPr>
          <w:lang w:val="es-ES"/>
        </w:rPr>
        <w:t>súa</w:t>
      </w:r>
      <w:proofErr w:type="spellEnd"/>
      <w:r w:rsidRPr="00BA6B22">
        <w:rPr>
          <w:lang w:val="es-ES"/>
        </w:rPr>
        <w:t xml:space="preserve"> concesión (DOG núm. 215, do 12 de </w:t>
      </w:r>
      <w:proofErr w:type="spellStart"/>
      <w:r w:rsidRPr="00BA6B22">
        <w:rPr>
          <w:lang w:val="es-ES"/>
        </w:rPr>
        <w:t>novembro</w:t>
      </w:r>
      <w:proofErr w:type="spellEnd"/>
      <w:r w:rsidRPr="00BA6B22">
        <w:rPr>
          <w:lang w:val="es-ES"/>
        </w:rPr>
        <w:t xml:space="preserve"> de 2019),</w:t>
      </w:r>
      <w:r>
        <w:rPr>
          <w:lang w:val="es-ES"/>
        </w:rPr>
        <w:t xml:space="preserve"> modificadas </w:t>
      </w:r>
      <w:r w:rsidRPr="00BA6B22">
        <w:t>mediante Resolución do conselleiro maior do 23 de maio de 2022 polo que se publica Acordo do Peno do 18 de maio de 2022 (DOG núm. 110 do 9 de xuño</w:t>
      </w:r>
      <w:r w:rsidR="00753375">
        <w:t xml:space="preserve"> de 2022</w:t>
      </w:r>
      <w:r w:rsidRPr="00BA6B22">
        <w:t>).</w:t>
      </w:r>
    </w:p>
    <w:p w14:paraId="3F0BEAA7" w14:textId="3A88F611" w:rsidR="00BA6B22" w:rsidRPr="00BA6B22" w:rsidRDefault="00BA6B22" w:rsidP="00753375">
      <w:pPr>
        <w:rPr>
          <w:lang w:val="es-ES"/>
        </w:rPr>
      </w:pPr>
    </w:p>
    <w:p w14:paraId="4735CD87" w14:textId="77777777" w:rsidR="00BA6B22" w:rsidRDefault="00BA6B22" w:rsidP="00753375">
      <w:pPr>
        <w:jc w:val="center"/>
        <w:rPr>
          <w:lang w:val="es-ES"/>
        </w:rPr>
      </w:pPr>
      <w:r w:rsidRPr="00BA6B22">
        <w:rPr>
          <w:lang w:val="es-ES"/>
        </w:rPr>
        <w:t>RESOLVO:</w:t>
      </w:r>
    </w:p>
    <w:p w14:paraId="24B50F95" w14:textId="77777777" w:rsidR="00BA6B22" w:rsidRPr="00BA6B22" w:rsidRDefault="00BA6B22" w:rsidP="00753375">
      <w:pPr>
        <w:rPr>
          <w:lang w:val="es-ES"/>
        </w:rPr>
      </w:pPr>
    </w:p>
    <w:p w14:paraId="00DE7F72" w14:textId="417BA465" w:rsidR="00BA6B22" w:rsidRDefault="00BA6B22" w:rsidP="00753375">
      <w:pPr>
        <w:rPr>
          <w:lang w:val="es-ES"/>
        </w:rPr>
      </w:pPr>
      <w:r w:rsidRPr="00BA6B22">
        <w:rPr>
          <w:lang w:val="es-ES"/>
        </w:rPr>
        <w:t xml:space="preserve">Ordenar a publicación do </w:t>
      </w:r>
      <w:proofErr w:type="spellStart"/>
      <w:r w:rsidRPr="00BA6B22">
        <w:rPr>
          <w:lang w:val="es-ES"/>
        </w:rPr>
        <w:t>Acordo</w:t>
      </w:r>
      <w:proofErr w:type="spellEnd"/>
      <w:r w:rsidRPr="00BA6B22">
        <w:rPr>
          <w:lang w:val="es-ES"/>
        </w:rPr>
        <w:t xml:space="preserve"> do Pleno do Consello de Contas de Galicia, do </w:t>
      </w:r>
      <w:r w:rsidRPr="00CE53BC">
        <w:rPr>
          <w:lang w:val="es-ES"/>
        </w:rPr>
        <w:t>2</w:t>
      </w:r>
      <w:r w:rsidR="00B64EEC" w:rsidRPr="00CE53BC">
        <w:rPr>
          <w:lang w:val="es-ES"/>
        </w:rPr>
        <w:t>2</w:t>
      </w:r>
      <w:r>
        <w:rPr>
          <w:lang w:val="es-ES"/>
        </w:rPr>
        <w:t xml:space="preserve"> de </w:t>
      </w:r>
      <w:proofErr w:type="spellStart"/>
      <w:r>
        <w:rPr>
          <w:lang w:val="es-ES"/>
        </w:rPr>
        <w:t>xuño</w:t>
      </w:r>
      <w:proofErr w:type="spellEnd"/>
      <w:r>
        <w:rPr>
          <w:lang w:val="es-ES"/>
        </w:rPr>
        <w:t xml:space="preserve"> de 2023</w:t>
      </w:r>
      <w:r w:rsidRPr="00BA6B22">
        <w:rPr>
          <w:lang w:val="es-ES"/>
        </w:rPr>
        <w:t xml:space="preserve">, polo que se </w:t>
      </w:r>
      <w:r w:rsidR="006B6FA6">
        <w:rPr>
          <w:lang w:val="es-ES"/>
        </w:rPr>
        <w:t xml:space="preserve">modifican </w:t>
      </w:r>
      <w:proofErr w:type="spellStart"/>
      <w:r w:rsidR="006B6FA6">
        <w:rPr>
          <w:lang w:val="es-ES"/>
        </w:rPr>
        <w:t>as</w:t>
      </w:r>
      <w:proofErr w:type="spellEnd"/>
      <w:r w:rsidR="006B6FA6">
        <w:rPr>
          <w:lang w:val="es-ES"/>
        </w:rPr>
        <w:t xml:space="preserve"> bases e se </w:t>
      </w:r>
      <w:r w:rsidRPr="00BA6B22">
        <w:rPr>
          <w:lang w:val="es-ES"/>
        </w:rPr>
        <w:t>convoca o I</w:t>
      </w:r>
      <w:r>
        <w:rPr>
          <w:lang w:val="es-ES"/>
        </w:rPr>
        <w:t>V</w:t>
      </w:r>
      <w:r w:rsidRPr="00BA6B22">
        <w:rPr>
          <w:lang w:val="es-ES"/>
        </w:rPr>
        <w:t xml:space="preserve"> Premio de Investigación Carlos G. Otero Díaz, como anexo a esta</w:t>
      </w:r>
      <w:r w:rsidR="006B6FA6">
        <w:rPr>
          <w:lang w:val="es-ES"/>
        </w:rPr>
        <w:t xml:space="preserve"> r</w:t>
      </w:r>
      <w:r w:rsidRPr="00BA6B22">
        <w:rPr>
          <w:lang w:val="es-ES"/>
        </w:rPr>
        <w:t>esolución</w:t>
      </w:r>
      <w:r>
        <w:rPr>
          <w:lang w:val="es-ES"/>
        </w:rPr>
        <w:t>.</w:t>
      </w:r>
    </w:p>
    <w:p w14:paraId="29569925" w14:textId="77777777" w:rsidR="00BA6B22" w:rsidRPr="00BA6B22" w:rsidRDefault="00BA6B22" w:rsidP="00BA6B22">
      <w:pPr>
        <w:rPr>
          <w:lang w:val="es-ES"/>
        </w:rPr>
      </w:pPr>
    </w:p>
    <w:p w14:paraId="72CBD974" w14:textId="4FF74BA2" w:rsidR="00BA6B22" w:rsidRPr="00BA6B22" w:rsidRDefault="00BA6B22" w:rsidP="00BA6B22">
      <w:pPr>
        <w:rPr>
          <w:lang w:val="es-ES"/>
        </w:rPr>
      </w:pPr>
      <w:r w:rsidRPr="00BA6B22">
        <w:rPr>
          <w:lang w:val="es-ES"/>
        </w:rPr>
        <w:t xml:space="preserve">Santiago de Compostela, </w:t>
      </w:r>
      <w:r w:rsidR="00B64EEC" w:rsidRPr="00CE53BC">
        <w:rPr>
          <w:lang w:val="es-ES"/>
        </w:rPr>
        <w:t>23</w:t>
      </w:r>
      <w:r w:rsidRPr="00BA6B22">
        <w:rPr>
          <w:lang w:val="es-ES"/>
        </w:rPr>
        <w:t xml:space="preserve"> de </w:t>
      </w:r>
      <w:proofErr w:type="spellStart"/>
      <w:proofErr w:type="gramStart"/>
      <w:r>
        <w:rPr>
          <w:lang w:val="es-ES"/>
        </w:rPr>
        <w:t>xuño</w:t>
      </w:r>
      <w:proofErr w:type="spellEnd"/>
      <w:r>
        <w:rPr>
          <w:lang w:val="es-ES"/>
        </w:rPr>
        <w:t xml:space="preserve"> </w:t>
      </w:r>
      <w:r w:rsidRPr="00BA6B22">
        <w:rPr>
          <w:lang w:val="es-ES"/>
        </w:rPr>
        <w:t xml:space="preserve"> de</w:t>
      </w:r>
      <w:proofErr w:type="gramEnd"/>
      <w:r w:rsidRPr="00BA6B22">
        <w:rPr>
          <w:lang w:val="es-ES"/>
        </w:rPr>
        <w:t xml:space="preserve"> 202</w:t>
      </w:r>
      <w:r>
        <w:rPr>
          <w:lang w:val="es-ES"/>
        </w:rPr>
        <w:t>3</w:t>
      </w:r>
    </w:p>
    <w:p w14:paraId="11623B52" w14:textId="77777777" w:rsidR="00BA6B22" w:rsidRPr="00BA6B22" w:rsidRDefault="00BA6B22" w:rsidP="00BA6B22">
      <w:pPr>
        <w:rPr>
          <w:lang w:val="es-ES"/>
        </w:rPr>
      </w:pPr>
      <w:r w:rsidRPr="00BA6B22">
        <w:rPr>
          <w:lang w:val="es-ES"/>
        </w:rPr>
        <w:t>José Antonio Redondo López</w:t>
      </w:r>
    </w:p>
    <w:p w14:paraId="0B35537F" w14:textId="008A6154" w:rsidR="00BA6B22" w:rsidRDefault="00BA6B22" w:rsidP="00BA6B22">
      <w:pPr>
        <w:rPr>
          <w:lang w:val="es-ES"/>
        </w:rPr>
      </w:pPr>
      <w:proofErr w:type="spellStart"/>
      <w:r w:rsidRPr="00BA6B22">
        <w:rPr>
          <w:lang w:val="es-ES"/>
        </w:rPr>
        <w:t>Conselleiro</w:t>
      </w:r>
      <w:proofErr w:type="spellEnd"/>
      <w:r w:rsidRPr="00BA6B22">
        <w:rPr>
          <w:lang w:val="es-ES"/>
        </w:rPr>
        <w:t xml:space="preserve"> </w:t>
      </w:r>
      <w:proofErr w:type="spellStart"/>
      <w:r w:rsidRPr="00BA6B22">
        <w:rPr>
          <w:lang w:val="es-ES"/>
        </w:rPr>
        <w:t>maior</w:t>
      </w:r>
      <w:proofErr w:type="spellEnd"/>
      <w:r w:rsidRPr="00BA6B22">
        <w:rPr>
          <w:lang w:val="es-ES"/>
        </w:rPr>
        <w:t xml:space="preserve"> do Consello de Contas de Galicia</w:t>
      </w:r>
      <w:r w:rsidRPr="00BA6B22">
        <w:rPr>
          <w:lang w:val="es-ES"/>
        </w:rPr>
        <w:cr/>
      </w:r>
    </w:p>
    <w:p w14:paraId="17D0E17E" w14:textId="77777777" w:rsidR="00BA6B22" w:rsidRDefault="00BA6B22">
      <w:pPr>
        <w:rPr>
          <w:lang w:val="es-ES"/>
        </w:rPr>
      </w:pPr>
    </w:p>
    <w:p w14:paraId="436754A6" w14:textId="18FB18FB" w:rsidR="00BA6B22" w:rsidRDefault="00753375" w:rsidP="00753375">
      <w:pPr>
        <w:jc w:val="center"/>
        <w:rPr>
          <w:lang w:val="es-ES"/>
        </w:rPr>
      </w:pPr>
      <w:r>
        <w:rPr>
          <w:lang w:val="es-ES"/>
        </w:rPr>
        <w:t>ANEXO</w:t>
      </w:r>
    </w:p>
    <w:p w14:paraId="6E272EC8" w14:textId="77777777" w:rsidR="00BA6B22" w:rsidRDefault="00BA6B22">
      <w:pPr>
        <w:rPr>
          <w:lang w:val="es-ES"/>
        </w:rPr>
      </w:pPr>
    </w:p>
    <w:p w14:paraId="2C741C8E" w14:textId="7F66DCA3" w:rsidR="00482D40" w:rsidRPr="00F20509" w:rsidRDefault="00AC51B9" w:rsidP="00EC7E40">
      <w:pPr>
        <w:spacing w:after="200" w:line="276" w:lineRule="auto"/>
        <w:contextualSpacing/>
        <w:rPr>
          <w:rFonts w:eastAsiaTheme="minorHAnsi" w:cstheme="minorBidi"/>
          <w:b/>
          <w:lang w:eastAsia="en-US"/>
        </w:rPr>
      </w:pPr>
      <w:r w:rsidRPr="00F20509">
        <w:rPr>
          <w:rFonts w:eastAsiaTheme="minorHAnsi" w:cstheme="minorBidi"/>
          <w:b/>
          <w:lang w:eastAsia="en-US"/>
        </w:rPr>
        <w:t>CONVOCATORIA</w:t>
      </w:r>
      <w:r w:rsidR="005A2E4A" w:rsidRPr="00F20509">
        <w:rPr>
          <w:rFonts w:eastAsiaTheme="minorHAnsi" w:cstheme="minorBidi"/>
          <w:b/>
          <w:lang w:eastAsia="en-US"/>
        </w:rPr>
        <w:t xml:space="preserve"> </w:t>
      </w:r>
      <w:r w:rsidR="00BA6B22">
        <w:rPr>
          <w:rFonts w:eastAsiaTheme="minorHAnsi" w:cstheme="minorBidi"/>
          <w:b/>
          <w:lang w:eastAsia="en-US"/>
        </w:rPr>
        <w:t>DO</w:t>
      </w:r>
      <w:r w:rsidR="005A2E4A" w:rsidRPr="00F20509">
        <w:rPr>
          <w:rFonts w:eastAsiaTheme="minorHAnsi" w:cstheme="minorBidi"/>
          <w:b/>
          <w:lang w:eastAsia="en-US"/>
        </w:rPr>
        <w:t xml:space="preserve"> I</w:t>
      </w:r>
      <w:r w:rsidR="00533B7C">
        <w:rPr>
          <w:rFonts w:eastAsiaTheme="minorHAnsi" w:cstheme="minorBidi"/>
          <w:b/>
          <w:lang w:eastAsia="en-US"/>
        </w:rPr>
        <w:t>V</w:t>
      </w:r>
      <w:r w:rsidR="005A2E4A" w:rsidRPr="00F20509">
        <w:rPr>
          <w:rFonts w:eastAsiaTheme="minorHAnsi" w:cstheme="minorBidi"/>
          <w:b/>
          <w:lang w:eastAsia="en-US"/>
        </w:rPr>
        <w:t xml:space="preserve"> PREMIO DE INVESTIGACIÓN “CARLOS G. OTERO DÍAZ”</w:t>
      </w:r>
    </w:p>
    <w:p w14:paraId="2C741C8F" w14:textId="77777777" w:rsidR="005A2E4A" w:rsidRDefault="005A2E4A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C741C90" w14:textId="77777777" w:rsidR="005A2E4A" w:rsidRPr="008B33AE" w:rsidRDefault="005A2E4A" w:rsidP="005A2E4A">
      <w:pPr>
        <w:spacing w:after="200" w:line="276" w:lineRule="auto"/>
        <w:rPr>
          <w:rFonts w:eastAsiaTheme="minorHAnsi" w:cstheme="minorBidi"/>
          <w:lang w:eastAsia="en-US"/>
        </w:rPr>
      </w:pPr>
      <w:r w:rsidRPr="008B33AE">
        <w:rPr>
          <w:rFonts w:eastAsiaTheme="minorHAnsi" w:cstheme="minorBidi"/>
          <w:lang w:eastAsia="en-US"/>
        </w:rPr>
        <w:t>O Consello de Contas de Galicia como órgano de control externo con competencias en materia de prevención da corrupción ten grande interese en promover a investigación en materias relacionadas con esta competencia e en coñecer aquelas iniciativas de carácter científico que poidan contribuír á análise dos temas propios das súas funcións de colaborar coas administracións públicas na implantación de sistemas de prevención e de manuais de xestión de riscos de corrupción; de comprobar os sistemas de prevención que se poñan en marcha; de asesorar sobre os instrumentos normativos máis axeitados para previr a corrupción; e de fomentar na sociedade civil, e particularmente no ámbito empresarial, a transparencia e o comportamento ético nas súas relacións co sector público.</w:t>
      </w:r>
    </w:p>
    <w:p w14:paraId="2C741C91" w14:textId="77777777" w:rsidR="005A2E4A" w:rsidRDefault="005A2E4A" w:rsidP="005A2E4A">
      <w:pPr>
        <w:spacing w:after="200" w:line="276" w:lineRule="auto"/>
        <w:rPr>
          <w:rFonts w:eastAsiaTheme="minorHAnsi" w:cstheme="minorBidi"/>
          <w:lang w:eastAsia="en-US"/>
        </w:rPr>
      </w:pPr>
      <w:r w:rsidRPr="008B33AE">
        <w:rPr>
          <w:rFonts w:eastAsiaTheme="minorHAnsi" w:cstheme="minorBidi"/>
          <w:lang w:eastAsia="en-US"/>
        </w:rPr>
        <w:t xml:space="preserve">Unha das formas de contribuír a este obxectivo consiste en empregar instrumentos que incentiven a elaboración de traballos relacionados coa prevención da corrupción no sector público, nas súas diversas vertentes, como son os premios de investigación. </w:t>
      </w:r>
    </w:p>
    <w:p w14:paraId="2C741C92" w14:textId="73FA0EE0" w:rsidR="005A2E4A" w:rsidRDefault="005A2E4A" w:rsidP="005A2E4A">
      <w:pPr>
        <w:spacing w:after="200" w:line="276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O</w:t>
      </w:r>
      <w:r w:rsidRPr="008B33AE">
        <w:rPr>
          <w:rFonts w:eastAsiaTheme="minorHAnsi" w:cstheme="minorBidi"/>
          <w:lang w:eastAsia="en-US"/>
        </w:rPr>
        <w:t xml:space="preserve"> Pleno do Consello de Contas de Galicia, en sesión celebrada o 23 de setembro de 2019, </w:t>
      </w:r>
      <w:r>
        <w:rPr>
          <w:rFonts w:eastAsiaTheme="minorHAnsi" w:cstheme="minorBidi"/>
          <w:lang w:eastAsia="en-US"/>
        </w:rPr>
        <w:t>creou</w:t>
      </w:r>
      <w:r w:rsidRPr="008B33AE">
        <w:rPr>
          <w:rFonts w:eastAsiaTheme="minorHAnsi" w:cstheme="minorBidi"/>
          <w:lang w:eastAsia="en-US"/>
        </w:rPr>
        <w:t xml:space="preserve"> o Premio de Investigación “Carlos G. Otero Díaz”, para promover a investigación en materias relacionadas coa prevención da corrupción nas administracións publicas </w:t>
      </w:r>
      <w:r>
        <w:rPr>
          <w:rFonts w:eastAsiaTheme="minorHAnsi" w:cstheme="minorBidi"/>
          <w:lang w:eastAsia="en-US"/>
        </w:rPr>
        <w:t>e aprobou as bases reguladoras para a súa concesión, que foron obxecto de publicación mediante Resolución do conselleiro maior, do 29 de outubro de 2019 (DOG núm. 215, do 12 de novembro</w:t>
      </w:r>
      <w:r w:rsidR="00753375">
        <w:rPr>
          <w:rFonts w:eastAsiaTheme="minorHAnsi" w:cstheme="minorBidi"/>
          <w:lang w:eastAsia="en-US"/>
        </w:rPr>
        <w:t xml:space="preserve"> </w:t>
      </w:r>
      <w:r>
        <w:rPr>
          <w:rFonts w:eastAsiaTheme="minorHAnsi" w:cstheme="minorBidi"/>
          <w:lang w:eastAsia="en-US"/>
        </w:rPr>
        <w:t>)</w:t>
      </w:r>
      <w:r w:rsidR="00F27B05">
        <w:rPr>
          <w:rFonts w:eastAsiaTheme="minorHAnsi" w:cstheme="minorBidi"/>
          <w:lang w:eastAsia="en-US"/>
        </w:rPr>
        <w:t>.</w:t>
      </w:r>
    </w:p>
    <w:p w14:paraId="6A18740F" w14:textId="6E7E5A39" w:rsidR="00533B7C" w:rsidRDefault="00533B7C" w:rsidP="005A2E4A">
      <w:pPr>
        <w:spacing w:after="200" w:line="276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lastRenderedPageBreak/>
        <w:t>Trala experiencia das dúas primeiras edicións, o Pleno do Consello de Contas de Galicia</w:t>
      </w:r>
      <w:r w:rsidRPr="00533B7C">
        <w:rPr>
          <w:rFonts w:eastAsiaTheme="minorHAnsi" w:cstheme="minorBidi"/>
          <w:lang w:eastAsia="en-US"/>
        </w:rPr>
        <w:t xml:space="preserve"> </w:t>
      </w:r>
      <w:r w:rsidRPr="008B33AE">
        <w:rPr>
          <w:rFonts w:eastAsiaTheme="minorHAnsi" w:cstheme="minorBidi"/>
          <w:lang w:eastAsia="en-US"/>
        </w:rPr>
        <w:t xml:space="preserve">en sesión celebrada o </w:t>
      </w:r>
      <w:r>
        <w:rPr>
          <w:rFonts w:eastAsiaTheme="minorHAnsi" w:cstheme="minorBidi"/>
          <w:lang w:eastAsia="en-US"/>
        </w:rPr>
        <w:t xml:space="preserve">18 de maio de 2022, procede á modificación das bases reguladores, </w:t>
      </w:r>
      <w:r w:rsidR="00D61534">
        <w:rPr>
          <w:rFonts w:eastAsiaTheme="minorHAnsi" w:cstheme="minorBidi"/>
          <w:lang w:eastAsia="en-US"/>
        </w:rPr>
        <w:t xml:space="preserve">publicadas </w:t>
      </w:r>
      <w:r>
        <w:rPr>
          <w:rFonts w:eastAsiaTheme="minorHAnsi" w:cstheme="minorBidi"/>
          <w:lang w:eastAsia="en-US"/>
        </w:rPr>
        <w:t>mediante Resolución do conselleiro maior, do 23 de maio de 2022</w:t>
      </w:r>
      <w:r w:rsidR="00BA66DF">
        <w:rPr>
          <w:rFonts w:eastAsiaTheme="minorHAnsi" w:cstheme="minorBidi"/>
          <w:lang w:eastAsia="en-US"/>
        </w:rPr>
        <w:t xml:space="preserve"> (DOG nº 110 do 9 de xuño)</w:t>
      </w:r>
      <w:r>
        <w:rPr>
          <w:rFonts w:eastAsiaTheme="minorHAnsi" w:cstheme="minorBidi"/>
          <w:lang w:eastAsia="en-US"/>
        </w:rPr>
        <w:t>.</w:t>
      </w:r>
    </w:p>
    <w:p w14:paraId="1D05A9BA" w14:textId="77777777" w:rsidR="006B6FA6" w:rsidRDefault="006B6FA6" w:rsidP="006B6FA6">
      <w:pPr>
        <w:spacing w:after="200" w:line="276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Porén, co obxectivo de favorecer a súa participación, resulta necesario incrementar o número de linguas nos que poderán estar redactados os traballos.</w:t>
      </w:r>
    </w:p>
    <w:p w14:paraId="7D4CF62B" w14:textId="66311AB7" w:rsidR="006B6FA6" w:rsidRDefault="006B6FA6" w:rsidP="006B6FA6">
      <w:pPr>
        <w:spacing w:after="200" w:line="276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 xml:space="preserve">Tendo en conta o anterior,  o Pleno do Consello de Contas de Galicia, na súa sesión do </w:t>
      </w:r>
      <w:r w:rsidR="00B64EEC" w:rsidRPr="00CE53BC">
        <w:rPr>
          <w:rFonts w:eastAsiaTheme="minorHAnsi" w:cstheme="minorBidi"/>
          <w:lang w:eastAsia="en-US"/>
        </w:rPr>
        <w:t>22</w:t>
      </w:r>
      <w:r>
        <w:rPr>
          <w:rFonts w:eastAsiaTheme="minorHAnsi" w:cstheme="minorBidi"/>
          <w:lang w:eastAsia="en-US"/>
        </w:rPr>
        <w:t xml:space="preserve"> de xuño de 2023, ACORDA:</w:t>
      </w:r>
    </w:p>
    <w:p w14:paraId="0C8CD945" w14:textId="77777777" w:rsidR="006B6FA6" w:rsidRDefault="006B6FA6" w:rsidP="006B6FA6">
      <w:pPr>
        <w:spacing w:after="200" w:line="276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Primeiro. Modificar o apartado 3 da base 7 para a concesión do Premio de Investigación Carlos G. Otero Díaz nos seguintes termos:</w:t>
      </w:r>
    </w:p>
    <w:p w14:paraId="1277D31B" w14:textId="77777777" w:rsidR="006B6FA6" w:rsidRDefault="006B6FA6" w:rsidP="006B6FA6">
      <w:pPr>
        <w:spacing w:after="200" w:line="276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Base 7. Requisitos dos traballos</w:t>
      </w:r>
    </w:p>
    <w:p w14:paraId="19EA7EA4" w14:textId="77777777" w:rsidR="006B6FA6" w:rsidRDefault="006B6FA6" w:rsidP="006B6FA6">
      <w:pPr>
        <w:spacing w:after="200" w:line="276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 xml:space="preserve">3. O traballo poderá estar redactado nos idiomas oficiais do Estado Español e en inglés. </w:t>
      </w:r>
    </w:p>
    <w:p w14:paraId="54090629" w14:textId="77777777" w:rsidR="006B6FA6" w:rsidRDefault="006B6FA6" w:rsidP="006B6FA6">
      <w:pPr>
        <w:spacing w:after="200" w:line="276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Segundo. Convocar o premio correspondente á edición de 2023 (cuarta edición), que se rexerá polas seguintes disposicións:</w:t>
      </w:r>
    </w:p>
    <w:p w14:paraId="2C741CA4" w14:textId="77777777" w:rsidR="000F0DBF" w:rsidRPr="00627ACE" w:rsidRDefault="000F0DBF" w:rsidP="00EC7E40">
      <w:pPr>
        <w:spacing w:after="200" w:line="276" w:lineRule="auto"/>
        <w:contextualSpacing/>
        <w:rPr>
          <w:rFonts w:eastAsiaTheme="minorHAnsi" w:cstheme="minorBidi"/>
          <w:b/>
          <w:bCs/>
          <w:lang w:eastAsia="en-US"/>
        </w:rPr>
      </w:pPr>
    </w:p>
    <w:p w14:paraId="2C741CA5" w14:textId="77777777" w:rsidR="000F0DBF" w:rsidRPr="00627ACE" w:rsidRDefault="000F0DBF" w:rsidP="00EC7E40">
      <w:pPr>
        <w:spacing w:after="200" w:line="276" w:lineRule="auto"/>
        <w:contextualSpacing/>
        <w:rPr>
          <w:rFonts w:eastAsiaTheme="minorHAnsi" w:cstheme="minorBidi"/>
          <w:bCs/>
          <w:i/>
          <w:iCs/>
          <w:lang w:eastAsia="en-US"/>
        </w:rPr>
      </w:pPr>
      <w:r w:rsidRPr="003C47D8">
        <w:rPr>
          <w:rFonts w:eastAsiaTheme="minorHAnsi" w:cstheme="minorBidi"/>
          <w:bCs/>
          <w:iCs/>
          <w:lang w:eastAsia="en-US"/>
        </w:rPr>
        <w:t>Primeira: Convocatoria</w:t>
      </w:r>
      <w:r w:rsidRPr="00627ACE">
        <w:rPr>
          <w:rFonts w:eastAsiaTheme="minorHAnsi" w:cstheme="minorBidi"/>
          <w:bCs/>
          <w:i/>
          <w:iCs/>
          <w:lang w:eastAsia="en-US"/>
        </w:rPr>
        <w:t>.</w:t>
      </w:r>
    </w:p>
    <w:p w14:paraId="2C741CA6" w14:textId="6F9DE1EE" w:rsidR="000F0DBF" w:rsidRDefault="000F0DBF" w:rsidP="00EC7E40">
      <w:pPr>
        <w:spacing w:after="200" w:line="276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Convócase o I</w:t>
      </w:r>
      <w:r w:rsidR="005B261F">
        <w:rPr>
          <w:rFonts w:eastAsiaTheme="minorHAnsi" w:cstheme="minorBidi"/>
          <w:lang w:eastAsia="en-US"/>
        </w:rPr>
        <w:t>V</w:t>
      </w:r>
      <w:r>
        <w:rPr>
          <w:rFonts w:eastAsiaTheme="minorHAnsi" w:cstheme="minorBidi"/>
          <w:lang w:eastAsia="en-US"/>
        </w:rPr>
        <w:t xml:space="preserve"> Premio de investigación “Carlos G. Otero Díaz” </w:t>
      </w:r>
      <w:r w:rsidR="009B0A28">
        <w:rPr>
          <w:rFonts w:eastAsiaTheme="minorHAnsi" w:cstheme="minorBidi"/>
          <w:lang w:eastAsia="en-US"/>
        </w:rPr>
        <w:t xml:space="preserve">correspondente á edición de </w:t>
      </w:r>
      <w:r w:rsidR="00627ACE">
        <w:rPr>
          <w:rFonts w:eastAsiaTheme="minorHAnsi" w:cstheme="minorBidi"/>
          <w:lang w:eastAsia="en-US"/>
        </w:rPr>
        <w:t>202</w:t>
      </w:r>
      <w:r w:rsidR="005B261F">
        <w:rPr>
          <w:rFonts w:eastAsiaTheme="minorHAnsi" w:cstheme="minorBidi"/>
          <w:lang w:eastAsia="en-US"/>
        </w:rPr>
        <w:t>3</w:t>
      </w:r>
      <w:r>
        <w:rPr>
          <w:rFonts w:eastAsiaTheme="minorHAnsi" w:cstheme="minorBidi"/>
          <w:lang w:eastAsia="en-US"/>
        </w:rPr>
        <w:t>, de acordo coa base 2 do Acordo do Pleno do Consello de Contas, do 23 de setembro de 2019, polo que se crea o Premio de investigación “Carlos G. Otero Díaz” e se establecen as bases reguladoras para a súa concesión, publicado mediante Resolución do conselleiro maior, do 29 de outubro de 2019 (DOG núm. 215, do 12 de novembro)</w:t>
      </w:r>
      <w:r w:rsidR="005B261F">
        <w:rPr>
          <w:rFonts w:eastAsiaTheme="minorHAnsi" w:cstheme="minorBidi"/>
          <w:lang w:eastAsia="en-US"/>
        </w:rPr>
        <w:t xml:space="preserve">, modificadas mediante Resolución do conselleiro maior do 23 de maio de 2022 polo que se publica Acordo do Peno do 18 de maio de 2022 (DOG núm. </w:t>
      </w:r>
      <w:r w:rsidR="0000553F">
        <w:rPr>
          <w:rFonts w:eastAsiaTheme="minorHAnsi" w:cstheme="minorBidi"/>
          <w:lang w:eastAsia="en-US"/>
        </w:rPr>
        <w:t>110 do 9 de xuño).</w:t>
      </w:r>
    </w:p>
    <w:p w14:paraId="700EFBFA" w14:textId="77777777" w:rsidR="00237579" w:rsidRDefault="00237579" w:rsidP="00EC7E40">
      <w:pPr>
        <w:spacing w:after="200" w:line="276" w:lineRule="auto"/>
        <w:contextualSpacing/>
        <w:rPr>
          <w:rFonts w:eastAsiaTheme="minorHAnsi" w:cstheme="minorBidi"/>
          <w:bCs/>
          <w:lang w:eastAsia="en-US"/>
        </w:rPr>
      </w:pPr>
    </w:p>
    <w:p w14:paraId="2C741CA7" w14:textId="77777777" w:rsidR="000F0DBF" w:rsidRPr="00627ACE" w:rsidRDefault="000F0DBF" w:rsidP="00EC7E40">
      <w:pPr>
        <w:spacing w:after="200" w:line="276" w:lineRule="auto"/>
        <w:contextualSpacing/>
        <w:rPr>
          <w:rFonts w:eastAsiaTheme="minorHAnsi" w:cstheme="minorBidi"/>
          <w:bCs/>
          <w:lang w:eastAsia="en-US"/>
        </w:rPr>
      </w:pPr>
      <w:r w:rsidRPr="00627ACE">
        <w:rPr>
          <w:rFonts w:eastAsiaTheme="minorHAnsi" w:cstheme="minorBidi"/>
          <w:bCs/>
          <w:lang w:eastAsia="en-US"/>
        </w:rPr>
        <w:t>Segunda: Requisitos e procedemento.</w:t>
      </w:r>
    </w:p>
    <w:p w14:paraId="2C741CA8" w14:textId="77777777" w:rsidR="000F0DBF" w:rsidRDefault="000F0DBF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Os requisitos e procedemento de concesión do premio serán os recollidos no Acordo do Pleno do Consello de Contas do 23 de setembro de 2019 no que se establecen as bases reguladoras para a súa concesión.</w:t>
      </w:r>
    </w:p>
    <w:p w14:paraId="2C741CA9" w14:textId="77777777" w:rsidR="000F0DBF" w:rsidRDefault="000F0DBF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C741CAA" w14:textId="77777777" w:rsidR="000F0DBF" w:rsidRPr="00627ACE" w:rsidRDefault="000F0DBF" w:rsidP="00EC7E40">
      <w:pPr>
        <w:spacing w:after="200" w:line="276" w:lineRule="auto"/>
        <w:contextualSpacing/>
        <w:rPr>
          <w:rFonts w:eastAsiaTheme="minorHAnsi" w:cstheme="minorBidi"/>
          <w:bCs/>
          <w:lang w:eastAsia="en-US"/>
        </w:rPr>
      </w:pPr>
      <w:r w:rsidRPr="00627ACE">
        <w:rPr>
          <w:rFonts w:eastAsiaTheme="minorHAnsi" w:cstheme="minorBidi"/>
          <w:bCs/>
          <w:lang w:eastAsia="en-US"/>
        </w:rPr>
        <w:t>Terceira: Participantes</w:t>
      </w:r>
      <w:r w:rsidR="00367DFD" w:rsidRPr="00627ACE">
        <w:rPr>
          <w:rFonts w:eastAsiaTheme="minorHAnsi" w:cstheme="minorBidi"/>
          <w:bCs/>
          <w:lang w:eastAsia="en-US"/>
        </w:rPr>
        <w:t>.</w:t>
      </w:r>
    </w:p>
    <w:p w14:paraId="2C741CAB" w14:textId="44CF85C4" w:rsidR="00367DFD" w:rsidRDefault="00367DFD" w:rsidP="00367DFD">
      <w:pPr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De acordo coa base 4 do Acordo do Pleno do Consello de C</w:t>
      </w:r>
      <w:r w:rsidR="0000553F">
        <w:rPr>
          <w:rFonts w:eastAsiaTheme="minorHAnsi" w:cstheme="minorBidi"/>
          <w:lang w:eastAsia="en-US"/>
        </w:rPr>
        <w:t xml:space="preserve">ontas do 23 de setembro de 2019, modificada polo Acordo do Pleno do Consello de Contas do 18 de maio de 2022, </w:t>
      </w:r>
      <w:r>
        <w:rPr>
          <w:rFonts w:eastAsiaTheme="minorHAnsi" w:cstheme="minorBidi"/>
          <w:lang w:eastAsia="en-US"/>
        </w:rPr>
        <w:t>p</w:t>
      </w:r>
      <w:r w:rsidRPr="00367DFD">
        <w:rPr>
          <w:rFonts w:eastAsiaTheme="minorHAnsi" w:cstheme="minorBidi"/>
          <w:lang w:eastAsia="en-US"/>
        </w:rPr>
        <w:t xml:space="preserve">oderán concorrer ao premio os autores ou coautores de traballos de investigación, que teñan o seu domicilio en calquera dos Estados membros da Unión Europea, </w:t>
      </w:r>
      <w:r>
        <w:rPr>
          <w:rFonts w:eastAsiaTheme="minorHAnsi" w:cstheme="minorBidi"/>
          <w:lang w:eastAsia="en-US"/>
        </w:rPr>
        <w:t>que poderán</w:t>
      </w:r>
      <w:r w:rsidRPr="00367DFD">
        <w:rPr>
          <w:rFonts w:eastAsiaTheme="minorHAnsi" w:cstheme="minorBidi"/>
          <w:lang w:eastAsia="en-US"/>
        </w:rPr>
        <w:t xml:space="preserve"> ter a condición de persoa física ou grupo de investigación, composto por persoas físicas, baixo a coordinación dun dos seus integrantes</w:t>
      </w:r>
      <w:r>
        <w:rPr>
          <w:rFonts w:eastAsiaTheme="minorHAnsi" w:cstheme="minorBidi"/>
          <w:lang w:eastAsia="en-US"/>
        </w:rPr>
        <w:t>,</w:t>
      </w:r>
      <w:r w:rsidRPr="00367DFD">
        <w:rPr>
          <w:rFonts w:eastAsiaTheme="minorHAnsi" w:cstheme="minorBidi"/>
          <w:lang w:eastAsia="en-US"/>
        </w:rPr>
        <w:t xml:space="preserve"> que actuará como representante do grupo e responsable do traballo aos efectos oportunos.</w:t>
      </w:r>
    </w:p>
    <w:p w14:paraId="2C741CAC" w14:textId="77777777" w:rsidR="00367DFD" w:rsidRPr="00367DFD" w:rsidRDefault="00367DFD" w:rsidP="00367DFD">
      <w:pPr>
        <w:rPr>
          <w:rFonts w:eastAsiaTheme="minorHAnsi" w:cstheme="minorBidi"/>
          <w:lang w:eastAsia="en-US"/>
        </w:rPr>
      </w:pPr>
    </w:p>
    <w:p w14:paraId="2C741CAD" w14:textId="77777777" w:rsidR="00367DFD" w:rsidRPr="00367DFD" w:rsidRDefault="00367DFD" w:rsidP="00367DFD">
      <w:pPr>
        <w:spacing w:after="200" w:line="276" w:lineRule="auto"/>
        <w:rPr>
          <w:rFonts w:eastAsiaTheme="minorHAnsi" w:cstheme="minorBidi"/>
          <w:lang w:eastAsia="en-US"/>
        </w:rPr>
      </w:pPr>
      <w:r w:rsidRPr="00367DFD">
        <w:rPr>
          <w:rFonts w:eastAsiaTheme="minorHAnsi" w:cstheme="minorBidi"/>
          <w:lang w:eastAsia="en-US"/>
        </w:rPr>
        <w:t>Non poderán concorrer ao premio:</w:t>
      </w:r>
    </w:p>
    <w:p w14:paraId="02BD26B6" w14:textId="39F891DD" w:rsidR="00627ACE" w:rsidRPr="00FC7B53" w:rsidRDefault="00627ACE" w:rsidP="00627ACE">
      <w:pPr>
        <w:pStyle w:val="Prrafodelista"/>
        <w:numPr>
          <w:ilvl w:val="0"/>
          <w:numId w:val="10"/>
        </w:numPr>
        <w:spacing w:after="200" w:line="276" w:lineRule="auto"/>
        <w:rPr>
          <w:rFonts w:eastAsiaTheme="minorHAnsi" w:cstheme="minorBidi"/>
          <w:lang w:eastAsia="en-US"/>
        </w:rPr>
      </w:pPr>
      <w:r w:rsidRPr="00FC7B53">
        <w:rPr>
          <w:rFonts w:eastAsiaTheme="minorHAnsi" w:cstheme="minorBidi"/>
          <w:lang w:eastAsia="en-US"/>
        </w:rPr>
        <w:lastRenderedPageBreak/>
        <w:t xml:space="preserve">Aquelas persoas que tivesen a condición de membro do Pleno do Consello de Contas á data </w:t>
      </w:r>
      <w:r w:rsidR="00C127A6">
        <w:rPr>
          <w:rFonts w:eastAsiaTheme="minorHAnsi" w:cstheme="minorBidi"/>
          <w:lang w:eastAsia="en-US"/>
        </w:rPr>
        <w:t>desta</w:t>
      </w:r>
      <w:r w:rsidRPr="00FC7B53">
        <w:rPr>
          <w:rFonts w:eastAsiaTheme="minorHAnsi" w:cstheme="minorBidi"/>
          <w:lang w:eastAsia="en-US"/>
        </w:rPr>
        <w:t xml:space="preserve"> convocatoria.</w:t>
      </w:r>
    </w:p>
    <w:p w14:paraId="2D82D0A9" w14:textId="6271BA9A" w:rsidR="00627ACE" w:rsidRPr="00FC7B53" w:rsidRDefault="00627ACE" w:rsidP="00627ACE">
      <w:pPr>
        <w:pStyle w:val="Prrafodelista"/>
        <w:numPr>
          <w:ilvl w:val="0"/>
          <w:numId w:val="10"/>
        </w:numPr>
        <w:spacing w:after="200" w:line="276" w:lineRule="auto"/>
        <w:rPr>
          <w:rFonts w:eastAsiaTheme="minorHAnsi" w:cstheme="minorBidi"/>
          <w:lang w:eastAsia="en-US"/>
        </w:rPr>
      </w:pPr>
      <w:r w:rsidRPr="00FC7B53">
        <w:rPr>
          <w:rFonts w:eastAsiaTheme="minorHAnsi" w:cstheme="minorBidi"/>
          <w:lang w:eastAsia="en-US"/>
        </w:rPr>
        <w:t xml:space="preserve">Aquelas persoas que obtivesen o premio nas dúas edicións anteriores á </w:t>
      </w:r>
      <w:r w:rsidR="00C127A6">
        <w:rPr>
          <w:rFonts w:eastAsiaTheme="minorHAnsi" w:cstheme="minorBidi"/>
          <w:lang w:eastAsia="en-US"/>
        </w:rPr>
        <w:t xml:space="preserve">esta </w:t>
      </w:r>
      <w:r w:rsidRPr="00FC7B53">
        <w:rPr>
          <w:rFonts w:eastAsiaTheme="minorHAnsi" w:cstheme="minorBidi"/>
          <w:lang w:eastAsia="en-US"/>
        </w:rPr>
        <w:t>convocatoria.</w:t>
      </w:r>
    </w:p>
    <w:p w14:paraId="0E8BB43F" w14:textId="0F06A5FE" w:rsidR="00627ACE" w:rsidRPr="00FC7B53" w:rsidRDefault="00627ACE" w:rsidP="00627ACE">
      <w:pPr>
        <w:pStyle w:val="Prrafodelista"/>
        <w:numPr>
          <w:ilvl w:val="0"/>
          <w:numId w:val="10"/>
        </w:numPr>
        <w:spacing w:after="200" w:line="276" w:lineRule="auto"/>
        <w:rPr>
          <w:rFonts w:eastAsiaTheme="minorHAnsi" w:cstheme="minorBidi"/>
          <w:lang w:eastAsia="en-US"/>
        </w:rPr>
      </w:pPr>
      <w:r w:rsidRPr="00FC7B53">
        <w:rPr>
          <w:rFonts w:eastAsiaTheme="minorHAnsi" w:cstheme="minorBidi"/>
          <w:lang w:eastAsia="en-US"/>
        </w:rPr>
        <w:t xml:space="preserve">Aquelas persoas que formasen parte do xurado nas dúas edicións anteriores á </w:t>
      </w:r>
      <w:r w:rsidR="00C127A6">
        <w:rPr>
          <w:rFonts w:eastAsiaTheme="minorHAnsi" w:cstheme="minorBidi"/>
          <w:lang w:eastAsia="en-US"/>
        </w:rPr>
        <w:t xml:space="preserve">presente </w:t>
      </w:r>
      <w:r w:rsidRPr="00FC7B53">
        <w:rPr>
          <w:rFonts w:eastAsiaTheme="minorHAnsi" w:cstheme="minorBidi"/>
          <w:lang w:eastAsia="en-US"/>
        </w:rPr>
        <w:t>convocatoria.</w:t>
      </w:r>
    </w:p>
    <w:p w14:paraId="2C741CB1" w14:textId="77777777" w:rsidR="00367DFD" w:rsidRDefault="00367DFD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C741CB2" w14:textId="77777777" w:rsidR="000F0DBF" w:rsidRPr="00C127A6" w:rsidRDefault="00367DFD" w:rsidP="00EC7E40">
      <w:pPr>
        <w:spacing w:after="200" w:line="276" w:lineRule="auto"/>
        <w:contextualSpacing/>
        <w:rPr>
          <w:rFonts w:eastAsiaTheme="minorHAnsi" w:cstheme="minorBidi"/>
          <w:bCs/>
          <w:lang w:eastAsia="en-US"/>
        </w:rPr>
      </w:pPr>
      <w:r w:rsidRPr="00C127A6">
        <w:rPr>
          <w:rFonts w:eastAsiaTheme="minorHAnsi" w:cstheme="minorBidi"/>
          <w:bCs/>
          <w:lang w:eastAsia="en-US"/>
        </w:rPr>
        <w:t>Cuarta: Prazo de presentación.</w:t>
      </w:r>
    </w:p>
    <w:p w14:paraId="2C741CB3" w14:textId="6F8F64FC" w:rsidR="00367DFD" w:rsidRDefault="00367DFD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 xml:space="preserve">En cumprimento da base 5 do Acordo do Pleno do Consello de Contas do 23 de setembro de 2019, establécese que o prazo de presentación das solicitudes comezará a partir do día seguinte </w:t>
      </w:r>
      <w:r w:rsidRPr="008079E9">
        <w:rPr>
          <w:rFonts w:eastAsiaTheme="minorHAnsi" w:cstheme="minorBidi"/>
          <w:lang w:eastAsia="en-US"/>
        </w:rPr>
        <w:t xml:space="preserve">da publicación da presente convocatoria no Diario Oficial de Galicia, finalizando o </w:t>
      </w:r>
      <w:r w:rsidR="006A7443">
        <w:rPr>
          <w:rFonts w:eastAsiaTheme="minorHAnsi" w:cstheme="minorBidi"/>
          <w:lang w:eastAsia="en-US"/>
        </w:rPr>
        <w:t>15 de novembro</w:t>
      </w:r>
      <w:r w:rsidR="0098649D">
        <w:rPr>
          <w:rFonts w:eastAsiaTheme="minorHAnsi" w:cstheme="minorBidi"/>
          <w:lang w:eastAsia="en-US"/>
        </w:rPr>
        <w:t xml:space="preserve"> </w:t>
      </w:r>
      <w:r w:rsidRPr="008079E9">
        <w:rPr>
          <w:rFonts w:eastAsiaTheme="minorHAnsi" w:cstheme="minorBidi"/>
          <w:lang w:eastAsia="en-US"/>
        </w:rPr>
        <w:t xml:space="preserve">de </w:t>
      </w:r>
      <w:r w:rsidR="00C127A6">
        <w:rPr>
          <w:rFonts w:eastAsiaTheme="minorHAnsi" w:cstheme="minorBidi"/>
          <w:lang w:eastAsia="en-US"/>
        </w:rPr>
        <w:t>202</w:t>
      </w:r>
      <w:r w:rsidR="0000553F">
        <w:rPr>
          <w:rFonts w:eastAsiaTheme="minorHAnsi" w:cstheme="minorBidi"/>
          <w:lang w:eastAsia="en-US"/>
        </w:rPr>
        <w:t>3</w:t>
      </w:r>
      <w:r w:rsidRPr="008079E9">
        <w:rPr>
          <w:rFonts w:eastAsiaTheme="minorHAnsi" w:cstheme="minorBidi"/>
          <w:lang w:eastAsia="en-US"/>
        </w:rPr>
        <w:t>.</w:t>
      </w:r>
    </w:p>
    <w:p w14:paraId="2C741CB4" w14:textId="77777777" w:rsidR="00367DFD" w:rsidRDefault="00367DFD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C741CB5" w14:textId="77777777" w:rsidR="00367DFD" w:rsidRPr="00C127A6" w:rsidRDefault="00367DFD" w:rsidP="00EC7E40">
      <w:pPr>
        <w:spacing w:after="200" w:line="276" w:lineRule="auto"/>
        <w:contextualSpacing/>
        <w:rPr>
          <w:rFonts w:eastAsiaTheme="minorHAnsi" w:cstheme="minorBidi"/>
          <w:bCs/>
          <w:lang w:eastAsia="en-US"/>
        </w:rPr>
      </w:pPr>
      <w:r w:rsidRPr="00C127A6">
        <w:rPr>
          <w:rFonts w:eastAsiaTheme="minorHAnsi" w:cstheme="minorBidi"/>
          <w:bCs/>
          <w:lang w:eastAsia="en-US"/>
        </w:rPr>
        <w:t>Quinta: Designación do Xurado</w:t>
      </w:r>
    </w:p>
    <w:p w14:paraId="2C741CB6" w14:textId="7E745D33" w:rsidR="000F0DBF" w:rsidRDefault="00367DFD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De conformidade co disposto na base 9</w:t>
      </w:r>
      <w:r w:rsidR="000F0DBF">
        <w:rPr>
          <w:rFonts w:eastAsiaTheme="minorHAnsi" w:cstheme="minorBidi"/>
          <w:lang w:eastAsia="en-US"/>
        </w:rPr>
        <w:t xml:space="preserve"> </w:t>
      </w:r>
      <w:r w:rsidR="00D82226">
        <w:rPr>
          <w:rFonts w:eastAsiaTheme="minorHAnsi" w:cstheme="minorBidi"/>
          <w:lang w:eastAsia="en-US"/>
        </w:rPr>
        <w:t>do Acordo do Pleno do Consello de Contas do 23 de setembro de 2019</w:t>
      </w:r>
      <w:r>
        <w:rPr>
          <w:rFonts w:eastAsiaTheme="minorHAnsi" w:cstheme="minorBidi"/>
          <w:lang w:eastAsia="en-US"/>
        </w:rPr>
        <w:t xml:space="preserve">, </w:t>
      </w:r>
      <w:r w:rsidR="0000553F">
        <w:rPr>
          <w:rFonts w:eastAsiaTheme="minorHAnsi" w:cstheme="minorBidi"/>
          <w:lang w:eastAsia="en-US"/>
        </w:rPr>
        <w:t xml:space="preserve">modificada polo Acordo do Pleno do Consello de Contas do 18 de maio de 2022, </w:t>
      </w:r>
      <w:r>
        <w:rPr>
          <w:rFonts w:eastAsiaTheme="minorHAnsi" w:cstheme="minorBidi"/>
          <w:lang w:eastAsia="en-US"/>
        </w:rPr>
        <w:t>o xurado estará composto por:</w:t>
      </w:r>
    </w:p>
    <w:p w14:paraId="7264447C" w14:textId="77777777" w:rsidR="00237579" w:rsidRDefault="00237579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C741CB7" w14:textId="13363AD0" w:rsidR="00367DFD" w:rsidRPr="006A7443" w:rsidRDefault="00367DFD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 w:rsidRPr="006A7443">
        <w:rPr>
          <w:rFonts w:eastAsiaTheme="minorHAnsi" w:cstheme="minorBidi"/>
          <w:lang w:eastAsia="en-US"/>
        </w:rPr>
        <w:t xml:space="preserve">Presidente: </w:t>
      </w:r>
      <w:r w:rsidR="006A7443" w:rsidRPr="006A7443">
        <w:rPr>
          <w:rFonts w:eastAsiaTheme="minorHAnsi" w:cstheme="minorBidi"/>
          <w:lang w:eastAsia="en-US"/>
        </w:rPr>
        <w:t>Conselleiro/a Maior do Consello de Contas de Galicia</w:t>
      </w:r>
    </w:p>
    <w:p w14:paraId="2C741CB8" w14:textId="77777777" w:rsidR="00367DFD" w:rsidRPr="006A7443" w:rsidRDefault="00D82226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 w:rsidRPr="006A7443">
        <w:rPr>
          <w:rFonts w:eastAsiaTheme="minorHAnsi" w:cstheme="minorBidi"/>
          <w:lang w:eastAsia="en-US"/>
        </w:rPr>
        <w:t>Vocais:</w:t>
      </w:r>
    </w:p>
    <w:p w14:paraId="2C741CB9" w14:textId="77777777" w:rsidR="00D82226" w:rsidRPr="006A7443" w:rsidRDefault="0098649D" w:rsidP="00D82226">
      <w:pPr>
        <w:pStyle w:val="Prrafodelista"/>
        <w:numPr>
          <w:ilvl w:val="0"/>
          <w:numId w:val="3"/>
        </w:numPr>
        <w:spacing w:after="200" w:line="276" w:lineRule="auto"/>
        <w:rPr>
          <w:rFonts w:eastAsiaTheme="minorHAnsi" w:cstheme="minorBidi"/>
          <w:lang w:eastAsia="en-US"/>
        </w:rPr>
      </w:pPr>
      <w:r w:rsidRPr="006A7443">
        <w:rPr>
          <w:rFonts w:eastAsiaTheme="minorHAnsi" w:cstheme="minorBidi"/>
          <w:lang w:eastAsia="en-US"/>
        </w:rPr>
        <w:t>Don Antonio Arias Rodríguez</w:t>
      </w:r>
    </w:p>
    <w:p w14:paraId="2C741CBA" w14:textId="77777777" w:rsidR="00D82226" w:rsidRPr="006A7443" w:rsidRDefault="00D82226" w:rsidP="00D82226">
      <w:pPr>
        <w:pStyle w:val="Prrafodelista"/>
        <w:numPr>
          <w:ilvl w:val="0"/>
          <w:numId w:val="3"/>
        </w:numPr>
        <w:spacing w:after="200" w:line="276" w:lineRule="auto"/>
        <w:rPr>
          <w:rFonts w:eastAsiaTheme="minorHAnsi" w:cstheme="minorBidi"/>
          <w:lang w:eastAsia="en-US"/>
        </w:rPr>
      </w:pPr>
      <w:r w:rsidRPr="006A7443">
        <w:rPr>
          <w:rFonts w:eastAsiaTheme="minorHAnsi" w:cstheme="minorBidi"/>
          <w:lang w:eastAsia="en-US"/>
        </w:rPr>
        <w:t>Don</w:t>
      </w:r>
      <w:r w:rsidR="0098649D" w:rsidRPr="006A7443">
        <w:rPr>
          <w:rFonts w:eastAsiaTheme="minorHAnsi" w:cstheme="minorBidi"/>
          <w:lang w:eastAsia="en-US"/>
        </w:rPr>
        <w:t>a</w:t>
      </w:r>
      <w:r w:rsidRPr="006A7443">
        <w:rPr>
          <w:rFonts w:eastAsiaTheme="minorHAnsi" w:cstheme="minorBidi"/>
          <w:lang w:eastAsia="en-US"/>
        </w:rPr>
        <w:t xml:space="preserve"> </w:t>
      </w:r>
      <w:r w:rsidR="000F49D3" w:rsidRPr="006A7443">
        <w:rPr>
          <w:rFonts w:eastAsiaTheme="minorHAnsi" w:cstheme="minorBidi"/>
          <w:lang w:eastAsia="en-US"/>
        </w:rPr>
        <w:t xml:space="preserve">María </w:t>
      </w:r>
      <w:r w:rsidR="0098649D" w:rsidRPr="006A7443">
        <w:rPr>
          <w:rFonts w:eastAsiaTheme="minorHAnsi" w:cstheme="minorBidi"/>
          <w:lang w:eastAsia="en-US"/>
        </w:rPr>
        <w:t>Concepción Campos Acuña</w:t>
      </w:r>
    </w:p>
    <w:p w14:paraId="2C741CBB" w14:textId="77777777" w:rsidR="00D82226" w:rsidRPr="006A7443" w:rsidRDefault="0098649D" w:rsidP="00D82226">
      <w:pPr>
        <w:pStyle w:val="Prrafodelista"/>
        <w:numPr>
          <w:ilvl w:val="0"/>
          <w:numId w:val="3"/>
        </w:numPr>
        <w:spacing w:after="200" w:line="276" w:lineRule="auto"/>
        <w:rPr>
          <w:rFonts w:eastAsiaTheme="minorHAnsi" w:cstheme="minorBidi"/>
          <w:lang w:eastAsia="en-US"/>
        </w:rPr>
      </w:pPr>
      <w:r w:rsidRPr="006A7443">
        <w:rPr>
          <w:rFonts w:eastAsiaTheme="minorHAnsi" w:cstheme="minorBidi"/>
          <w:lang w:eastAsia="en-US"/>
        </w:rPr>
        <w:t xml:space="preserve">Dona María Inmaculada </w:t>
      </w:r>
      <w:proofErr w:type="spellStart"/>
      <w:r w:rsidRPr="006A7443">
        <w:rPr>
          <w:rFonts w:eastAsiaTheme="minorHAnsi" w:cstheme="minorBidi"/>
          <w:lang w:eastAsia="en-US"/>
        </w:rPr>
        <w:t>Valeije</w:t>
      </w:r>
      <w:proofErr w:type="spellEnd"/>
      <w:r w:rsidRPr="006A7443">
        <w:rPr>
          <w:rFonts w:eastAsiaTheme="minorHAnsi" w:cstheme="minorBidi"/>
          <w:lang w:eastAsia="en-US"/>
        </w:rPr>
        <w:t xml:space="preserve"> Álvarez</w:t>
      </w:r>
    </w:p>
    <w:p w14:paraId="2C741CBC" w14:textId="22FFAF2B" w:rsidR="00D82226" w:rsidRDefault="00D82226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 w:rsidRPr="006A7443">
        <w:rPr>
          <w:rFonts w:eastAsiaTheme="minorHAnsi" w:cstheme="minorBidi"/>
          <w:lang w:eastAsia="en-US"/>
        </w:rPr>
        <w:t>Secretari</w:t>
      </w:r>
      <w:r w:rsidR="006A7443" w:rsidRPr="006A7443">
        <w:rPr>
          <w:rFonts w:eastAsiaTheme="minorHAnsi" w:cstheme="minorBidi"/>
          <w:lang w:eastAsia="en-US"/>
        </w:rPr>
        <w:t>a</w:t>
      </w:r>
      <w:r w:rsidRPr="006A7443">
        <w:rPr>
          <w:rFonts w:eastAsiaTheme="minorHAnsi" w:cstheme="minorBidi"/>
          <w:lang w:eastAsia="en-US"/>
        </w:rPr>
        <w:t xml:space="preserve">: </w:t>
      </w:r>
      <w:r w:rsidR="006A7443" w:rsidRPr="006A7443">
        <w:rPr>
          <w:rFonts w:eastAsiaTheme="minorHAnsi" w:cstheme="minorBidi"/>
          <w:lang w:eastAsia="en-US"/>
        </w:rPr>
        <w:t xml:space="preserve"> Dona María Pérez Vázquez </w:t>
      </w:r>
    </w:p>
    <w:p w14:paraId="6E2C1F17" w14:textId="77777777" w:rsidR="0091693B" w:rsidRDefault="0091693B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C741CBE" w14:textId="77777777" w:rsidR="00D82226" w:rsidRPr="00E56450" w:rsidRDefault="00D82226" w:rsidP="00EC7E40">
      <w:pPr>
        <w:spacing w:after="200" w:line="276" w:lineRule="auto"/>
        <w:contextualSpacing/>
        <w:rPr>
          <w:rFonts w:eastAsiaTheme="minorHAnsi" w:cstheme="minorBidi"/>
          <w:bCs/>
          <w:lang w:eastAsia="en-US"/>
        </w:rPr>
      </w:pPr>
      <w:r w:rsidRPr="00E56450">
        <w:rPr>
          <w:rFonts w:eastAsiaTheme="minorHAnsi" w:cstheme="minorBidi"/>
          <w:bCs/>
          <w:lang w:eastAsia="en-US"/>
        </w:rPr>
        <w:t>Sexta: Prazo do fallo do xurado</w:t>
      </w:r>
    </w:p>
    <w:p w14:paraId="2C741CBF" w14:textId="28A7C39D" w:rsidR="00D82226" w:rsidRDefault="00D82226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De conformidade co establecido na base 11 do Acordo do Pleno do Consello de Contas do 23 de setembro de 2019,</w:t>
      </w:r>
      <w:r w:rsidR="0000553F">
        <w:rPr>
          <w:rFonts w:eastAsiaTheme="minorHAnsi" w:cstheme="minorBidi"/>
          <w:lang w:eastAsia="en-US"/>
        </w:rPr>
        <w:t xml:space="preserve"> modificada</w:t>
      </w:r>
      <w:r>
        <w:rPr>
          <w:rFonts w:eastAsiaTheme="minorHAnsi" w:cstheme="minorBidi"/>
          <w:lang w:eastAsia="en-US"/>
        </w:rPr>
        <w:t xml:space="preserve"> </w:t>
      </w:r>
      <w:r w:rsidR="0000553F">
        <w:rPr>
          <w:rFonts w:eastAsiaTheme="minorHAnsi" w:cstheme="minorBidi"/>
          <w:lang w:eastAsia="en-US"/>
        </w:rPr>
        <w:t xml:space="preserve">polo Acordo do Pleno do Consello de Contas do 18 de maio de 2022, </w:t>
      </w:r>
      <w:r>
        <w:rPr>
          <w:rFonts w:eastAsiaTheme="minorHAnsi" w:cstheme="minorBidi"/>
          <w:lang w:eastAsia="en-US"/>
        </w:rPr>
        <w:t xml:space="preserve">o prazo para a emisión do fallo do xurado finalizará o </w:t>
      </w:r>
      <w:r w:rsidR="006A7443">
        <w:rPr>
          <w:rFonts w:eastAsiaTheme="minorHAnsi" w:cstheme="minorBidi"/>
          <w:lang w:eastAsia="en-US"/>
        </w:rPr>
        <w:t>15</w:t>
      </w:r>
      <w:r w:rsidR="0098649D">
        <w:rPr>
          <w:rFonts w:eastAsiaTheme="minorHAnsi" w:cstheme="minorBidi"/>
          <w:lang w:eastAsia="en-US"/>
        </w:rPr>
        <w:t xml:space="preserve"> de </w:t>
      </w:r>
      <w:r w:rsidR="006A7443">
        <w:rPr>
          <w:rFonts w:eastAsiaTheme="minorHAnsi" w:cstheme="minorBidi"/>
          <w:lang w:eastAsia="en-US"/>
        </w:rPr>
        <w:t>decembro</w:t>
      </w:r>
      <w:r w:rsidRPr="008079E9">
        <w:rPr>
          <w:rFonts w:eastAsiaTheme="minorHAnsi" w:cstheme="minorBidi"/>
          <w:lang w:eastAsia="en-US"/>
        </w:rPr>
        <w:t xml:space="preserve"> de </w:t>
      </w:r>
      <w:r w:rsidR="00E56450">
        <w:rPr>
          <w:rFonts w:eastAsiaTheme="minorHAnsi" w:cstheme="minorBidi"/>
          <w:lang w:eastAsia="en-US"/>
        </w:rPr>
        <w:t>202</w:t>
      </w:r>
      <w:r w:rsidR="0000553F">
        <w:rPr>
          <w:rFonts w:eastAsiaTheme="minorHAnsi" w:cstheme="minorBidi"/>
          <w:lang w:eastAsia="en-US"/>
        </w:rPr>
        <w:t>3</w:t>
      </w:r>
      <w:r w:rsidRPr="008079E9">
        <w:rPr>
          <w:rFonts w:eastAsiaTheme="minorHAnsi" w:cstheme="minorBidi"/>
          <w:lang w:eastAsia="en-US"/>
        </w:rPr>
        <w:t>.</w:t>
      </w:r>
    </w:p>
    <w:p w14:paraId="2C741CC0" w14:textId="77777777" w:rsidR="00D82226" w:rsidRDefault="00D82226" w:rsidP="00EC7E40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C741CC1" w14:textId="77777777" w:rsidR="00D82226" w:rsidRPr="00E56450" w:rsidRDefault="00D82226" w:rsidP="00EC7E40">
      <w:pPr>
        <w:spacing w:after="200" w:line="276" w:lineRule="auto"/>
        <w:contextualSpacing/>
        <w:rPr>
          <w:rFonts w:eastAsiaTheme="minorHAnsi" w:cstheme="minorBidi"/>
          <w:bCs/>
          <w:lang w:eastAsia="en-US"/>
        </w:rPr>
      </w:pPr>
      <w:r w:rsidRPr="00E56450">
        <w:rPr>
          <w:rFonts w:eastAsiaTheme="minorHAnsi" w:cstheme="minorBidi"/>
          <w:bCs/>
          <w:lang w:eastAsia="en-US"/>
        </w:rPr>
        <w:t>Sétimo: Dotación económica.</w:t>
      </w:r>
    </w:p>
    <w:p w14:paraId="2C741CC2" w14:textId="31988EEC" w:rsidR="00D82226" w:rsidRPr="00D82226" w:rsidRDefault="00D82226" w:rsidP="00D82226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 xml:space="preserve">A dotación económica do </w:t>
      </w:r>
      <w:r w:rsidR="00E56450">
        <w:rPr>
          <w:rFonts w:eastAsiaTheme="minorHAnsi" w:cstheme="minorBidi"/>
          <w:lang w:eastAsia="en-US"/>
        </w:rPr>
        <w:t>I</w:t>
      </w:r>
      <w:r w:rsidR="00B17DB5">
        <w:rPr>
          <w:rFonts w:eastAsiaTheme="minorHAnsi" w:cstheme="minorBidi"/>
          <w:lang w:eastAsia="en-US"/>
        </w:rPr>
        <w:t>V</w:t>
      </w:r>
      <w:r>
        <w:rPr>
          <w:rFonts w:eastAsiaTheme="minorHAnsi" w:cstheme="minorBidi"/>
          <w:lang w:eastAsia="en-US"/>
        </w:rPr>
        <w:t xml:space="preserve"> Premio de investigaci</w:t>
      </w:r>
      <w:r w:rsidR="008079E9">
        <w:rPr>
          <w:rFonts w:eastAsiaTheme="minorHAnsi" w:cstheme="minorBidi"/>
          <w:lang w:eastAsia="en-US"/>
        </w:rPr>
        <w:t>ón “Carlos G. Otero Díaz” é de 4</w:t>
      </w:r>
      <w:r>
        <w:rPr>
          <w:rFonts w:eastAsiaTheme="minorHAnsi" w:cstheme="minorBidi"/>
          <w:lang w:eastAsia="en-US"/>
        </w:rPr>
        <w:t xml:space="preserve">.500 euros, </w:t>
      </w:r>
      <w:r w:rsidRPr="00D82226">
        <w:rPr>
          <w:rFonts w:eastAsiaTheme="minorHAnsi" w:cstheme="minorBidi"/>
          <w:lang w:eastAsia="en-US"/>
        </w:rPr>
        <w:t>distribuídos da seguinte forma:</w:t>
      </w:r>
    </w:p>
    <w:p w14:paraId="2C741CC3" w14:textId="77777777" w:rsidR="00D82226" w:rsidRPr="00D82226" w:rsidRDefault="00D82226" w:rsidP="00D82226">
      <w:pPr>
        <w:pStyle w:val="Prrafodelista"/>
        <w:numPr>
          <w:ilvl w:val="0"/>
          <w:numId w:val="4"/>
        </w:numPr>
        <w:spacing w:after="200" w:line="276" w:lineRule="auto"/>
        <w:rPr>
          <w:rFonts w:eastAsiaTheme="minorHAnsi" w:cstheme="minorBidi"/>
          <w:lang w:eastAsia="en-US"/>
        </w:rPr>
      </w:pPr>
      <w:r w:rsidRPr="00D82226">
        <w:rPr>
          <w:rFonts w:eastAsiaTheme="minorHAnsi" w:cstheme="minorBidi"/>
          <w:lang w:eastAsia="en-US"/>
        </w:rPr>
        <w:t>Primeiro premio: 3.000 euros</w:t>
      </w:r>
    </w:p>
    <w:p w14:paraId="2C741CC4" w14:textId="77777777" w:rsidR="00D82226" w:rsidRPr="00D82226" w:rsidRDefault="00D82226" w:rsidP="00D82226">
      <w:pPr>
        <w:pStyle w:val="Prrafodelista"/>
        <w:numPr>
          <w:ilvl w:val="0"/>
          <w:numId w:val="4"/>
        </w:numPr>
        <w:spacing w:after="200" w:line="276" w:lineRule="auto"/>
        <w:rPr>
          <w:rFonts w:eastAsiaTheme="minorHAnsi" w:cstheme="minorBidi"/>
          <w:lang w:eastAsia="en-US"/>
        </w:rPr>
      </w:pPr>
      <w:r w:rsidRPr="00D82226">
        <w:rPr>
          <w:rFonts w:eastAsiaTheme="minorHAnsi" w:cstheme="minorBidi"/>
          <w:lang w:eastAsia="en-US"/>
        </w:rPr>
        <w:t>Segundo premio: 1.500 euros</w:t>
      </w:r>
    </w:p>
    <w:p w14:paraId="2C741CC5" w14:textId="77777777" w:rsidR="00D82226" w:rsidRPr="00D82226" w:rsidRDefault="00D82226" w:rsidP="00D82226">
      <w:pPr>
        <w:pStyle w:val="Prrafodelista"/>
        <w:numPr>
          <w:ilvl w:val="0"/>
          <w:numId w:val="4"/>
        </w:numPr>
        <w:spacing w:after="200" w:line="276" w:lineRule="auto"/>
        <w:rPr>
          <w:rFonts w:eastAsiaTheme="minorHAnsi" w:cstheme="minorBidi"/>
          <w:lang w:eastAsia="en-US"/>
        </w:rPr>
      </w:pPr>
      <w:r w:rsidRPr="00D82226">
        <w:rPr>
          <w:rFonts w:eastAsiaTheme="minorHAnsi" w:cstheme="minorBidi"/>
          <w:lang w:eastAsia="en-US"/>
        </w:rPr>
        <w:t>Accésits: No caso de ser declarados desertos o primeiro e segundo premios, poderanse conceder ata tres accésits de 1.000 euros cada un.</w:t>
      </w:r>
    </w:p>
    <w:p w14:paraId="2C741CC6" w14:textId="15FD5CE4" w:rsidR="00D82226" w:rsidRDefault="00D82226" w:rsidP="00D82226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Dita contía imputarase á partida orzamentaria 02.01.111C.481.01 do orzamento do Consello</w:t>
      </w:r>
      <w:r w:rsidR="009B0A28">
        <w:rPr>
          <w:rFonts w:eastAsiaTheme="minorHAnsi" w:cstheme="minorBidi"/>
          <w:lang w:eastAsia="en-US"/>
        </w:rPr>
        <w:t xml:space="preserve"> de Contas para o exercicio </w:t>
      </w:r>
      <w:r w:rsidR="006A70CD">
        <w:rPr>
          <w:rFonts w:eastAsiaTheme="minorHAnsi" w:cstheme="minorBidi"/>
          <w:lang w:eastAsia="en-US"/>
        </w:rPr>
        <w:t>202</w:t>
      </w:r>
      <w:r w:rsidR="003C47D8">
        <w:rPr>
          <w:rFonts w:eastAsiaTheme="minorHAnsi" w:cstheme="minorBidi"/>
          <w:lang w:eastAsia="en-US"/>
        </w:rPr>
        <w:t>3</w:t>
      </w:r>
      <w:r>
        <w:rPr>
          <w:rFonts w:eastAsiaTheme="minorHAnsi" w:cstheme="minorBidi"/>
          <w:lang w:eastAsia="en-US"/>
        </w:rPr>
        <w:t>.</w:t>
      </w:r>
    </w:p>
    <w:p w14:paraId="2C741CC7" w14:textId="77777777" w:rsidR="00D82226" w:rsidRDefault="00D82226" w:rsidP="00D82226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C741CC8" w14:textId="77777777" w:rsidR="00D82226" w:rsidRPr="006A70CD" w:rsidRDefault="00D82226" w:rsidP="00D82226">
      <w:pPr>
        <w:spacing w:after="200" w:line="276" w:lineRule="auto"/>
        <w:contextualSpacing/>
        <w:rPr>
          <w:rFonts w:eastAsiaTheme="minorHAnsi" w:cstheme="minorBidi"/>
          <w:bCs/>
          <w:lang w:eastAsia="en-US"/>
        </w:rPr>
      </w:pPr>
      <w:r w:rsidRPr="006A70CD">
        <w:rPr>
          <w:rFonts w:eastAsiaTheme="minorHAnsi" w:cstheme="minorBidi"/>
          <w:bCs/>
          <w:lang w:eastAsia="en-US"/>
        </w:rPr>
        <w:t>Oitava</w:t>
      </w:r>
      <w:r w:rsidR="00DC5B69" w:rsidRPr="006A70CD">
        <w:rPr>
          <w:rFonts w:eastAsiaTheme="minorHAnsi" w:cstheme="minorBidi"/>
          <w:bCs/>
          <w:lang w:eastAsia="en-US"/>
        </w:rPr>
        <w:t>: Modelo de solicitude e impreso de participación.</w:t>
      </w:r>
    </w:p>
    <w:p w14:paraId="2C741CC9" w14:textId="77777777" w:rsidR="00D82226" w:rsidRDefault="00DC5B69" w:rsidP="00D82226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Publícanse o modelo de solicitude e o impreso de participación que figuran como Anexos I e II do Acordo do Pleno do Consello de Contas do 23 de setembro de 2019.</w:t>
      </w:r>
    </w:p>
    <w:p w14:paraId="6703F40D" w14:textId="77777777" w:rsidR="003C47D8" w:rsidRDefault="003C47D8" w:rsidP="00D82226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1DB67C67" w14:textId="7CCF418C" w:rsidR="003C47D8" w:rsidRDefault="003C47D8" w:rsidP="00D82226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Novena: Entrada en vigor</w:t>
      </w:r>
    </w:p>
    <w:p w14:paraId="636F069F" w14:textId="68F18413" w:rsidR="0091693B" w:rsidRDefault="003F223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 xml:space="preserve">A </w:t>
      </w:r>
      <w:r w:rsidR="003C47D8">
        <w:rPr>
          <w:rFonts w:eastAsiaTheme="minorHAnsi" w:cstheme="minorBidi"/>
          <w:lang w:eastAsia="en-US"/>
        </w:rPr>
        <w:t>presente convocatoria</w:t>
      </w:r>
      <w:r w:rsidR="0091693B">
        <w:rPr>
          <w:rFonts w:eastAsiaTheme="minorHAnsi" w:cstheme="minorBidi"/>
          <w:lang w:eastAsia="en-US"/>
        </w:rPr>
        <w:t xml:space="preserve"> entrará en vigor o día seguinte ao da súa publicación no Diario Oficial de Galicia.</w:t>
      </w:r>
    </w:p>
    <w:p w14:paraId="793E2FA7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61B714EC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47AA9A4B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76EE130C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65DB177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736DF0AD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5BB723DE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1BE7E1C7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9CD58E0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45D74B16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6F68704B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14A8DD44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D3D4276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22B6AA8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76A774F0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113E0716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13A2A00D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60E2CA05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776CFD9A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B49EA58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4DAFECF0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71218B27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EE43A73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04A31B2F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00567F8B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1167A415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500E7007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54EC9FCE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14BB7708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76D23589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795CBB7B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7591617B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65559901" w14:textId="77777777" w:rsidR="006B6FA6" w:rsidRDefault="006B6FA6" w:rsidP="0091693B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2C741CCE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sz w:val="22"/>
          <w:lang w:eastAsia="en-US"/>
        </w:rPr>
      </w:pPr>
      <w:r w:rsidRPr="00F20509">
        <w:rPr>
          <w:rFonts w:eastAsiaTheme="minorHAnsi" w:cstheme="minorBidi"/>
          <w:b/>
          <w:sz w:val="22"/>
          <w:lang w:eastAsia="en-US"/>
        </w:rPr>
        <w:lastRenderedPageBreak/>
        <w:t>Anexo I. Modelo solicitude</w:t>
      </w:r>
      <w:r w:rsidRPr="00F20509">
        <w:rPr>
          <w:rFonts w:eastAsiaTheme="minorHAnsi" w:cstheme="minorBidi"/>
          <w:b/>
          <w:sz w:val="22"/>
          <w:lang w:eastAsia="en-US"/>
        </w:rPr>
        <w:tab/>
      </w:r>
      <w:r w:rsidRPr="00F20509">
        <w:rPr>
          <w:rFonts w:eastAsiaTheme="minorHAnsi" w:cstheme="minorBidi"/>
          <w:b/>
          <w:sz w:val="22"/>
          <w:lang w:eastAsia="en-US"/>
        </w:rPr>
        <w:tab/>
      </w:r>
      <w:r w:rsidRPr="00F20509">
        <w:rPr>
          <w:rFonts w:eastAsiaTheme="minorHAnsi" w:cstheme="minorBidi"/>
          <w:b/>
          <w:sz w:val="22"/>
          <w:lang w:eastAsia="en-US"/>
        </w:rPr>
        <w:tab/>
      </w:r>
      <w:r w:rsidRPr="00F20509">
        <w:rPr>
          <w:rFonts w:eastAsiaTheme="minorHAnsi" w:cstheme="minorBidi"/>
          <w:b/>
          <w:sz w:val="22"/>
          <w:lang w:eastAsia="en-US"/>
        </w:rPr>
        <w:tab/>
      </w:r>
      <w:r w:rsidRPr="00F20509">
        <w:rPr>
          <w:rFonts w:eastAsiaTheme="minorHAnsi" w:cstheme="minorBidi"/>
          <w:b/>
          <w:sz w:val="22"/>
          <w:lang w:eastAsia="en-US"/>
        </w:rPr>
        <w:tab/>
      </w:r>
      <w:r w:rsidRPr="00F20509">
        <w:rPr>
          <w:rFonts w:eastAsiaTheme="minorHAnsi" w:cstheme="minorBidi"/>
          <w:b/>
          <w:sz w:val="22"/>
          <w:lang w:eastAsia="en-US"/>
        </w:rPr>
        <w:tab/>
      </w:r>
      <w:r w:rsidRPr="00F20509">
        <w:rPr>
          <w:rFonts w:eastAsiaTheme="minorHAnsi" w:cstheme="minorBidi"/>
          <w:b/>
          <w:sz w:val="22"/>
          <w:lang w:eastAsia="en-US"/>
        </w:rPr>
        <w:tab/>
      </w:r>
    </w:p>
    <w:p w14:paraId="2C741CCF" w14:textId="4BED2500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b/>
          <w:sz w:val="22"/>
          <w:lang w:eastAsia="en-US"/>
        </w:rPr>
      </w:pPr>
      <w:r w:rsidRPr="00F20509">
        <w:rPr>
          <w:rFonts w:eastAsiaTheme="minorHAnsi" w:cstheme="minorBidi"/>
          <w:b/>
          <w:sz w:val="22"/>
          <w:lang w:eastAsia="en-US"/>
        </w:rPr>
        <w:t xml:space="preserve">SOLICITUDE DE PARTICIPACIÓN NO </w:t>
      </w:r>
      <w:r w:rsidR="006F5B78">
        <w:rPr>
          <w:rFonts w:eastAsiaTheme="minorHAnsi" w:cstheme="minorBidi"/>
          <w:b/>
          <w:sz w:val="22"/>
          <w:lang w:eastAsia="en-US"/>
        </w:rPr>
        <w:t>I</w:t>
      </w:r>
      <w:r w:rsidR="003C47D8">
        <w:rPr>
          <w:rFonts w:eastAsiaTheme="minorHAnsi" w:cstheme="minorBidi"/>
          <w:b/>
          <w:sz w:val="22"/>
          <w:lang w:eastAsia="en-US"/>
        </w:rPr>
        <w:t>V</w:t>
      </w:r>
      <w:r w:rsidRPr="00F20509">
        <w:rPr>
          <w:rFonts w:eastAsiaTheme="minorHAnsi" w:cstheme="minorBidi"/>
          <w:b/>
          <w:sz w:val="22"/>
          <w:lang w:eastAsia="en-US"/>
        </w:rPr>
        <w:t xml:space="preserve"> PREMIO DE INVESTIGACIÓN “CARLOS G. OTERO DÍAZ”</w:t>
      </w:r>
    </w:p>
    <w:p w14:paraId="668B4687" w14:textId="57FD3B04" w:rsidR="00556198" w:rsidRDefault="00556198" w:rsidP="00F20509">
      <w:pPr>
        <w:spacing w:after="200" w:line="276" w:lineRule="auto"/>
        <w:ind w:left="284"/>
        <w:rPr>
          <w:rFonts w:eastAsiaTheme="minorHAnsi" w:cstheme="minorBidi"/>
          <w:sz w:val="22"/>
          <w:lang w:eastAsia="en-US"/>
        </w:rPr>
      </w:pPr>
      <w:r w:rsidRPr="00556198">
        <w:rPr>
          <w:rFonts w:eastAsiaTheme="minorHAnsi" w:cstheme="minorBidi"/>
          <w:sz w:val="22"/>
          <w:lang w:eastAsia="en-US"/>
        </w:rPr>
        <w:t xml:space="preserve">En virtude do recollido nas bases reguladoras do Premio de Investigación “Carlos G. Otero Díaz” aprobadas polo Pleno do Consello de Contas na súa sesión do 23 de setembro de 2019 e publicadas mediante Resolución do Conselleiro Maior do 29 de outubro de 2019 (DOG núm. 215, do 12 de novembro), </w:t>
      </w:r>
      <w:r w:rsidR="003C47D8">
        <w:rPr>
          <w:rFonts w:eastAsiaTheme="minorHAnsi" w:cstheme="minorBidi"/>
          <w:sz w:val="22"/>
          <w:lang w:eastAsia="en-US"/>
        </w:rPr>
        <w:t>modificadas</w:t>
      </w:r>
      <w:r w:rsidR="003C47D8" w:rsidRPr="003C47D8">
        <w:rPr>
          <w:rFonts w:eastAsiaTheme="minorHAnsi" w:cstheme="minorBidi"/>
          <w:sz w:val="22"/>
          <w:lang w:eastAsia="en-US"/>
        </w:rPr>
        <w:t xml:space="preserve"> mediante Resolución do conselleiro maior do 23 de maio de 2022 polo que se publica Acordo do P</w:t>
      </w:r>
      <w:r w:rsidR="00D310B9">
        <w:rPr>
          <w:rFonts w:eastAsiaTheme="minorHAnsi" w:cstheme="minorBidi"/>
          <w:sz w:val="22"/>
          <w:lang w:eastAsia="en-US"/>
        </w:rPr>
        <w:t>l</w:t>
      </w:r>
      <w:r w:rsidR="003C47D8" w:rsidRPr="003C47D8">
        <w:rPr>
          <w:rFonts w:eastAsiaTheme="minorHAnsi" w:cstheme="minorBidi"/>
          <w:sz w:val="22"/>
          <w:lang w:eastAsia="en-US"/>
        </w:rPr>
        <w:t>eno do 18 de maio de 2</w:t>
      </w:r>
      <w:r w:rsidR="003C47D8">
        <w:rPr>
          <w:rFonts w:eastAsiaTheme="minorHAnsi" w:cstheme="minorBidi"/>
          <w:sz w:val="22"/>
          <w:lang w:eastAsia="en-US"/>
        </w:rPr>
        <w:t>022 (DOG núm. 110 do 9 de xuño)</w:t>
      </w:r>
      <w:r w:rsidR="00DA5A75">
        <w:rPr>
          <w:rFonts w:eastAsiaTheme="minorHAnsi" w:cstheme="minorBidi"/>
          <w:sz w:val="22"/>
          <w:lang w:eastAsia="en-US"/>
        </w:rPr>
        <w:t xml:space="preserve">, </w:t>
      </w:r>
      <w:r w:rsidRPr="00556198">
        <w:rPr>
          <w:rFonts w:eastAsiaTheme="minorHAnsi" w:cstheme="minorBidi"/>
          <w:sz w:val="22"/>
          <w:lang w:eastAsia="en-US"/>
        </w:rPr>
        <w:t xml:space="preserve">de acordo coa Resolución do Conselleiro Maior pola que se publica a </w:t>
      </w:r>
      <w:r w:rsidR="006B6FA6">
        <w:rPr>
          <w:rFonts w:eastAsiaTheme="minorHAnsi" w:cstheme="minorBidi"/>
          <w:sz w:val="22"/>
          <w:lang w:eastAsia="en-US"/>
        </w:rPr>
        <w:t xml:space="preserve">modificación das bases e </w:t>
      </w:r>
      <w:r w:rsidR="00DA5A75">
        <w:rPr>
          <w:rFonts w:eastAsiaTheme="minorHAnsi" w:cstheme="minorBidi"/>
          <w:sz w:val="22"/>
          <w:lang w:eastAsia="en-US"/>
        </w:rPr>
        <w:t xml:space="preserve">convocatoria do </w:t>
      </w:r>
      <w:r w:rsidRPr="00556198">
        <w:rPr>
          <w:rFonts w:eastAsiaTheme="minorHAnsi" w:cstheme="minorBidi"/>
          <w:sz w:val="22"/>
          <w:lang w:eastAsia="en-US"/>
        </w:rPr>
        <w:t>I</w:t>
      </w:r>
      <w:r w:rsidR="00DA5A75">
        <w:rPr>
          <w:rFonts w:eastAsiaTheme="minorHAnsi" w:cstheme="minorBidi"/>
          <w:sz w:val="22"/>
          <w:lang w:eastAsia="en-US"/>
        </w:rPr>
        <w:t>V</w:t>
      </w:r>
      <w:r w:rsidRPr="00556198">
        <w:rPr>
          <w:rFonts w:eastAsiaTheme="minorHAnsi" w:cstheme="minorBidi"/>
          <w:sz w:val="22"/>
          <w:lang w:eastAsia="en-US"/>
        </w:rPr>
        <w:t xml:space="preserve"> Premio de Investigación “Carlos G. Otero Díaz” aprobada polo Pleno do Consello de Contas na súa sesión do </w:t>
      </w:r>
      <w:r w:rsidR="00753375" w:rsidRPr="00CE53BC">
        <w:rPr>
          <w:rFonts w:eastAsiaTheme="minorHAnsi" w:cstheme="minorBidi"/>
          <w:sz w:val="22"/>
          <w:lang w:eastAsia="en-US"/>
        </w:rPr>
        <w:t>2</w:t>
      </w:r>
      <w:r w:rsidR="00B64EEC" w:rsidRPr="00CE53BC">
        <w:rPr>
          <w:rFonts w:eastAsiaTheme="minorHAnsi" w:cstheme="minorBidi"/>
          <w:sz w:val="22"/>
          <w:lang w:eastAsia="en-US"/>
        </w:rPr>
        <w:t>2</w:t>
      </w:r>
      <w:bookmarkStart w:id="0" w:name="_GoBack"/>
      <w:bookmarkEnd w:id="0"/>
      <w:r w:rsidR="00DA5A75">
        <w:rPr>
          <w:rFonts w:eastAsiaTheme="minorHAnsi" w:cstheme="minorBidi"/>
          <w:sz w:val="22"/>
          <w:lang w:eastAsia="en-US"/>
        </w:rPr>
        <w:t xml:space="preserve"> de</w:t>
      </w:r>
      <w:r w:rsidR="006A7443">
        <w:rPr>
          <w:rFonts w:eastAsiaTheme="minorHAnsi" w:cstheme="minorBidi"/>
          <w:sz w:val="22"/>
          <w:lang w:eastAsia="en-US"/>
        </w:rPr>
        <w:t xml:space="preserve"> xuño</w:t>
      </w:r>
      <w:r w:rsidR="00DA5A75">
        <w:rPr>
          <w:rFonts w:eastAsiaTheme="minorHAnsi" w:cstheme="minorBidi"/>
          <w:sz w:val="22"/>
          <w:lang w:eastAsia="en-US"/>
        </w:rPr>
        <w:t xml:space="preserve"> d</w:t>
      </w:r>
      <w:r w:rsidRPr="00556198">
        <w:rPr>
          <w:rFonts w:eastAsiaTheme="minorHAnsi" w:cstheme="minorBidi"/>
          <w:sz w:val="22"/>
          <w:lang w:eastAsia="en-US"/>
        </w:rPr>
        <w:t>e 202</w:t>
      </w:r>
      <w:r w:rsidR="00DA5A75">
        <w:rPr>
          <w:rFonts w:eastAsiaTheme="minorHAnsi" w:cstheme="minorBidi"/>
          <w:sz w:val="22"/>
          <w:lang w:eastAsia="en-US"/>
        </w:rPr>
        <w:t>3</w:t>
      </w:r>
      <w:r w:rsidRPr="00556198">
        <w:rPr>
          <w:rFonts w:eastAsiaTheme="minorHAnsi" w:cstheme="minorBidi"/>
          <w:sz w:val="22"/>
          <w:lang w:eastAsia="en-US"/>
        </w:rPr>
        <w:t xml:space="preserve"> e tendo en conta que a participación na mesma non debe conter ningún elemento que permita identificar ao/á autor/autora ou autores/as dos traballos,</w:t>
      </w:r>
    </w:p>
    <w:p w14:paraId="2C741CD1" w14:textId="081DA820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b/>
          <w:sz w:val="22"/>
          <w:lang w:eastAsia="en-US"/>
        </w:rPr>
      </w:pPr>
      <w:r w:rsidRPr="00F20509">
        <w:rPr>
          <w:rFonts w:eastAsiaTheme="minorHAnsi" w:cstheme="minorBidi"/>
          <w:b/>
          <w:sz w:val="22"/>
          <w:lang w:eastAsia="en-US"/>
        </w:rPr>
        <w:t>SOLICÍTASE</w:t>
      </w:r>
    </w:p>
    <w:p w14:paraId="74EFF161" w14:textId="28F62D7E" w:rsidR="00556198" w:rsidRPr="00556198" w:rsidRDefault="00556198" w:rsidP="00556198">
      <w:pPr>
        <w:spacing w:after="200" w:line="276" w:lineRule="auto"/>
        <w:ind w:left="284"/>
        <w:rPr>
          <w:rFonts w:eastAsiaTheme="minorHAnsi" w:cstheme="minorBidi"/>
          <w:sz w:val="22"/>
          <w:lang w:eastAsia="en-US"/>
        </w:rPr>
      </w:pPr>
      <w:r w:rsidRPr="00556198">
        <w:rPr>
          <w:rFonts w:eastAsiaTheme="minorHAnsi" w:cstheme="minorBidi"/>
          <w:sz w:val="22"/>
          <w:lang w:eastAsia="en-US"/>
        </w:rPr>
        <w:t>Que o traballo titulado................................................................................................................. presentado baixo o pseudónimo de .........................................................., por don/dona........................................................................, con DNI .............................</w:t>
      </w:r>
      <w:r w:rsidR="00B970B9">
        <w:rPr>
          <w:rFonts w:eastAsiaTheme="minorHAnsi" w:cstheme="minorBidi"/>
          <w:sz w:val="22"/>
          <w:lang w:eastAsia="en-US"/>
        </w:rPr>
        <w:t xml:space="preserve">, e </w:t>
      </w:r>
      <w:r w:rsidR="00D80EC5" w:rsidRPr="00E95DC8">
        <w:rPr>
          <w:rFonts w:eastAsiaTheme="minorHAnsi" w:cstheme="minorBidi"/>
          <w:b/>
          <w:sz w:val="22"/>
          <w:lang w:eastAsia="en-US"/>
        </w:rPr>
        <w:t>enderezo electrónico</w:t>
      </w:r>
      <w:r w:rsidR="00D80EC5">
        <w:rPr>
          <w:rStyle w:val="Refdenotaalpie"/>
          <w:rFonts w:eastAsiaTheme="minorHAnsi" w:cstheme="minorBidi"/>
          <w:b/>
          <w:sz w:val="22"/>
          <w:lang w:eastAsia="en-US"/>
        </w:rPr>
        <w:footnoteReference w:id="2"/>
      </w:r>
      <w:r w:rsidR="00B970B9">
        <w:rPr>
          <w:rFonts w:eastAsiaTheme="minorHAnsi" w:cstheme="minorBidi"/>
          <w:sz w:val="22"/>
          <w:lang w:eastAsia="en-US"/>
        </w:rPr>
        <w:t>.........................</w:t>
      </w:r>
      <w:r w:rsidRPr="00556198">
        <w:rPr>
          <w:rFonts w:eastAsiaTheme="minorHAnsi" w:cstheme="minorBidi"/>
          <w:sz w:val="22"/>
          <w:lang w:eastAsia="en-US"/>
        </w:rPr>
        <w:t>sexa admitido a concorrencia no</w:t>
      </w:r>
      <w:r w:rsidR="00630849">
        <w:rPr>
          <w:rFonts w:eastAsiaTheme="minorHAnsi" w:cstheme="minorBidi"/>
          <w:sz w:val="22"/>
          <w:lang w:eastAsia="en-US"/>
        </w:rPr>
        <w:t xml:space="preserve"> IV</w:t>
      </w:r>
      <w:r w:rsidRPr="00556198">
        <w:rPr>
          <w:rFonts w:eastAsiaTheme="minorHAnsi" w:cstheme="minorBidi"/>
          <w:sz w:val="22"/>
          <w:lang w:eastAsia="en-US"/>
        </w:rPr>
        <w:t>I Premio de Investigación “Carlos G. Otero Díaz”.</w:t>
      </w:r>
    </w:p>
    <w:p w14:paraId="340C194A" w14:textId="77777777" w:rsidR="00556198" w:rsidRPr="00556198" w:rsidRDefault="00556198" w:rsidP="00556198">
      <w:pPr>
        <w:spacing w:after="200" w:line="276" w:lineRule="auto"/>
        <w:ind w:left="284"/>
        <w:rPr>
          <w:rFonts w:eastAsiaTheme="minorHAnsi" w:cstheme="minorBidi"/>
          <w:sz w:val="22"/>
          <w:lang w:eastAsia="en-US"/>
        </w:rPr>
      </w:pPr>
      <w:r w:rsidRPr="00556198">
        <w:rPr>
          <w:rFonts w:eastAsiaTheme="minorHAnsi" w:cstheme="minorBidi"/>
          <w:sz w:val="22"/>
          <w:lang w:eastAsia="en-US"/>
        </w:rPr>
        <w:t>Xúntase a seguinte documentación:</w:t>
      </w:r>
    </w:p>
    <w:p w14:paraId="4F32F9E2" w14:textId="77777777" w:rsidR="00556198" w:rsidRPr="00556198" w:rsidRDefault="00556198" w:rsidP="00556198">
      <w:pPr>
        <w:spacing w:after="200" w:line="276" w:lineRule="auto"/>
        <w:ind w:left="284"/>
        <w:rPr>
          <w:rFonts w:eastAsiaTheme="minorHAnsi" w:cstheme="minorBidi"/>
          <w:sz w:val="22"/>
          <w:lang w:eastAsia="en-US"/>
        </w:rPr>
      </w:pPr>
      <w:r w:rsidRPr="00556198">
        <w:rPr>
          <w:rFonts w:eastAsiaTheme="minorHAnsi" w:cstheme="minorBidi"/>
          <w:sz w:val="22"/>
          <w:lang w:eastAsia="en-US"/>
        </w:rPr>
        <w:t>SOBRE 1: Será un sobre branco pechado co título do traballo exclusivamente. O contido deste sobre 1 será unicamente un exemplar do traballo en formato papel ou dixital (preferentemente), e que deberá cumprir os requisitos previstos na base 7.</w:t>
      </w:r>
    </w:p>
    <w:p w14:paraId="2C741CD8" w14:textId="1489B20B" w:rsidR="00F20509" w:rsidRPr="00F20509" w:rsidRDefault="00556198" w:rsidP="00556198">
      <w:pPr>
        <w:spacing w:after="200" w:line="276" w:lineRule="auto"/>
        <w:ind w:left="284"/>
        <w:rPr>
          <w:rFonts w:eastAsiaTheme="minorHAnsi" w:cstheme="minorBidi"/>
          <w:lang w:eastAsia="en-US"/>
        </w:rPr>
      </w:pPr>
      <w:r w:rsidRPr="00F20509">
        <w:rPr>
          <w:rFonts w:eastAsiaTheme="minorHAnsi" w:cstheme="minorBidi"/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C741D49" wp14:editId="403378EC">
                <wp:simplePos x="0" y="0"/>
                <wp:positionH relativeFrom="column">
                  <wp:posOffset>126365</wp:posOffset>
                </wp:positionH>
                <wp:positionV relativeFrom="paragraph">
                  <wp:posOffset>593725</wp:posOffset>
                </wp:positionV>
                <wp:extent cx="5334000" cy="1898650"/>
                <wp:effectExtent l="0" t="0" r="19050" b="2540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41D5D" w14:textId="6BDC1027" w:rsidR="00F20509" w:rsidRPr="000D406D" w:rsidRDefault="00F20509" w:rsidP="00F20509">
                            <w:pPr>
                              <w:ind w:left="284"/>
                            </w:pPr>
                            <w:r w:rsidRPr="000D406D">
                              <w:sym w:font="Symbol" w:char="F090"/>
                            </w:r>
                            <w:r w:rsidRPr="000D406D">
                              <w:t xml:space="preserve"> </w:t>
                            </w:r>
                            <w:r w:rsidRPr="00556198">
                              <w:rPr>
                                <w:b/>
                                <w:sz w:val="22"/>
                              </w:rPr>
                              <w:t>PRESTO O MEU CONSENTIMENTO</w:t>
                            </w:r>
                            <w:r w:rsidRPr="00556198">
                              <w:rPr>
                                <w:sz w:val="22"/>
                              </w:rPr>
                              <w:t xml:space="preserve"> para o tratamento dos meus datos de carácter </w:t>
                            </w:r>
                            <w:r w:rsidR="00B970B9" w:rsidRPr="00556198">
                              <w:rPr>
                                <w:sz w:val="22"/>
                              </w:rPr>
                              <w:t>persoal</w:t>
                            </w:r>
                            <w:r w:rsidRPr="00556198">
                              <w:rPr>
                                <w:sz w:val="22"/>
                              </w:rPr>
                              <w:t xml:space="preserve"> cos efectos previstos a continuación. </w:t>
                            </w:r>
                          </w:p>
                          <w:p w14:paraId="2C741D5E" w14:textId="77777777" w:rsidR="00F20509" w:rsidRPr="005A1E92" w:rsidRDefault="00F20509" w:rsidP="00F20509">
                            <w:pPr>
                              <w:ind w:left="284"/>
                              <w:rPr>
                                <w:sz w:val="16"/>
                              </w:rPr>
                            </w:pPr>
                            <w:r w:rsidRPr="005A1E92">
                              <w:rPr>
                                <w:sz w:val="16"/>
                              </w:rPr>
                              <w:t>Os datos de carácter persoal que consten na solicitude de participación no Premio serán tratados polo Consello de Contas de Galicia coa finalidade de xestión e resolución da convocatoria, debido ao seu interese público.</w:t>
                            </w:r>
                          </w:p>
                          <w:p w14:paraId="2C741D5F" w14:textId="77777777" w:rsidR="00F20509" w:rsidRDefault="00F20509" w:rsidP="00F20509">
                            <w:pPr>
                              <w:ind w:left="284"/>
                              <w:rPr>
                                <w:sz w:val="16"/>
                              </w:rPr>
                            </w:pPr>
                            <w:r w:rsidRPr="005A1E92">
                              <w:rPr>
                                <w:sz w:val="16"/>
                              </w:rPr>
                              <w:t>Os datos de carácter persoal serán conservados durante a tramitación do procedemento de concesión do Premio e das reclamacións que puideran formularse, sendo de aplicación a normativa de arquivo e xestión documental da Comunidade Autónoma de Galicia. Os datos dos que resultaran premiados nas modalidades que leven de seu unha prestación económica conserv</w:t>
                            </w:r>
                            <w:r>
                              <w:rPr>
                                <w:sz w:val="16"/>
                              </w:rPr>
                              <w:t xml:space="preserve">aranse de acordo co disposto na </w:t>
                            </w:r>
                            <w:r w:rsidRPr="005A1E92">
                              <w:rPr>
                                <w:sz w:val="16"/>
                              </w:rPr>
                              <w:t>normativa tributaria estatal e autonómica.</w:t>
                            </w:r>
                          </w:p>
                          <w:p w14:paraId="2C741D60" w14:textId="77777777" w:rsidR="00F20509" w:rsidRDefault="00F20509" w:rsidP="00F20509">
                            <w:pPr>
                              <w:ind w:left="28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Os datos de carácter persoal dos premiados poderán publicarse na páxina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web</w:t>
                            </w:r>
                            <w:proofErr w:type="spellEnd"/>
                            <w:r>
                              <w:rPr>
                                <w:sz w:val="16"/>
                              </w:rPr>
                              <w:t xml:space="preserve"> do Consello de Contas e, no seu caso, nas redes sociais e nos medios de comunicación.</w:t>
                            </w:r>
                          </w:p>
                          <w:p w14:paraId="2C741D61" w14:textId="77777777" w:rsidR="00F20509" w:rsidRPr="005A1E92" w:rsidRDefault="00F20509" w:rsidP="00F20509">
                            <w:pPr>
                              <w:ind w:left="284"/>
                              <w:rPr>
                                <w:sz w:val="16"/>
                              </w:rPr>
                            </w:pPr>
                            <w:r w:rsidRPr="005A1E92">
                              <w:rPr>
                                <w:sz w:val="16"/>
                              </w:rPr>
                              <w:t xml:space="preserve">Os participantes na convocatoria do Premio poderán exercer os seus dereitos de acceso, rectificación, supresión e </w:t>
                            </w:r>
                            <w:proofErr w:type="spellStart"/>
                            <w:r w:rsidRPr="005A1E92">
                              <w:rPr>
                                <w:sz w:val="16"/>
                              </w:rPr>
                              <w:t>portabilidade</w:t>
                            </w:r>
                            <w:proofErr w:type="spellEnd"/>
                            <w:r w:rsidRPr="005A1E92">
                              <w:rPr>
                                <w:sz w:val="16"/>
                              </w:rPr>
                              <w:t xml:space="preserve"> dos seus datos, de limitación e oposición ao seu tratamento, e a non ser obxecto de decisións baseadas unicamente no tratamento automatizado dos seus datos, cando proceda, ante o Consello de Contas de Galicia, rúa Domingo </w:t>
                            </w:r>
                            <w:proofErr w:type="spellStart"/>
                            <w:r w:rsidRPr="005A1E92">
                              <w:rPr>
                                <w:sz w:val="16"/>
                              </w:rPr>
                              <w:t>Fontán</w:t>
                            </w:r>
                            <w:proofErr w:type="spellEnd"/>
                            <w:r w:rsidRPr="005A1E92">
                              <w:rPr>
                                <w:sz w:val="16"/>
                              </w:rPr>
                              <w:t>, 7 15706, Santiago de Compostela, ou no enderezo electrónico dpd@ccontasgalicia.es.</w:t>
                            </w:r>
                          </w:p>
                          <w:p w14:paraId="2C741D62" w14:textId="77777777" w:rsidR="00F20509" w:rsidRPr="000D406D" w:rsidRDefault="00F20509" w:rsidP="00F205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41D49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9.95pt;margin-top:46.75pt;width:420pt;height:149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">
                <v:textbox>
                  <w:txbxContent>
                    <w:p w14:paraId="2C741D5D" w14:textId="6BDC1027" w:rsidR="00F20509" w:rsidRPr="000D406D" w:rsidRDefault="00F20509" w:rsidP="00F20509">
                      <w:pPr>
                        <w:ind w:left="284"/>
                      </w:pPr>
                      <w:r w:rsidRPr="000D406D">
                        <w:sym w:font="Symbol" w:char="F090"/>
                      </w:r>
                      <w:r w:rsidRPr="000D406D">
                        <w:t xml:space="preserve"> </w:t>
                      </w:r>
                      <w:r w:rsidRPr="00556198">
                        <w:rPr>
                          <w:b/>
                          <w:sz w:val="22"/>
                        </w:rPr>
                        <w:t>PRESTO O MEU CONSENTIMENTO</w:t>
                      </w:r>
                      <w:r w:rsidRPr="00556198">
                        <w:rPr>
                          <w:sz w:val="22"/>
                        </w:rPr>
                        <w:t xml:space="preserve"> para o tratamento dos meus datos de carácter </w:t>
                      </w:r>
                      <w:r w:rsidR="00B970B9" w:rsidRPr="00556198">
                        <w:rPr>
                          <w:sz w:val="22"/>
                        </w:rPr>
                        <w:t>persoal</w:t>
                      </w:r>
                      <w:r w:rsidRPr="00556198">
                        <w:rPr>
                          <w:sz w:val="22"/>
                        </w:rPr>
                        <w:t xml:space="preserve"> cos efectos previstos a continuación. </w:t>
                      </w:r>
                    </w:p>
                    <w:p w14:paraId="2C741D5E" w14:textId="77777777" w:rsidR="00F20509" w:rsidRPr="005A1E92" w:rsidRDefault="00F20509" w:rsidP="00F20509">
                      <w:pPr>
                        <w:ind w:left="284"/>
                        <w:rPr>
                          <w:sz w:val="16"/>
                        </w:rPr>
                      </w:pPr>
                      <w:r w:rsidRPr="005A1E92">
                        <w:rPr>
                          <w:sz w:val="16"/>
                        </w:rPr>
                        <w:t>Os datos de carácter persoal que consten na solicitude de participación no Premio serán tratados polo Consello de Contas de Galicia coa finalidade de xestión e resolución da convocatoria, debido ao seu interese público.</w:t>
                      </w:r>
                    </w:p>
                    <w:p w14:paraId="2C741D5F" w14:textId="77777777" w:rsidR="00F20509" w:rsidRDefault="00F20509" w:rsidP="00F20509">
                      <w:pPr>
                        <w:ind w:left="284"/>
                        <w:rPr>
                          <w:sz w:val="16"/>
                        </w:rPr>
                      </w:pPr>
                      <w:r w:rsidRPr="005A1E92">
                        <w:rPr>
                          <w:sz w:val="16"/>
                        </w:rPr>
                        <w:t>Os datos de carácter persoal serán conservados durante a tramitación do procedemento de concesión do Premio e das reclamacións que puideran formularse, sendo de aplicación a normativa de arquivo e xestión documental da Comunidade Autónoma de Galicia. Os datos dos que resultaran premiados nas modalidades que leven de seu unha prestación económica conserv</w:t>
                      </w:r>
                      <w:r>
                        <w:rPr>
                          <w:sz w:val="16"/>
                        </w:rPr>
                        <w:t xml:space="preserve">aranse de acordo co disposto na </w:t>
                      </w:r>
                      <w:r w:rsidRPr="005A1E92">
                        <w:rPr>
                          <w:sz w:val="16"/>
                        </w:rPr>
                        <w:t>normativa tributaria estatal e autonómica.</w:t>
                      </w:r>
                    </w:p>
                    <w:p w14:paraId="2C741D60" w14:textId="77777777" w:rsidR="00F20509" w:rsidRDefault="00F20509" w:rsidP="00F20509">
                      <w:pPr>
                        <w:ind w:left="284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Os datos de carácter persoal dos premiados poderán publicarse na páxina </w:t>
                      </w:r>
                      <w:proofErr w:type="spellStart"/>
                      <w:r>
                        <w:rPr>
                          <w:sz w:val="16"/>
                        </w:rPr>
                        <w:t>web</w:t>
                      </w:r>
                      <w:proofErr w:type="spellEnd"/>
                      <w:r>
                        <w:rPr>
                          <w:sz w:val="16"/>
                        </w:rPr>
                        <w:t xml:space="preserve"> do Consello de Contas e, no seu caso, nas redes sociais e nos medios de comunicación.</w:t>
                      </w:r>
                    </w:p>
                    <w:p w14:paraId="2C741D61" w14:textId="77777777" w:rsidR="00F20509" w:rsidRPr="005A1E92" w:rsidRDefault="00F20509" w:rsidP="00F20509">
                      <w:pPr>
                        <w:ind w:left="284"/>
                        <w:rPr>
                          <w:sz w:val="16"/>
                        </w:rPr>
                      </w:pPr>
                      <w:r w:rsidRPr="005A1E92">
                        <w:rPr>
                          <w:sz w:val="16"/>
                        </w:rPr>
                        <w:t xml:space="preserve">Os participantes na convocatoria do Premio poderán exercer os seus dereitos de acceso, rectificación, supresión e </w:t>
                      </w:r>
                      <w:proofErr w:type="spellStart"/>
                      <w:r w:rsidRPr="005A1E92">
                        <w:rPr>
                          <w:sz w:val="16"/>
                        </w:rPr>
                        <w:t>portabilidade</w:t>
                      </w:r>
                      <w:proofErr w:type="spellEnd"/>
                      <w:r w:rsidRPr="005A1E92">
                        <w:rPr>
                          <w:sz w:val="16"/>
                        </w:rPr>
                        <w:t xml:space="preserve"> dos seus datos, de limitación e oposición ao seu tratamento, e a non ser obxecto de decisións baseadas unicamente no tratamento automatizado dos seus datos, cando proceda, ante o Consello de Contas de Galicia, rúa Domingo </w:t>
                      </w:r>
                      <w:proofErr w:type="spellStart"/>
                      <w:r w:rsidRPr="005A1E92">
                        <w:rPr>
                          <w:sz w:val="16"/>
                        </w:rPr>
                        <w:t>Fontán</w:t>
                      </w:r>
                      <w:proofErr w:type="spellEnd"/>
                      <w:r w:rsidRPr="005A1E92">
                        <w:rPr>
                          <w:sz w:val="16"/>
                        </w:rPr>
                        <w:t>, 7 15706, Santiago de Compostela, ou no enderezo electrónico dpd@ccontasgalicia.es.</w:t>
                      </w:r>
                    </w:p>
                    <w:p w14:paraId="2C741D62" w14:textId="77777777" w:rsidR="00F20509" w:rsidRPr="000D406D" w:rsidRDefault="00F20509" w:rsidP="00F20509"/>
                  </w:txbxContent>
                </v:textbox>
              </v:shape>
            </w:pict>
          </mc:Fallback>
        </mc:AlternateContent>
      </w:r>
      <w:r w:rsidRPr="00556198">
        <w:rPr>
          <w:rFonts w:eastAsiaTheme="minorHAnsi" w:cstheme="minorBidi"/>
          <w:sz w:val="22"/>
          <w:lang w:eastAsia="en-US"/>
        </w:rPr>
        <w:t>SOBRE 2: Será un sobre branco pechado co título do traballo e o pseudónimo do seu autor/a ou autores exclusivamente. O contido deste sobre 2 será unicamente o impreso de participación do anexo II xunto coa copia do DNI do seu autor/a ou autores.</w:t>
      </w:r>
    </w:p>
    <w:p w14:paraId="2C741CD9" w14:textId="4A1EA416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lang w:eastAsia="en-US"/>
        </w:rPr>
      </w:pPr>
    </w:p>
    <w:p w14:paraId="2C741CDA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lang w:eastAsia="en-US"/>
        </w:rPr>
      </w:pPr>
    </w:p>
    <w:p w14:paraId="2C741CDB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lang w:eastAsia="en-US"/>
        </w:rPr>
      </w:pPr>
    </w:p>
    <w:p w14:paraId="2C741CDC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lang w:eastAsia="en-US"/>
        </w:rPr>
      </w:pPr>
    </w:p>
    <w:p w14:paraId="2C741CDD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lang w:eastAsia="en-US"/>
        </w:rPr>
      </w:pPr>
    </w:p>
    <w:p w14:paraId="2C741CDF" w14:textId="77777777" w:rsidR="00F20509" w:rsidRPr="00F20509" w:rsidRDefault="00F20509" w:rsidP="00547C9F">
      <w:pPr>
        <w:rPr>
          <w:rFonts w:eastAsiaTheme="minorHAnsi" w:cstheme="minorBidi"/>
          <w:sz w:val="22"/>
          <w:lang w:eastAsia="en-US"/>
        </w:rPr>
      </w:pPr>
    </w:p>
    <w:p w14:paraId="2C741CE0" w14:textId="77777777" w:rsidR="00F20509" w:rsidRPr="00F20509" w:rsidRDefault="00F20509" w:rsidP="00F20509">
      <w:pPr>
        <w:ind w:left="284"/>
        <w:rPr>
          <w:rFonts w:eastAsiaTheme="minorHAnsi" w:cstheme="minorBidi"/>
          <w:sz w:val="22"/>
          <w:lang w:eastAsia="en-US"/>
        </w:rPr>
      </w:pPr>
      <w:r w:rsidRPr="00F20509">
        <w:rPr>
          <w:rFonts w:eastAsiaTheme="minorHAnsi" w:cstheme="minorBidi"/>
          <w:sz w:val="22"/>
          <w:lang w:eastAsia="en-US"/>
        </w:rPr>
        <w:t>Sr. Conselleiro Maior</w:t>
      </w:r>
    </w:p>
    <w:p w14:paraId="2C741CE1" w14:textId="77777777" w:rsidR="00F20509" w:rsidRPr="00F20509" w:rsidRDefault="00F20509" w:rsidP="00F20509">
      <w:pPr>
        <w:ind w:left="284"/>
        <w:rPr>
          <w:rFonts w:eastAsiaTheme="minorHAnsi" w:cstheme="minorBidi"/>
          <w:sz w:val="22"/>
          <w:lang w:eastAsia="en-US"/>
        </w:rPr>
      </w:pPr>
      <w:r w:rsidRPr="00F20509">
        <w:rPr>
          <w:rFonts w:eastAsiaTheme="minorHAnsi" w:cstheme="minorBidi"/>
          <w:sz w:val="22"/>
          <w:lang w:eastAsia="en-US"/>
        </w:rPr>
        <w:t>Consello de Contas de Galicia</w:t>
      </w:r>
    </w:p>
    <w:p w14:paraId="2C741CE2" w14:textId="77777777" w:rsidR="00F20509" w:rsidRPr="00F20509" w:rsidRDefault="00F20509" w:rsidP="00F20509">
      <w:pPr>
        <w:ind w:left="284"/>
        <w:rPr>
          <w:rFonts w:eastAsiaTheme="minorHAnsi" w:cstheme="minorBidi"/>
          <w:sz w:val="22"/>
          <w:lang w:eastAsia="en-US"/>
        </w:rPr>
      </w:pPr>
      <w:r w:rsidRPr="00F20509">
        <w:rPr>
          <w:rFonts w:eastAsiaTheme="minorHAnsi" w:cstheme="minorBidi"/>
          <w:sz w:val="22"/>
          <w:lang w:eastAsia="en-US"/>
        </w:rPr>
        <w:t xml:space="preserve">Rúa Domingo </w:t>
      </w:r>
      <w:proofErr w:type="spellStart"/>
      <w:r w:rsidRPr="00F20509">
        <w:rPr>
          <w:rFonts w:eastAsiaTheme="minorHAnsi" w:cstheme="minorBidi"/>
          <w:sz w:val="22"/>
          <w:lang w:eastAsia="en-US"/>
        </w:rPr>
        <w:t>Fontán</w:t>
      </w:r>
      <w:proofErr w:type="spellEnd"/>
      <w:r w:rsidRPr="00F20509">
        <w:rPr>
          <w:rFonts w:eastAsiaTheme="minorHAnsi" w:cstheme="minorBidi"/>
          <w:sz w:val="22"/>
          <w:lang w:eastAsia="en-US"/>
        </w:rPr>
        <w:t xml:space="preserve">, 7 </w:t>
      </w:r>
    </w:p>
    <w:p w14:paraId="2C741CE3" w14:textId="77777777" w:rsidR="00F20509" w:rsidRDefault="00F20509" w:rsidP="00547C9F">
      <w:pPr>
        <w:ind w:left="284"/>
        <w:rPr>
          <w:rFonts w:eastAsiaTheme="minorHAnsi" w:cstheme="minorBidi"/>
          <w:sz w:val="22"/>
          <w:lang w:eastAsia="en-US"/>
        </w:rPr>
      </w:pPr>
      <w:r w:rsidRPr="00F20509">
        <w:rPr>
          <w:rFonts w:eastAsiaTheme="minorHAnsi" w:cstheme="minorBidi"/>
          <w:sz w:val="22"/>
          <w:lang w:eastAsia="en-US"/>
        </w:rPr>
        <w:t>15702 Santiago de Compostela</w:t>
      </w:r>
    </w:p>
    <w:p w14:paraId="2C741CE4" w14:textId="77777777" w:rsidR="00A51959" w:rsidRDefault="00A51959" w:rsidP="00547C9F">
      <w:pPr>
        <w:ind w:left="284"/>
        <w:rPr>
          <w:rFonts w:eastAsiaTheme="minorHAnsi" w:cstheme="minorBidi"/>
          <w:sz w:val="22"/>
          <w:lang w:eastAsia="en-US"/>
        </w:rPr>
      </w:pPr>
    </w:p>
    <w:p w14:paraId="2C741CE7" w14:textId="77777777" w:rsidR="00A51959" w:rsidRPr="00547C9F" w:rsidRDefault="00A51959" w:rsidP="00547C9F">
      <w:pPr>
        <w:ind w:left="284"/>
        <w:rPr>
          <w:rFonts w:eastAsiaTheme="minorHAnsi" w:cstheme="minorBidi"/>
          <w:sz w:val="22"/>
          <w:lang w:eastAsia="en-US"/>
        </w:rPr>
      </w:pPr>
    </w:p>
    <w:p w14:paraId="2C741CE8" w14:textId="77777777" w:rsidR="00F20509" w:rsidRPr="00D80EC5" w:rsidRDefault="00F20509" w:rsidP="00F20509">
      <w:pPr>
        <w:spacing w:after="200" w:line="276" w:lineRule="auto"/>
        <w:ind w:left="284"/>
        <w:rPr>
          <w:rFonts w:eastAsiaTheme="minorHAnsi" w:cstheme="minorBidi"/>
          <w:b/>
          <w:sz w:val="22"/>
          <w:lang w:eastAsia="en-US"/>
        </w:rPr>
      </w:pPr>
      <w:r w:rsidRPr="00D80EC5">
        <w:rPr>
          <w:rFonts w:eastAsiaTheme="minorHAnsi" w:cstheme="minorBidi"/>
          <w:b/>
          <w:sz w:val="22"/>
          <w:lang w:eastAsia="en-US"/>
        </w:rPr>
        <w:t>Anexo II. Impreso de participación</w:t>
      </w:r>
      <w:r w:rsidRPr="00D80EC5">
        <w:rPr>
          <w:rFonts w:eastAsiaTheme="minorHAnsi" w:cstheme="minorBidi"/>
          <w:b/>
          <w:sz w:val="22"/>
          <w:lang w:eastAsia="en-US"/>
        </w:rPr>
        <w:tab/>
      </w:r>
      <w:r w:rsidRPr="00D80EC5">
        <w:rPr>
          <w:rFonts w:eastAsiaTheme="minorHAnsi" w:cstheme="minorBidi"/>
          <w:b/>
          <w:sz w:val="22"/>
          <w:lang w:eastAsia="en-US"/>
        </w:rPr>
        <w:tab/>
      </w:r>
      <w:r w:rsidRPr="00D80EC5">
        <w:rPr>
          <w:rFonts w:eastAsiaTheme="minorHAnsi" w:cstheme="minorBidi"/>
          <w:b/>
          <w:sz w:val="22"/>
          <w:lang w:eastAsia="en-US"/>
        </w:rPr>
        <w:tab/>
      </w:r>
      <w:r w:rsidRPr="00D80EC5">
        <w:rPr>
          <w:rFonts w:eastAsiaTheme="minorHAnsi" w:cstheme="minorBidi"/>
          <w:b/>
          <w:sz w:val="22"/>
          <w:lang w:eastAsia="en-US"/>
        </w:rPr>
        <w:tab/>
      </w:r>
      <w:r w:rsidRPr="00D80EC5">
        <w:rPr>
          <w:rFonts w:eastAsiaTheme="minorHAnsi" w:cstheme="minorBidi"/>
          <w:b/>
          <w:sz w:val="22"/>
          <w:lang w:eastAsia="en-US"/>
        </w:rPr>
        <w:tab/>
      </w:r>
      <w:r w:rsidRPr="00D80EC5">
        <w:rPr>
          <w:rFonts w:eastAsiaTheme="minorHAnsi" w:cstheme="minorBidi"/>
          <w:b/>
          <w:sz w:val="22"/>
          <w:lang w:eastAsia="en-US"/>
        </w:rPr>
        <w:tab/>
      </w:r>
    </w:p>
    <w:p w14:paraId="2C741CE9" w14:textId="01C690A6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b/>
          <w:sz w:val="22"/>
          <w:lang w:eastAsia="en-US"/>
        </w:rPr>
      </w:pPr>
      <w:r w:rsidRPr="00F20509">
        <w:rPr>
          <w:rFonts w:eastAsiaTheme="minorHAnsi" w:cstheme="minorBidi"/>
          <w:b/>
          <w:sz w:val="22"/>
          <w:lang w:eastAsia="en-US"/>
        </w:rPr>
        <w:t xml:space="preserve">A) SOLICITUDE DE PARTICIPACIÓN NO </w:t>
      </w:r>
      <w:r w:rsidR="008079E9">
        <w:rPr>
          <w:rFonts w:eastAsiaTheme="minorHAnsi" w:cstheme="minorBidi"/>
          <w:b/>
          <w:sz w:val="22"/>
          <w:lang w:eastAsia="en-US"/>
        </w:rPr>
        <w:t>I</w:t>
      </w:r>
      <w:r w:rsidR="00DA5A75">
        <w:rPr>
          <w:rFonts w:eastAsiaTheme="minorHAnsi" w:cstheme="minorBidi"/>
          <w:b/>
          <w:sz w:val="22"/>
          <w:lang w:eastAsia="en-US"/>
        </w:rPr>
        <w:t>V</w:t>
      </w:r>
      <w:r w:rsidR="00556198">
        <w:rPr>
          <w:rFonts w:eastAsiaTheme="minorHAnsi" w:cstheme="minorBidi"/>
          <w:b/>
          <w:sz w:val="22"/>
          <w:lang w:eastAsia="en-US"/>
        </w:rPr>
        <w:t xml:space="preserve"> </w:t>
      </w:r>
      <w:r w:rsidRPr="00F20509">
        <w:rPr>
          <w:rFonts w:eastAsiaTheme="minorHAnsi" w:cstheme="minorBidi"/>
          <w:b/>
          <w:sz w:val="22"/>
          <w:lang w:eastAsia="en-US"/>
        </w:rPr>
        <w:t>PREMIO DE INVESTIGACIÓN “CARLOS G. OTERO DÍAZ”</w:t>
      </w:r>
    </w:p>
    <w:p w14:paraId="2C741CEA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b/>
          <w:sz w:val="22"/>
          <w:szCs w:val="22"/>
          <w:lang w:eastAsia="en-US"/>
        </w:rPr>
      </w:pPr>
      <w:r w:rsidRPr="00F20509">
        <w:rPr>
          <w:rFonts w:eastAsiaTheme="minorHAnsi" w:cstheme="minorBidi"/>
          <w:b/>
          <w:sz w:val="22"/>
          <w:szCs w:val="22"/>
          <w:lang w:eastAsia="en-US"/>
        </w:rPr>
        <w:t>A.1. Datos do Traballo</w:t>
      </w:r>
    </w:p>
    <w:tbl>
      <w:tblPr>
        <w:tblStyle w:val="Tablaconcuadrcul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F20509" w:rsidRPr="00F20509" w14:paraId="2C741CED" w14:textId="77777777" w:rsidTr="00B91785">
        <w:tc>
          <w:tcPr>
            <w:tcW w:w="9606" w:type="dxa"/>
          </w:tcPr>
          <w:p w14:paraId="2C741CEB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Título</w:t>
            </w:r>
          </w:p>
          <w:p w14:paraId="2C741CEC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  <w:tr w:rsidR="00F20509" w:rsidRPr="00F20509" w14:paraId="2C741CF0" w14:textId="77777777" w:rsidTr="00B91785">
        <w:tc>
          <w:tcPr>
            <w:tcW w:w="9606" w:type="dxa"/>
          </w:tcPr>
          <w:p w14:paraId="2C741CEE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Pseudónimo</w:t>
            </w:r>
          </w:p>
          <w:p w14:paraId="2C741CEF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</w:tbl>
    <w:p w14:paraId="2C741CF1" w14:textId="77777777" w:rsidR="00F20509" w:rsidRPr="00F20509" w:rsidRDefault="00F20509" w:rsidP="00547C9F">
      <w:pPr>
        <w:spacing w:after="200" w:line="276" w:lineRule="auto"/>
        <w:rPr>
          <w:rFonts w:eastAsiaTheme="minorHAnsi" w:cstheme="minorBidi"/>
          <w:sz w:val="22"/>
          <w:lang w:eastAsia="en-US"/>
        </w:rPr>
      </w:pPr>
    </w:p>
    <w:p w14:paraId="2C741CF2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b/>
          <w:sz w:val="22"/>
          <w:szCs w:val="22"/>
          <w:lang w:eastAsia="en-US"/>
        </w:rPr>
      </w:pPr>
      <w:r w:rsidRPr="00F20509">
        <w:rPr>
          <w:rFonts w:eastAsiaTheme="minorHAnsi" w:cstheme="minorBidi"/>
          <w:b/>
          <w:sz w:val="22"/>
          <w:szCs w:val="22"/>
          <w:lang w:eastAsia="en-US"/>
        </w:rPr>
        <w:t>A.2. Datos da persoa autora o, no seu caso, responsable do grupo investigador</w:t>
      </w:r>
    </w:p>
    <w:tbl>
      <w:tblPr>
        <w:tblStyle w:val="Tablaconcuadrcula"/>
        <w:tblW w:w="9606" w:type="dxa"/>
        <w:tblLook w:val="04A0" w:firstRow="1" w:lastRow="0" w:firstColumn="1" w:lastColumn="0" w:noHBand="0" w:noVBand="1"/>
      </w:tblPr>
      <w:tblGrid>
        <w:gridCol w:w="2161"/>
        <w:gridCol w:w="2161"/>
        <w:gridCol w:w="2161"/>
        <w:gridCol w:w="3123"/>
      </w:tblGrid>
      <w:tr w:rsidR="00F20509" w:rsidRPr="00F20509" w14:paraId="2C741CF6" w14:textId="77777777" w:rsidTr="00B91785">
        <w:tc>
          <w:tcPr>
            <w:tcW w:w="6483" w:type="dxa"/>
            <w:gridSpan w:val="3"/>
          </w:tcPr>
          <w:p w14:paraId="2C741CF3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Apelidos e Nome</w:t>
            </w:r>
          </w:p>
          <w:p w14:paraId="2C741CF4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3123" w:type="dxa"/>
          </w:tcPr>
          <w:p w14:paraId="2C741CF5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NIF/PASAPORTE</w:t>
            </w:r>
          </w:p>
        </w:tc>
      </w:tr>
      <w:tr w:rsidR="00F20509" w:rsidRPr="00F20509" w14:paraId="2C741CF9" w14:textId="77777777" w:rsidTr="00B91785">
        <w:tc>
          <w:tcPr>
            <w:tcW w:w="9606" w:type="dxa"/>
            <w:gridSpan w:val="4"/>
          </w:tcPr>
          <w:p w14:paraId="2C741CF7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Enderezo</w:t>
            </w:r>
          </w:p>
          <w:p w14:paraId="2C741CF8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  <w:tr w:rsidR="00F20509" w:rsidRPr="00F20509" w14:paraId="2C741CFF" w14:textId="77777777" w:rsidTr="00B91785">
        <w:tc>
          <w:tcPr>
            <w:tcW w:w="2161" w:type="dxa"/>
          </w:tcPr>
          <w:p w14:paraId="2C741CFA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Concello</w:t>
            </w:r>
          </w:p>
          <w:p w14:paraId="2C741CFB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2161" w:type="dxa"/>
          </w:tcPr>
          <w:p w14:paraId="2C741CFC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Provincia</w:t>
            </w:r>
          </w:p>
        </w:tc>
        <w:tc>
          <w:tcPr>
            <w:tcW w:w="2161" w:type="dxa"/>
          </w:tcPr>
          <w:p w14:paraId="2C741CFD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País</w:t>
            </w:r>
          </w:p>
        </w:tc>
        <w:tc>
          <w:tcPr>
            <w:tcW w:w="3123" w:type="dxa"/>
          </w:tcPr>
          <w:p w14:paraId="2C741CFE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Código Postal</w:t>
            </w:r>
          </w:p>
        </w:tc>
      </w:tr>
      <w:tr w:rsidR="00F20509" w:rsidRPr="00F20509" w14:paraId="2C741D03" w14:textId="77777777" w:rsidTr="00B91785">
        <w:tc>
          <w:tcPr>
            <w:tcW w:w="2161" w:type="dxa"/>
          </w:tcPr>
          <w:p w14:paraId="2C741D00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Teléfono</w:t>
            </w:r>
          </w:p>
        </w:tc>
        <w:tc>
          <w:tcPr>
            <w:tcW w:w="7445" w:type="dxa"/>
            <w:gridSpan w:val="3"/>
          </w:tcPr>
          <w:p w14:paraId="2C741D01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Enderezo electrónico</w:t>
            </w:r>
          </w:p>
          <w:p w14:paraId="2C741D02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</w:tbl>
    <w:p w14:paraId="2C741D04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b/>
          <w:sz w:val="22"/>
          <w:lang w:eastAsia="en-US"/>
        </w:rPr>
      </w:pPr>
    </w:p>
    <w:p w14:paraId="2C741D05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b/>
          <w:sz w:val="22"/>
          <w:lang w:eastAsia="en-US"/>
        </w:rPr>
      </w:pPr>
      <w:r w:rsidRPr="00F20509">
        <w:rPr>
          <w:rFonts w:eastAsiaTheme="minorHAnsi" w:cstheme="minorBidi"/>
          <w:b/>
          <w:sz w:val="22"/>
          <w:lang w:eastAsia="en-US"/>
        </w:rPr>
        <w:t>A.3. Exclusivamente para o caso de que se trate dun grupo investigador, sen personalidade xurídica propia, especificar os datos dos seus compoñentes, incluído/a o seu responsable indicado no apartado A.2.</w:t>
      </w:r>
    </w:p>
    <w:tbl>
      <w:tblPr>
        <w:tblStyle w:val="Tablaconcuadrcula"/>
        <w:tblW w:w="9606" w:type="dxa"/>
        <w:tblLook w:val="04A0" w:firstRow="1" w:lastRow="0" w:firstColumn="1" w:lastColumn="0" w:noHBand="0" w:noVBand="1"/>
      </w:tblPr>
      <w:tblGrid>
        <w:gridCol w:w="4471"/>
        <w:gridCol w:w="1947"/>
        <w:gridCol w:w="3188"/>
      </w:tblGrid>
      <w:tr w:rsidR="00F20509" w:rsidRPr="00F20509" w14:paraId="2C741D09" w14:textId="77777777" w:rsidTr="00547C9F">
        <w:tc>
          <w:tcPr>
            <w:tcW w:w="4471" w:type="dxa"/>
          </w:tcPr>
          <w:p w14:paraId="2C741D06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Apelidos e Nome ou Razón social</w:t>
            </w:r>
          </w:p>
        </w:tc>
        <w:tc>
          <w:tcPr>
            <w:tcW w:w="1947" w:type="dxa"/>
          </w:tcPr>
          <w:p w14:paraId="2C741D07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NIF/PASAPORTE</w:t>
            </w:r>
          </w:p>
        </w:tc>
        <w:tc>
          <w:tcPr>
            <w:tcW w:w="3188" w:type="dxa"/>
          </w:tcPr>
          <w:p w14:paraId="2C741D08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% Premio a aplicar (1)</w:t>
            </w:r>
          </w:p>
        </w:tc>
      </w:tr>
      <w:tr w:rsidR="00F20509" w:rsidRPr="00F20509" w14:paraId="2C741D0E" w14:textId="77777777" w:rsidTr="00547C9F">
        <w:tc>
          <w:tcPr>
            <w:tcW w:w="4471" w:type="dxa"/>
          </w:tcPr>
          <w:p w14:paraId="2C741D0A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  <w:p w14:paraId="2C741D0B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1947" w:type="dxa"/>
          </w:tcPr>
          <w:p w14:paraId="2C741D0C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3188" w:type="dxa"/>
          </w:tcPr>
          <w:p w14:paraId="2C741D0D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  <w:tr w:rsidR="00F20509" w:rsidRPr="00F20509" w14:paraId="2C741D13" w14:textId="77777777" w:rsidTr="00547C9F">
        <w:tc>
          <w:tcPr>
            <w:tcW w:w="4471" w:type="dxa"/>
          </w:tcPr>
          <w:p w14:paraId="2C741D0F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  <w:p w14:paraId="2C741D10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1947" w:type="dxa"/>
          </w:tcPr>
          <w:p w14:paraId="2C741D11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3188" w:type="dxa"/>
          </w:tcPr>
          <w:p w14:paraId="2C741D12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  <w:tr w:rsidR="00F20509" w:rsidRPr="00F20509" w14:paraId="2C741D18" w14:textId="77777777" w:rsidTr="00547C9F">
        <w:tc>
          <w:tcPr>
            <w:tcW w:w="4471" w:type="dxa"/>
          </w:tcPr>
          <w:p w14:paraId="2C741D14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  <w:p w14:paraId="2C741D15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1947" w:type="dxa"/>
          </w:tcPr>
          <w:p w14:paraId="2C741D16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3188" w:type="dxa"/>
          </w:tcPr>
          <w:p w14:paraId="2C741D17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</w:tbl>
    <w:p w14:paraId="2C741D19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b/>
          <w:sz w:val="22"/>
          <w:lang w:eastAsia="en-US"/>
        </w:rPr>
      </w:pPr>
    </w:p>
    <w:p w14:paraId="2C741D1A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b/>
          <w:sz w:val="22"/>
          <w:szCs w:val="22"/>
          <w:lang w:eastAsia="en-US"/>
        </w:rPr>
      </w:pPr>
      <w:r w:rsidRPr="00F20509">
        <w:rPr>
          <w:rFonts w:eastAsiaTheme="minorHAnsi" w:cstheme="minorBidi"/>
          <w:b/>
          <w:sz w:val="22"/>
          <w:szCs w:val="22"/>
          <w:lang w:eastAsia="en-US"/>
        </w:rPr>
        <w:t>A.4. Exclusivamente para cando a persoa autora ou responsable sexa persoa física.</w:t>
      </w:r>
    </w:p>
    <w:tbl>
      <w:tblPr>
        <w:tblStyle w:val="Tablaconcuadrcul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F20509" w:rsidRPr="00F20509" w14:paraId="2C741D1D" w14:textId="77777777" w:rsidTr="00B91785">
        <w:tc>
          <w:tcPr>
            <w:tcW w:w="9606" w:type="dxa"/>
          </w:tcPr>
          <w:p w14:paraId="2C741D1B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Profesión</w:t>
            </w:r>
          </w:p>
          <w:p w14:paraId="2C741D1C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  <w:tr w:rsidR="00F20509" w:rsidRPr="00F20509" w14:paraId="2C741D20" w14:textId="77777777" w:rsidTr="00B91785">
        <w:tc>
          <w:tcPr>
            <w:tcW w:w="9606" w:type="dxa"/>
          </w:tcPr>
          <w:p w14:paraId="2C741D1E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Organismo/Empresa</w:t>
            </w:r>
          </w:p>
          <w:p w14:paraId="2C741D1F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  <w:tr w:rsidR="00F20509" w:rsidRPr="00F20509" w14:paraId="2C741D23" w14:textId="77777777" w:rsidTr="00B91785">
        <w:tc>
          <w:tcPr>
            <w:tcW w:w="9606" w:type="dxa"/>
          </w:tcPr>
          <w:p w14:paraId="2C741D21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Posto de traballo</w:t>
            </w:r>
          </w:p>
          <w:p w14:paraId="2C741D22" w14:textId="77777777" w:rsidR="00F20509" w:rsidRPr="00F20509" w:rsidRDefault="00F20509" w:rsidP="00F20509">
            <w:pPr>
              <w:ind w:left="284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</w:tbl>
    <w:p w14:paraId="2C741D24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b/>
          <w:sz w:val="22"/>
          <w:lang w:eastAsia="en-US"/>
        </w:rPr>
      </w:pPr>
      <w:r w:rsidRPr="00F20509">
        <w:rPr>
          <w:rFonts w:eastAsiaTheme="minorHAnsi" w:cstheme="minorBidi"/>
          <w:lang w:eastAsia="en-US"/>
        </w:rPr>
        <w:t xml:space="preserve">(1) </w:t>
      </w:r>
      <w:r w:rsidRPr="00F20509">
        <w:rPr>
          <w:rFonts w:eastAsiaTheme="minorHAnsi" w:cstheme="minorBidi"/>
          <w:sz w:val="22"/>
          <w:szCs w:val="22"/>
          <w:lang w:eastAsia="en-US"/>
        </w:rPr>
        <w:t>Especificar a porcentaxe do premio a aplicar a cada un dos membros do grupo investigador</w:t>
      </w:r>
    </w:p>
    <w:p w14:paraId="2C741D26" w14:textId="77777777" w:rsidR="00F20509" w:rsidRPr="00F20509" w:rsidRDefault="00F20509" w:rsidP="00556198">
      <w:pPr>
        <w:spacing w:after="200" w:line="276" w:lineRule="auto"/>
        <w:rPr>
          <w:rFonts w:eastAsiaTheme="minorHAnsi" w:cstheme="minorBidi"/>
          <w:b/>
          <w:sz w:val="22"/>
          <w:lang w:eastAsia="en-US"/>
        </w:rPr>
      </w:pPr>
    </w:p>
    <w:p w14:paraId="2C741D27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b/>
          <w:sz w:val="22"/>
          <w:lang w:eastAsia="en-US"/>
        </w:rPr>
      </w:pPr>
      <w:r w:rsidRPr="00F20509">
        <w:rPr>
          <w:rFonts w:eastAsiaTheme="minorHAnsi" w:cstheme="minorBidi"/>
          <w:b/>
          <w:sz w:val="22"/>
          <w:lang w:eastAsia="en-US"/>
        </w:rPr>
        <w:lastRenderedPageBreak/>
        <w:t>B) AUTORIZACIÓNS E SOLICITUDE</w:t>
      </w:r>
      <w:r w:rsidRPr="00F20509">
        <w:rPr>
          <w:rFonts w:eastAsiaTheme="minorHAnsi" w:cstheme="minorBidi"/>
          <w:b/>
          <w:sz w:val="22"/>
          <w:lang w:eastAsia="en-US"/>
        </w:rPr>
        <w:tab/>
      </w:r>
      <w:r w:rsidRPr="00F20509">
        <w:rPr>
          <w:rFonts w:eastAsiaTheme="minorHAnsi" w:cstheme="minorBidi"/>
          <w:b/>
          <w:sz w:val="22"/>
          <w:lang w:eastAsia="en-US"/>
        </w:rPr>
        <w:tab/>
      </w:r>
      <w:r w:rsidRPr="00F20509">
        <w:rPr>
          <w:rFonts w:eastAsiaTheme="minorHAnsi" w:cstheme="minorBidi"/>
          <w:b/>
          <w:sz w:val="22"/>
          <w:lang w:eastAsia="en-US"/>
        </w:rPr>
        <w:tab/>
      </w:r>
      <w:r w:rsidRPr="00F20509">
        <w:rPr>
          <w:rFonts w:eastAsiaTheme="minorHAnsi" w:cstheme="minorBidi"/>
          <w:b/>
          <w:sz w:val="22"/>
          <w:lang w:eastAsia="en-US"/>
        </w:rPr>
        <w:tab/>
      </w:r>
      <w:r w:rsidRPr="00F20509">
        <w:rPr>
          <w:rFonts w:eastAsiaTheme="minorHAnsi" w:cstheme="minorBidi"/>
          <w:b/>
          <w:sz w:val="22"/>
          <w:lang w:eastAsia="en-US"/>
        </w:rPr>
        <w:tab/>
      </w:r>
    </w:p>
    <w:p w14:paraId="2C741D28" w14:textId="77777777" w:rsidR="00F20509" w:rsidRPr="00F20509" w:rsidRDefault="00F20509" w:rsidP="00F20509">
      <w:pPr>
        <w:spacing w:after="200" w:line="276" w:lineRule="auto"/>
        <w:ind w:left="284"/>
        <w:rPr>
          <w:rFonts w:eastAsiaTheme="minorHAnsi" w:cstheme="minorBidi"/>
          <w:b/>
          <w:sz w:val="22"/>
          <w:lang w:eastAsia="en-US"/>
        </w:rPr>
      </w:pPr>
      <w:r w:rsidRPr="00F20509">
        <w:rPr>
          <w:rFonts w:eastAsiaTheme="minorHAnsi" w:cstheme="minorBidi"/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741D4B" wp14:editId="2C741D4C">
                <wp:simplePos x="0" y="0"/>
                <wp:positionH relativeFrom="column">
                  <wp:posOffset>635</wp:posOffset>
                </wp:positionH>
                <wp:positionV relativeFrom="paragraph">
                  <wp:posOffset>338455</wp:posOffset>
                </wp:positionV>
                <wp:extent cx="6010275" cy="285750"/>
                <wp:effectExtent l="0" t="0" r="28575" b="19050"/>
                <wp:wrapSquare wrapText="bothSides"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02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C741D63" w14:textId="77777777" w:rsidR="00F20509" w:rsidRDefault="00F20509" w:rsidP="00F20509">
                            <w:r>
                              <w:sym w:font="Symbol" w:char="F090"/>
                            </w:r>
                            <w:r>
                              <w:t xml:space="preserve"> </w:t>
                            </w:r>
                            <w:r w:rsidRPr="000D406D">
                              <w:rPr>
                                <w:b/>
                              </w:rPr>
                              <w:t>AUTORIZA</w:t>
                            </w:r>
                            <w:r w:rsidRPr="000D406D">
                              <w:t>, como medio de comunicación preferente, o enderezo de correo electrónico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41D4B" id="_x0000_s1027" type="#_x0000_t202" style="position:absolute;left:0;text-align:left;margin-left:.05pt;margin-top:26.65pt;width:473.2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" fillcolor="window" strokecolor="windowText" strokeweight="1pt">
                <v:textbox>
                  <w:txbxContent>
                    <w:p w14:paraId="2C741D63" w14:textId="77777777" w:rsidR="00F20509" w:rsidRDefault="00F20509" w:rsidP="00F20509">
                      <w:r>
                        <w:sym w:font="Symbol" w:char="F090"/>
                      </w:r>
                      <w:r>
                        <w:t xml:space="preserve"> </w:t>
                      </w:r>
                      <w:r w:rsidRPr="000D406D">
                        <w:rPr>
                          <w:b/>
                        </w:rPr>
                        <w:t>AUTORIZA</w:t>
                      </w:r>
                      <w:r w:rsidRPr="000D406D">
                        <w:t>, como medio de comunicación preferente, o enderezo de correo electrónico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0509">
        <w:rPr>
          <w:rFonts w:eastAsiaTheme="minorHAnsi" w:cstheme="minorBidi"/>
          <w:b/>
          <w:sz w:val="22"/>
          <w:lang w:eastAsia="en-US"/>
        </w:rPr>
        <w:t>B.1. Autorización expresa de comunicación telemática</w:t>
      </w:r>
    </w:p>
    <w:p w14:paraId="2C741D29" w14:textId="77777777" w:rsidR="00F20509" w:rsidRPr="00F20509" w:rsidRDefault="00F20509" w:rsidP="00F20509">
      <w:pPr>
        <w:spacing w:after="200" w:line="276" w:lineRule="auto"/>
        <w:ind w:left="284"/>
        <w:jc w:val="left"/>
        <w:rPr>
          <w:rFonts w:eastAsiaTheme="minorHAnsi" w:cstheme="minorBidi"/>
          <w:b/>
          <w:sz w:val="22"/>
          <w:lang w:eastAsia="en-US"/>
        </w:rPr>
      </w:pPr>
    </w:p>
    <w:p w14:paraId="2C741D2A" w14:textId="77777777" w:rsidR="00F20509" w:rsidRPr="00F20509" w:rsidRDefault="00F20509" w:rsidP="00547C9F">
      <w:pPr>
        <w:spacing w:after="200" w:line="276" w:lineRule="auto"/>
        <w:ind w:left="284"/>
        <w:rPr>
          <w:rFonts w:eastAsiaTheme="minorHAnsi" w:cstheme="minorBidi"/>
          <w:b/>
          <w:sz w:val="22"/>
          <w:lang w:eastAsia="en-US"/>
        </w:rPr>
      </w:pPr>
      <w:r w:rsidRPr="00F20509">
        <w:rPr>
          <w:rFonts w:eastAsiaTheme="minorHAnsi" w:cstheme="minorBidi"/>
          <w:b/>
          <w:sz w:val="22"/>
          <w:lang w:eastAsia="en-US"/>
        </w:rPr>
        <w:t>B.2. Documentación non aportada por atoparse en poder do Consello de Contas de Galicia con anterioridade a esta solicitude (cumprimentar so no caso de que proceda)</w:t>
      </w:r>
    </w:p>
    <w:tbl>
      <w:tblPr>
        <w:tblStyle w:val="Tablaconcuadrcula"/>
        <w:tblW w:w="9498" w:type="dxa"/>
        <w:tblInd w:w="108" w:type="dxa"/>
        <w:tblLook w:val="04A0" w:firstRow="1" w:lastRow="0" w:firstColumn="1" w:lastColumn="0" w:noHBand="0" w:noVBand="1"/>
      </w:tblPr>
      <w:tblGrid>
        <w:gridCol w:w="2127"/>
        <w:gridCol w:w="4252"/>
        <w:gridCol w:w="3119"/>
      </w:tblGrid>
      <w:tr w:rsidR="00F20509" w:rsidRPr="00F20509" w14:paraId="2C741D2E" w14:textId="77777777" w:rsidTr="00B91785">
        <w:trPr>
          <w:trHeight w:val="461"/>
        </w:trPr>
        <w:tc>
          <w:tcPr>
            <w:tcW w:w="2127" w:type="dxa"/>
          </w:tcPr>
          <w:p w14:paraId="2C741D2B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Descrición do documento</w:t>
            </w:r>
          </w:p>
        </w:tc>
        <w:tc>
          <w:tcPr>
            <w:tcW w:w="4252" w:type="dxa"/>
          </w:tcPr>
          <w:p w14:paraId="2C741D2C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Descrición do procedemento onde se participaba</w:t>
            </w:r>
          </w:p>
        </w:tc>
        <w:tc>
          <w:tcPr>
            <w:tcW w:w="3119" w:type="dxa"/>
          </w:tcPr>
          <w:p w14:paraId="2C741D2D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  <w:r w:rsidRPr="00F20509">
              <w:rPr>
                <w:rFonts w:eastAsiaTheme="minorHAnsi" w:cstheme="minorBidi"/>
                <w:sz w:val="22"/>
                <w:lang w:eastAsia="en-US"/>
              </w:rPr>
              <w:t>Data de presentación</w:t>
            </w:r>
          </w:p>
        </w:tc>
      </w:tr>
      <w:tr w:rsidR="00F20509" w:rsidRPr="00F20509" w14:paraId="2C741D33" w14:textId="77777777" w:rsidTr="00B91785">
        <w:tc>
          <w:tcPr>
            <w:tcW w:w="2127" w:type="dxa"/>
          </w:tcPr>
          <w:p w14:paraId="2C741D2F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  <w:p w14:paraId="2C741D30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4252" w:type="dxa"/>
          </w:tcPr>
          <w:p w14:paraId="2C741D31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3119" w:type="dxa"/>
          </w:tcPr>
          <w:p w14:paraId="2C741D32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  <w:tr w:rsidR="00F20509" w:rsidRPr="00F20509" w14:paraId="2C741D38" w14:textId="77777777" w:rsidTr="00B91785">
        <w:tc>
          <w:tcPr>
            <w:tcW w:w="2127" w:type="dxa"/>
          </w:tcPr>
          <w:p w14:paraId="2C741D34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  <w:p w14:paraId="2C741D35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4252" w:type="dxa"/>
          </w:tcPr>
          <w:p w14:paraId="2C741D36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3119" w:type="dxa"/>
          </w:tcPr>
          <w:p w14:paraId="2C741D37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  <w:tr w:rsidR="00F20509" w:rsidRPr="00F20509" w14:paraId="2C741D3D" w14:textId="77777777" w:rsidTr="00B91785">
        <w:tc>
          <w:tcPr>
            <w:tcW w:w="2127" w:type="dxa"/>
          </w:tcPr>
          <w:p w14:paraId="2C741D39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  <w:p w14:paraId="2C741D3A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4252" w:type="dxa"/>
          </w:tcPr>
          <w:p w14:paraId="2C741D3B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3119" w:type="dxa"/>
          </w:tcPr>
          <w:p w14:paraId="2C741D3C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  <w:tr w:rsidR="00F20509" w:rsidRPr="00F20509" w14:paraId="2C741D42" w14:textId="77777777" w:rsidTr="00B91785">
        <w:tc>
          <w:tcPr>
            <w:tcW w:w="2127" w:type="dxa"/>
          </w:tcPr>
          <w:p w14:paraId="2C741D3E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  <w:p w14:paraId="2C741D3F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4252" w:type="dxa"/>
          </w:tcPr>
          <w:p w14:paraId="2C741D40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</w:tc>
        <w:tc>
          <w:tcPr>
            <w:tcW w:w="3119" w:type="dxa"/>
          </w:tcPr>
          <w:p w14:paraId="2C741D41" w14:textId="77777777" w:rsidR="00F20509" w:rsidRPr="00F20509" w:rsidRDefault="00F20509" w:rsidP="00F20509">
            <w:pPr>
              <w:ind w:left="284"/>
              <w:jc w:val="left"/>
              <w:rPr>
                <w:rFonts w:eastAsiaTheme="minorHAnsi" w:cstheme="minorBidi"/>
                <w:sz w:val="22"/>
                <w:lang w:eastAsia="en-US"/>
              </w:rPr>
            </w:pPr>
          </w:p>
        </w:tc>
      </w:tr>
    </w:tbl>
    <w:p w14:paraId="2C741D43" w14:textId="77777777" w:rsidR="00F20509" w:rsidRPr="00F20509" w:rsidRDefault="00F20509" w:rsidP="00F20509">
      <w:pPr>
        <w:spacing w:after="200" w:line="276" w:lineRule="auto"/>
        <w:ind w:left="284"/>
        <w:jc w:val="left"/>
        <w:rPr>
          <w:rFonts w:eastAsiaTheme="minorHAnsi" w:cstheme="minorBidi"/>
          <w:b/>
          <w:sz w:val="22"/>
          <w:lang w:eastAsia="en-US"/>
        </w:rPr>
      </w:pPr>
    </w:p>
    <w:p w14:paraId="2C741D45" w14:textId="59B237A0" w:rsidR="00F20509" w:rsidRPr="00556198" w:rsidRDefault="00F20509" w:rsidP="00556198">
      <w:pPr>
        <w:spacing w:after="200" w:line="276" w:lineRule="auto"/>
        <w:ind w:left="284"/>
        <w:jc w:val="left"/>
        <w:rPr>
          <w:rFonts w:eastAsiaTheme="minorHAnsi" w:cstheme="minorBidi"/>
          <w:b/>
          <w:sz w:val="22"/>
          <w:lang w:eastAsia="en-US"/>
        </w:rPr>
      </w:pPr>
      <w:r w:rsidRPr="00F20509">
        <w:rPr>
          <w:rFonts w:eastAsiaTheme="minorHAnsi" w:cstheme="minorBidi"/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741D4D" wp14:editId="2C741D4E">
                <wp:simplePos x="0" y="0"/>
                <wp:positionH relativeFrom="column">
                  <wp:posOffset>-1270</wp:posOffset>
                </wp:positionH>
                <wp:positionV relativeFrom="paragraph">
                  <wp:posOffset>377825</wp:posOffset>
                </wp:positionV>
                <wp:extent cx="6058535" cy="2447290"/>
                <wp:effectExtent l="0" t="0" r="37465" b="16510"/>
                <wp:wrapSquare wrapText="bothSides"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8535" cy="24472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C741D64" w14:textId="77777777" w:rsidR="00F20509" w:rsidRPr="000D406D" w:rsidRDefault="00F20509" w:rsidP="00F20509">
                            <w:pPr>
                              <w:rPr>
                                <w:sz w:val="21"/>
                              </w:rPr>
                            </w:pPr>
                            <w:r w:rsidRPr="000D406D">
                              <w:rPr>
                                <w:sz w:val="21"/>
                              </w:rPr>
                              <w:t xml:space="preserve">O(s)/A(s) que asinan abaixo (2) en calidade de  (3)................................................ realiza/n declaración responsable de que son certos cantos datos figuran na presente solicitude, de que o traballo presentado é orixinal, non foi premiado con anterioridade á publicación da convocatoria e non se atopa publicado nin se publicará ata que non se coñeza a resolución de concesión do premio mediante a súa publicación no Diario Oficial de Galicia. Así mesmo, acepta/n na súa totalidade as bases reguladoras e, no seu caso, autoriza á Secretaría Xeral do Consello de Contas de Galicia a solicitar os documentos non presentados e relacionados no apartado </w:t>
                            </w:r>
                            <w:r>
                              <w:rPr>
                                <w:sz w:val="21"/>
                              </w:rPr>
                              <w:t>B</w:t>
                            </w:r>
                            <w:r w:rsidRPr="000D406D">
                              <w:rPr>
                                <w:sz w:val="21"/>
                              </w:rPr>
                              <w:t xml:space="preserve">2 deste impreso. Finalmente, se o traballo resulta premiado, comprométese a aportar a documentación que corresponda descrita </w:t>
                            </w:r>
                            <w:r>
                              <w:rPr>
                                <w:sz w:val="21"/>
                              </w:rPr>
                              <w:t>na Base</w:t>
                            </w:r>
                            <w:r w:rsidRPr="000D406D">
                              <w:rPr>
                                <w:sz w:val="21"/>
                              </w:rPr>
                              <w:t xml:space="preserve"> 6.3.</w:t>
                            </w:r>
                          </w:p>
                          <w:p w14:paraId="2C741D65" w14:textId="77777777" w:rsidR="00F20509" w:rsidRPr="000D406D" w:rsidRDefault="00F20509" w:rsidP="00F20509">
                            <w:pPr>
                              <w:jc w:val="center"/>
                              <w:rPr>
                                <w:sz w:val="21"/>
                              </w:rPr>
                            </w:pPr>
                            <w:r w:rsidRPr="000D406D">
                              <w:rPr>
                                <w:sz w:val="21"/>
                              </w:rPr>
                              <w:t>En ................................................., a .......... de ................................... de ............</w:t>
                            </w:r>
                          </w:p>
                          <w:p w14:paraId="2C741D66" w14:textId="77777777" w:rsidR="00F20509" w:rsidRPr="000D406D" w:rsidRDefault="00F20509" w:rsidP="00F20509">
                            <w:pPr>
                              <w:jc w:val="center"/>
                              <w:rPr>
                                <w:sz w:val="21"/>
                              </w:rPr>
                            </w:pPr>
                          </w:p>
                          <w:p w14:paraId="2C741D67" w14:textId="77777777" w:rsidR="00F20509" w:rsidRPr="000D406D" w:rsidRDefault="00F20509" w:rsidP="00F20509">
                            <w:pPr>
                              <w:jc w:val="center"/>
                              <w:rPr>
                                <w:sz w:val="21"/>
                              </w:rPr>
                            </w:pPr>
                            <w:r w:rsidRPr="000D406D">
                              <w:rPr>
                                <w:sz w:val="21"/>
                              </w:rPr>
                              <w:t>Asinado:.........................................................................</w:t>
                            </w:r>
                          </w:p>
                          <w:p w14:paraId="2C741D68" w14:textId="77777777" w:rsidR="00F20509" w:rsidRPr="000C5EED" w:rsidRDefault="00F20509" w:rsidP="00F20509">
                            <w:r>
                              <w:rPr>
                                <w:rFonts w:ascii="Frutiger 47 Light Condensed" w:hAnsi="Frutiger 47 Light Condensed"/>
                              </w:rPr>
                              <w:t xml:space="preserve"> </w:t>
                            </w:r>
                            <w:r w:rsidRPr="000C5EED">
                              <w:rPr>
                                <w:rFonts w:ascii="Frutiger 47 Light Condensed" w:hAnsi="Frutiger 47 Light Condensed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41D4D" id="Cuadro de texto 3" o:spid="_x0000_s1028" type="#_x0000_t202" style="position:absolute;left:0;text-align:left;margin-left:-.1pt;margin-top:29.75pt;width:477.05pt;height:192.7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" fillcolor="window" strokecolor="windowText" strokeweight="1pt">
                <v:textbox>
                  <w:txbxContent>
                    <w:p w14:paraId="2C741D64" w14:textId="77777777" w:rsidR="00F20509" w:rsidRPr="000D406D" w:rsidRDefault="00F20509" w:rsidP="00F20509">
                      <w:pPr>
                        <w:rPr>
                          <w:sz w:val="21"/>
                        </w:rPr>
                      </w:pPr>
                      <w:r w:rsidRPr="000D406D">
                        <w:rPr>
                          <w:sz w:val="21"/>
                        </w:rPr>
                        <w:t xml:space="preserve">O(s)/A(s) que asinan abaixo (2) en calidade de  (3)................................................ realiza/n declaración responsable de que son certos cantos datos figuran na presente solicitude, de que o traballo presentado é orixinal, non foi premiado con anterioridade á publicación da convocatoria e non se atopa publicado nin se publicará ata que non se coñeza a resolución de concesión do premio mediante a súa publicación no Diario Oficial de Galicia. Así mesmo, acepta/n na súa totalidade as bases reguladoras e, no seu caso, autoriza á Secretaría Xeral do Consello de Contas de Galicia a solicitar os documentos non presentados e relacionados no apartado </w:t>
                      </w:r>
                      <w:r>
                        <w:rPr>
                          <w:sz w:val="21"/>
                        </w:rPr>
                        <w:t>B</w:t>
                      </w:r>
                      <w:r w:rsidRPr="000D406D">
                        <w:rPr>
                          <w:sz w:val="21"/>
                        </w:rPr>
                        <w:t xml:space="preserve">2 deste impreso. Finalmente, se o traballo resulta premiado, comprométese a aportar a documentación que corresponda descrita </w:t>
                      </w:r>
                      <w:r>
                        <w:rPr>
                          <w:sz w:val="21"/>
                        </w:rPr>
                        <w:t>na Base</w:t>
                      </w:r>
                      <w:r w:rsidRPr="000D406D">
                        <w:rPr>
                          <w:sz w:val="21"/>
                        </w:rPr>
                        <w:t xml:space="preserve"> 6.3.</w:t>
                      </w:r>
                    </w:p>
                    <w:p w14:paraId="2C741D65" w14:textId="77777777" w:rsidR="00F20509" w:rsidRPr="000D406D" w:rsidRDefault="00F20509" w:rsidP="00F20509">
                      <w:pPr>
                        <w:jc w:val="center"/>
                        <w:rPr>
                          <w:sz w:val="21"/>
                        </w:rPr>
                      </w:pPr>
                      <w:r w:rsidRPr="000D406D">
                        <w:rPr>
                          <w:sz w:val="21"/>
                        </w:rPr>
                        <w:t>En ................................................., a .......... de ................................... de ............</w:t>
                      </w:r>
                    </w:p>
                    <w:p w14:paraId="2C741D66" w14:textId="77777777" w:rsidR="00F20509" w:rsidRPr="000D406D" w:rsidRDefault="00F20509" w:rsidP="00F20509">
                      <w:pPr>
                        <w:jc w:val="center"/>
                        <w:rPr>
                          <w:sz w:val="21"/>
                        </w:rPr>
                      </w:pPr>
                    </w:p>
                    <w:p w14:paraId="2C741D67" w14:textId="77777777" w:rsidR="00F20509" w:rsidRPr="000D406D" w:rsidRDefault="00F20509" w:rsidP="00F20509">
                      <w:pPr>
                        <w:jc w:val="center"/>
                        <w:rPr>
                          <w:sz w:val="21"/>
                        </w:rPr>
                      </w:pPr>
                      <w:r w:rsidRPr="000D406D">
                        <w:rPr>
                          <w:sz w:val="21"/>
                        </w:rPr>
                        <w:t>Asinado:.........................................................................</w:t>
                      </w:r>
                    </w:p>
                    <w:p w14:paraId="2C741D68" w14:textId="77777777" w:rsidR="00F20509" w:rsidRPr="000C5EED" w:rsidRDefault="00F20509" w:rsidP="00F20509">
                      <w:r>
                        <w:rPr>
                          <w:rFonts w:ascii="Frutiger 47 Light Condensed" w:hAnsi="Frutiger 47 Light Condensed"/>
                        </w:rPr>
                        <w:t xml:space="preserve"> </w:t>
                      </w:r>
                      <w:r w:rsidRPr="000C5EED">
                        <w:rPr>
                          <w:rFonts w:ascii="Frutiger 47 Light Condensed" w:hAnsi="Frutiger 47 Light Condensed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0509">
        <w:rPr>
          <w:rFonts w:eastAsiaTheme="minorHAnsi" w:cstheme="minorBidi"/>
          <w:b/>
          <w:sz w:val="22"/>
          <w:lang w:eastAsia="en-US"/>
        </w:rPr>
        <w:t>B.3. Declaración, lugar, data e sinatura</w:t>
      </w:r>
    </w:p>
    <w:p w14:paraId="2C741D46" w14:textId="77777777" w:rsidR="00F20509" w:rsidRPr="00F20509" w:rsidRDefault="00F20509" w:rsidP="00F20509">
      <w:pPr>
        <w:spacing w:line="276" w:lineRule="auto"/>
        <w:ind w:left="284"/>
        <w:jc w:val="left"/>
        <w:rPr>
          <w:rFonts w:eastAsiaTheme="minorHAnsi" w:cstheme="minorBidi"/>
          <w:sz w:val="22"/>
          <w:szCs w:val="22"/>
          <w:lang w:eastAsia="en-US"/>
        </w:rPr>
      </w:pPr>
      <w:r w:rsidRPr="00F20509">
        <w:rPr>
          <w:rFonts w:eastAsiaTheme="minorHAnsi" w:cstheme="minorBidi"/>
          <w:sz w:val="22"/>
          <w:szCs w:val="22"/>
          <w:lang w:eastAsia="en-US"/>
        </w:rPr>
        <w:t>(2) No caso de ser un grupo de investigación deberan asinar todos os seus membros.</w:t>
      </w:r>
    </w:p>
    <w:p w14:paraId="2C741D47" w14:textId="77777777" w:rsidR="00F20509" w:rsidRPr="00F20509" w:rsidRDefault="00F20509" w:rsidP="00A51959">
      <w:pPr>
        <w:spacing w:line="276" w:lineRule="auto"/>
        <w:ind w:left="284"/>
        <w:jc w:val="left"/>
        <w:rPr>
          <w:rFonts w:eastAsiaTheme="minorHAnsi" w:cstheme="minorBidi"/>
          <w:sz w:val="22"/>
          <w:szCs w:val="22"/>
          <w:lang w:eastAsia="en-US"/>
        </w:rPr>
      </w:pPr>
      <w:r w:rsidRPr="00F20509">
        <w:rPr>
          <w:rFonts w:eastAsiaTheme="minorHAnsi" w:cstheme="minorBidi"/>
          <w:sz w:val="22"/>
          <w:szCs w:val="22"/>
          <w:lang w:eastAsia="en-US"/>
        </w:rPr>
        <w:t>(3) A persoa autora/as ou representante legal.</w:t>
      </w:r>
    </w:p>
    <w:p w14:paraId="2C741D48" w14:textId="77777777" w:rsidR="00D82226" w:rsidRPr="00EC7E40" w:rsidRDefault="00F20509" w:rsidP="00D82226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 w:rsidRPr="00F20509">
        <w:rPr>
          <w:rFonts w:eastAsiaTheme="minorHAnsi" w:cstheme="minorBidi"/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C741D4F" wp14:editId="2C741D50">
                <wp:simplePos x="0" y="0"/>
                <wp:positionH relativeFrom="column">
                  <wp:posOffset>635</wp:posOffset>
                </wp:positionH>
                <wp:positionV relativeFrom="paragraph">
                  <wp:posOffset>335915</wp:posOffset>
                </wp:positionV>
                <wp:extent cx="6058535" cy="285750"/>
                <wp:effectExtent l="0" t="0" r="18415" b="19050"/>
                <wp:wrapSquare wrapText="bothSides"/>
                <wp:docPr id="4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853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C741D69" w14:textId="77777777" w:rsidR="00F20509" w:rsidRDefault="00F20509" w:rsidP="00F20509">
                            <w:r>
                              <w:sym w:font="Symbol" w:char="F090"/>
                            </w:r>
                            <w:r>
                              <w:t xml:space="preserve"> </w:t>
                            </w:r>
                            <w:r w:rsidRPr="009A424A">
                              <w:rPr>
                                <w:b/>
                              </w:rPr>
                              <w:t>AUTORIZA</w:t>
                            </w:r>
                            <w:r w:rsidRPr="009A424A">
                              <w:t xml:space="preserve">, </w:t>
                            </w:r>
                            <w:r>
                              <w:t xml:space="preserve">a publicación e difusión polo Consello de Contas </w:t>
                            </w:r>
                            <w:r w:rsidRPr="000D406D">
                              <w:t>dos traballos premiados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41D4F" id="_x0000_s1029" type="#_x0000_t202" style="position:absolute;left:0;text-align:left;margin-left:.05pt;margin-top:26.45pt;width:477.05pt;height:22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" fillcolor="window" strokecolor="windowText" strokeweight="1pt">
                <v:textbox>
                  <w:txbxContent>
                    <w:p w14:paraId="2C741D69" w14:textId="77777777" w:rsidR="00F20509" w:rsidRDefault="00F20509" w:rsidP="00F20509">
                      <w:r>
                        <w:sym w:font="Symbol" w:char="F090"/>
                      </w:r>
                      <w:r>
                        <w:t xml:space="preserve"> </w:t>
                      </w:r>
                      <w:r w:rsidRPr="009A424A">
                        <w:rPr>
                          <w:b/>
                        </w:rPr>
                        <w:t>AUTORIZA</w:t>
                      </w:r>
                      <w:r w:rsidRPr="009A424A">
                        <w:t xml:space="preserve">, </w:t>
                      </w:r>
                      <w:r>
                        <w:t xml:space="preserve">a publicación e difusión polo Consello de Contas </w:t>
                      </w:r>
                      <w:r w:rsidRPr="000D406D">
                        <w:t>dos traballos premiados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0509">
        <w:rPr>
          <w:rFonts w:eastAsiaTheme="minorHAnsi" w:cstheme="minorBidi"/>
          <w:b/>
          <w:sz w:val="22"/>
          <w:lang w:eastAsia="en-US"/>
        </w:rPr>
        <w:t>B.4. Autorización expresa para pub</w:t>
      </w:r>
      <w:r w:rsidR="00BC461C">
        <w:rPr>
          <w:rFonts w:eastAsiaTheme="minorHAnsi" w:cstheme="minorBidi"/>
          <w:b/>
          <w:sz w:val="22"/>
          <w:lang w:eastAsia="en-US"/>
        </w:rPr>
        <w:t>licación e difusión dos traballos premiados</w:t>
      </w:r>
    </w:p>
    <w:sectPr w:rsidR="00D82226" w:rsidRPr="00EC7E40" w:rsidSect="00D80EC5">
      <w:headerReference w:type="default" r:id="rId7"/>
      <w:footerReference w:type="default" r:id="rId8"/>
      <w:pgSz w:w="11906" w:h="16838"/>
      <w:pgMar w:top="872" w:right="1701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E782CA" w14:textId="77777777" w:rsidR="000A6AEE" w:rsidRDefault="000A6AEE" w:rsidP="002055F2">
      <w:r>
        <w:separator/>
      </w:r>
    </w:p>
  </w:endnote>
  <w:endnote w:type="continuationSeparator" w:id="0">
    <w:p w14:paraId="40947754" w14:textId="77777777" w:rsidR="000A6AEE" w:rsidRDefault="000A6AEE" w:rsidP="002055F2">
      <w:r>
        <w:continuationSeparator/>
      </w:r>
    </w:p>
  </w:endnote>
  <w:endnote w:type="continuationNotice" w:id="1">
    <w:p w14:paraId="52FD1863" w14:textId="77777777" w:rsidR="000A6AEE" w:rsidRDefault="000A6A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 LT 47 LightCn">
    <w:panose1 w:val="020B0406020204020204"/>
    <w:charset w:val="00"/>
    <w:family w:val="swiss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7 Light Condensed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18"/>
        <w:szCs w:val="18"/>
      </w:rPr>
      <w:id w:val="-249350341"/>
      <w:docPartObj>
        <w:docPartGallery w:val="Page Numbers (Bottom of Page)"/>
        <w:docPartUnique/>
      </w:docPartObj>
    </w:sdtPr>
    <w:sdtEndPr>
      <w:rPr>
        <w:color w:val="000080"/>
      </w:rPr>
    </w:sdtEndPr>
    <w:sdtContent>
      <w:p w14:paraId="2C741D59" w14:textId="77777777" w:rsidR="002055F2" w:rsidRPr="00234611" w:rsidRDefault="002055F2" w:rsidP="002055F2">
        <w:pPr>
          <w:jc w:val="right"/>
          <w:rPr>
            <w:b/>
            <w:color w:val="000080"/>
            <w:sz w:val="18"/>
            <w:szCs w:val="18"/>
          </w:rPr>
        </w:pPr>
        <w:r w:rsidRPr="00234611">
          <w:rPr>
            <w:b/>
            <w:color w:val="000080"/>
            <w:sz w:val="18"/>
            <w:szCs w:val="18"/>
          </w:rPr>
          <w:fldChar w:fldCharType="begin"/>
        </w:r>
        <w:r w:rsidRPr="00234611">
          <w:rPr>
            <w:b/>
            <w:color w:val="000080"/>
            <w:sz w:val="18"/>
            <w:szCs w:val="18"/>
          </w:rPr>
          <w:instrText>PAGE   \* MERGEFORMAT</w:instrText>
        </w:r>
        <w:r w:rsidRPr="00234611">
          <w:rPr>
            <w:b/>
            <w:color w:val="000080"/>
            <w:sz w:val="18"/>
            <w:szCs w:val="18"/>
          </w:rPr>
          <w:fldChar w:fldCharType="separate"/>
        </w:r>
        <w:r w:rsidR="00CE53BC" w:rsidRPr="00CE53BC">
          <w:rPr>
            <w:b/>
            <w:noProof/>
            <w:color w:val="000080"/>
            <w:sz w:val="18"/>
            <w:szCs w:val="18"/>
            <w:lang w:val="es-ES"/>
          </w:rPr>
          <w:t>6</w:t>
        </w:r>
        <w:r w:rsidRPr="00234611">
          <w:rPr>
            <w:b/>
            <w:color w:val="000080"/>
            <w:sz w:val="18"/>
            <w:szCs w:val="18"/>
          </w:rPr>
          <w:fldChar w:fldCharType="end"/>
        </w:r>
      </w:p>
    </w:sdtContent>
  </w:sdt>
  <w:p w14:paraId="2C741D5A" w14:textId="77777777" w:rsidR="002055F2" w:rsidRDefault="002055F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000D1C" w14:textId="77777777" w:rsidR="000A6AEE" w:rsidRDefault="000A6AEE" w:rsidP="002055F2">
      <w:r>
        <w:separator/>
      </w:r>
    </w:p>
  </w:footnote>
  <w:footnote w:type="continuationSeparator" w:id="0">
    <w:p w14:paraId="3EB3A5F2" w14:textId="77777777" w:rsidR="000A6AEE" w:rsidRDefault="000A6AEE" w:rsidP="002055F2">
      <w:r>
        <w:continuationSeparator/>
      </w:r>
    </w:p>
  </w:footnote>
  <w:footnote w:type="continuationNotice" w:id="1">
    <w:p w14:paraId="3AD12EF2" w14:textId="77777777" w:rsidR="000A6AEE" w:rsidRDefault="000A6AEE"/>
  </w:footnote>
  <w:footnote w:id="2">
    <w:p w14:paraId="15411842" w14:textId="77777777" w:rsidR="00D80EC5" w:rsidRPr="00E95DC8" w:rsidRDefault="00D80EC5" w:rsidP="00D80EC5">
      <w:pPr>
        <w:pStyle w:val="Textonotapie"/>
      </w:pPr>
      <w:r w:rsidRPr="00E95DC8">
        <w:rPr>
          <w:rStyle w:val="Refdenotaalpie"/>
        </w:rPr>
        <w:footnoteRef/>
      </w:r>
      <w:r w:rsidRPr="00E95DC8">
        <w:t xml:space="preserve"> É obrigatorio cumprimentar este campo para o caso de que sexa necesario </w:t>
      </w:r>
      <w:proofErr w:type="spellStart"/>
      <w:r w:rsidRPr="00E95DC8">
        <w:t>subsanar</w:t>
      </w:r>
      <w:proofErr w:type="spellEnd"/>
      <w:r w:rsidRPr="00E95DC8">
        <w:t xml:space="preserve"> algún defecto da documentación.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61" w:type="dxa"/>
      <w:tblInd w:w="-459" w:type="dxa"/>
      <w:tblLook w:val="01E0" w:firstRow="1" w:lastRow="1" w:firstColumn="1" w:lastColumn="1" w:noHBand="0" w:noVBand="0"/>
    </w:tblPr>
    <w:tblGrid>
      <w:gridCol w:w="7088"/>
      <w:gridCol w:w="2273"/>
    </w:tblGrid>
    <w:tr w:rsidR="002055F2" w:rsidRPr="002055F2" w14:paraId="2C741D57" w14:textId="77777777" w:rsidTr="005A10EB">
      <w:trPr>
        <w:trHeight w:hRule="exact" w:val="1361"/>
      </w:trPr>
      <w:tc>
        <w:tcPr>
          <w:tcW w:w="7088" w:type="dxa"/>
          <w:vAlign w:val="center"/>
        </w:tcPr>
        <w:p w14:paraId="2C741D55" w14:textId="0C7C741F" w:rsidR="002055F2" w:rsidRPr="002055F2" w:rsidRDefault="002055F2" w:rsidP="005A10EB">
          <w:pPr>
            <w:ind w:left="33"/>
            <w:jc w:val="left"/>
            <w:rPr>
              <w:b/>
              <w:color w:val="000080"/>
              <w:sz w:val="18"/>
            </w:rPr>
          </w:pPr>
        </w:p>
      </w:tc>
      <w:tc>
        <w:tcPr>
          <w:tcW w:w="0" w:type="auto"/>
        </w:tcPr>
        <w:p w14:paraId="2C741D56" w14:textId="77777777" w:rsidR="002055F2" w:rsidRPr="002055F2" w:rsidRDefault="002055F2" w:rsidP="002055F2">
          <w:pPr>
            <w:jc w:val="right"/>
          </w:pPr>
        </w:p>
      </w:tc>
    </w:tr>
  </w:tbl>
  <w:p w14:paraId="2C741D58" w14:textId="77777777" w:rsidR="002055F2" w:rsidRDefault="002055F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7415A"/>
    <w:multiLevelType w:val="hybridMultilevel"/>
    <w:tmpl w:val="D7DCC5D8"/>
    <w:lvl w:ilvl="0" w:tplc="C2782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D1359"/>
    <w:multiLevelType w:val="hybridMultilevel"/>
    <w:tmpl w:val="EE7CA7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904D3"/>
    <w:multiLevelType w:val="hybridMultilevel"/>
    <w:tmpl w:val="64E40D3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8327E"/>
    <w:multiLevelType w:val="hybridMultilevel"/>
    <w:tmpl w:val="9324376C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7172B1"/>
    <w:multiLevelType w:val="hybridMultilevel"/>
    <w:tmpl w:val="6F6CE504"/>
    <w:lvl w:ilvl="0" w:tplc="0C0A0017">
      <w:start w:val="1"/>
      <w:numFmt w:val="lowerLetter"/>
      <w:lvlText w:val="%1)"/>
      <w:lvlJc w:val="left"/>
      <w:pPr>
        <w:ind w:left="2084" w:hanging="360"/>
      </w:pPr>
    </w:lvl>
    <w:lvl w:ilvl="1" w:tplc="0C0A0019" w:tentative="1">
      <w:start w:val="1"/>
      <w:numFmt w:val="lowerLetter"/>
      <w:lvlText w:val="%2."/>
      <w:lvlJc w:val="left"/>
      <w:pPr>
        <w:ind w:left="2804" w:hanging="360"/>
      </w:pPr>
    </w:lvl>
    <w:lvl w:ilvl="2" w:tplc="0C0A001B" w:tentative="1">
      <w:start w:val="1"/>
      <w:numFmt w:val="lowerRoman"/>
      <w:lvlText w:val="%3."/>
      <w:lvlJc w:val="right"/>
      <w:pPr>
        <w:ind w:left="3524" w:hanging="180"/>
      </w:pPr>
    </w:lvl>
    <w:lvl w:ilvl="3" w:tplc="0C0A000F" w:tentative="1">
      <w:start w:val="1"/>
      <w:numFmt w:val="decimal"/>
      <w:lvlText w:val="%4."/>
      <w:lvlJc w:val="left"/>
      <w:pPr>
        <w:ind w:left="4244" w:hanging="360"/>
      </w:pPr>
    </w:lvl>
    <w:lvl w:ilvl="4" w:tplc="0C0A0019" w:tentative="1">
      <w:start w:val="1"/>
      <w:numFmt w:val="lowerLetter"/>
      <w:lvlText w:val="%5."/>
      <w:lvlJc w:val="left"/>
      <w:pPr>
        <w:ind w:left="4964" w:hanging="360"/>
      </w:pPr>
    </w:lvl>
    <w:lvl w:ilvl="5" w:tplc="0C0A001B" w:tentative="1">
      <w:start w:val="1"/>
      <w:numFmt w:val="lowerRoman"/>
      <w:lvlText w:val="%6."/>
      <w:lvlJc w:val="right"/>
      <w:pPr>
        <w:ind w:left="5684" w:hanging="180"/>
      </w:pPr>
    </w:lvl>
    <w:lvl w:ilvl="6" w:tplc="0C0A000F" w:tentative="1">
      <w:start w:val="1"/>
      <w:numFmt w:val="decimal"/>
      <w:lvlText w:val="%7."/>
      <w:lvlJc w:val="left"/>
      <w:pPr>
        <w:ind w:left="6404" w:hanging="360"/>
      </w:pPr>
    </w:lvl>
    <w:lvl w:ilvl="7" w:tplc="0C0A0019" w:tentative="1">
      <w:start w:val="1"/>
      <w:numFmt w:val="lowerLetter"/>
      <w:lvlText w:val="%8."/>
      <w:lvlJc w:val="left"/>
      <w:pPr>
        <w:ind w:left="7124" w:hanging="360"/>
      </w:pPr>
    </w:lvl>
    <w:lvl w:ilvl="8" w:tplc="0C0A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5" w15:restartNumberingAfterBreak="0">
    <w:nsid w:val="5D5435F2"/>
    <w:multiLevelType w:val="hybridMultilevel"/>
    <w:tmpl w:val="8FC6286A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767CE"/>
    <w:multiLevelType w:val="hybridMultilevel"/>
    <w:tmpl w:val="DEC02146"/>
    <w:lvl w:ilvl="0" w:tplc="E3D27E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2758FD"/>
    <w:multiLevelType w:val="hybridMultilevel"/>
    <w:tmpl w:val="7CD2E46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465348"/>
    <w:multiLevelType w:val="hybridMultilevel"/>
    <w:tmpl w:val="7EC4A70E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995AE2"/>
    <w:multiLevelType w:val="hybridMultilevel"/>
    <w:tmpl w:val="90E88EDC"/>
    <w:lvl w:ilvl="0" w:tplc="C2782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24FE1"/>
    <w:multiLevelType w:val="hybridMultilevel"/>
    <w:tmpl w:val="7CD2E4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2"/>
  </w:num>
  <w:num w:numId="5">
    <w:abstractNumId w:val="0"/>
  </w:num>
  <w:num w:numId="6">
    <w:abstractNumId w:val="10"/>
  </w:num>
  <w:num w:numId="7">
    <w:abstractNumId w:val="6"/>
  </w:num>
  <w:num w:numId="8">
    <w:abstractNumId w:val="3"/>
  </w:num>
  <w:num w:numId="9">
    <w:abstractNumId w:val="8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5F2"/>
    <w:rsid w:val="00004BF4"/>
    <w:rsid w:val="0000553F"/>
    <w:rsid w:val="00023554"/>
    <w:rsid w:val="00054B65"/>
    <w:rsid w:val="000A5890"/>
    <w:rsid w:val="000A6AEE"/>
    <w:rsid w:val="000B758B"/>
    <w:rsid w:val="000E4131"/>
    <w:rsid w:val="000F0DBF"/>
    <w:rsid w:val="000F49D3"/>
    <w:rsid w:val="001006B1"/>
    <w:rsid w:val="00125E7C"/>
    <w:rsid w:val="001341A6"/>
    <w:rsid w:val="00146936"/>
    <w:rsid w:val="0016071D"/>
    <w:rsid w:val="00167710"/>
    <w:rsid w:val="00190C46"/>
    <w:rsid w:val="002055F2"/>
    <w:rsid w:val="00220B84"/>
    <w:rsid w:val="002315C9"/>
    <w:rsid w:val="00237579"/>
    <w:rsid w:val="0025619F"/>
    <w:rsid w:val="00271ADF"/>
    <w:rsid w:val="00284684"/>
    <w:rsid w:val="002D4965"/>
    <w:rsid w:val="002E5499"/>
    <w:rsid w:val="0030002C"/>
    <w:rsid w:val="00345692"/>
    <w:rsid w:val="003518AF"/>
    <w:rsid w:val="00367DFD"/>
    <w:rsid w:val="00397398"/>
    <w:rsid w:val="003C47D8"/>
    <w:rsid w:val="003C547B"/>
    <w:rsid w:val="003F2236"/>
    <w:rsid w:val="00400151"/>
    <w:rsid w:val="00482D40"/>
    <w:rsid w:val="004C2992"/>
    <w:rsid w:val="00530466"/>
    <w:rsid w:val="00533B7C"/>
    <w:rsid w:val="00547C9F"/>
    <w:rsid w:val="00556198"/>
    <w:rsid w:val="005629CD"/>
    <w:rsid w:val="005A10EB"/>
    <w:rsid w:val="005A2E4A"/>
    <w:rsid w:val="005B261F"/>
    <w:rsid w:val="005F651C"/>
    <w:rsid w:val="00614090"/>
    <w:rsid w:val="0061709E"/>
    <w:rsid w:val="00627ACE"/>
    <w:rsid w:val="00630849"/>
    <w:rsid w:val="00635117"/>
    <w:rsid w:val="006504FC"/>
    <w:rsid w:val="006535B6"/>
    <w:rsid w:val="006706EE"/>
    <w:rsid w:val="00686969"/>
    <w:rsid w:val="006A70CD"/>
    <w:rsid w:val="006A7443"/>
    <w:rsid w:val="006B6FA6"/>
    <w:rsid w:val="006F5B78"/>
    <w:rsid w:val="00735B3F"/>
    <w:rsid w:val="00741267"/>
    <w:rsid w:val="007441FC"/>
    <w:rsid w:val="00753375"/>
    <w:rsid w:val="007E7CA2"/>
    <w:rsid w:val="008079E9"/>
    <w:rsid w:val="00822E63"/>
    <w:rsid w:val="00846D7E"/>
    <w:rsid w:val="008905E8"/>
    <w:rsid w:val="008A5BD8"/>
    <w:rsid w:val="008B33AE"/>
    <w:rsid w:val="0091693B"/>
    <w:rsid w:val="00924D0F"/>
    <w:rsid w:val="009250D0"/>
    <w:rsid w:val="0098649D"/>
    <w:rsid w:val="00993308"/>
    <w:rsid w:val="00994F2B"/>
    <w:rsid w:val="0099630A"/>
    <w:rsid w:val="009A4331"/>
    <w:rsid w:val="009A73D1"/>
    <w:rsid w:val="009B041A"/>
    <w:rsid w:val="009B0A28"/>
    <w:rsid w:val="009D2329"/>
    <w:rsid w:val="009F57F9"/>
    <w:rsid w:val="00A040DF"/>
    <w:rsid w:val="00A1204A"/>
    <w:rsid w:val="00A31DC1"/>
    <w:rsid w:val="00A51959"/>
    <w:rsid w:val="00AA27BA"/>
    <w:rsid w:val="00AC51B9"/>
    <w:rsid w:val="00AD144D"/>
    <w:rsid w:val="00AE7E6D"/>
    <w:rsid w:val="00B106EC"/>
    <w:rsid w:val="00B17DB5"/>
    <w:rsid w:val="00B64EEC"/>
    <w:rsid w:val="00B76223"/>
    <w:rsid w:val="00B91785"/>
    <w:rsid w:val="00B96659"/>
    <w:rsid w:val="00B970B9"/>
    <w:rsid w:val="00BA66DF"/>
    <w:rsid w:val="00BA6B22"/>
    <w:rsid w:val="00BC461C"/>
    <w:rsid w:val="00BE5A8E"/>
    <w:rsid w:val="00BF7D81"/>
    <w:rsid w:val="00C127A6"/>
    <w:rsid w:val="00C26A00"/>
    <w:rsid w:val="00C5297E"/>
    <w:rsid w:val="00C529AD"/>
    <w:rsid w:val="00C52E97"/>
    <w:rsid w:val="00C749C6"/>
    <w:rsid w:val="00C90313"/>
    <w:rsid w:val="00CA7EF6"/>
    <w:rsid w:val="00CC77F2"/>
    <w:rsid w:val="00CE53BC"/>
    <w:rsid w:val="00CE5861"/>
    <w:rsid w:val="00CF3BC9"/>
    <w:rsid w:val="00D310B9"/>
    <w:rsid w:val="00D4204A"/>
    <w:rsid w:val="00D61534"/>
    <w:rsid w:val="00D80EC5"/>
    <w:rsid w:val="00D82226"/>
    <w:rsid w:val="00DA2597"/>
    <w:rsid w:val="00DA5A75"/>
    <w:rsid w:val="00DB71AB"/>
    <w:rsid w:val="00DC5B69"/>
    <w:rsid w:val="00E21960"/>
    <w:rsid w:val="00E45C3F"/>
    <w:rsid w:val="00E56450"/>
    <w:rsid w:val="00EC7E40"/>
    <w:rsid w:val="00F149A6"/>
    <w:rsid w:val="00F20509"/>
    <w:rsid w:val="00F26D50"/>
    <w:rsid w:val="00F27B05"/>
    <w:rsid w:val="00F60BC8"/>
    <w:rsid w:val="00F70B6D"/>
    <w:rsid w:val="00F82639"/>
    <w:rsid w:val="00F92571"/>
    <w:rsid w:val="00FC3CBC"/>
    <w:rsid w:val="00FC755E"/>
    <w:rsid w:val="00FC7B53"/>
    <w:rsid w:val="24DBB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C741C8D"/>
  <w15:docId w15:val="{82ADCEFA-B8C7-479B-AC9B-7D4B14328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55F2"/>
    <w:pPr>
      <w:spacing w:after="0" w:line="240" w:lineRule="auto"/>
      <w:jc w:val="both"/>
    </w:pPr>
    <w:rPr>
      <w:rFonts w:ascii="Frutiger LT 47 LightCn" w:eastAsia="Times New Roman" w:hAnsi="Frutiger LT 47 LightC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Prrafo-Consello"/>
    <w:link w:val="Ttulo1Car"/>
    <w:autoRedefine/>
    <w:qFormat/>
    <w:rsid w:val="002055F2"/>
    <w:pPr>
      <w:keepNext/>
      <w:spacing w:before="240" w:after="60"/>
      <w:jc w:val="left"/>
      <w:outlineLvl w:val="0"/>
    </w:pPr>
    <w:rPr>
      <w:rFonts w:cs="Arial"/>
      <w:b/>
      <w:bCs/>
      <w:caps/>
      <w:color w:val="800000"/>
      <w:kern w:val="32"/>
      <w:sz w:val="30"/>
      <w:szCs w:val="32"/>
    </w:rPr>
  </w:style>
  <w:style w:type="paragraph" w:styleId="Ttulo2">
    <w:name w:val="heading 2"/>
    <w:basedOn w:val="Normal"/>
    <w:next w:val="Prrafo-Consello"/>
    <w:link w:val="Ttulo2Car"/>
    <w:autoRedefine/>
    <w:qFormat/>
    <w:rsid w:val="002055F2"/>
    <w:pPr>
      <w:keepNext/>
      <w:spacing w:before="240" w:after="60"/>
      <w:outlineLvl w:val="1"/>
    </w:pPr>
    <w:rPr>
      <w:rFonts w:cs="Arial"/>
      <w:b/>
      <w:bCs/>
      <w:iCs/>
      <w:caps/>
      <w:color w:val="800000"/>
      <w:sz w:val="28"/>
      <w:szCs w:val="28"/>
    </w:rPr>
  </w:style>
  <w:style w:type="paragraph" w:styleId="Ttulo3">
    <w:name w:val="heading 3"/>
    <w:basedOn w:val="Normal"/>
    <w:next w:val="Prrafo-Consello"/>
    <w:link w:val="Ttulo3Car"/>
    <w:autoRedefine/>
    <w:qFormat/>
    <w:rsid w:val="002055F2"/>
    <w:pPr>
      <w:keepNext/>
      <w:spacing w:before="240" w:after="60"/>
      <w:outlineLvl w:val="2"/>
    </w:pPr>
    <w:rPr>
      <w:rFonts w:cs="Arial"/>
      <w:b/>
      <w:bCs/>
      <w:cap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055F2"/>
    <w:rPr>
      <w:rFonts w:ascii="Frutiger LT 47 LightCn" w:eastAsia="Times New Roman" w:hAnsi="Frutiger LT 47 LightCn" w:cs="Arial"/>
      <w:b/>
      <w:bCs/>
      <w:caps/>
      <w:color w:val="800000"/>
      <w:kern w:val="32"/>
      <w:sz w:val="30"/>
      <w:szCs w:val="32"/>
      <w:lang w:val="gl-ES" w:eastAsia="es-ES"/>
    </w:rPr>
  </w:style>
  <w:style w:type="character" w:customStyle="1" w:styleId="Ttulo2Car">
    <w:name w:val="Título 2 Car"/>
    <w:basedOn w:val="Fuentedeprrafopredeter"/>
    <w:link w:val="Ttulo2"/>
    <w:rsid w:val="002055F2"/>
    <w:rPr>
      <w:rFonts w:ascii="Frutiger LT 47 LightCn" w:eastAsia="Times New Roman" w:hAnsi="Frutiger LT 47 LightCn" w:cs="Arial"/>
      <w:b/>
      <w:bCs/>
      <w:iCs/>
      <w:caps/>
      <w:color w:val="800000"/>
      <w:sz w:val="28"/>
      <w:szCs w:val="28"/>
      <w:lang w:val="gl-ES" w:eastAsia="es-ES"/>
    </w:rPr>
  </w:style>
  <w:style w:type="character" w:customStyle="1" w:styleId="Ttulo3Car">
    <w:name w:val="Título 3 Car"/>
    <w:basedOn w:val="Fuentedeprrafopredeter"/>
    <w:link w:val="Ttulo3"/>
    <w:rsid w:val="002055F2"/>
    <w:rPr>
      <w:rFonts w:ascii="Frutiger LT 47 LightCn" w:eastAsia="Times New Roman" w:hAnsi="Frutiger LT 47 LightCn" w:cs="Arial"/>
      <w:b/>
      <w:bCs/>
      <w:caps/>
      <w:sz w:val="26"/>
      <w:szCs w:val="26"/>
      <w:lang w:val="gl-ES" w:eastAsia="es-ES"/>
    </w:rPr>
  </w:style>
  <w:style w:type="paragraph" w:customStyle="1" w:styleId="Prrafo-Consello">
    <w:name w:val="Párrafo-Consello"/>
    <w:basedOn w:val="Normal"/>
    <w:qFormat/>
    <w:rsid w:val="002055F2"/>
    <w:pPr>
      <w:spacing w:before="120" w:line="288" w:lineRule="auto"/>
    </w:pPr>
  </w:style>
  <w:style w:type="paragraph" w:styleId="Encabezado">
    <w:name w:val="header"/>
    <w:basedOn w:val="Normal"/>
    <w:link w:val="EncabezadoCar"/>
    <w:uiPriority w:val="99"/>
    <w:unhideWhenUsed/>
    <w:rsid w:val="002055F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55F2"/>
    <w:rPr>
      <w:rFonts w:ascii="Frutiger LT 47 LightCn" w:eastAsia="Times New Roman" w:hAnsi="Frutiger LT 47 LightCn" w:cs="Times New Roman"/>
      <w:sz w:val="24"/>
      <w:szCs w:val="24"/>
      <w:lang w:val="gl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055F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55F2"/>
    <w:rPr>
      <w:rFonts w:ascii="Frutiger LT 47 LightCn" w:eastAsia="Times New Roman" w:hAnsi="Frutiger LT 47 LightCn" w:cs="Times New Roman"/>
      <w:sz w:val="24"/>
      <w:szCs w:val="24"/>
      <w:lang w:val="gl-ES" w:eastAsia="es-ES"/>
    </w:rPr>
  </w:style>
  <w:style w:type="paragraph" w:styleId="Prrafodelista">
    <w:name w:val="List Paragraph"/>
    <w:basedOn w:val="Normal"/>
    <w:uiPriority w:val="34"/>
    <w:qFormat/>
    <w:rsid w:val="00D8222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205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0509"/>
    <w:rPr>
      <w:rFonts w:ascii="Tahoma" w:eastAsia="Times New Roman" w:hAnsi="Tahoma" w:cs="Tahoma"/>
      <w:sz w:val="16"/>
      <w:szCs w:val="16"/>
      <w:lang w:val="gl-ES" w:eastAsia="es-ES"/>
    </w:rPr>
  </w:style>
  <w:style w:type="table" w:styleId="Tablaconcuadrcula">
    <w:name w:val="Table Grid"/>
    <w:basedOn w:val="Tablanormal"/>
    <w:uiPriority w:val="59"/>
    <w:rsid w:val="00F20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80EC5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80EC5"/>
    <w:rPr>
      <w:rFonts w:ascii="Frutiger LT 47 LightCn" w:eastAsia="Times New Roman" w:hAnsi="Frutiger LT 47 LightCn" w:cs="Times New Roman"/>
      <w:sz w:val="20"/>
      <w:szCs w:val="20"/>
      <w:lang w:val="gl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80E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5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1658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Consello de Contas de Galicia</Company>
  <LinksUpToDate>false</LinksUpToDate>
  <CharactersWithSpaces>10757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Ulpiano Villanueva Rodríguez</dc:creator>
  <cp:keywords/>
  <cp:lastModifiedBy>Javier Lourido Ameijeiras</cp:lastModifiedBy>
  <cp:revision>6</cp:revision>
  <cp:lastPrinted>2022-04-21T09:07:00Z</cp:lastPrinted>
  <dcterms:created xsi:type="dcterms:W3CDTF">2023-06-20T11:43:00Z</dcterms:created>
  <dcterms:modified xsi:type="dcterms:W3CDTF">2023-06-23T11:47:00Z</dcterms:modified>
</cp:coreProperties>
</file>