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8509A">
        <w:rPr>
          <w:rFonts w:ascii="Times New Roman" w:hAnsi="Times New Roman"/>
          <w:b w:val="0"/>
          <w:bCs w:val="0"/>
          <w:lang w:val="es-ES_tradnl"/>
        </w:rPr>
        <w:t xml:space="preserve">31 </w:t>
      </w:r>
      <w:r w:rsidRPr="001E7AE1">
        <w:rPr>
          <w:rFonts w:ascii="Times New Roman" w:hAnsi="Times New Roman"/>
          <w:b w:val="0"/>
          <w:bCs w:val="0"/>
          <w:lang w:val="es-ES_tradnl"/>
        </w:rPr>
        <w:t xml:space="preserve">de </w:t>
      </w:r>
      <w:r w:rsidR="0008509A">
        <w:rPr>
          <w:rFonts w:ascii="Times New Roman" w:hAnsi="Times New Roman"/>
          <w:b w:val="0"/>
          <w:bCs w:val="0"/>
          <w:lang w:val="es-ES_tradnl"/>
        </w:rPr>
        <w:t xml:space="preserve">enero </w:t>
      </w:r>
      <w:r w:rsidRPr="001E7AE1">
        <w:rPr>
          <w:rFonts w:ascii="Times New Roman" w:hAnsi="Times New Roman"/>
          <w:b w:val="0"/>
          <w:bCs w:val="0"/>
          <w:lang w:val="es-ES_tradnl"/>
        </w:rPr>
        <w:t>de 202</w:t>
      </w:r>
      <w:r w:rsidR="0008509A">
        <w:rPr>
          <w:rFonts w:ascii="Times New Roman" w:hAnsi="Times New Roman"/>
          <w:b w:val="0"/>
          <w:bCs w:val="0"/>
          <w:lang w:val="es-ES_tradnl"/>
        </w:rPr>
        <w:t>2</w:t>
      </w:r>
      <w:r w:rsidRPr="001E7AE1">
        <w:rPr>
          <w:rFonts w:ascii="Times New Roman" w:hAnsi="Times New Roman"/>
          <w:b w:val="0"/>
          <w:bCs w:val="0"/>
          <w:lang w:val="es-ES_tradnl"/>
        </w:rPr>
        <w:t>,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F1D19" w:rsidRPr="00AF1D19" w:rsidRDefault="00A738AF" w:rsidP="00AF1D19">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F1D19" w:rsidRPr="00AF1D19">
        <w:rPr>
          <w:rFonts w:ascii="Times New Roman" w:hAnsi="Times New Roman"/>
          <w:b w:val="0"/>
          <w:bCs w:val="0"/>
          <w:i/>
          <w:lang w:val="es-ES_tradnl"/>
        </w:rPr>
        <w:t xml:space="preserve">Aprobar una subvención a favor del Ayuntamiento de </w:t>
      </w:r>
      <w:proofErr w:type="spellStart"/>
      <w:r w:rsidR="00AF1D19" w:rsidRPr="00AF1D19">
        <w:rPr>
          <w:rFonts w:ascii="Times New Roman" w:hAnsi="Times New Roman"/>
          <w:b w:val="0"/>
          <w:bCs w:val="0"/>
          <w:i/>
          <w:lang w:val="es-ES_tradnl"/>
        </w:rPr>
        <w:t>Esgos</w:t>
      </w:r>
      <w:proofErr w:type="spellEnd"/>
      <w:r w:rsidR="00AF1D19" w:rsidRPr="00AF1D19">
        <w:rPr>
          <w:rFonts w:ascii="Times New Roman" w:hAnsi="Times New Roman"/>
          <w:b w:val="0"/>
          <w:bCs w:val="0"/>
          <w:i/>
          <w:lang w:val="es-ES_tradnl"/>
        </w:rPr>
        <w:t xml:space="preserve"> en los siguientes términos: </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-Importe: 48.000,00 euros. </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-Objeto: Nueva biblioteca municipal y aula de infantil.</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 xml:space="preserve">á mediante la presentación de </w:t>
      </w:r>
      <w:r w:rsidRPr="00AF1D19">
        <w:rPr>
          <w:rFonts w:ascii="Times New Roman" w:hAnsi="Times New Roman"/>
          <w:b w:val="0"/>
          <w:bCs w:val="0"/>
          <w:i/>
          <w:lang w:val="es-ES_tradnl"/>
        </w:rPr>
        <w:t xml:space="preserve">certificado expedido por la persona que tenga a su cargo </w:t>
      </w:r>
      <w:r>
        <w:rPr>
          <w:rFonts w:ascii="Times New Roman" w:hAnsi="Times New Roman"/>
          <w:b w:val="0"/>
          <w:bCs w:val="0"/>
          <w:i/>
          <w:lang w:val="es-ES_tradnl"/>
        </w:rPr>
        <w:t>e</w:t>
      </w:r>
      <w:r w:rsidRPr="00AF1D19">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F1D19">
        <w:rPr>
          <w:rFonts w:ascii="Times New Roman" w:hAnsi="Times New Roman"/>
          <w:b w:val="0"/>
          <w:bCs w:val="0"/>
          <w:i/>
          <w:lang w:val="es-ES_tradnl"/>
        </w:rPr>
        <w:t>to de la actuación subvencionada, los siguientes extremos:</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1.- Que se cumplió la finalidad para la que fue concedida la subvención.</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F1D19">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AF1D19">
        <w:rPr>
          <w:rFonts w:ascii="Times New Roman" w:hAnsi="Times New Roman"/>
          <w:b w:val="0"/>
          <w:bCs w:val="0"/>
          <w:i/>
          <w:lang w:val="es-ES_tradnl"/>
        </w:rPr>
        <w:t>to al proyecto inicial.</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F1D19">
        <w:rPr>
          <w:rFonts w:ascii="Times New Roman" w:hAnsi="Times New Roman"/>
          <w:b w:val="0"/>
          <w:bCs w:val="0"/>
          <w:i/>
          <w:lang w:val="es-ES_tradnl"/>
        </w:rPr>
        <w:t xml:space="preserve"> el importe del proyecto presentado para la concesión de la subvención (172.181,86 euros) indicando, en caso contrario, el porcentaje que supone.</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AF1D19">
        <w:rPr>
          <w:rFonts w:ascii="Times New Roman" w:hAnsi="Times New Roman"/>
          <w:b w:val="0"/>
          <w:bCs w:val="0"/>
          <w:i/>
          <w:lang w:val="es-ES_tradnl"/>
        </w:rPr>
        <w:t xml:space="preserve">ustificativos del gasto fueron aprobados por el órgano competente. </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AF1D19">
        <w:rPr>
          <w:rFonts w:ascii="Times New Roman" w:hAnsi="Times New Roman"/>
          <w:b w:val="0"/>
          <w:bCs w:val="0"/>
          <w:i/>
          <w:lang w:val="es-ES_tradnl"/>
        </w:rPr>
        <w:t>s con la Hacienda Estatal, Autonómica y con la Seguridad Social.</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AF1D19">
        <w:rPr>
          <w:rFonts w:ascii="Times New Roman" w:hAnsi="Times New Roman"/>
          <w:b w:val="0"/>
          <w:bCs w:val="0"/>
          <w:i/>
          <w:lang w:val="es-ES_tradnl"/>
        </w:rPr>
        <w:t>ey 9/2017, de 8 de noviembre, de Contratos del Sector Público.</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 xml:space="preserve">os fraccionados </w:t>
      </w:r>
      <w:r w:rsidRPr="00AF1D19">
        <w:rPr>
          <w:rFonts w:ascii="Times New Roman" w:hAnsi="Times New Roman"/>
          <w:b w:val="0"/>
          <w:bCs w:val="0"/>
          <w:i/>
          <w:lang w:val="es-ES_tradnl"/>
        </w:rPr>
        <w:t>que responderán al ritmo de ejecución de las acciones subvencionadas, abo</w:t>
      </w:r>
      <w:r>
        <w:rPr>
          <w:rFonts w:ascii="Times New Roman" w:hAnsi="Times New Roman"/>
          <w:b w:val="0"/>
          <w:bCs w:val="0"/>
          <w:i/>
          <w:lang w:val="es-ES_tradnl"/>
        </w:rPr>
        <w:t>n</w:t>
      </w:r>
      <w:r w:rsidRPr="00AF1D19">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F1D19">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AF1D19">
        <w:rPr>
          <w:rFonts w:ascii="Times New Roman" w:hAnsi="Times New Roman"/>
          <w:b w:val="0"/>
          <w:bCs w:val="0"/>
          <w:i/>
          <w:lang w:val="es-ES_tradnl"/>
        </w:rPr>
        <w:t>mo justifica</w:t>
      </w:r>
      <w:r>
        <w:rPr>
          <w:rFonts w:ascii="Times New Roman" w:hAnsi="Times New Roman"/>
          <w:b w:val="0"/>
          <w:bCs w:val="0"/>
          <w:i/>
          <w:lang w:val="es-ES_tradnl"/>
        </w:rPr>
        <w:t>do</w:t>
      </w:r>
      <w:r w:rsidRPr="00AF1D19">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AF1D19">
        <w:rPr>
          <w:rFonts w:ascii="Times New Roman" w:hAnsi="Times New Roman"/>
          <w:b w:val="0"/>
          <w:bCs w:val="0"/>
          <w:i/>
          <w:lang w:val="es-ES_tradnl"/>
        </w:rPr>
        <w:t xml:space="preserve">ustificativa completa al final de la ejecución del </w:t>
      </w:r>
      <w:r w:rsidRPr="00AF1D19">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AF1D19">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AF1D19">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AF1D19">
        <w:rPr>
          <w:rFonts w:ascii="Times New Roman" w:hAnsi="Times New Roman"/>
          <w:b w:val="0"/>
          <w:bCs w:val="0"/>
          <w:i/>
          <w:lang w:val="es-ES_tradnl"/>
        </w:rPr>
        <w:t>ubvenciones.</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F1D19">
        <w:rPr>
          <w:rFonts w:ascii="Times New Roman" w:hAnsi="Times New Roman"/>
          <w:b w:val="0"/>
          <w:bCs w:val="0"/>
          <w:i/>
          <w:lang w:val="es-ES_tradnl"/>
        </w:rPr>
        <w:t>l</w:t>
      </w:r>
      <w:r>
        <w:rPr>
          <w:rFonts w:ascii="Times New Roman" w:hAnsi="Times New Roman"/>
          <w:b w:val="0"/>
          <w:bCs w:val="0"/>
          <w:i/>
          <w:lang w:val="es-ES_tradnl"/>
        </w:rPr>
        <w:t>o</w:t>
      </w:r>
      <w:r w:rsidRPr="00AF1D19">
        <w:rPr>
          <w:rFonts w:ascii="Times New Roman" w:hAnsi="Times New Roman"/>
          <w:b w:val="0"/>
          <w:bCs w:val="0"/>
          <w:i/>
          <w:lang w:val="es-ES_tradnl"/>
        </w:rPr>
        <w:t xml:space="preserve"> anterior, podrán realizarse pagos anticip</w:t>
      </w:r>
      <w:r>
        <w:rPr>
          <w:rFonts w:ascii="Times New Roman" w:hAnsi="Times New Roman"/>
          <w:b w:val="0"/>
          <w:bCs w:val="0"/>
          <w:i/>
          <w:lang w:val="es-ES_tradnl"/>
        </w:rPr>
        <w:t xml:space="preserve">ados, </w:t>
      </w:r>
      <w:r w:rsidRPr="00AF1D19">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AF1D19">
        <w:rPr>
          <w:rFonts w:ascii="Times New Roman" w:hAnsi="Times New Roman"/>
          <w:b w:val="0"/>
          <w:bCs w:val="0"/>
          <w:i/>
          <w:lang w:val="es-ES_tradnl"/>
        </w:rPr>
        <w:t xml:space="preserve">n </w:t>
      </w:r>
      <w:r>
        <w:rPr>
          <w:rFonts w:ascii="Times New Roman" w:hAnsi="Times New Roman"/>
          <w:b w:val="0"/>
          <w:bCs w:val="0"/>
          <w:i/>
          <w:lang w:val="es-ES_tradnl"/>
        </w:rPr>
        <w:t>lo</w:t>
      </w:r>
      <w:r w:rsidRPr="00AF1D19">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AF1D19">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AF1D19">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AF1D19">
        <w:rPr>
          <w:rFonts w:ascii="Times New Roman" w:hAnsi="Times New Roman"/>
          <w:b w:val="0"/>
          <w:bCs w:val="0"/>
          <w:i/>
          <w:lang w:val="es-ES_tradnl"/>
        </w:rPr>
        <w:t>i</w:t>
      </w:r>
      <w:r>
        <w:rPr>
          <w:rFonts w:ascii="Times New Roman" w:hAnsi="Times New Roman"/>
          <w:b w:val="0"/>
          <w:bCs w:val="0"/>
          <w:i/>
          <w:lang w:val="es-ES_tradnl"/>
        </w:rPr>
        <w:t>g</w:t>
      </w:r>
      <w:r w:rsidRPr="00AF1D19">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AF1D19">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AF1D19">
        <w:rPr>
          <w:rFonts w:ascii="Times New Roman" w:hAnsi="Times New Roman"/>
          <w:b w:val="0"/>
          <w:bCs w:val="0"/>
          <w:i/>
          <w:lang w:val="es-ES_tradnl"/>
        </w:rPr>
        <w:t xml:space="preserve"> del último ejercicio liquidado de la entidad.</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AF1D19">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AF1D19">
        <w:rPr>
          <w:rFonts w:ascii="Times New Roman" w:hAnsi="Times New Roman"/>
          <w:b w:val="0"/>
          <w:bCs w:val="0"/>
          <w:i/>
          <w:lang w:val="es-ES_tradnl"/>
        </w:rPr>
        <w:t xml:space="preserve">eneral de </w:t>
      </w:r>
      <w:r>
        <w:rPr>
          <w:rFonts w:ascii="Times New Roman" w:hAnsi="Times New Roman"/>
          <w:b w:val="0"/>
          <w:bCs w:val="0"/>
          <w:i/>
          <w:lang w:val="es-ES_tradnl"/>
        </w:rPr>
        <w:t>S</w:t>
      </w:r>
      <w:r w:rsidRPr="00AF1D19">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AF1D19">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F1D19">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AF1D19">
        <w:rPr>
          <w:rFonts w:ascii="Times New Roman" w:hAnsi="Times New Roman"/>
          <w:b w:val="0"/>
          <w:bCs w:val="0"/>
          <w:i/>
          <w:lang w:val="es-ES_tradnl"/>
        </w:rPr>
        <w:t xml:space="preserve"> la subvención.</w:t>
      </w:r>
    </w:p>
    <w:p w:rsidR="00AF1D19" w:rsidRPr="00AF1D19" w:rsidRDefault="00AF1D19" w:rsidP="00AF1D19">
      <w:pPr>
        <w:widowControl/>
        <w:autoSpaceDE/>
        <w:autoSpaceDN/>
        <w:adjustRightInd/>
        <w:spacing w:line="360" w:lineRule="auto"/>
        <w:ind w:firstLine="708"/>
        <w:jc w:val="both"/>
        <w:rPr>
          <w:rFonts w:ascii="Times New Roman" w:hAnsi="Times New Roman"/>
          <w:b w:val="0"/>
          <w:bCs w:val="0"/>
          <w:i/>
          <w:lang w:val="es-ES_tradnl"/>
        </w:rPr>
      </w:pPr>
      <w:r w:rsidRPr="00AF1D19">
        <w:rPr>
          <w:rFonts w:ascii="Times New Roman" w:hAnsi="Times New Roman"/>
          <w:b w:val="0"/>
          <w:bCs w:val="0"/>
          <w:i/>
          <w:lang w:val="es-ES_tradnl"/>
        </w:rPr>
        <w:t xml:space="preserve">-Plazo justificación: hasta el 30 de diciembre de 2022. </w:t>
      </w:r>
    </w:p>
    <w:p w:rsidR="00876F43" w:rsidRDefault="00AF1D19" w:rsidP="00AF1D19">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AF1D19">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08509A">
        <w:rPr>
          <w:rFonts w:ascii="Times New Roman" w:hAnsi="Times New Roman"/>
          <w:b w:val="0"/>
          <w:lang w:val="es-ES_tradnl"/>
        </w:rPr>
        <w:t xml:space="preserve">treinta y uno </w:t>
      </w:r>
      <w:r w:rsidR="007E344C" w:rsidRPr="001E7AE1">
        <w:rPr>
          <w:rFonts w:ascii="Times New Roman" w:hAnsi="Times New Roman"/>
          <w:b w:val="0"/>
          <w:lang w:val="es-ES_tradnl"/>
        </w:rPr>
        <w:t xml:space="preserve">de </w:t>
      </w:r>
      <w:r w:rsidR="0008509A">
        <w:rPr>
          <w:rFonts w:ascii="Times New Roman" w:hAnsi="Times New Roman"/>
          <w:b w:val="0"/>
          <w:lang w:val="es-ES_tradnl"/>
        </w:rPr>
        <w:t xml:space="preserve">enero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C612E"/>
    <w:rsid w:val="001E72A1"/>
    <w:rsid w:val="001E7AE1"/>
    <w:rsid w:val="001E7B02"/>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F1D19"/>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659</Words>
  <Characters>3627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2022-01-31T11:22:00Z</dcterms:created>
  <dcterms:modified xsi:type="dcterms:W3CDTF">2022-01-31T11:33:00Z</dcterms:modified>
</cp:coreProperties>
</file>