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ANEXO</w:t>
      </w: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 xml:space="preserve">Convenio de colaboración entre el Departamento de Educación y el Ayuntamiento de </w:t>
      </w:r>
      <w:proofErr w:type="spellStart"/>
      <w:r>
        <w:rPr>
          <w:rFonts w:ascii="Courier New" w:hAnsi="Courier New"/>
        </w:rPr>
        <w:t>Zizur</w:t>
      </w:r>
      <w:proofErr w:type="spellEnd"/>
      <w:r>
        <w:rPr>
          <w:rFonts w:ascii="Courier New" w:hAnsi="Courier New"/>
        </w:rPr>
        <w:t xml:space="preserve"> Mayor para la gestión del transporte escolar en su localidad para el curso 2023</w:t>
      </w:r>
      <w:r>
        <w:rPr>
          <w:rFonts w:ascii="Courier New" w:hAnsi="Courier New"/>
        </w:rPr>
        <w:t>-2024</w:t>
      </w:r>
      <w:r>
        <w:rPr>
          <w:rFonts w:ascii="Courier New" w:hAnsi="Courier New"/>
        </w:rPr>
        <w:t>.</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 xml:space="preserve">En Pamplona, a                 de                  </w:t>
      </w:r>
      <w:proofErr w:type="spellStart"/>
      <w:proofErr w:type="gramStart"/>
      <w:r>
        <w:rPr>
          <w:rFonts w:ascii="Courier New" w:hAnsi="Courier New"/>
        </w:rPr>
        <w:t>de</w:t>
      </w:r>
      <w:proofErr w:type="spellEnd"/>
      <w:r>
        <w:rPr>
          <w:rFonts w:ascii="Courier New" w:hAnsi="Courier New"/>
        </w:rPr>
        <w:t xml:space="preserve">  2023</w:t>
      </w:r>
      <w:proofErr w:type="gramEnd"/>
      <w:r>
        <w:rPr>
          <w:rFonts w:ascii="Courier New" w:hAnsi="Courier New"/>
        </w:rPr>
        <w:t>.</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b/>
      </w:r>
      <w:r>
        <w:rPr>
          <w:rFonts w:ascii="Courier New" w:hAnsi="Courier New"/>
          <w:b/>
        </w:rPr>
        <w:t>REUNIDOS</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DE UNA PARTE, Doña Begoña </w:t>
      </w:r>
      <w:proofErr w:type="spellStart"/>
      <w:r>
        <w:rPr>
          <w:rFonts w:ascii="Courier New" w:hAnsi="Courier New"/>
        </w:rPr>
        <w:t>Unzué</w:t>
      </w:r>
      <w:proofErr w:type="spellEnd"/>
      <w:r>
        <w:rPr>
          <w:rFonts w:ascii="Courier New" w:hAnsi="Courier New"/>
        </w:rPr>
        <w:t xml:space="preserve"> Vela, Directora General de Recursos Educativos, en representación del Departamento de Educación,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De OTRA PARTE, Don Jon </w:t>
      </w:r>
      <w:proofErr w:type="spellStart"/>
      <w:r>
        <w:rPr>
          <w:rFonts w:ascii="Courier New" w:hAnsi="Courier New"/>
        </w:rPr>
        <w:t>Gordan</w:t>
      </w:r>
      <w:proofErr w:type="spellEnd"/>
      <w:r>
        <w:rPr>
          <w:rFonts w:ascii="Courier New" w:hAnsi="Courier New"/>
        </w:rPr>
        <w:t xml:space="preserve"> Cabrera, alca</w:t>
      </w:r>
      <w:r>
        <w:rPr>
          <w:rFonts w:ascii="Courier New" w:hAnsi="Courier New"/>
        </w:rPr>
        <w:t xml:space="preserve">lde de </w:t>
      </w:r>
      <w:proofErr w:type="spellStart"/>
      <w:r>
        <w:rPr>
          <w:rFonts w:ascii="Courier New" w:hAnsi="Courier New"/>
        </w:rPr>
        <w:t>Zizur</w:t>
      </w:r>
      <w:proofErr w:type="spellEnd"/>
      <w:r>
        <w:rPr>
          <w:rFonts w:ascii="Courier New" w:hAnsi="Courier New"/>
        </w:rPr>
        <w:t xml:space="preserve"> Mayor, en representación del Ayuntamiento de </w:t>
      </w:r>
      <w:proofErr w:type="spellStart"/>
      <w:r>
        <w:rPr>
          <w:rFonts w:ascii="Courier New" w:hAnsi="Courier New"/>
        </w:rPr>
        <w:t>Zizur</w:t>
      </w:r>
      <w:proofErr w:type="spellEnd"/>
      <w:r>
        <w:rPr>
          <w:rFonts w:ascii="Courier New" w:hAnsi="Courier New"/>
        </w:rPr>
        <w:t xml:space="preserve"> Mayor.</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Actuando las partes en ejercicio de sus respectivos cargos y con la representación que ostenta, tienen y se reconocer entre sí capacidad legal para formalizar este Convenio, y a tal efecto</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b/>
        <w:t>EXPONEN</w:t>
      </w: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1º- Que el Ayuntamiento de </w:t>
      </w:r>
      <w:proofErr w:type="spellStart"/>
      <w:r>
        <w:rPr>
          <w:rFonts w:ascii="Courier New" w:hAnsi="Courier New"/>
        </w:rPr>
        <w:t>Zizur</w:t>
      </w:r>
      <w:proofErr w:type="spellEnd"/>
      <w:r>
        <w:rPr>
          <w:rFonts w:ascii="Courier New" w:hAnsi="Courier New"/>
        </w:rPr>
        <w:t xml:space="preserve"> Mayor está interesad</w:t>
      </w:r>
      <w:r>
        <w:rPr>
          <w:rFonts w:ascii="Courier New" w:hAnsi="Courier New"/>
        </w:rPr>
        <w:t>o en facilitar un transporte escolar para alumnado residente en las zonas “</w:t>
      </w:r>
      <w:proofErr w:type="spellStart"/>
      <w:r>
        <w:rPr>
          <w:rFonts w:ascii="Courier New" w:hAnsi="Courier New"/>
        </w:rPr>
        <w:t>Ardoi</w:t>
      </w:r>
      <w:proofErr w:type="spellEnd"/>
      <w:r>
        <w:rPr>
          <w:rFonts w:ascii="Courier New" w:hAnsi="Courier New"/>
        </w:rPr>
        <w:t xml:space="preserve">” y “pueblo” de </w:t>
      </w:r>
      <w:proofErr w:type="spellStart"/>
      <w:r>
        <w:rPr>
          <w:rFonts w:ascii="Courier New" w:hAnsi="Courier New"/>
        </w:rPr>
        <w:t>Zizur</w:t>
      </w:r>
      <w:proofErr w:type="spellEnd"/>
      <w:r>
        <w:rPr>
          <w:rFonts w:ascii="Courier New" w:hAnsi="Courier New"/>
        </w:rPr>
        <w:t xml:space="preserve">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xml:space="preserve">.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2º- Que el Departamento de Educación manifiest</w:t>
      </w:r>
      <w:r>
        <w:rPr>
          <w:rFonts w:ascii="Courier New" w:hAnsi="Courier New"/>
        </w:rPr>
        <w:t xml:space="preserve">a su voluntad de colaborar con el Ayuntamiento de </w:t>
      </w:r>
      <w:proofErr w:type="spellStart"/>
      <w:r>
        <w:rPr>
          <w:rFonts w:ascii="Courier New" w:hAnsi="Courier New"/>
        </w:rPr>
        <w:t>Zizur</w:t>
      </w:r>
      <w:proofErr w:type="spellEnd"/>
      <w:r>
        <w:rPr>
          <w:rFonts w:ascii="Courier New" w:hAnsi="Courier New"/>
        </w:rPr>
        <w:t xml:space="preserve"> Mayor para financiar dicho transporte.</w:t>
      </w:r>
    </w:p>
    <w:p w:rsidR="0090613B" w:rsidRDefault="00A838CB">
      <w:pPr>
        <w:tabs>
          <w:tab w:val="left" w:pos="720"/>
          <w:tab w:val="center" w:pos="3888"/>
        </w:tabs>
        <w:spacing w:line="340" w:lineRule="exact"/>
        <w:jc w:val="both"/>
        <w:rPr>
          <w:rFonts w:ascii="Courier New" w:hAnsi="Courier New"/>
        </w:rPr>
      </w:pPr>
      <w:r>
        <w:rPr>
          <w:rFonts w:ascii="Courier New" w:hAnsi="Courier New"/>
        </w:rPr>
        <w:lastRenderedPageBreak/>
        <w:tab/>
        <w:t>3º- En consecuencia, de común acuerdo y con la representación que ostentan, suscriben el presente convenio conforma a las siguientes</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CLÁUSULAS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1º FINALIDAD.</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presente convenio tiene por finalidad favorecer y facilitar la prestación de la organización y gestión del transporte escolar del alumnado residente en las zonas “</w:t>
      </w:r>
      <w:proofErr w:type="spellStart"/>
      <w:r>
        <w:rPr>
          <w:rFonts w:ascii="Courier New" w:hAnsi="Courier New"/>
        </w:rPr>
        <w:t>Ardoi</w:t>
      </w:r>
      <w:proofErr w:type="spellEnd"/>
      <w:r>
        <w:rPr>
          <w:rFonts w:ascii="Courier New" w:hAnsi="Courier New"/>
        </w:rPr>
        <w:t xml:space="preserve">” y “pueblo” de </w:t>
      </w:r>
      <w:proofErr w:type="spellStart"/>
      <w:r>
        <w:rPr>
          <w:rFonts w:ascii="Courier New" w:hAnsi="Courier New"/>
        </w:rPr>
        <w:t>Zizur</w:t>
      </w:r>
      <w:proofErr w:type="spellEnd"/>
      <w:r>
        <w:rPr>
          <w:rFonts w:ascii="Courier New" w:hAnsi="Courier New"/>
        </w:rPr>
        <w:t xml:space="preserve"> Mayor matriculado en los centros públicos de enseñanza Cami</w:t>
      </w:r>
      <w:r>
        <w:rPr>
          <w:rFonts w:ascii="Courier New" w:hAnsi="Courier New"/>
        </w:rPr>
        <w:t xml:space="preserve">no de Santiago, Catalina de Foix y </w:t>
      </w:r>
      <w:proofErr w:type="spellStart"/>
      <w:r>
        <w:rPr>
          <w:rFonts w:ascii="Courier New" w:hAnsi="Courier New"/>
        </w:rPr>
        <w:t>Erreniega</w:t>
      </w:r>
      <w:proofErr w:type="spellEnd"/>
      <w:r>
        <w:rPr>
          <w:rFonts w:ascii="Courier New" w:hAnsi="Courier New"/>
        </w:rPr>
        <w:t>, que no siendo beneficiario del servicio público de transporte escolar por residir en la misma localidad en la que se halla situado el centro escolar, se encuentra con situaciones de dificultad en el recorrido d</w:t>
      </w:r>
      <w:r>
        <w:rPr>
          <w:rFonts w:ascii="Courier New" w:hAnsi="Courier New"/>
        </w:rPr>
        <w:t>e acceso o trayecto al mismo.</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2º BENEFICIARIOS.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beneficiario de la subvención prevista en este convenio es el Ayuntamiento de </w:t>
      </w:r>
      <w:proofErr w:type="spellStart"/>
      <w:r>
        <w:rPr>
          <w:rFonts w:ascii="Courier New" w:hAnsi="Courier New"/>
        </w:rPr>
        <w:t>Zizur</w:t>
      </w:r>
      <w:proofErr w:type="spellEnd"/>
      <w:r>
        <w:rPr>
          <w:rFonts w:ascii="Courier New" w:hAnsi="Courier New"/>
        </w:rPr>
        <w:t xml:space="preserve"> Mayor, </w:t>
      </w:r>
      <w:proofErr w:type="gramStart"/>
      <w:r>
        <w:rPr>
          <w:rFonts w:ascii="Courier New" w:hAnsi="Courier New"/>
        </w:rPr>
        <w:t>quien</w:t>
      </w:r>
      <w:proofErr w:type="gramEnd"/>
      <w:r>
        <w:rPr>
          <w:rFonts w:ascii="Courier New" w:hAnsi="Courier New"/>
        </w:rPr>
        <w:t xml:space="preserve"> a su vez mediante las correspondientes Bases reguladoras, subvencionará a las Asociaciones de Padres y </w:t>
      </w:r>
      <w:r>
        <w:rPr>
          <w:rFonts w:ascii="Courier New" w:hAnsi="Courier New"/>
        </w:rPr>
        <w:t>Madres (</w:t>
      </w:r>
      <w:proofErr w:type="spellStart"/>
      <w:r>
        <w:rPr>
          <w:rFonts w:ascii="Courier New" w:hAnsi="Courier New"/>
        </w:rPr>
        <w:t>Apymas</w:t>
      </w:r>
      <w:proofErr w:type="spellEnd"/>
      <w:r>
        <w:rPr>
          <w:rFonts w:ascii="Courier New" w:hAnsi="Courier New"/>
        </w:rPr>
        <w:t xml:space="preserve">) de Centros Educativos públicos de </w:t>
      </w:r>
      <w:proofErr w:type="spellStart"/>
      <w:r>
        <w:rPr>
          <w:rFonts w:ascii="Courier New" w:hAnsi="Courier New"/>
        </w:rPr>
        <w:t>Zizur</w:t>
      </w:r>
      <w:proofErr w:type="spellEnd"/>
      <w:r>
        <w:rPr>
          <w:rFonts w:ascii="Courier New" w:hAnsi="Courier New"/>
        </w:rPr>
        <w:t xml:space="preserve"> Mayor la organización y gestión del transporte escolar.</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3º OBJETO.</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objeto de la subvención prevista en este convenio es la actividad destinada exclusivamente a la financiación del transporte e</w:t>
      </w:r>
      <w:r>
        <w:rPr>
          <w:rFonts w:ascii="Courier New" w:hAnsi="Courier New"/>
        </w:rPr>
        <w:t>scolar del alumnado residente en las zonas “</w:t>
      </w:r>
      <w:proofErr w:type="spellStart"/>
      <w:r>
        <w:rPr>
          <w:rFonts w:ascii="Courier New" w:hAnsi="Courier New"/>
        </w:rPr>
        <w:t>Ardoi</w:t>
      </w:r>
      <w:proofErr w:type="spellEnd"/>
      <w:r>
        <w:rPr>
          <w:rFonts w:ascii="Courier New" w:hAnsi="Courier New"/>
        </w:rPr>
        <w:t xml:space="preserve">” y “pueblo” de  </w:t>
      </w:r>
      <w:proofErr w:type="spellStart"/>
      <w:r>
        <w:rPr>
          <w:rFonts w:ascii="Courier New" w:hAnsi="Courier New"/>
        </w:rPr>
        <w:t>Zizur</w:t>
      </w:r>
      <w:proofErr w:type="spellEnd"/>
      <w:r>
        <w:rPr>
          <w:rFonts w:ascii="Courier New" w:hAnsi="Courier New"/>
        </w:rPr>
        <w:t xml:space="preserve">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xml:space="preserve"> de la misma localidad durante el curso escolar 2023</w:t>
      </w:r>
      <w:r>
        <w:rPr>
          <w:rFonts w:ascii="Courier New" w:hAnsi="Courier New"/>
        </w:rPr>
        <w:t>-2024</w:t>
      </w:r>
      <w:r>
        <w:rPr>
          <w:rFonts w:ascii="Courier New" w:hAnsi="Courier New"/>
        </w:rPr>
        <w:t>, que no sea beneficiari</w:t>
      </w:r>
      <w:r>
        <w:rPr>
          <w:rFonts w:ascii="Courier New" w:hAnsi="Courier New"/>
        </w:rPr>
        <w:t>o del servicio público de transporte escolar, y cuyo acceso o trayecto desde las zonas residenciales de la localidad determine situaciones de dificultad en su recorrido.</w:t>
      </w:r>
    </w:p>
    <w:p w:rsidR="0090613B" w:rsidRDefault="00A838CB">
      <w:pPr>
        <w:tabs>
          <w:tab w:val="left" w:pos="720"/>
          <w:tab w:val="center" w:pos="3888"/>
        </w:tabs>
        <w:spacing w:line="340" w:lineRule="exact"/>
        <w:jc w:val="both"/>
        <w:rPr>
          <w:rFonts w:ascii="Courier New" w:hAnsi="Courier New"/>
        </w:rPr>
      </w:pPr>
      <w:r>
        <w:rPr>
          <w:rFonts w:ascii="Courier New" w:hAnsi="Courier New"/>
        </w:rPr>
        <w:t>El transporte escolar será gestionado por las Asociaciones de Padres y Madres (</w:t>
      </w:r>
      <w:proofErr w:type="spellStart"/>
      <w:r>
        <w:rPr>
          <w:rFonts w:ascii="Courier New" w:hAnsi="Courier New"/>
        </w:rPr>
        <w:t>Apymas</w:t>
      </w:r>
      <w:proofErr w:type="spellEnd"/>
      <w:r>
        <w:rPr>
          <w:rFonts w:ascii="Courier New" w:hAnsi="Courier New"/>
        </w:rPr>
        <w:t>)</w:t>
      </w:r>
      <w:r>
        <w:rPr>
          <w:rFonts w:ascii="Courier New" w:hAnsi="Courier New"/>
        </w:rPr>
        <w:t xml:space="preserve"> de Centros Educativos públicos de </w:t>
      </w:r>
      <w:proofErr w:type="spellStart"/>
      <w:r>
        <w:rPr>
          <w:rFonts w:ascii="Courier New" w:hAnsi="Courier New"/>
        </w:rPr>
        <w:t>Zizur</w:t>
      </w:r>
      <w:proofErr w:type="spellEnd"/>
      <w:r>
        <w:rPr>
          <w:rFonts w:ascii="Courier New" w:hAnsi="Courier New"/>
        </w:rPr>
        <w:t xml:space="preserve"> Mayor, por lo que el Ayuntamiento de </w:t>
      </w:r>
      <w:proofErr w:type="spellStart"/>
      <w:r>
        <w:rPr>
          <w:rFonts w:ascii="Courier New" w:hAnsi="Courier New"/>
        </w:rPr>
        <w:t>Zizur</w:t>
      </w:r>
      <w:proofErr w:type="spellEnd"/>
      <w:r>
        <w:rPr>
          <w:rFonts w:ascii="Courier New" w:hAnsi="Courier New"/>
        </w:rPr>
        <w:t xml:space="preserve"> Mayor se compromete a subvencionar a su vez a éstas el coste de este servicio mediante la aprobación de la correspondiente convocatoria pública de subvenciones.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Se conside</w:t>
      </w:r>
      <w:r>
        <w:rPr>
          <w:rFonts w:ascii="Courier New" w:hAnsi="Courier New"/>
        </w:rPr>
        <w:t xml:space="preserve">rará gasto subvencionable el coste real producido en la contratación de los vehículos destinados a realizar este transporte, teniendo presente que no se podrán incluir en el coste subvencionable otros gastos.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4º CUANTIAS E IMPORTE MÁXIMO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importe máximo de la subvención es de 7</w:t>
      </w:r>
      <w:r>
        <w:rPr>
          <w:rFonts w:ascii="Courier New" w:hAnsi="Courier New"/>
        </w:rPr>
        <w:t>0.000 euros, con cargo a la partida 410004 41600 4609 324100 (E)</w:t>
      </w:r>
      <w:r>
        <w:rPr>
          <w:rFonts w:ascii="Courier New" w:hAnsi="Courier New"/>
        </w:rPr>
        <w:t xml:space="preserve"> denominada Transporte escolar para Casco Antiguo y </w:t>
      </w:r>
      <w:proofErr w:type="spellStart"/>
      <w:r>
        <w:rPr>
          <w:rFonts w:ascii="Courier New" w:hAnsi="Courier New"/>
        </w:rPr>
        <w:t>Ardoi</w:t>
      </w:r>
      <w:proofErr w:type="spellEnd"/>
      <w:r>
        <w:rPr>
          <w:rFonts w:ascii="Courier New" w:hAnsi="Courier New"/>
        </w:rPr>
        <w:t xml:space="preserve"> de </w:t>
      </w:r>
      <w:proofErr w:type="spellStart"/>
      <w:r>
        <w:rPr>
          <w:rFonts w:ascii="Courier New" w:hAnsi="Courier New"/>
        </w:rPr>
        <w:t>Zizur</w:t>
      </w:r>
      <w:proofErr w:type="spellEnd"/>
      <w:r>
        <w:rPr>
          <w:rFonts w:ascii="Courier New" w:hAnsi="Courier New"/>
        </w:rPr>
        <w:t xml:space="preserve"> Mayor</w:t>
      </w:r>
      <w:r>
        <w:rPr>
          <w:rFonts w:ascii="Courier New" w:hAnsi="Courier New"/>
        </w:rPr>
        <w:t>, de los Presupuestos Generales de Navarra para el año 2023</w:t>
      </w:r>
      <w:r>
        <w:rPr>
          <w:rFonts w:ascii="Courier New" w:hAnsi="Courier New"/>
        </w:rPr>
        <w:t>.</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importe a subvencionar no podrá ser superi</w:t>
      </w:r>
      <w:r>
        <w:rPr>
          <w:rFonts w:ascii="Courier New" w:hAnsi="Courier New"/>
        </w:rPr>
        <w:t>or al coste real de la actividad subvencionada.</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5º OBLIGACIONES DEL BENEFICIARIO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Son obligaciones del beneficiario:</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Destinar las cantidades subvencionadas a los fines para los que se conceden.</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Justificar documentalmente ante el órgano</w:t>
      </w:r>
      <w:r>
        <w:rPr>
          <w:rFonts w:ascii="Courier New" w:hAnsi="Courier New"/>
        </w:rPr>
        <w:t xml:space="preserve"> concedente la ejecución del programa y el cumplimiento de la finalidad que persigue la concesión y disfrute de la subvención.</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Someterse a las actuaciones de comprobación que haya de realizar el órgano concedente, aportando cuanta información le sea requer</w:t>
      </w:r>
      <w:r>
        <w:rPr>
          <w:rFonts w:ascii="Courier New" w:hAnsi="Courier New"/>
        </w:rPr>
        <w:t>ida en el ejercicio de las actuaciones anteriores.</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 xml:space="preserve">En el plazo de un mes, a contar desde la notificación de la concesión de la subvención, el Ayuntamiento de </w:t>
      </w:r>
      <w:proofErr w:type="spellStart"/>
      <w:r>
        <w:rPr>
          <w:rFonts w:ascii="Courier New" w:hAnsi="Courier New"/>
        </w:rPr>
        <w:t>Zizur</w:t>
      </w:r>
      <w:proofErr w:type="spellEnd"/>
      <w:r>
        <w:rPr>
          <w:rFonts w:ascii="Courier New" w:hAnsi="Courier New"/>
        </w:rPr>
        <w:t xml:space="preserve"> Mayor deberá presentar la declaración relativa a la obligación de transparencia de los benef</w:t>
      </w:r>
      <w:r>
        <w:rPr>
          <w:rFonts w:ascii="Courier New" w:hAnsi="Courier New"/>
        </w:rPr>
        <w:t>iciarios de subvenciones, conforme al Decreto Foral 59/2013, de 11 de septiembre, por el que se regulan las obligaciones de transparencia de los beneficiarios de subvenciones con cargo a los Presupuestos Generales de Navarra. Sin perjuicio de las eventuale</w:t>
      </w:r>
      <w:r>
        <w:rPr>
          <w:rFonts w:ascii="Courier New" w:hAnsi="Courier New"/>
        </w:rPr>
        <w:t>s consecuencias sancionadoras que se pudieran derivar, el incumplimiento de esta obligación de información por el beneficiario impedirá el abono de la subvención concedida.</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360"/>
        <w:jc w:val="both"/>
        <w:rPr>
          <w:rFonts w:ascii="Courier New" w:hAnsi="Courier New"/>
          <w:b/>
        </w:rPr>
      </w:pPr>
      <w:r>
        <w:rPr>
          <w:rFonts w:ascii="Courier New" w:hAnsi="Courier New"/>
          <w:b/>
        </w:rPr>
        <w:t>6º ABONO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De acuerdo con el artículo 33.2 de la Ley Foral 11/2</w:t>
      </w:r>
      <w:r>
        <w:rPr>
          <w:rFonts w:ascii="Courier New" w:hAnsi="Courier New"/>
        </w:rPr>
        <w:t xml:space="preserve">005, de 9 de noviembre, de Subvenciones, se efectuará un anticipo de la subvención debido a la necesidad de provisión de fondos del Ayuntamiento de </w:t>
      </w:r>
      <w:proofErr w:type="spellStart"/>
      <w:r>
        <w:rPr>
          <w:rFonts w:ascii="Courier New" w:hAnsi="Courier New"/>
        </w:rPr>
        <w:t>Zizur</w:t>
      </w:r>
      <w:proofErr w:type="spellEnd"/>
      <w:r>
        <w:rPr>
          <w:rFonts w:ascii="Courier New" w:hAnsi="Courier New"/>
        </w:rPr>
        <w:t xml:space="preserve"> Mayor para la correcta gestión de dicha ayuda.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abono de la subvención se realizará en pago único</w:t>
      </w:r>
      <w:r>
        <w:rPr>
          <w:rFonts w:ascii="Courier New" w:hAnsi="Courier New"/>
        </w:rPr>
        <w:t>, dentro del año 2023</w:t>
      </w:r>
      <w:r>
        <w:rPr>
          <w:rFonts w:ascii="Courier New" w:hAnsi="Courier New"/>
        </w:rPr>
        <w:t xml:space="preserve">, previa presentación por el Ayuntamiento de </w:t>
      </w:r>
      <w:proofErr w:type="spellStart"/>
      <w:r>
        <w:rPr>
          <w:rFonts w:ascii="Courier New" w:hAnsi="Courier New"/>
        </w:rPr>
        <w:t>Zizur</w:t>
      </w:r>
      <w:proofErr w:type="spellEnd"/>
      <w:r>
        <w:rPr>
          <w:rFonts w:ascii="Courier New" w:hAnsi="Courier New"/>
        </w:rPr>
        <w:t xml:space="preserve"> Mayor antes del 1 de noviembre, de la siguiente documentación:</w:t>
      </w:r>
    </w:p>
    <w:p w:rsidR="0090613B" w:rsidRDefault="0090613B">
      <w:pPr>
        <w:tabs>
          <w:tab w:val="left" w:pos="720"/>
          <w:tab w:val="center" w:pos="3888"/>
        </w:tabs>
        <w:spacing w:line="340" w:lineRule="exact"/>
        <w:jc w:val="both"/>
        <w:rPr>
          <w:rFonts w:ascii="Courier New" w:hAnsi="Courier New"/>
        </w:rPr>
      </w:pPr>
    </w:p>
    <w:p w:rsidR="0090613B" w:rsidRDefault="00A838CB">
      <w:pPr>
        <w:numPr>
          <w:ilvl w:val="0"/>
          <w:numId w:val="2"/>
        </w:numPr>
        <w:tabs>
          <w:tab w:val="left" w:pos="720"/>
          <w:tab w:val="center" w:pos="3888"/>
        </w:tabs>
        <w:spacing w:line="340" w:lineRule="exact"/>
        <w:jc w:val="both"/>
        <w:rPr>
          <w:rFonts w:ascii="Courier New" w:hAnsi="Courier New"/>
        </w:rPr>
      </w:pPr>
      <w:r>
        <w:rPr>
          <w:rFonts w:ascii="Courier New" w:hAnsi="Courier New"/>
        </w:rPr>
        <w:t>Memoria detallada de la organización y gestión de la actividad realizada, donde conste:</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 xml:space="preserve">Alumnado que vaya a utilizar </w:t>
      </w:r>
      <w:r>
        <w:rPr>
          <w:rFonts w:ascii="Courier New" w:hAnsi="Courier New"/>
        </w:rPr>
        <w:t>este servicio</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Identificación de los vehículos desde los que se presta la actividad.</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Parada donde se va a recoger a los alumnos.</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Recorrido del vehículo y horarios.</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 xml:space="preserve">Presupuesto del servicio. </w:t>
      </w:r>
    </w:p>
    <w:p w:rsidR="0090613B" w:rsidRDefault="0090613B">
      <w:pPr>
        <w:tabs>
          <w:tab w:val="left" w:pos="720"/>
          <w:tab w:val="center" w:pos="3888"/>
        </w:tabs>
        <w:spacing w:line="340" w:lineRule="exact"/>
        <w:jc w:val="both"/>
        <w:rPr>
          <w:rFonts w:ascii="Courier New" w:hAnsi="Courier New"/>
        </w:rPr>
      </w:pPr>
    </w:p>
    <w:p w:rsidR="0090613B" w:rsidRDefault="00A838CB">
      <w:pPr>
        <w:numPr>
          <w:ilvl w:val="0"/>
          <w:numId w:val="2"/>
        </w:numPr>
        <w:tabs>
          <w:tab w:val="left" w:pos="720"/>
          <w:tab w:val="center" w:pos="3888"/>
        </w:tabs>
        <w:spacing w:line="340" w:lineRule="exact"/>
        <w:jc w:val="both"/>
        <w:rPr>
          <w:rFonts w:ascii="Courier New" w:hAnsi="Courier New"/>
        </w:rPr>
      </w:pPr>
      <w:r>
        <w:rPr>
          <w:rFonts w:ascii="Courier New" w:hAnsi="Courier New"/>
        </w:rPr>
        <w:t>Compromiso de que no ha denegado la solicitud de ningún alumno de</w:t>
      </w:r>
      <w:r>
        <w:rPr>
          <w:rFonts w:ascii="Courier New" w:hAnsi="Courier New"/>
        </w:rPr>
        <w:t xml:space="preserve"> la localidad que se ajuste a las condiciones de utilización generales para hacer uso de dicho transporte escolar, ni han impuesto condiciones para su uso diferentes de las generales acordadas para la generalidad de los usuarios.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7º JUSTIFICACIÓN DE LA S</w:t>
      </w:r>
      <w:r>
        <w:rPr>
          <w:rFonts w:ascii="Courier New" w:hAnsi="Courier New"/>
          <w:b/>
        </w:rPr>
        <w:t>UBVENCIÓN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Una vez finalizada la prestación del servicio, el Ayuntamiento de </w:t>
      </w:r>
      <w:proofErr w:type="spellStart"/>
      <w:r>
        <w:rPr>
          <w:rFonts w:ascii="Courier New" w:hAnsi="Courier New"/>
        </w:rPr>
        <w:t>Zizur</w:t>
      </w:r>
      <w:proofErr w:type="spellEnd"/>
      <w:r>
        <w:rPr>
          <w:rFonts w:ascii="Courier New" w:hAnsi="Courier New"/>
        </w:rPr>
        <w:t xml:space="preserve"> Mayor, deberá justificar el cumplimiento de la finalidad de la subvención, para lo que deberá presentar con anterioridad al día 1 de agosto de 2024</w:t>
      </w:r>
      <w:r>
        <w:rPr>
          <w:rFonts w:ascii="Courier New" w:hAnsi="Courier New"/>
        </w:rPr>
        <w:t>, la siguiente documentac</w:t>
      </w:r>
      <w:r>
        <w:rPr>
          <w:rFonts w:ascii="Courier New" w:hAnsi="Courier New"/>
        </w:rPr>
        <w:t xml:space="preserve">ión: </w:t>
      </w:r>
    </w:p>
    <w:p w:rsidR="0090613B" w:rsidRPr="00A838CB" w:rsidRDefault="00A838CB" w:rsidP="00A838CB">
      <w:pPr>
        <w:pStyle w:val="Prrafodelista"/>
        <w:numPr>
          <w:ilvl w:val="0"/>
          <w:numId w:val="2"/>
        </w:numPr>
        <w:tabs>
          <w:tab w:val="left" w:pos="720"/>
          <w:tab w:val="center" w:pos="3888"/>
        </w:tabs>
        <w:spacing w:line="340" w:lineRule="exact"/>
        <w:jc w:val="both"/>
        <w:rPr>
          <w:rFonts w:ascii="Courier New" w:hAnsi="Courier New"/>
        </w:rPr>
      </w:pPr>
      <w:r w:rsidRPr="00A838CB">
        <w:rPr>
          <w:rFonts w:ascii="Courier New" w:hAnsi="Courier New"/>
        </w:rPr>
        <w:t xml:space="preserve">Justificación de pago a las </w:t>
      </w:r>
      <w:proofErr w:type="spellStart"/>
      <w:r w:rsidRPr="00A838CB">
        <w:rPr>
          <w:rFonts w:ascii="Courier New" w:hAnsi="Courier New"/>
        </w:rPr>
        <w:t>Apymas</w:t>
      </w:r>
      <w:proofErr w:type="spellEnd"/>
      <w:r w:rsidRPr="00A838CB">
        <w:rPr>
          <w:rFonts w:ascii="Courier New" w:hAnsi="Courier New"/>
        </w:rPr>
        <w:t xml:space="preserve"> de la subvención para la organización y gestión de la actividad realizada.</w:t>
      </w:r>
    </w:p>
    <w:p w:rsidR="0090613B" w:rsidRPr="00A838CB" w:rsidRDefault="00A838CB" w:rsidP="00A838CB">
      <w:pPr>
        <w:pStyle w:val="Prrafodelista"/>
        <w:numPr>
          <w:ilvl w:val="0"/>
          <w:numId w:val="2"/>
        </w:numPr>
        <w:tabs>
          <w:tab w:val="left" w:pos="720"/>
          <w:tab w:val="center" w:pos="3888"/>
        </w:tabs>
        <w:spacing w:line="340" w:lineRule="exact"/>
        <w:jc w:val="both"/>
        <w:rPr>
          <w:rFonts w:ascii="Courier New" w:hAnsi="Courier New"/>
        </w:rPr>
      </w:pPr>
      <w:r w:rsidRPr="00A838CB">
        <w:rPr>
          <w:rFonts w:ascii="Courier New" w:hAnsi="Courier New"/>
        </w:rPr>
        <w:t>Cualquier documentación que haya modificado las condiciones de concesión y abono de esta subvención.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8º INSPECCIÓN DE LA ACTIVIDAD.</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w:t>
      </w:r>
      <w:r>
        <w:rPr>
          <w:rFonts w:ascii="Courier New" w:hAnsi="Courier New"/>
        </w:rPr>
        <w:t>ersonal del Servicio de Financiación de Centros, Ayudas al Estudio y Servicios Complementarios del Departamento de Educación podrá realizar cuantas visitas de inspección considere conveniente durante el período de prestación de la actividad, quedando la en</w:t>
      </w:r>
      <w:r>
        <w:rPr>
          <w:rFonts w:ascii="Courier New" w:hAnsi="Courier New"/>
        </w:rPr>
        <w:t>tidad beneficiaria de la subvención obligada a facilitar todas las actividades de inspección que este personal considere necesarias.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9º REINTEGROS, INFRACCIONES Y SANCIONES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En materia de reintegros, infracciones y sanciones, se actuará conforme a lo </w:t>
      </w:r>
      <w:r>
        <w:rPr>
          <w:rFonts w:ascii="Courier New" w:hAnsi="Courier New"/>
        </w:rPr>
        <w:t>dispuesto en los artículos 34 al 37 y 42 al 46 de la Ley Foral 11/2005, de 9 de noviembre, de Subvenciones.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10º RÉGIMEN JURÍDICO Y RECURSOS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presente convenio estará sujeto, en todo lo no previsto en él, a lo establecido con carácter general en la L</w:t>
      </w:r>
      <w:r>
        <w:rPr>
          <w:rFonts w:ascii="Courier New" w:hAnsi="Courier New"/>
        </w:rPr>
        <w:t>ey Foral 11/2005, de 9 de noviembre, de Subvenciones. Es de naturaleza administrativa, por lo que cualquier discrepancia que pueda surgir sobre su interpretación y aplicación será resuelta en primera instancia por la Directora General de Recursos Educativo</w:t>
      </w:r>
      <w:r>
        <w:rPr>
          <w:rFonts w:ascii="Courier New" w:hAnsi="Courier New"/>
        </w:rPr>
        <w:t>s, contra cuyas resoluciones podrá interponerse recurso de alzada ante el Consejero de Educación, en el plazo de un mes contado a partir del día siguiente al de su notificación, de conformidad con lo dispuesto en la Ley 39/2015 de Procedimiento Administrat</w:t>
      </w:r>
      <w:r>
        <w:rPr>
          <w:rFonts w:ascii="Courier New" w:hAnsi="Courier New"/>
        </w:rPr>
        <w:t>ivo Común de las Administraciones Públicas.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Las decisiones del Consejero de Educación podrán ser objeto de recurso ante el órgano competente de la jurisdicción contencioso-administrativa.</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11º VIGENCIA</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presente convenio, con cargo a los Presupuest</w:t>
      </w:r>
      <w:r>
        <w:rPr>
          <w:rFonts w:ascii="Courier New" w:hAnsi="Courier New"/>
        </w:rPr>
        <w:t>os Generales de Navarra para el año 2023</w:t>
      </w:r>
      <w:r>
        <w:rPr>
          <w:rFonts w:ascii="Courier New" w:hAnsi="Courier New"/>
        </w:rPr>
        <w:t>, regirá durante el curso escolar 2023</w:t>
      </w:r>
      <w:r>
        <w:rPr>
          <w:rFonts w:ascii="Courier New" w:hAnsi="Courier New"/>
        </w:rPr>
        <w:t>/2024</w:t>
      </w:r>
      <w:r>
        <w:rPr>
          <w:rFonts w:ascii="Courier New" w:hAnsi="Courier New"/>
        </w:rPr>
        <w:t>.</w:t>
      </w:r>
    </w:p>
    <w:p w:rsidR="0090613B" w:rsidRDefault="0090613B">
      <w:bookmarkStart w:id="0" w:name="_GoBack"/>
      <w:bookmarkEnd w:id="0"/>
    </w:p>
    <w:sectPr w:rsidR="0090613B">
      <w:pgSz w:w="11906" w:h="16838"/>
      <w:pgMar w:top="1417" w:right="1701" w:bottom="141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15721"/>
    <w:multiLevelType w:val="multilevel"/>
    <w:tmpl w:val="974247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BBA772D"/>
    <w:multiLevelType w:val="multilevel"/>
    <w:tmpl w:val="95BA6F44"/>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D160F6D"/>
    <w:multiLevelType w:val="multilevel"/>
    <w:tmpl w:val="02DC0A8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8B77083"/>
    <w:multiLevelType w:val="multilevel"/>
    <w:tmpl w:val="2AC63D0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13B"/>
    <w:rsid w:val="0090613B"/>
    <w:rsid w:val="00A838C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2CCC"/>
  <w15:docId w15:val="{A746584C-23C9-4284-8819-289FB154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4EB"/>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29186E"/>
    <w:rPr>
      <w:rFonts w:ascii="Segoe UI" w:eastAsia="Times New Roman" w:hAnsi="Segoe UI" w:cs="Segoe UI"/>
      <w:sz w:val="18"/>
      <w:szCs w:val="18"/>
      <w:lang w:val="es-ES_tradnl" w:eastAsia="es-ES"/>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Cs w:val="24"/>
    </w:rPr>
  </w:style>
  <w:style w:type="paragraph" w:customStyle="1" w:styleId="ndice">
    <w:name w:val="Índice"/>
    <w:basedOn w:val="Normal"/>
    <w:qFormat/>
    <w:pPr>
      <w:suppressLineNumbers/>
    </w:pPr>
    <w:rPr>
      <w:rFonts w:cs="Arial Unicode MS"/>
    </w:rPr>
  </w:style>
  <w:style w:type="paragraph" w:styleId="Textodeglobo">
    <w:name w:val="Balloon Text"/>
    <w:basedOn w:val="Normal"/>
    <w:link w:val="TextodegloboCar"/>
    <w:uiPriority w:val="99"/>
    <w:semiHidden/>
    <w:unhideWhenUsed/>
    <w:qFormat/>
    <w:rsid w:val="0029186E"/>
    <w:rPr>
      <w:rFonts w:ascii="Segoe UI" w:hAnsi="Segoe UI" w:cs="Segoe UI"/>
      <w:sz w:val="18"/>
      <w:szCs w:val="18"/>
    </w:rPr>
  </w:style>
  <w:style w:type="paragraph" w:styleId="Prrafodelista">
    <w:name w:val="List Paragraph"/>
    <w:basedOn w:val="Normal"/>
    <w:uiPriority w:val="34"/>
    <w:qFormat/>
    <w:rsid w:val="00A83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1238</Words>
  <Characters>6809</Characters>
  <Application>Microsoft Office Word</Application>
  <DocSecurity>0</DocSecurity>
  <Lines>56</Lines>
  <Paragraphs>16</Paragraphs>
  <ScaleCrop>false</ScaleCrop>
  <Company>Gobierno de Navarra</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Oroz Zalba, Alvaro (Educación)</dc:creator>
  <dc:description/>
  <cp:lastModifiedBy>x028787</cp:lastModifiedBy>
  <cp:revision>12</cp:revision>
  <cp:lastPrinted>2022-07-22T11:09:00Z</cp:lastPrinted>
  <dcterms:created xsi:type="dcterms:W3CDTF">2021-11-09T12:01:00Z</dcterms:created>
  <dcterms:modified xsi:type="dcterms:W3CDTF">2023-06-13T06:19:00Z</dcterms:modified>
  <dc:language>es-ES</dc:language>
</cp:coreProperties>
</file>