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E95" w14:textId="77777777" w:rsidR="00F227B3" w:rsidRPr="004E0CD5" w:rsidRDefault="00F227B3" w:rsidP="00F227B3">
      <w:pPr>
        <w:rPr>
          <w:rFonts w:ascii="Garamond" w:hAnsi="Garamond"/>
          <w:sz w:val="24"/>
          <w:szCs w:val="24"/>
        </w:rPr>
      </w:pPr>
    </w:p>
    <w:p w14:paraId="344B611F" w14:textId="77777777" w:rsidR="00F227B3" w:rsidRPr="00D033F4" w:rsidRDefault="00F227B3" w:rsidP="00F227B3">
      <w:pPr>
        <w:jc w:val="center"/>
        <w:rPr>
          <w:rFonts w:ascii="Garamond" w:hAnsi="Garamond"/>
          <w:b/>
          <w:bCs/>
          <w:sz w:val="28"/>
          <w:szCs w:val="28"/>
        </w:rPr>
      </w:pPr>
      <w:r w:rsidRPr="00D033F4">
        <w:rPr>
          <w:rFonts w:ascii="Garamond" w:hAnsi="Garamond"/>
          <w:b/>
          <w:bCs/>
          <w:sz w:val="28"/>
          <w:szCs w:val="28"/>
        </w:rPr>
        <w:t>II ERANSKINA</w:t>
      </w:r>
    </w:p>
    <w:p w14:paraId="4AD9B7AE" w14:textId="77777777" w:rsidR="00F227B3" w:rsidRPr="00D033F4" w:rsidRDefault="00F227B3" w:rsidP="00F227B3">
      <w:pPr>
        <w:jc w:val="center"/>
        <w:rPr>
          <w:rFonts w:ascii="Garamond" w:hAnsi="Garamond"/>
          <w:b/>
          <w:bCs/>
          <w:sz w:val="28"/>
          <w:szCs w:val="28"/>
        </w:rPr>
      </w:pPr>
      <w:r w:rsidRPr="00D033F4">
        <w:rPr>
          <w:rFonts w:ascii="Garamond" w:hAnsi="Garamond"/>
          <w:b/>
          <w:bCs/>
          <w:sz w:val="28"/>
          <w:szCs w:val="28"/>
        </w:rPr>
        <w:t>Haztapen Irizpideak</w:t>
      </w:r>
    </w:p>
    <w:p w14:paraId="1D686AC0" w14:textId="77777777" w:rsidR="00F227B3" w:rsidRPr="004E0CD5" w:rsidRDefault="00F227B3" w:rsidP="00F227B3">
      <w:pPr>
        <w:rPr>
          <w:rFonts w:ascii="Garamond" w:hAnsi="Garamond"/>
          <w:sz w:val="24"/>
          <w:szCs w:val="24"/>
        </w:rPr>
      </w:pPr>
    </w:p>
    <w:tbl>
      <w:tblPr>
        <w:tblStyle w:val="Saretaduntaula"/>
        <w:tblW w:w="0" w:type="auto"/>
        <w:tblInd w:w="84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411"/>
      </w:tblGrid>
      <w:tr w:rsidR="00F227B3" w:rsidRPr="00C03844" w14:paraId="4FF3B327" w14:textId="77777777" w:rsidTr="00F227B3">
        <w:tc>
          <w:tcPr>
            <w:tcW w:w="4536" w:type="dxa"/>
          </w:tcPr>
          <w:p w14:paraId="49D407BD" w14:textId="77777777" w:rsidR="00F227B3" w:rsidRPr="00C03844" w:rsidRDefault="00F227B3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1. EGIKARITZE-UNITATEA:</w:t>
            </w:r>
          </w:p>
        </w:tc>
        <w:tc>
          <w:tcPr>
            <w:tcW w:w="2411" w:type="dxa"/>
          </w:tcPr>
          <w:p w14:paraId="6639BC25" w14:textId="77777777" w:rsidR="00F227B3" w:rsidRPr="00C03844" w:rsidRDefault="00F227B3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 xml:space="preserve">50 puntu 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(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gehienez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)</w:t>
            </w:r>
          </w:p>
        </w:tc>
      </w:tr>
      <w:tr w:rsidR="00F227B3" w:rsidRPr="004E0CD5" w14:paraId="77A53DAB" w14:textId="77777777" w:rsidTr="00F227B3">
        <w:tc>
          <w:tcPr>
            <w:tcW w:w="6947" w:type="dxa"/>
            <w:gridSpan w:val="2"/>
          </w:tcPr>
          <w:p w14:paraId="532CC598" w14:textId="77777777" w:rsidR="00F227B3" w:rsidRPr="004E0CD5" w:rsidRDefault="00F227B3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4E0CD5">
              <w:rPr>
                <w:rFonts w:ascii="Garamond" w:hAnsi="Garamond"/>
                <w:sz w:val="24"/>
                <w:szCs w:val="24"/>
              </w:rPr>
              <w:t>2, 3 eta 4 atariko unitateak daude.</w:t>
            </w:r>
          </w:p>
        </w:tc>
      </w:tr>
      <w:tr w:rsidR="00F227B3" w:rsidRPr="004E0CD5" w14:paraId="25510AC8" w14:textId="77777777" w:rsidTr="00F227B3">
        <w:tc>
          <w:tcPr>
            <w:tcW w:w="6947" w:type="dxa"/>
            <w:gridSpan w:val="2"/>
          </w:tcPr>
          <w:p w14:paraId="193BC714" w14:textId="77777777" w:rsidR="00F227B3" w:rsidRPr="004E0CD5" w:rsidRDefault="00F227B3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4E0CD5">
              <w:rPr>
                <w:rFonts w:ascii="Garamond" w:hAnsi="Garamond"/>
                <w:sz w:val="24"/>
                <w:szCs w:val="24"/>
              </w:rPr>
              <w:t>Egoera posibleak:</w:t>
            </w:r>
          </w:p>
        </w:tc>
      </w:tr>
      <w:tr w:rsidR="00F227B3" w:rsidRPr="004E0CD5" w14:paraId="685F0607" w14:textId="77777777" w:rsidTr="00F227B3">
        <w:tc>
          <w:tcPr>
            <w:tcW w:w="6947" w:type="dxa"/>
            <w:gridSpan w:val="2"/>
          </w:tcPr>
          <w:p w14:paraId="31175D32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 w:rsidRPr="00C03844">
              <w:rPr>
                <w:rFonts w:ascii="Garamond" w:hAnsi="Garamond"/>
                <w:sz w:val="24"/>
                <w:szCs w:val="24"/>
              </w:rPr>
              <w:t>2 atariko blokea</w:t>
            </w:r>
          </w:p>
        </w:tc>
      </w:tr>
      <w:tr w:rsidR="00F227B3" w:rsidRPr="004E0CD5" w14:paraId="4E53DFA0" w14:textId="77777777" w:rsidTr="00F227B3">
        <w:tc>
          <w:tcPr>
            <w:tcW w:w="4536" w:type="dxa"/>
          </w:tcPr>
          <w:p w14:paraId="20772398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1 ------ %50</w:t>
            </w:r>
          </w:p>
        </w:tc>
        <w:tc>
          <w:tcPr>
            <w:tcW w:w="2411" w:type="dxa"/>
          </w:tcPr>
          <w:p w14:paraId="159D4B06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25 puntu</w:t>
            </w:r>
          </w:p>
        </w:tc>
      </w:tr>
      <w:tr w:rsidR="00F227B3" w:rsidRPr="004E0CD5" w14:paraId="0444D9BF" w14:textId="77777777" w:rsidTr="00F227B3">
        <w:tc>
          <w:tcPr>
            <w:tcW w:w="4536" w:type="dxa"/>
          </w:tcPr>
          <w:p w14:paraId="02B6CAAE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2 ------ %100</w:t>
            </w:r>
          </w:p>
        </w:tc>
        <w:tc>
          <w:tcPr>
            <w:tcW w:w="2411" w:type="dxa"/>
          </w:tcPr>
          <w:p w14:paraId="398A289D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50 puntu</w:t>
            </w:r>
          </w:p>
        </w:tc>
      </w:tr>
      <w:tr w:rsidR="00F227B3" w:rsidRPr="004E0CD5" w14:paraId="2EDFAF22" w14:textId="77777777" w:rsidTr="00F227B3">
        <w:tc>
          <w:tcPr>
            <w:tcW w:w="6947" w:type="dxa"/>
            <w:gridSpan w:val="2"/>
          </w:tcPr>
          <w:p w14:paraId="60621C2C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 w:rsidRPr="004E0CD5">
              <w:rPr>
                <w:rFonts w:ascii="Garamond" w:hAnsi="Garamond"/>
                <w:sz w:val="24"/>
                <w:szCs w:val="24"/>
              </w:rPr>
              <w:t>3 atariko blokea</w:t>
            </w:r>
          </w:p>
        </w:tc>
      </w:tr>
      <w:tr w:rsidR="00F227B3" w:rsidRPr="004E0CD5" w14:paraId="669D878F" w14:textId="77777777" w:rsidTr="00F227B3">
        <w:tc>
          <w:tcPr>
            <w:tcW w:w="4536" w:type="dxa"/>
          </w:tcPr>
          <w:p w14:paraId="564E7B73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1 ------ %33</w:t>
            </w:r>
          </w:p>
        </w:tc>
        <w:tc>
          <w:tcPr>
            <w:tcW w:w="2411" w:type="dxa"/>
          </w:tcPr>
          <w:p w14:paraId="1BE2CB4A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16,66 puntu</w:t>
            </w:r>
          </w:p>
        </w:tc>
      </w:tr>
      <w:tr w:rsidR="00F227B3" w:rsidRPr="004E0CD5" w14:paraId="223D4588" w14:textId="77777777" w:rsidTr="00F227B3">
        <w:tc>
          <w:tcPr>
            <w:tcW w:w="4536" w:type="dxa"/>
          </w:tcPr>
          <w:p w14:paraId="44666333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2 ------ %66</w:t>
            </w:r>
          </w:p>
        </w:tc>
        <w:tc>
          <w:tcPr>
            <w:tcW w:w="2411" w:type="dxa"/>
          </w:tcPr>
          <w:p w14:paraId="26F864BC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33,33 puntu</w:t>
            </w:r>
          </w:p>
        </w:tc>
      </w:tr>
      <w:tr w:rsidR="00F227B3" w:rsidRPr="004E0CD5" w14:paraId="53AA2E86" w14:textId="77777777" w:rsidTr="00F227B3">
        <w:tc>
          <w:tcPr>
            <w:tcW w:w="4536" w:type="dxa"/>
          </w:tcPr>
          <w:p w14:paraId="23A145F4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3 ------ %100</w:t>
            </w:r>
          </w:p>
        </w:tc>
        <w:tc>
          <w:tcPr>
            <w:tcW w:w="2411" w:type="dxa"/>
          </w:tcPr>
          <w:p w14:paraId="7D05696B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50,00 puntu</w:t>
            </w:r>
          </w:p>
        </w:tc>
      </w:tr>
      <w:tr w:rsidR="00F227B3" w:rsidRPr="004E0CD5" w14:paraId="7F4D1C01" w14:textId="77777777" w:rsidTr="00F227B3">
        <w:tc>
          <w:tcPr>
            <w:tcW w:w="6947" w:type="dxa"/>
            <w:gridSpan w:val="2"/>
          </w:tcPr>
          <w:p w14:paraId="42C79FE0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 atariko blokea</w:t>
            </w:r>
          </w:p>
        </w:tc>
      </w:tr>
      <w:tr w:rsidR="00F227B3" w:rsidRPr="004E0CD5" w14:paraId="28B1D946" w14:textId="77777777" w:rsidTr="00F227B3">
        <w:tc>
          <w:tcPr>
            <w:tcW w:w="4536" w:type="dxa"/>
          </w:tcPr>
          <w:p w14:paraId="4C384514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1 ------ %25</w:t>
            </w:r>
          </w:p>
        </w:tc>
        <w:tc>
          <w:tcPr>
            <w:tcW w:w="2411" w:type="dxa"/>
          </w:tcPr>
          <w:p w14:paraId="25BEEDB4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12,50 puntu</w:t>
            </w:r>
          </w:p>
        </w:tc>
      </w:tr>
      <w:tr w:rsidR="00F227B3" w:rsidRPr="004E0CD5" w14:paraId="586AAD74" w14:textId="77777777" w:rsidTr="00F227B3">
        <w:tc>
          <w:tcPr>
            <w:tcW w:w="4536" w:type="dxa"/>
          </w:tcPr>
          <w:p w14:paraId="49E925D3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2 ------ %50</w:t>
            </w:r>
          </w:p>
        </w:tc>
        <w:tc>
          <w:tcPr>
            <w:tcW w:w="2411" w:type="dxa"/>
          </w:tcPr>
          <w:p w14:paraId="105CEFDD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25,00 puntu</w:t>
            </w:r>
          </w:p>
        </w:tc>
      </w:tr>
      <w:tr w:rsidR="00F227B3" w:rsidRPr="004E0CD5" w14:paraId="504822EE" w14:textId="77777777" w:rsidTr="00F227B3">
        <w:tc>
          <w:tcPr>
            <w:tcW w:w="4536" w:type="dxa"/>
          </w:tcPr>
          <w:p w14:paraId="0F8D0F83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3 ------ %75</w:t>
            </w:r>
          </w:p>
        </w:tc>
        <w:tc>
          <w:tcPr>
            <w:tcW w:w="2411" w:type="dxa"/>
          </w:tcPr>
          <w:p w14:paraId="3198DC4C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37,50 puntu</w:t>
            </w:r>
          </w:p>
        </w:tc>
      </w:tr>
      <w:tr w:rsidR="00F227B3" w:rsidRPr="004E0CD5" w14:paraId="36D1A15B" w14:textId="77777777" w:rsidTr="00F227B3">
        <w:tc>
          <w:tcPr>
            <w:tcW w:w="4536" w:type="dxa"/>
          </w:tcPr>
          <w:p w14:paraId="7A70DDB3" w14:textId="77777777" w:rsidR="00F227B3" w:rsidRPr="004E0CD5" w:rsidRDefault="00F227B3" w:rsidP="00436B40">
            <w:pPr>
              <w:spacing w:before="60" w:after="60"/>
              <w:ind w:firstLine="9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4 ------ %100</w:t>
            </w:r>
          </w:p>
        </w:tc>
        <w:tc>
          <w:tcPr>
            <w:tcW w:w="2411" w:type="dxa"/>
          </w:tcPr>
          <w:p w14:paraId="56F602AE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50.00 puntu</w:t>
            </w:r>
          </w:p>
        </w:tc>
      </w:tr>
      <w:tr w:rsidR="00F227B3" w:rsidRPr="00C03844" w14:paraId="03D6D773" w14:textId="77777777" w:rsidTr="00F227B3">
        <w:tc>
          <w:tcPr>
            <w:tcW w:w="4536" w:type="dxa"/>
          </w:tcPr>
          <w:p w14:paraId="2327F93A" w14:textId="77777777" w:rsidR="00F227B3" w:rsidRPr="00C03844" w:rsidRDefault="00F227B3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2. ADOSTASUN EHUNEKOA:</w:t>
            </w:r>
          </w:p>
        </w:tc>
        <w:tc>
          <w:tcPr>
            <w:tcW w:w="2411" w:type="dxa"/>
          </w:tcPr>
          <w:p w14:paraId="4F90DF64" w14:textId="77777777" w:rsidR="00F227B3" w:rsidRPr="00C03844" w:rsidRDefault="00F227B3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20 puntu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 xml:space="preserve"> (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gehienez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)</w:t>
            </w:r>
          </w:p>
        </w:tc>
      </w:tr>
      <w:tr w:rsidR="00F227B3" w:rsidRPr="004E0CD5" w14:paraId="6D9B4B26" w14:textId="77777777" w:rsidTr="00F227B3">
        <w:tc>
          <w:tcPr>
            <w:tcW w:w="6947" w:type="dxa"/>
            <w:gridSpan w:val="2"/>
          </w:tcPr>
          <w:p w14:paraId="6413FB44" w14:textId="77777777" w:rsidR="00F227B3" w:rsidRPr="004E0CD5" w:rsidRDefault="00F227B3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4E0CD5">
              <w:rPr>
                <w:rFonts w:ascii="Garamond" w:hAnsi="Garamond"/>
                <w:sz w:val="24"/>
                <w:szCs w:val="24"/>
              </w:rPr>
              <w:t>Gutxieneko akordioaren ehunekoa, legez, % 60koa izan behar du.</w:t>
            </w:r>
          </w:p>
        </w:tc>
      </w:tr>
      <w:tr w:rsidR="00F227B3" w:rsidRPr="004E0CD5" w14:paraId="5E888E64" w14:textId="77777777" w:rsidTr="00F227B3">
        <w:tc>
          <w:tcPr>
            <w:tcW w:w="6947" w:type="dxa"/>
            <w:gridSpan w:val="2"/>
          </w:tcPr>
          <w:p w14:paraId="799EDCC6" w14:textId="77777777" w:rsidR="00F227B3" w:rsidRPr="004E0CD5" w:rsidRDefault="00F227B3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4E0CD5">
              <w:rPr>
                <w:rFonts w:ascii="Garamond" w:hAnsi="Garamond"/>
                <w:sz w:val="24"/>
                <w:szCs w:val="24"/>
              </w:rPr>
              <w:t>Egoera posibleak:</w:t>
            </w:r>
          </w:p>
        </w:tc>
      </w:tr>
      <w:tr w:rsidR="00F227B3" w:rsidRPr="004E0CD5" w14:paraId="233E73CC" w14:textId="77777777" w:rsidTr="00F227B3">
        <w:tc>
          <w:tcPr>
            <w:tcW w:w="4536" w:type="dxa"/>
          </w:tcPr>
          <w:p w14:paraId="37CB72E9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61 - 70</w:t>
            </w:r>
          </w:p>
        </w:tc>
        <w:tc>
          <w:tcPr>
            <w:tcW w:w="2411" w:type="dxa"/>
          </w:tcPr>
          <w:p w14:paraId="130433A8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 puntu</w:t>
            </w:r>
          </w:p>
        </w:tc>
      </w:tr>
      <w:tr w:rsidR="00F227B3" w:rsidRPr="004E0CD5" w14:paraId="4C4C3264" w14:textId="77777777" w:rsidTr="00F227B3">
        <w:tc>
          <w:tcPr>
            <w:tcW w:w="4536" w:type="dxa"/>
          </w:tcPr>
          <w:p w14:paraId="2DED22B1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%71-80</w:t>
            </w:r>
          </w:p>
        </w:tc>
        <w:tc>
          <w:tcPr>
            <w:tcW w:w="2411" w:type="dxa"/>
          </w:tcPr>
          <w:p w14:paraId="7D58A202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 puntu</w:t>
            </w:r>
          </w:p>
        </w:tc>
      </w:tr>
      <w:tr w:rsidR="00F227B3" w:rsidRPr="004E0CD5" w14:paraId="08D9DD47" w14:textId="77777777" w:rsidTr="00F227B3">
        <w:tc>
          <w:tcPr>
            <w:tcW w:w="4536" w:type="dxa"/>
          </w:tcPr>
          <w:p w14:paraId="22361659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%81-90</w:t>
            </w:r>
          </w:p>
        </w:tc>
        <w:tc>
          <w:tcPr>
            <w:tcW w:w="2411" w:type="dxa"/>
          </w:tcPr>
          <w:p w14:paraId="10041D04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15 puntu</w:t>
            </w:r>
          </w:p>
        </w:tc>
      </w:tr>
      <w:tr w:rsidR="00F227B3" w:rsidRPr="004E0CD5" w14:paraId="6FF10D1E" w14:textId="77777777" w:rsidTr="00F227B3">
        <w:tc>
          <w:tcPr>
            <w:tcW w:w="4536" w:type="dxa"/>
          </w:tcPr>
          <w:p w14:paraId="290A9076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&gt; %90</w:t>
            </w:r>
          </w:p>
        </w:tc>
        <w:tc>
          <w:tcPr>
            <w:tcW w:w="2411" w:type="dxa"/>
          </w:tcPr>
          <w:p w14:paraId="1554C407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20 puntu</w:t>
            </w:r>
          </w:p>
        </w:tc>
      </w:tr>
    </w:tbl>
    <w:p w14:paraId="0D912A2B" w14:textId="77777777" w:rsidR="00F227B3" w:rsidRDefault="00F227B3" w:rsidP="00F227B3">
      <w:r>
        <w:br w:type="page"/>
      </w:r>
    </w:p>
    <w:p w14:paraId="150B6740" w14:textId="77777777" w:rsidR="00F227B3" w:rsidRDefault="00F227B3" w:rsidP="00F227B3">
      <w:pPr>
        <w:rPr>
          <w:rFonts w:ascii="Garamond" w:hAnsi="Garamond"/>
          <w:sz w:val="24"/>
          <w:szCs w:val="24"/>
        </w:rPr>
      </w:pPr>
    </w:p>
    <w:p w14:paraId="7184BB7E" w14:textId="77777777" w:rsidR="00F227B3" w:rsidRDefault="00F227B3" w:rsidP="00F227B3">
      <w:pPr>
        <w:rPr>
          <w:rFonts w:ascii="Garamond" w:hAnsi="Garamond"/>
          <w:sz w:val="24"/>
          <w:szCs w:val="24"/>
        </w:rPr>
      </w:pPr>
    </w:p>
    <w:p w14:paraId="0C19C84A" w14:textId="77777777" w:rsidR="00F227B3" w:rsidRDefault="00F227B3" w:rsidP="00F227B3">
      <w:pPr>
        <w:rPr>
          <w:rFonts w:ascii="Garamond" w:hAnsi="Garamond"/>
          <w:sz w:val="24"/>
          <w:szCs w:val="24"/>
        </w:rPr>
      </w:pPr>
    </w:p>
    <w:p w14:paraId="54256791" w14:textId="77777777" w:rsidR="00F227B3" w:rsidRDefault="00F227B3" w:rsidP="00F227B3">
      <w:pPr>
        <w:rPr>
          <w:rFonts w:ascii="Garamond" w:hAnsi="Garamond"/>
          <w:sz w:val="24"/>
          <w:szCs w:val="24"/>
        </w:rPr>
      </w:pPr>
    </w:p>
    <w:tbl>
      <w:tblPr>
        <w:tblStyle w:val="Saretaduntaula"/>
        <w:tblW w:w="0" w:type="auto"/>
        <w:tblInd w:w="7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848"/>
        <w:gridCol w:w="2411"/>
        <w:gridCol w:w="9"/>
      </w:tblGrid>
      <w:tr w:rsidR="00F227B3" w:rsidRPr="00C03844" w14:paraId="73273A32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3A0317B8" w14:textId="77777777" w:rsidR="00F227B3" w:rsidRPr="00C03844" w:rsidRDefault="00F227B3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3. KALTEBERAREN EHUNEKOA:</w:t>
            </w:r>
          </w:p>
        </w:tc>
        <w:tc>
          <w:tcPr>
            <w:tcW w:w="2411" w:type="dxa"/>
          </w:tcPr>
          <w:p w14:paraId="23B1B2DB" w14:textId="77777777" w:rsidR="00F227B3" w:rsidRPr="00C03844" w:rsidRDefault="00F227B3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20 puntu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 xml:space="preserve"> (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gehienez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)</w:t>
            </w:r>
          </w:p>
        </w:tc>
      </w:tr>
      <w:tr w:rsidR="00F227B3" w:rsidRPr="004E0CD5" w14:paraId="2104C1BA" w14:textId="77777777" w:rsidTr="00F227B3">
        <w:tc>
          <w:tcPr>
            <w:tcW w:w="7268" w:type="dxa"/>
            <w:gridSpan w:val="3"/>
          </w:tcPr>
          <w:p w14:paraId="42F08AAC" w14:textId="77777777" w:rsidR="00F227B3" w:rsidRPr="004E0CD5" w:rsidRDefault="00F227B3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4E0CD5">
              <w:rPr>
                <w:rFonts w:ascii="Garamond" w:hAnsi="Garamond"/>
                <w:sz w:val="24"/>
                <w:szCs w:val="24"/>
              </w:rPr>
              <w:t>Egoera posibleak:</w:t>
            </w:r>
          </w:p>
        </w:tc>
      </w:tr>
      <w:tr w:rsidR="00F227B3" w:rsidRPr="004E0CD5" w14:paraId="271C5D9A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4E88BCDC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0-10</w:t>
            </w:r>
          </w:p>
        </w:tc>
        <w:tc>
          <w:tcPr>
            <w:tcW w:w="2411" w:type="dxa"/>
          </w:tcPr>
          <w:p w14:paraId="6EC217EA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 puntu</w:t>
            </w:r>
          </w:p>
        </w:tc>
      </w:tr>
      <w:tr w:rsidR="00F227B3" w:rsidRPr="004E0CD5" w14:paraId="03A6711F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063F9E83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11-20</w:t>
            </w:r>
          </w:p>
        </w:tc>
        <w:tc>
          <w:tcPr>
            <w:tcW w:w="2411" w:type="dxa"/>
          </w:tcPr>
          <w:p w14:paraId="51B0B898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 puntu</w:t>
            </w:r>
          </w:p>
        </w:tc>
      </w:tr>
      <w:tr w:rsidR="00F227B3" w:rsidRPr="004E0CD5" w14:paraId="14C51B67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234E53D5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21-30</w:t>
            </w:r>
          </w:p>
        </w:tc>
        <w:tc>
          <w:tcPr>
            <w:tcW w:w="2411" w:type="dxa"/>
          </w:tcPr>
          <w:p w14:paraId="0EF2D43F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6 puntu</w:t>
            </w:r>
          </w:p>
        </w:tc>
      </w:tr>
      <w:tr w:rsidR="00F227B3" w:rsidRPr="004E0CD5" w14:paraId="2BA47A57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68B8FFD4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31-40</w:t>
            </w:r>
          </w:p>
        </w:tc>
        <w:tc>
          <w:tcPr>
            <w:tcW w:w="2411" w:type="dxa"/>
          </w:tcPr>
          <w:p w14:paraId="1C3B57D0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 puntu</w:t>
            </w:r>
          </w:p>
        </w:tc>
      </w:tr>
      <w:tr w:rsidR="00F227B3" w:rsidRPr="004E0CD5" w14:paraId="4B2AAE9B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5FF622C9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41-50</w:t>
            </w:r>
          </w:p>
        </w:tc>
        <w:tc>
          <w:tcPr>
            <w:tcW w:w="2411" w:type="dxa"/>
          </w:tcPr>
          <w:p w14:paraId="00A1684B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 puntu</w:t>
            </w:r>
          </w:p>
        </w:tc>
      </w:tr>
      <w:tr w:rsidR="00F227B3" w:rsidRPr="004E0CD5" w14:paraId="5F47E00D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3F795457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51-60</w:t>
            </w:r>
          </w:p>
        </w:tc>
        <w:tc>
          <w:tcPr>
            <w:tcW w:w="2411" w:type="dxa"/>
          </w:tcPr>
          <w:p w14:paraId="2CA55F5B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 puntu</w:t>
            </w:r>
          </w:p>
        </w:tc>
      </w:tr>
      <w:tr w:rsidR="00F227B3" w:rsidRPr="004E0CD5" w14:paraId="2B61C4EB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636B4330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61-70</w:t>
            </w:r>
          </w:p>
        </w:tc>
        <w:tc>
          <w:tcPr>
            <w:tcW w:w="2411" w:type="dxa"/>
          </w:tcPr>
          <w:p w14:paraId="24FD7AEE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14 puntu</w:t>
            </w:r>
          </w:p>
        </w:tc>
      </w:tr>
      <w:tr w:rsidR="00F227B3" w:rsidRPr="004E0CD5" w14:paraId="5ED0E410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60CC37A5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 71-80</w:t>
            </w:r>
          </w:p>
        </w:tc>
        <w:tc>
          <w:tcPr>
            <w:tcW w:w="2411" w:type="dxa"/>
          </w:tcPr>
          <w:p w14:paraId="157FB1B3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16 puntu</w:t>
            </w:r>
          </w:p>
        </w:tc>
      </w:tr>
      <w:tr w:rsidR="00F227B3" w:rsidRPr="004E0CD5" w14:paraId="0DB261EF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0ECA10F5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%81-90</w:t>
            </w:r>
          </w:p>
        </w:tc>
        <w:tc>
          <w:tcPr>
            <w:tcW w:w="2411" w:type="dxa"/>
          </w:tcPr>
          <w:p w14:paraId="78F943FE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 puntu</w:t>
            </w:r>
          </w:p>
        </w:tc>
      </w:tr>
      <w:tr w:rsidR="00F227B3" w:rsidRPr="004E0CD5" w14:paraId="7745CBDE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0F63CEA4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&gt; % 90</w:t>
            </w:r>
          </w:p>
        </w:tc>
        <w:tc>
          <w:tcPr>
            <w:tcW w:w="2411" w:type="dxa"/>
          </w:tcPr>
          <w:p w14:paraId="02FB21A1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20 puntu</w:t>
            </w:r>
          </w:p>
        </w:tc>
      </w:tr>
      <w:tr w:rsidR="00F227B3" w:rsidRPr="00C03844" w14:paraId="289052CE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4BAAEE33" w14:textId="77777777" w:rsidR="00F227B3" w:rsidRPr="00C03844" w:rsidRDefault="00F227B3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4. AURRETIK EGINDAKO JARDUKETAK:</w:t>
            </w:r>
          </w:p>
        </w:tc>
        <w:tc>
          <w:tcPr>
            <w:tcW w:w="2411" w:type="dxa"/>
          </w:tcPr>
          <w:p w14:paraId="7780F051" w14:textId="77777777" w:rsidR="00F227B3" w:rsidRPr="00C03844" w:rsidRDefault="00F227B3" w:rsidP="00436B40">
            <w:pPr>
              <w:spacing w:before="240" w:after="120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10 puntu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 xml:space="preserve"> (</w:t>
            </w:r>
            <w:r w:rsidRPr="00C03844">
              <w:rPr>
                <w:rFonts w:ascii="Garamond" w:hAnsi="Garamond"/>
                <w:b/>
                <w:bCs/>
                <w:sz w:val="24"/>
                <w:szCs w:val="24"/>
              </w:rPr>
              <w:t>gehienez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)</w:t>
            </w:r>
          </w:p>
        </w:tc>
      </w:tr>
      <w:tr w:rsidR="00F227B3" w:rsidRPr="004E0CD5" w14:paraId="09FC867E" w14:textId="77777777" w:rsidTr="00F227B3">
        <w:tc>
          <w:tcPr>
            <w:tcW w:w="7268" w:type="dxa"/>
            <w:gridSpan w:val="3"/>
          </w:tcPr>
          <w:p w14:paraId="43C57A95" w14:textId="77777777" w:rsidR="00F227B3" w:rsidRPr="004E0CD5" w:rsidRDefault="00F227B3" w:rsidP="00436B40">
            <w:pPr>
              <w:spacing w:before="60" w:after="60"/>
              <w:ind w:firstLine="204"/>
              <w:rPr>
                <w:rFonts w:ascii="Garamond" w:hAnsi="Garamond"/>
                <w:sz w:val="24"/>
                <w:szCs w:val="24"/>
              </w:rPr>
            </w:pPr>
            <w:r w:rsidRPr="004E0CD5">
              <w:rPr>
                <w:rFonts w:ascii="Garamond" w:hAnsi="Garamond"/>
                <w:sz w:val="24"/>
                <w:szCs w:val="24"/>
              </w:rPr>
              <w:t>Jarduketa posibleak: efizientzia edo irisgarritasuna</w:t>
            </w:r>
          </w:p>
        </w:tc>
      </w:tr>
      <w:tr w:rsidR="00F227B3" w:rsidRPr="004E0CD5" w14:paraId="046CBD17" w14:textId="77777777" w:rsidTr="003C0AD0">
        <w:trPr>
          <w:gridAfter w:val="1"/>
          <w:wAfter w:w="9" w:type="dxa"/>
        </w:trPr>
        <w:tc>
          <w:tcPr>
            <w:tcW w:w="7259" w:type="dxa"/>
            <w:gridSpan w:val="2"/>
          </w:tcPr>
          <w:p w14:paraId="63851B14" w14:textId="748F7433" w:rsidR="00F227B3" w:rsidRPr="004E0CD5" w:rsidRDefault="00F227B3" w:rsidP="00436B40">
            <w:pPr>
              <w:spacing w:before="60" w:after="60"/>
              <w:rPr>
                <w:rFonts w:ascii="Garamond" w:hAnsi="Garamond"/>
                <w:sz w:val="24"/>
                <w:szCs w:val="24"/>
              </w:rPr>
            </w:pPr>
            <w:r w:rsidRPr="004E0CD5">
              <w:rPr>
                <w:rFonts w:ascii="Garamond" w:hAnsi="Garamond"/>
                <w:sz w:val="24"/>
                <w:szCs w:val="24"/>
              </w:rPr>
              <w:t>Egoera posibleak.</w:t>
            </w:r>
          </w:p>
        </w:tc>
      </w:tr>
      <w:tr w:rsidR="00F227B3" w:rsidRPr="004E0CD5" w14:paraId="3D5A54E7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5A9EC145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Bai</w:t>
            </w:r>
          </w:p>
        </w:tc>
        <w:tc>
          <w:tcPr>
            <w:tcW w:w="2411" w:type="dxa"/>
          </w:tcPr>
          <w:p w14:paraId="17694A76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 puntu</w:t>
            </w:r>
          </w:p>
        </w:tc>
      </w:tr>
      <w:tr w:rsidR="00F227B3" w:rsidRPr="004E0CD5" w14:paraId="5BBE8E21" w14:textId="77777777" w:rsidTr="00F227B3">
        <w:trPr>
          <w:gridAfter w:val="1"/>
          <w:wAfter w:w="9" w:type="dxa"/>
        </w:trPr>
        <w:tc>
          <w:tcPr>
            <w:tcW w:w="4848" w:type="dxa"/>
          </w:tcPr>
          <w:p w14:paraId="4D77F90F" w14:textId="77777777" w:rsidR="00F227B3" w:rsidRPr="004E0CD5" w:rsidRDefault="00F227B3" w:rsidP="00436B40">
            <w:pPr>
              <w:pStyle w:val="Zerrenda-paragrafoa"/>
              <w:numPr>
                <w:ilvl w:val="0"/>
                <w:numId w:val="3"/>
              </w:numPr>
              <w:spacing w:before="60" w:after="60"/>
              <w:ind w:left="629" w:hanging="141"/>
              <w:contextualSpacing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Ez</w:t>
            </w:r>
          </w:p>
        </w:tc>
        <w:tc>
          <w:tcPr>
            <w:tcW w:w="2411" w:type="dxa"/>
          </w:tcPr>
          <w:p w14:paraId="0E9A97CF" w14:textId="77777777" w:rsidR="00F227B3" w:rsidRPr="004E0CD5" w:rsidRDefault="00F227B3" w:rsidP="00436B40">
            <w:pPr>
              <w:spacing w:before="60" w:after="6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 puntu</w:t>
            </w:r>
          </w:p>
        </w:tc>
      </w:tr>
    </w:tbl>
    <w:p w14:paraId="385F6F17" w14:textId="77777777" w:rsidR="00F227B3" w:rsidRPr="004E0CD5" w:rsidRDefault="00F227B3" w:rsidP="00F227B3">
      <w:pPr>
        <w:rPr>
          <w:rFonts w:ascii="Garamond" w:hAnsi="Garamond"/>
          <w:sz w:val="24"/>
          <w:szCs w:val="24"/>
        </w:rPr>
      </w:pPr>
    </w:p>
    <w:p w14:paraId="14A65238" w14:textId="77777777" w:rsidR="00462319" w:rsidRPr="004E0CD5" w:rsidRDefault="00462319" w:rsidP="00F227B3">
      <w:pPr>
        <w:rPr>
          <w:szCs w:val="24"/>
          <w:lang w:val="eu-ES"/>
        </w:rPr>
      </w:pPr>
    </w:p>
    <w:sectPr w:rsidR="00462319" w:rsidRPr="004E0CD5" w:rsidSect="001C2EC3">
      <w:headerReference w:type="default" r:id="rId7"/>
      <w:footerReference w:type="default" r:id="rId8"/>
      <w:type w:val="continuous"/>
      <w:pgSz w:w="11906" w:h="16838" w:code="9"/>
      <w:pgMar w:top="567" w:right="992" w:bottom="1134" w:left="992" w:header="0" w:footer="284" w:gutter="0"/>
      <w:cols w:space="5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869F4" w14:textId="77777777" w:rsidR="00B01F18" w:rsidRDefault="002741E9">
      <w:r>
        <w:separator/>
      </w:r>
    </w:p>
  </w:endnote>
  <w:endnote w:type="continuationSeparator" w:id="0">
    <w:p w14:paraId="3112ADDF" w14:textId="77777777" w:rsidR="00B01F18" w:rsidRDefault="00274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nivers Condensed">
    <w:altName w:val="Univers Condensed"/>
    <w:charset w:val="00"/>
    <w:family w:val="swiss"/>
    <w:pitch w:val="variable"/>
    <w:sig w:usb0="80000287" w:usb1="00000000" w:usb2="00000000" w:usb3="00000000" w:csb0="0000000F" w:csb1="00000000"/>
  </w:font>
  <w:font w:name="Garmond (W1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EF09" w14:textId="77777777" w:rsidR="00CF2B62" w:rsidRDefault="00CF2B62"/>
  <w:tbl>
    <w:tblPr>
      <w:tblStyle w:val="Saretaduntaula"/>
      <w:tblW w:w="10031" w:type="dxa"/>
      <w:tblLook w:val="04A0" w:firstRow="1" w:lastRow="0" w:firstColumn="1" w:lastColumn="0" w:noHBand="0" w:noVBand="1"/>
    </w:tblPr>
    <w:tblGrid>
      <w:gridCol w:w="1092"/>
      <w:gridCol w:w="2297"/>
      <w:gridCol w:w="804"/>
      <w:gridCol w:w="4562"/>
      <w:gridCol w:w="1276"/>
    </w:tblGrid>
    <w:tr w:rsidR="002C2055" w14:paraId="521C1B14" w14:textId="77777777" w:rsidTr="001C2EC3"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03C913E6" w14:textId="77777777" w:rsidR="009314CE" w:rsidRPr="009314CE" w:rsidRDefault="002741E9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Kodea</w:t>
          </w:r>
        </w:p>
      </w:tc>
      <w:tc>
        <w:tcPr>
          <w:tcW w:w="1145" w:type="pct"/>
          <w:shd w:val="clear" w:color="auto" w:fill="auto"/>
        </w:tcPr>
        <w:p w14:paraId="540D1A1F" w14:textId="77777777" w:rsidR="009314CE" w:rsidRPr="009314CE" w:rsidRDefault="002741E9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CL23/06329</w:t>
          </w:r>
        </w:p>
      </w:tc>
      <w:tc>
        <w:tcPr>
          <w:tcW w:w="401" w:type="pct"/>
          <w:tcBorders>
            <w:bottom w:val="single" w:sz="4" w:space="0" w:color="auto"/>
          </w:tcBorders>
          <w:shd w:val="clear" w:color="auto" w:fill="B3B3B3"/>
        </w:tcPr>
        <w:p w14:paraId="15B0009D" w14:textId="77777777" w:rsidR="009314CE" w:rsidRPr="009314CE" w:rsidRDefault="002741E9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Udala</w:t>
          </w:r>
        </w:p>
      </w:tc>
      <w:tc>
        <w:tcPr>
          <w:tcW w:w="2274" w:type="pct"/>
          <w:shd w:val="clear" w:color="auto" w:fill="auto"/>
        </w:tcPr>
        <w:p w14:paraId="1C144959" w14:textId="77777777" w:rsidR="009314CE" w:rsidRPr="009314CE" w:rsidRDefault="002741E9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ARRASATE/MONDRAGON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14:paraId="514EABA8" w14:textId="1E6C0FCE" w:rsidR="009314CE" w:rsidRPr="009314CE" w:rsidRDefault="00196D37" w:rsidP="009314CE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6BC65D98" wp14:editId="68339871">
                <wp:extent cx="723900" cy="723900"/>
                <wp:effectExtent l="0" t="0" r="0" b="0"/>
                <wp:docPr id="3" name="Irudi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C2055" w14:paraId="3486D4C8" w14:textId="77777777" w:rsidTr="001C2EC3"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1B47C04F" w14:textId="77777777" w:rsidR="009314CE" w:rsidRPr="009314CE" w:rsidRDefault="002741E9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Data</w:t>
          </w:r>
        </w:p>
      </w:tc>
      <w:tc>
        <w:tcPr>
          <w:tcW w:w="1145" w:type="pct"/>
          <w:shd w:val="clear" w:color="auto" w:fill="auto"/>
        </w:tcPr>
        <w:p w14:paraId="2AA95BB6" w14:textId="77777777" w:rsidR="009314CE" w:rsidRPr="009314CE" w:rsidRDefault="002741E9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2023/api./28</w:t>
          </w:r>
        </w:p>
      </w:tc>
      <w:tc>
        <w:tcPr>
          <w:tcW w:w="401" w:type="pct"/>
          <w:shd w:val="clear" w:color="auto" w:fill="B3B3B3"/>
        </w:tcPr>
        <w:p w14:paraId="3E3013C2" w14:textId="77777777" w:rsidR="009314CE" w:rsidRPr="009314CE" w:rsidRDefault="002741E9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CUDO</w:t>
          </w:r>
        </w:p>
      </w:tc>
      <w:tc>
        <w:tcPr>
          <w:tcW w:w="2274" w:type="pct"/>
          <w:shd w:val="clear" w:color="auto" w:fill="auto"/>
        </w:tcPr>
        <w:p w14:paraId="5572CD9F" w14:textId="77777777" w:rsidR="009314CE" w:rsidRPr="009314CE" w:rsidRDefault="002741E9" w:rsidP="009314CE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000.0055.AAAAY5T1.7.u7mQ</w:t>
          </w:r>
        </w:p>
      </w:tc>
      <w:tc>
        <w:tcPr>
          <w:tcW w:w="636" w:type="pct"/>
          <w:vMerge/>
          <w:shd w:val="clear" w:color="auto" w:fill="auto"/>
        </w:tcPr>
        <w:p w14:paraId="304725ED" w14:textId="77777777" w:rsidR="009314CE" w:rsidRDefault="009314CE" w:rsidP="009314CE">
          <w:pPr>
            <w:pStyle w:val="Orri-oina"/>
          </w:pPr>
        </w:p>
      </w:tc>
    </w:tr>
    <w:tr w:rsidR="002C2055" w14:paraId="1AA76F6B" w14:textId="77777777" w:rsidTr="001C2EC3">
      <w:tc>
        <w:tcPr>
          <w:tcW w:w="544" w:type="pct"/>
          <w:shd w:val="clear" w:color="auto" w:fill="B3B3B3"/>
        </w:tcPr>
        <w:p w14:paraId="339DD4C6" w14:textId="77777777" w:rsidR="009314CE" w:rsidRPr="009314CE" w:rsidRDefault="002741E9" w:rsidP="009314CE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URL</w:t>
          </w:r>
        </w:p>
      </w:tc>
      <w:tc>
        <w:tcPr>
          <w:tcW w:w="3820" w:type="pct"/>
          <w:gridSpan w:val="3"/>
          <w:shd w:val="clear" w:color="auto" w:fill="auto"/>
        </w:tcPr>
        <w:p w14:paraId="48F87AC8" w14:textId="77777777" w:rsidR="009314CE" w:rsidRDefault="002741E9" w:rsidP="001C2EC3">
          <w:pPr>
            <w:pStyle w:val="Orri-oina"/>
            <w:tabs>
              <w:tab w:val="clear" w:pos="4252"/>
              <w:tab w:val="clear" w:pos="8504"/>
              <w:tab w:val="left" w:pos="4800"/>
            </w:tabs>
          </w:pPr>
          <w:r>
            <w:rPr>
              <w:rFonts w:ascii="Tahoma" w:hAnsi="Tahoma" w:cs="Tahoma"/>
              <w:noProof/>
            </w:rPr>
            <w:t>https://uzt.gipuzkoa.eus/PortalV/r/eu/55/AAAAY5T17.u7mQ</w:t>
          </w:r>
          <w:r w:rsidR="001C2EC3">
            <w:rPr>
              <w:rFonts w:ascii="Tahoma" w:hAnsi="Tahoma" w:cs="Tahoma"/>
            </w:rPr>
            <w:tab/>
          </w:r>
        </w:p>
      </w:tc>
      <w:tc>
        <w:tcPr>
          <w:tcW w:w="636" w:type="pct"/>
          <w:vMerge/>
          <w:shd w:val="clear" w:color="auto" w:fill="auto"/>
        </w:tcPr>
        <w:p w14:paraId="7F8B361A" w14:textId="77777777" w:rsidR="009314CE" w:rsidRDefault="009314CE" w:rsidP="009314CE">
          <w:pPr>
            <w:pStyle w:val="Orri-oina"/>
          </w:pPr>
        </w:p>
      </w:tc>
    </w:tr>
    <w:tr w:rsidR="002C2055" w14:paraId="77E850FC" w14:textId="77777777" w:rsidTr="001C2EC3">
      <w:tc>
        <w:tcPr>
          <w:tcW w:w="4364" w:type="pct"/>
          <w:gridSpan w:val="4"/>
          <w:shd w:val="clear" w:color="auto" w:fill="auto"/>
          <w:vAlign w:val="center"/>
        </w:tcPr>
        <w:p w14:paraId="246A2BF9" w14:textId="77777777" w:rsidR="009314CE" w:rsidRDefault="002741E9" w:rsidP="009314CE">
          <w:pPr>
            <w:pStyle w:val="Orri-oina"/>
          </w:pPr>
          <w:r>
            <w:rPr>
              <w:rFonts w:ascii="Tahoma" w:hAnsi="Tahoma" w:cs="Tahoma"/>
              <w:sz w:val="16"/>
            </w:rPr>
            <w:t>Dokumentu honen baliotasuna egiaztatzeko hurrengo Web-an sarbideratu zaitez edo QR irudia irakurri ezazu</w:t>
          </w:r>
        </w:p>
      </w:tc>
      <w:tc>
        <w:tcPr>
          <w:tcW w:w="636" w:type="pct"/>
          <w:vMerge/>
          <w:shd w:val="clear" w:color="auto" w:fill="auto"/>
        </w:tcPr>
        <w:p w14:paraId="1825A99B" w14:textId="77777777" w:rsidR="009314CE" w:rsidRDefault="009314CE" w:rsidP="009314CE">
          <w:pPr>
            <w:pStyle w:val="Orri-oina"/>
          </w:pPr>
        </w:p>
      </w:tc>
    </w:tr>
  </w:tbl>
  <w:p w14:paraId="2677BDCC" w14:textId="77777777" w:rsidR="00462319" w:rsidRPr="009314CE" w:rsidRDefault="00462319" w:rsidP="009314CE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CDDEC" w14:textId="77777777" w:rsidR="00B01F18" w:rsidRDefault="002741E9">
      <w:r>
        <w:separator/>
      </w:r>
    </w:p>
  </w:footnote>
  <w:footnote w:type="continuationSeparator" w:id="0">
    <w:p w14:paraId="12AA6272" w14:textId="77777777" w:rsidR="00B01F18" w:rsidRDefault="00274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62A97" w14:textId="77777777" w:rsidR="00462319" w:rsidRDefault="00462319">
    <w:pPr>
      <w:pStyle w:val="Oin-oharrarentestua"/>
    </w:pPr>
  </w:p>
  <w:p w14:paraId="608CC562" w14:textId="77777777" w:rsidR="00462319" w:rsidRDefault="00462319"/>
  <w:p w14:paraId="137D3B56" w14:textId="77777777" w:rsidR="00462319" w:rsidRDefault="00462319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2C2055" w14:paraId="11D0F117" w14:textId="77777777">
      <w:trPr>
        <w:trHeight w:val="1442"/>
      </w:trPr>
      <w:tc>
        <w:tcPr>
          <w:tcW w:w="4820" w:type="dxa"/>
          <w:gridSpan w:val="2"/>
        </w:tcPr>
        <w:p w14:paraId="465A19F3" w14:textId="51542B3F" w:rsidR="00462319" w:rsidRDefault="00196D37">
          <w:pPr>
            <w:pStyle w:val="Goiburua"/>
          </w:pPr>
          <w:r>
            <w:rPr>
              <w:rFonts w:ascii="Garamond" w:hAnsi="Garamond"/>
              <w:noProof/>
            </w:rPr>
            <w:drawing>
              <wp:inline distT="0" distB="0" distL="0" distR="0" wp14:anchorId="295561FF" wp14:editId="36D981C5">
                <wp:extent cx="2085975" cy="990600"/>
                <wp:effectExtent l="0" t="0" r="0" b="0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14:paraId="09A2529A" w14:textId="77777777"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334790D3" w14:textId="77777777"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5B8BAEF1" w14:textId="77777777"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18C3278C" w14:textId="1E763A78" w:rsidR="00462319" w:rsidRDefault="002741E9" w:rsidP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Obra, Zerbitzu, Mantentze eta Auzoak</w:t>
          </w:r>
          <w:r>
            <w:rPr>
              <w:rFonts w:ascii="Univers" w:hAnsi="Univers"/>
              <w:b/>
            </w:rPr>
            <w:t xml:space="preserve"> </w:t>
          </w:r>
          <w:r w:rsidR="00196D37">
            <w:rPr>
              <w:rFonts w:ascii="Univers" w:hAnsi="Univers"/>
              <w:b/>
              <w:noProof/>
            </w:rPr>
            <w:drawing>
              <wp:inline distT="0" distB="0" distL="0" distR="0" wp14:anchorId="4B9D4755" wp14:editId="00642F46">
                <wp:extent cx="85725" cy="85725"/>
                <wp:effectExtent l="0" t="0" r="0" b="0"/>
                <wp:docPr id="2" name="Irudi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C2055" w14:paraId="742E129B" w14:textId="77777777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17BDC0EC" w14:textId="77777777" w:rsidR="00462319" w:rsidRDefault="002741E9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kodea: </w:t>
          </w:r>
          <w:r>
            <w:rPr>
              <w:rFonts w:ascii="Univers" w:hAnsi="Univers"/>
              <w:noProof/>
              <w:sz w:val="22"/>
            </w:rPr>
            <w:t>2022ZDIR0011</w:t>
          </w:r>
        </w:p>
        <w:p w14:paraId="659ECEBC" w14:textId="7C8F5763" w:rsidR="00462319" w:rsidRDefault="002741E9">
          <w:pPr>
            <w:pStyle w:val="Goiburua"/>
            <w:rPr>
              <w:rFonts w:ascii="Univers" w:hAnsi="Univers"/>
              <w:sz w:val="22"/>
            </w:rPr>
          </w:pPr>
          <w:r w:rsidRPr="007C1DAA">
            <w:rPr>
              <w:rFonts w:ascii="Univers" w:hAnsi="Univers"/>
              <w:b/>
              <w:sz w:val="22"/>
            </w:rPr>
            <w:t xml:space="preserve">Titularra: </w:t>
          </w:r>
          <w:r>
            <w:rPr>
              <w:rFonts w:ascii="Univers" w:hAnsi="Univers"/>
              <w:noProof/>
              <w:sz w:val="22"/>
            </w:rPr>
            <w:t>EUSKO JAURLARITZA, LURRALDE PLANGINTZAREN ETA HIRI AGENDAREN SAILBURUA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70652AF6" w14:textId="3F436CA7" w:rsidR="00462319" w:rsidRPr="00AE77CA" w:rsidRDefault="002741E9" w:rsidP="00EB1E47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2022-2024 aldirako INBERTSIO ESTRATEGIKOEN PLANeko hiri-berroneratzerako proiektua (Eusko Jaurkaritza) SANTA TERESA-DONEZTEBE</w:t>
          </w:r>
        </w:p>
      </w:tc>
    </w:tr>
  </w:tbl>
  <w:p w14:paraId="268CAC3C" w14:textId="77777777" w:rsidR="00462319" w:rsidRPr="00AE77CA" w:rsidRDefault="00462319">
    <w:pPr>
      <w:pStyle w:val="Goiburua"/>
      <w:rPr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4E974FA3"/>
    <w:multiLevelType w:val="hybridMultilevel"/>
    <w:tmpl w:val="4E44176E"/>
    <w:lvl w:ilvl="0" w:tplc="9F98088A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21E5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04E3E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DCB0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123E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6EEEB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4C0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3AA4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76246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abstractNum w:abstractNumId="2" w15:restartNumberingAfterBreak="0">
    <w:nsid w:val="6A0D53B4"/>
    <w:multiLevelType w:val="hybridMultilevel"/>
    <w:tmpl w:val="B7B2D838"/>
    <w:lvl w:ilvl="0" w:tplc="042D0005">
      <w:start w:val="1"/>
      <w:numFmt w:val="bullet"/>
      <w:lvlText w:val=""/>
      <w:lvlJc w:val="left"/>
      <w:pPr>
        <w:ind w:left="106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num w:numId="1" w16cid:durableId="515074160">
    <w:abstractNumId w:val="1"/>
  </w:num>
  <w:num w:numId="2" w16cid:durableId="1163080373">
    <w:abstractNumId w:val="0"/>
  </w:num>
  <w:num w:numId="3" w16cid:durableId="654722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7CE"/>
    <w:rsid w:val="00196D37"/>
    <w:rsid w:val="001C2EC3"/>
    <w:rsid w:val="002741E9"/>
    <w:rsid w:val="002C2055"/>
    <w:rsid w:val="00300037"/>
    <w:rsid w:val="004217A2"/>
    <w:rsid w:val="00462319"/>
    <w:rsid w:val="004E0CD5"/>
    <w:rsid w:val="007037CE"/>
    <w:rsid w:val="007931F7"/>
    <w:rsid w:val="007C1DAA"/>
    <w:rsid w:val="009314CE"/>
    <w:rsid w:val="00AE77CA"/>
    <w:rsid w:val="00B01F18"/>
    <w:rsid w:val="00B8792F"/>
    <w:rsid w:val="00C310FF"/>
    <w:rsid w:val="00CF2B62"/>
    <w:rsid w:val="00D033F4"/>
    <w:rsid w:val="00EB1E47"/>
    <w:rsid w:val="00F2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E35E6F"/>
  <w15:docId w15:val="{6BF5148F-6C8B-4CE0-A212-AF2705FB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  <w:style w:type="table" w:styleId="Saretaduntaula">
    <w:name w:val="Table Grid"/>
    <w:basedOn w:val="Taulanormala"/>
    <w:rsid w:val="00931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errenda-paragrafoa">
    <w:name w:val="List Paragraph"/>
    <w:basedOn w:val="Normala"/>
    <w:uiPriority w:val="34"/>
    <w:qFormat/>
    <w:rsid w:val="00F22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orrizuria</Template>
  <TotalTime>1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KONTRATAZIOA</cp:lastModifiedBy>
  <cp:revision>2</cp:revision>
  <cp:lastPrinted>2023-04-28T11:32:00Z</cp:lastPrinted>
  <dcterms:created xsi:type="dcterms:W3CDTF">2023-06-08T10:41:00Z</dcterms:created>
  <dcterms:modified xsi:type="dcterms:W3CDTF">2023-06-08T10:41:00Z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ARRASATE\maltuna</vt:lpwstr>
  </property>
  <property fmtid="{D5CDD505-2E9C-101B-9397-08002B2CF9AE}" pid="3" name="cgsCodigoCatalogo">
    <vt:lpwstr> </vt:lpwstr>
  </property>
  <property fmtid="{D5CDD505-2E9C-101B-9397-08002B2CF9AE}" pid="4" name="cgsCodigoExpediente">
    <vt:lpwstr>2022ZDIR0011</vt:lpwstr>
  </property>
  <property fmtid="{D5CDD505-2E9C-101B-9397-08002B2CF9AE}" pid="5" name="cgsGenerador">
    <vt:lpwstr>MUNIGEX</vt:lpwstr>
  </property>
  <property fmtid="{D5CDD505-2E9C-101B-9397-08002B2CF9AE}" pid="6" name="cgsIDGlobalDoc">
    <vt:lpwstr>966081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1269211</vt:lpwstr>
  </property>
  <property fmtid="{D5CDD505-2E9C-101B-9397-08002B2CF9AE}" pid="12" name="cgsPlantilla">
    <vt:lpwstr>Komodin kajetina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