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920" w:rsidRDefault="00C10920" w:rsidP="00115263">
      <w:pPr>
        <w:jc w:val="center"/>
        <w:rPr>
          <w:b/>
        </w:rPr>
      </w:pPr>
      <w:bookmarkStart w:id="0" w:name="_GoBack"/>
      <w:bookmarkEnd w:id="0"/>
    </w:p>
    <w:p w:rsidR="00DF5263" w:rsidRDefault="00DF5263" w:rsidP="00115263">
      <w:pPr>
        <w:jc w:val="center"/>
        <w:rPr>
          <w:b/>
        </w:rPr>
      </w:pPr>
    </w:p>
    <w:p w:rsidR="00DF5263" w:rsidRDefault="00FC7C83" w:rsidP="00115263">
      <w:pPr>
        <w:jc w:val="center"/>
        <w:rPr>
          <w:b/>
        </w:rPr>
      </w:pPr>
      <w:r>
        <w:rPr>
          <w:b/>
        </w:rPr>
        <w:t>2023</w:t>
      </w:r>
    </w:p>
    <w:p w:rsidR="001C5F3A" w:rsidRDefault="0000223C" w:rsidP="003F5217">
      <w:pPr>
        <w:jc w:val="center"/>
        <w:rPr>
          <w:b/>
        </w:rPr>
      </w:pPr>
      <w:r>
        <w:rPr>
          <w:b/>
        </w:rPr>
        <w:t>EUSKARA IKASTEKO DIRU</w:t>
      </w:r>
      <w:r w:rsidR="001C5F3A">
        <w:rPr>
          <w:b/>
        </w:rPr>
        <w:t xml:space="preserve">LAGUNTZEN DEIALDIA, </w:t>
      </w:r>
    </w:p>
    <w:p w:rsidR="00715C8A" w:rsidRDefault="00715C8A" w:rsidP="003F5217">
      <w:pPr>
        <w:jc w:val="center"/>
        <w:rPr>
          <w:b/>
        </w:rPr>
      </w:pPr>
    </w:p>
    <w:p w:rsidR="004E0895" w:rsidRDefault="004E0895" w:rsidP="00725561">
      <w:pPr>
        <w:jc w:val="both"/>
        <w:rPr>
          <w:sz w:val="36"/>
          <w:szCs w:val="36"/>
        </w:rPr>
      </w:pPr>
    </w:p>
    <w:p w:rsidR="00AF5B2D" w:rsidRPr="00AF5B2D" w:rsidRDefault="00C54D1E" w:rsidP="00AF5B2D">
      <w:pPr>
        <w:ind w:firstLine="709"/>
        <w:jc w:val="both"/>
        <w:rPr>
          <w:b/>
        </w:rPr>
      </w:pPr>
      <w:r>
        <w:rPr>
          <w:b/>
        </w:rPr>
        <w:t>202</w:t>
      </w:r>
      <w:r w:rsidR="00FC7C83">
        <w:rPr>
          <w:b/>
        </w:rPr>
        <w:t>2</w:t>
      </w:r>
      <w:r w:rsidR="00AF5B2D" w:rsidRPr="00AF5B2D">
        <w:rPr>
          <w:b/>
        </w:rPr>
        <w:t>/20</w:t>
      </w:r>
      <w:r w:rsidR="003842D6">
        <w:rPr>
          <w:b/>
        </w:rPr>
        <w:t>2</w:t>
      </w:r>
      <w:r w:rsidR="00FC7C83">
        <w:rPr>
          <w:b/>
        </w:rPr>
        <w:t>3</w:t>
      </w:r>
      <w:r w:rsidR="001C5F3A">
        <w:rPr>
          <w:b/>
        </w:rPr>
        <w:t xml:space="preserve"> Ikasturtea</w:t>
      </w:r>
    </w:p>
    <w:p w:rsidR="00AF5B2D" w:rsidRDefault="00AF5B2D" w:rsidP="00AF5B2D">
      <w:pPr>
        <w:ind w:firstLine="709"/>
        <w:jc w:val="both"/>
        <w:rPr>
          <w:lang w:val="eu-ES"/>
        </w:rPr>
      </w:pPr>
      <w:r w:rsidRPr="001C5F3A">
        <w:rPr>
          <w:lang w:val="eu-ES"/>
        </w:rPr>
        <w:t>(</w:t>
      </w:r>
      <w:r w:rsidR="00CA6C0B">
        <w:rPr>
          <w:lang w:val="eu-ES"/>
        </w:rPr>
        <w:t>20</w:t>
      </w:r>
      <w:r w:rsidR="00FC7C83">
        <w:rPr>
          <w:lang w:val="eu-ES"/>
        </w:rPr>
        <w:t>22</w:t>
      </w:r>
      <w:r w:rsidR="001C5F3A" w:rsidRPr="001C5F3A">
        <w:rPr>
          <w:lang w:val="eu-ES"/>
        </w:rPr>
        <w:t xml:space="preserve">ko uztailetik eta </w:t>
      </w:r>
      <w:r w:rsidR="00CA6C0B">
        <w:rPr>
          <w:lang w:val="eu-ES"/>
        </w:rPr>
        <w:t>20</w:t>
      </w:r>
      <w:r w:rsidR="00FC7C83">
        <w:rPr>
          <w:lang w:val="eu-ES"/>
        </w:rPr>
        <w:t>23</w:t>
      </w:r>
      <w:r w:rsidR="001C5F3A">
        <w:rPr>
          <w:lang w:val="eu-ES"/>
        </w:rPr>
        <w:t>ko irailera bitarte egindako ikastaroak</w:t>
      </w:r>
      <w:r w:rsidRPr="001C5F3A">
        <w:rPr>
          <w:lang w:val="eu-ES"/>
        </w:rPr>
        <w:t>)</w:t>
      </w:r>
    </w:p>
    <w:p w:rsidR="001C5F3A" w:rsidRDefault="001C5F3A" w:rsidP="00AF5B2D">
      <w:pPr>
        <w:ind w:firstLine="709"/>
        <w:jc w:val="both"/>
        <w:rPr>
          <w:lang w:val="eu-ES"/>
        </w:rPr>
      </w:pPr>
    </w:p>
    <w:p w:rsidR="001C5F3A" w:rsidRPr="001C5F3A" w:rsidRDefault="001C5F3A" w:rsidP="00AF5B2D">
      <w:pPr>
        <w:ind w:firstLine="709"/>
        <w:jc w:val="both"/>
        <w:rPr>
          <w:lang w:val="eu-ES"/>
        </w:rPr>
      </w:pPr>
      <w:r w:rsidRPr="003C15DB">
        <w:rPr>
          <w:lang w:val="eu-ES"/>
        </w:rPr>
        <w:t xml:space="preserve">Estella-Lizarrako Udalak, Euskara Batzordearen bidez, </w:t>
      </w:r>
      <w:r w:rsidR="000C3892" w:rsidRPr="003C15DB">
        <w:rPr>
          <w:lang w:val="eu-ES"/>
        </w:rPr>
        <w:t xml:space="preserve">dirulaguntzak emanen ditu honako </w:t>
      </w:r>
      <w:r w:rsidR="000C3892" w:rsidRPr="003C15DB">
        <w:rPr>
          <w:b/>
          <w:lang w:val="eu-ES"/>
        </w:rPr>
        <w:t>OINARRI</w:t>
      </w:r>
      <w:r w:rsidR="000C3892" w:rsidRPr="003C15DB">
        <w:rPr>
          <w:lang w:val="eu-ES"/>
        </w:rPr>
        <w:t xml:space="preserve"> hauek jarraiturik:</w:t>
      </w:r>
    </w:p>
    <w:p w:rsidR="00AF5B2D" w:rsidRPr="001C5F3A" w:rsidRDefault="00AF5B2D" w:rsidP="00AF5B2D">
      <w:pPr>
        <w:ind w:firstLine="709"/>
        <w:jc w:val="both"/>
        <w:rPr>
          <w:lang w:val="eu-ES"/>
        </w:rPr>
      </w:pPr>
    </w:p>
    <w:p w:rsidR="000C3892" w:rsidRDefault="000C3892" w:rsidP="000C3892">
      <w:pPr>
        <w:jc w:val="both"/>
        <w:rPr>
          <w:lang w:val="eu-ES"/>
        </w:rPr>
      </w:pPr>
      <w:r w:rsidRPr="000E22EF">
        <w:rPr>
          <w:b/>
          <w:lang w:val="eu-ES"/>
        </w:rPr>
        <w:t>1.</w:t>
      </w:r>
      <w:r>
        <w:rPr>
          <w:sz w:val="16"/>
          <w:szCs w:val="16"/>
          <w:lang w:val="eu-ES"/>
        </w:rPr>
        <w:t xml:space="preserve"> </w:t>
      </w:r>
      <w:r>
        <w:rPr>
          <w:b/>
          <w:lang w:val="eu-ES"/>
        </w:rPr>
        <w:t>XEDEA</w:t>
      </w:r>
      <w:r w:rsidR="0021126F" w:rsidRPr="001C5F3A">
        <w:rPr>
          <w:b/>
          <w:lang w:val="eu-ES"/>
        </w:rPr>
        <w:t>:</w:t>
      </w:r>
      <w:r w:rsidR="004E0895" w:rsidRPr="001C5F3A">
        <w:rPr>
          <w:lang w:val="eu-ES"/>
        </w:rPr>
        <w:t xml:space="preserve"> </w:t>
      </w:r>
      <w:r w:rsidRPr="000C3892">
        <w:rPr>
          <w:lang w:val="eu-ES"/>
        </w:rPr>
        <w:t>Deialdi honek arautzen dituen beken xede</w:t>
      </w:r>
      <w:r w:rsidR="00AA1C7C">
        <w:rPr>
          <w:lang w:val="eu-ES"/>
        </w:rPr>
        <w:t>a da euskara ikasteak sortzen du</w:t>
      </w:r>
      <w:r w:rsidRPr="000C3892">
        <w:rPr>
          <w:lang w:val="eu-ES"/>
        </w:rPr>
        <w:t>en</w:t>
      </w:r>
      <w:r w:rsidR="00AA1C7C">
        <w:rPr>
          <w:lang w:val="eu-ES"/>
        </w:rPr>
        <w:t xml:space="preserve"> gastua hein batean finantzatzea.</w:t>
      </w:r>
    </w:p>
    <w:p w:rsidR="001D1345" w:rsidRDefault="001D1345" w:rsidP="000C3892">
      <w:pPr>
        <w:jc w:val="both"/>
        <w:rPr>
          <w:lang w:val="eu-ES"/>
        </w:rPr>
      </w:pPr>
    </w:p>
    <w:p w:rsidR="001D1345" w:rsidRPr="00DE6371" w:rsidRDefault="001D1345" w:rsidP="001D1345">
      <w:pPr>
        <w:jc w:val="both"/>
        <w:rPr>
          <w:lang w:val="eu-ES"/>
        </w:rPr>
      </w:pPr>
      <w:r w:rsidRPr="00DE6371">
        <w:rPr>
          <w:b/>
          <w:lang w:val="eu-ES"/>
        </w:rPr>
        <w:t>2.</w:t>
      </w:r>
      <w:r w:rsidRPr="00DE6371">
        <w:rPr>
          <w:sz w:val="16"/>
          <w:szCs w:val="16"/>
          <w:lang w:val="eu-ES"/>
        </w:rPr>
        <w:t xml:space="preserve"> </w:t>
      </w:r>
      <w:r w:rsidR="0000223C">
        <w:rPr>
          <w:b/>
          <w:lang w:val="eu-ES"/>
        </w:rPr>
        <w:t>DIRU</w:t>
      </w:r>
      <w:r w:rsidRPr="00DE6371">
        <w:rPr>
          <w:b/>
          <w:lang w:val="eu-ES"/>
        </w:rPr>
        <w:t>LAGUNTZAK EMATEKO PROZEDURA:</w:t>
      </w:r>
      <w:r w:rsidR="0000223C">
        <w:rPr>
          <w:lang w:val="eu-ES"/>
        </w:rPr>
        <w:t xml:space="preserve"> Diru</w:t>
      </w:r>
      <w:r w:rsidRPr="00DE6371">
        <w:rPr>
          <w:lang w:val="eu-ES"/>
        </w:rPr>
        <w:t>laguntzak emateko prozedura norgehiagokako araubideari jarraikiz tramitatuko da</w:t>
      </w:r>
      <w:r w:rsidR="00E97C68" w:rsidRPr="00DE6371">
        <w:rPr>
          <w:lang w:val="eu-ES"/>
        </w:rPr>
        <w:t xml:space="preserve">. Xede horretarako, </w:t>
      </w:r>
      <w:r w:rsidR="00D17B4A" w:rsidRPr="00DE6371">
        <w:rPr>
          <w:lang w:val="eu-ES"/>
        </w:rPr>
        <w:t xml:space="preserve">denboran eta behar bezala </w:t>
      </w:r>
      <w:r w:rsidR="000B4D35" w:rsidRPr="00DE6371">
        <w:rPr>
          <w:lang w:val="eu-ES"/>
        </w:rPr>
        <w:t>aurkezten diren eskaerak ikertuta emanen zaizkie laguntzak eskatzaileei</w:t>
      </w:r>
      <w:r w:rsidR="00D17B4A" w:rsidRPr="00DE6371">
        <w:rPr>
          <w:lang w:val="eu-ES"/>
        </w:rPr>
        <w:t xml:space="preserve">, </w:t>
      </w:r>
      <w:r w:rsidR="00EE3608" w:rsidRPr="00DE6371">
        <w:rPr>
          <w:lang w:val="eu-ES"/>
        </w:rPr>
        <w:t>6</w:t>
      </w:r>
      <w:r w:rsidR="00D17B4A" w:rsidRPr="00DE6371">
        <w:rPr>
          <w:lang w:val="eu-ES"/>
        </w:rPr>
        <w:t>. oinarrian ezarritako irizpideak jarraituta.</w:t>
      </w:r>
    </w:p>
    <w:p w:rsidR="00AA1C7C" w:rsidRPr="000C3892" w:rsidRDefault="003C15DB" w:rsidP="00AA1C7C">
      <w:pPr>
        <w:ind w:firstLine="709"/>
        <w:jc w:val="both"/>
        <w:rPr>
          <w:lang w:val="eu-ES"/>
        </w:rPr>
      </w:pPr>
      <w:r w:rsidRPr="00DE6371">
        <w:rPr>
          <w:lang w:val="eu-ES"/>
        </w:rPr>
        <w:t>Gastu</w:t>
      </w:r>
      <w:r w:rsidR="00FC7C83">
        <w:rPr>
          <w:lang w:val="eu-ES"/>
        </w:rPr>
        <w:t>a ordainduko da 2023</w:t>
      </w:r>
      <w:r w:rsidR="00AA1C7C" w:rsidRPr="00DE6371">
        <w:rPr>
          <w:lang w:val="eu-ES"/>
        </w:rPr>
        <w:t>ko aurrekontu</w:t>
      </w:r>
      <w:r w:rsidR="00FC7C83">
        <w:rPr>
          <w:lang w:val="eu-ES"/>
        </w:rPr>
        <w:t>ko</w:t>
      </w:r>
      <w:r w:rsidR="002102F4" w:rsidRPr="00DE6371">
        <w:rPr>
          <w:lang w:val="eu-ES"/>
        </w:rPr>
        <w:t xml:space="preserve"> </w:t>
      </w:r>
      <w:r w:rsidR="002102F4" w:rsidRPr="00891EC3">
        <w:rPr>
          <w:lang w:val="eu-ES"/>
        </w:rPr>
        <w:t>3350</w:t>
      </w:r>
      <w:r w:rsidR="00891EC3" w:rsidRPr="00891EC3">
        <w:rPr>
          <w:lang w:val="eu-ES"/>
        </w:rPr>
        <w:t>0</w:t>
      </w:r>
      <w:r w:rsidR="00AA1C7C" w:rsidRPr="00891EC3">
        <w:rPr>
          <w:lang w:val="eu-ES"/>
        </w:rPr>
        <w:t>-489</w:t>
      </w:r>
      <w:r w:rsidR="00891EC3" w:rsidRPr="00891EC3">
        <w:rPr>
          <w:lang w:val="eu-ES"/>
        </w:rPr>
        <w:t>0</w:t>
      </w:r>
      <w:r w:rsidR="00AA1C7C" w:rsidRPr="00891EC3">
        <w:rPr>
          <w:lang w:val="eu-ES"/>
        </w:rPr>
        <w:t>000 “</w:t>
      </w:r>
      <w:r w:rsidR="0000223C">
        <w:rPr>
          <w:lang w:val="eu-ES"/>
        </w:rPr>
        <w:t>Diru</w:t>
      </w:r>
      <w:r w:rsidR="00891EC3" w:rsidRPr="00891EC3">
        <w:rPr>
          <w:lang w:val="eu-ES"/>
        </w:rPr>
        <w:t>laguntza euskara ikasteko</w:t>
      </w:r>
      <w:r w:rsidR="00AA1C7C" w:rsidRPr="00891EC3">
        <w:rPr>
          <w:lang w:val="eu-ES"/>
        </w:rPr>
        <w:t>” kontu-sailaren kontura, gehienez ere 7.000 €</w:t>
      </w:r>
      <w:r w:rsidR="00AA1C7C" w:rsidRPr="00DE6371">
        <w:rPr>
          <w:lang w:val="eu-ES"/>
        </w:rPr>
        <w:t xml:space="preserve"> emanen dira.</w:t>
      </w:r>
    </w:p>
    <w:p w:rsidR="004E0895" w:rsidRPr="001C5F3A" w:rsidRDefault="004E0895" w:rsidP="00725561">
      <w:pPr>
        <w:jc w:val="both"/>
        <w:rPr>
          <w:lang w:val="eu-ES"/>
        </w:rPr>
      </w:pPr>
    </w:p>
    <w:p w:rsidR="004E0895" w:rsidRPr="00AA1C7C" w:rsidRDefault="00D17B4A" w:rsidP="00725561">
      <w:pPr>
        <w:jc w:val="both"/>
        <w:rPr>
          <w:b/>
          <w:lang w:val="eu-ES"/>
        </w:rPr>
      </w:pPr>
      <w:r>
        <w:rPr>
          <w:b/>
          <w:lang w:val="eu-ES"/>
        </w:rPr>
        <w:t>3</w:t>
      </w:r>
      <w:r w:rsidR="0021126F" w:rsidRPr="00AA1C7C">
        <w:rPr>
          <w:b/>
          <w:lang w:val="eu-ES"/>
        </w:rPr>
        <w:t xml:space="preserve">. </w:t>
      </w:r>
      <w:r w:rsidR="00AA1C7C" w:rsidRPr="00AA1C7C">
        <w:rPr>
          <w:b/>
          <w:lang w:val="eu-ES"/>
        </w:rPr>
        <w:t>BALDINTZAK</w:t>
      </w:r>
    </w:p>
    <w:p w:rsidR="004E0895" w:rsidRPr="00AA1C7C" w:rsidRDefault="0021126F" w:rsidP="00725561">
      <w:pPr>
        <w:autoSpaceDE w:val="0"/>
        <w:jc w:val="both"/>
        <w:rPr>
          <w:b/>
          <w:lang w:val="eu-ES"/>
        </w:rPr>
      </w:pPr>
      <w:r w:rsidRPr="00AA1C7C">
        <w:rPr>
          <w:b/>
          <w:lang w:val="eu-ES"/>
        </w:rPr>
        <w:tab/>
      </w:r>
      <w:r w:rsidR="00D17B4A">
        <w:rPr>
          <w:b/>
          <w:lang w:val="eu-ES"/>
        </w:rPr>
        <w:t>3</w:t>
      </w:r>
      <w:r w:rsidR="00AF5B2D" w:rsidRPr="00AA1C7C">
        <w:rPr>
          <w:b/>
          <w:lang w:val="eu-ES"/>
        </w:rPr>
        <w:t>.1</w:t>
      </w:r>
      <w:r w:rsidRPr="00AA1C7C">
        <w:rPr>
          <w:b/>
          <w:lang w:val="eu-ES"/>
        </w:rPr>
        <w:t xml:space="preserve">) </w:t>
      </w:r>
      <w:r w:rsidR="00AA1C7C" w:rsidRPr="00AA1C7C">
        <w:rPr>
          <w:b/>
          <w:lang w:val="eu-ES"/>
        </w:rPr>
        <w:t>Eskatzailearenak</w:t>
      </w:r>
      <w:r w:rsidRPr="00AA1C7C">
        <w:rPr>
          <w:b/>
          <w:lang w:val="eu-ES"/>
        </w:rPr>
        <w:t>:</w:t>
      </w:r>
    </w:p>
    <w:p w:rsidR="00AA1C7C" w:rsidRDefault="0021126F" w:rsidP="00725561">
      <w:pPr>
        <w:autoSpaceDE w:val="0"/>
        <w:jc w:val="both"/>
        <w:rPr>
          <w:lang w:val="eu-ES"/>
        </w:rPr>
      </w:pPr>
      <w:r w:rsidRPr="00AA1C7C">
        <w:rPr>
          <w:lang w:val="eu-ES"/>
        </w:rPr>
        <w:tab/>
      </w:r>
      <w:r w:rsidR="00AA1C7C">
        <w:rPr>
          <w:lang w:val="eu-ES"/>
        </w:rPr>
        <w:t>Honako baldintza hauek betetzen dituzten Lizarrako biztanleek eskatu ahalko dute euskara ikasteko beka:</w:t>
      </w:r>
    </w:p>
    <w:p w:rsidR="00AF5B2D" w:rsidRDefault="00AF5B2D" w:rsidP="00725561">
      <w:pPr>
        <w:autoSpaceDE w:val="0"/>
        <w:jc w:val="both"/>
        <w:rPr>
          <w:lang w:val="eu-ES"/>
        </w:rPr>
      </w:pPr>
      <w:r w:rsidRPr="00AA1C7C">
        <w:rPr>
          <w:lang w:val="eu-ES"/>
        </w:rPr>
        <w:t xml:space="preserve">a) </w:t>
      </w:r>
      <w:r w:rsidR="009844E0" w:rsidRPr="00AA1C7C">
        <w:rPr>
          <w:lang w:val="eu-ES"/>
        </w:rPr>
        <w:t xml:space="preserve">16 </w:t>
      </w:r>
      <w:r w:rsidR="00AA1C7C" w:rsidRPr="00AA1C7C">
        <w:rPr>
          <w:lang w:val="eu-ES"/>
        </w:rPr>
        <w:t>urtetik gorakoa izatea</w:t>
      </w:r>
      <w:r w:rsidRPr="00AA1C7C">
        <w:rPr>
          <w:lang w:val="eu-ES"/>
        </w:rPr>
        <w:t>.</w:t>
      </w:r>
    </w:p>
    <w:p w:rsidR="00EE3608" w:rsidRDefault="00AF5B2D" w:rsidP="00725561">
      <w:pPr>
        <w:autoSpaceDE w:val="0"/>
        <w:jc w:val="both"/>
        <w:rPr>
          <w:lang w:val="eu-ES"/>
        </w:rPr>
      </w:pPr>
      <w:r w:rsidRPr="00D66D9C">
        <w:rPr>
          <w:lang w:val="eu-ES"/>
        </w:rPr>
        <w:t xml:space="preserve">b) </w:t>
      </w:r>
      <w:r w:rsidR="003F5217" w:rsidRPr="00D66D9C">
        <w:rPr>
          <w:lang w:val="eu-ES"/>
        </w:rPr>
        <w:t>Estella-Lizarra</w:t>
      </w:r>
      <w:r w:rsidR="00D66D9C" w:rsidRPr="00D66D9C">
        <w:rPr>
          <w:lang w:val="eu-ES"/>
        </w:rPr>
        <w:t>ko erroldan</w:t>
      </w:r>
      <w:r w:rsidR="00D66D9C">
        <w:rPr>
          <w:lang w:val="eu-ES"/>
        </w:rPr>
        <w:t xml:space="preserve"> inskribatuta egotea izena eman ba</w:t>
      </w:r>
      <w:r w:rsidR="00EE3608">
        <w:rPr>
          <w:lang w:val="eu-ES"/>
        </w:rPr>
        <w:t>ino urte bat lehenago epearekin (i</w:t>
      </w:r>
      <w:r w:rsidR="00D66D9C">
        <w:rPr>
          <w:lang w:val="eu-ES"/>
        </w:rPr>
        <w:t>kastaroaren amaierako datan ere eskatzaileak erroldaturik egon beharko du dagokion beka osoa jasotzeko. Horrela ez balitz, baja dataren araberako ordainketa proportzionala eginen litzateke</w:t>
      </w:r>
      <w:r w:rsidR="00EE3608">
        <w:rPr>
          <w:lang w:val="eu-ES"/>
        </w:rPr>
        <w:t>)</w:t>
      </w:r>
      <w:r w:rsidR="00D66D9C">
        <w:rPr>
          <w:lang w:val="eu-ES"/>
        </w:rPr>
        <w:t>.</w:t>
      </w:r>
    </w:p>
    <w:p w:rsidR="00A40AED" w:rsidRDefault="00DB7E16" w:rsidP="00725561">
      <w:pPr>
        <w:autoSpaceDE w:val="0"/>
        <w:jc w:val="both"/>
        <w:rPr>
          <w:lang w:val="eu-ES"/>
        </w:rPr>
      </w:pPr>
      <w:r>
        <w:rPr>
          <w:lang w:val="eu-ES"/>
        </w:rPr>
        <w:t>c)</w:t>
      </w:r>
      <w:r w:rsidR="006470EE">
        <w:rPr>
          <w:lang w:val="eu-ES"/>
        </w:rPr>
        <w:t xml:space="preserve"> </w:t>
      </w:r>
      <w:r w:rsidR="00A40AED">
        <w:rPr>
          <w:lang w:val="eu-ES"/>
        </w:rPr>
        <w:t>Estella-Lizarrako herritarrak izan eta euskarazko birziklapen programatan dauden administrazioko</w:t>
      </w:r>
      <w:r w:rsidR="00105DF2">
        <w:rPr>
          <w:lang w:val="eu-ES"/>
        </w:rPr>
        <w:t xml:space="preserve"> edo enpresa pribatuko </w:t>
      </w:r>
      <w:r w:rsidR="00A40AED">
        <w:rPr>
          <w:lang w:val="eu-ES"/>
        </w:rPr>
        <w:t>langileak ez dira arautegi honetan sartuko.</w:t>
      </w:r>
      <w:r w:rsidR="00D17B4A">
        <w:rPr>
          <w:lang w:val="eu-ES"/>
        </w:rPr>
        <w:t xml:space="preserve"> Horietako euskarazko birziklatze programaren batean ez egotearen zinpeko deklarazioa aurkezteko da.</w:t>
      </w:r>
    </w:p>
    <w:p w:rsidR="006470EE" w:rsidRPr="006470EE" w:rsidRDefault="006470EE" w:rsidP="00725561">
      <w:pPr>
        <w:autoSpaceDE w:val="0"/>
        <w:jc w:val="both"/>
        <w:rPr>
          <w:sz w:val="16"/>
          <w:szCs w:val="16"/>
          <w:lang w:val="eu-ES"/>
        </w:rPr>
      </w:pPr>
    </w:p>
    <w:p w:rsidR="00DB7E16" w:rsidRDefault="00FC7C83" w:rsidP="00DB7E16">
      <w:pPr>
        <w:jc w:val="both"/>
        <w:rPr>
          <w:lang w:val="eu-ES"/>
        </w:rPr>
      </w:pPr>
      <w:r>
        <w:rPr>
          <w:lang w:val="eu-ES"/>
        </w:rPr>
        <w:t>e) Diru</w:t>
      </w:r>
      <w:r w:rsidR="00DB7E16" w:rsidRPr="00DB7E16">
        <w:rPr>
          <w:lang w:val="eu-ES"/>
        </w:rPr>
        <w:t xml:space="preserve">laguntza jasotzeko </w:t>
      </w:r>
      <w:r w:rsidR="00105DF2" w:rsidRPr="00DB7E16">
        <w:rPr>
          <w:lang w:val="eu-ES"/>
        </w:rPr>
        <w:t>ezinbestekoa izanen da</w:t>
      </w:r>
      <w:r w:rsidR="00105DF2">
        <w:rPr>
          <w:lang w:val="eu-ES"/>
        </w:rPr>
        <w:t xml:space="preserve"> Estella-Lizarrako Udalarekiko zerga betebeharrak </w:t>
      </w:r>
      <w:r w:rsidR="00DB7E16" w:rsidRPr="00DB7E16">
        <w:rPr>
          <w:lang w:val="eu-ES"/>
        </w:rPr>
        <w:t>eguneratuak izatea</w:t>
      </w:r>
      <w:r w:rsidR="00DB7E16">
        <w:rPr>
          <w:lang w:val="eu-ES"/>
        </w:rPr>
        <w:t>.</w:t>
      </w:r>
      <w:r w:rsidR="00105DF2">
        <w:rPr>
          <w:lang w:val="eu-ES"/>
        </w:rPr>
        <w:t xml:space="preserve"> Udalak ofizioz egiaztatuko du inguruabar hori</w:t>
      </w:r>
      <w:r w:rsidR="006470EE">
        <w:rPr>
          <w:lang w:val="eu-ES"/>
        </w:rPr>
        <w:t xml:space="preserve">. </w:t>
      </w:r>
    </w:p>
    <w:p w:rsidR="002E5867" w:rsidRDefault="002E5867" w:rsidP="00DB7E16">
      <w:pPr>
        <w:jc w:val="both"/>
        <w:rPr>
          <w:lang w:val="eu-ES"/>
        </w:rPr>
      </w:pPr>
    </w:p>
    <w:p w:rsidR="004E0895" w:rsidRPr="00A40AED" w:rsidRDefault="00AF5B2D" w:rsidP="00115263">
      <w:pPr>
        <w:autoSpaceDE w:val="0"/>
        <w:jc w:val="both"/>
        <w:rPr>
          <w:b/>
          <w:lang w:val="eu-ES"/>
        </w:rPr>
      </w:pPr>
      <w:r w:rsidRPr="00A40AED">
        <w:rPr>
          <w:b/>
          <w:lang w:val="eu-ES"/>
        </w:rPr>
        <w:tab/>
      </w:r>
      <w:r w:rsidR="00D17B4A">
        <w:rPr>
          <w:b/>
          <w:lang w:val="eu-ES"/>
        </w:rPr>
        <w:t>3</w:t>
      </w:r>
      <w:r w:rsidRPr="00A40AED">
        <w:rPr>
          <w:b/>
          <w:lang w:val="eu-ES"/>
        </w:rPr>
        <w:t>.2</w:t>
      </w:r>
      <w:r w:rsidR="0021126F" w:rsidRPr="00A40AED">
        <w:rPr>
          <w:b/>
          <w:lang w:val="eu-ES"/>
        </w:rPr>
        <w:t xml:space="preserve">) </w:t>
      </w:r>
      <w:r w:rsidR="00A40AED" w:rsidRPr="00A40AED">
        <w:rPr>
          <w:b/>
          <w:lang w:val="eu-ES"/>
        </w:rPr>
        <w:t>Ikastaroarenak</w:t>
      </w:r>
      <w:r w:rsidR="0021126F" w:rsidRPr="00A40AED">
        <w:rPr>
          <w:b/>
          <w:lang w:val="eu-ES"/>
        </w:rPr>
        <w:t>:</w:t>
      </w:r>
    </w:p>
    <w:p w:rsidR="004E3AB3" w:rsidRPr="00A40AED" w:rsidRDefault="004E3AB3" w:rsidP="00115263">
      <w:pPr>
        <w:autoSpaceDE w:val="0"/>
        <w:jc w:val="both"/>
        <w:rPr>
          <w:lang w:val="eu-ES"/>
        </w:rPr>
      </w:pPr>
      <w:r w:rsidRPr="00A40AED">
        <w:rPr>
          <w:lang w:val="eu-ES"/>
        </w:rPr>
        <w:tab/>
      </w:r>
      <w:r w:rsidR="00FC7C83">
        <w:rPr>
          <w:lang w:val="eu-ES"/>
        </w:rPr>
        <w:t>Diru</w:t>
      </w:r>
      <w:r w:rsidR="00A40AED" w:rsidRPr="00A40AED">
        <w:rPr>
          <w:lang w:val="eu-ES"/>
        </w:rPr>
        <w:t>laguntza hau 20</w:t>
      </w:r>
      <w:r w:rsidR="00886EE7">
        <w:rPr>
          <w:lang w:val="eu-ES"/>
        </w:rPr>
        <w:t>2</w:t>
      </w:r>
      <w:r w:rsidR="00FC7C83">
        <w:rPr>
          <w:lang w:val="eu-ES"/>
        </w:rPr>
        <w:t>2</w:t>
      </w:r>
      <w:r w:rsidR="00DE6371">
        <w:rPr>
          <w:lang w:val="eu-ES"/>
        </w:rPr>
        <w:t>-202</w:t>
      </w:r>
      <w:r w:rsidR="00FC7C83">
        <w:rPr>
          <w:lang w:val="eu-ES"/>
        </w:rPr>
        <w:t>3</w:t>
      </w:r>
      <w:r w:rsidR="00A40AED" w:rsidRPr="00A40AED">
        <w:rPr>
          <w:lang w:val="eu-ES"/>
        </w:rPr>
        <w:t xml:space="preserve"> ikasturteari buruz</w:t>
      </w:r>
      <w:r w:rsidR="00A40AED">
        <w:rPr>
          <w:lang w:val="eu-ES"/>
        </w:rPr>
        <w:t>koa da.</w:t>
      </w:r>
    </w:p>
    <w:p w:rsidR="00231893" w:rsidRDefault="00115263" w:rsidP="00725561">
      <w:pPr>
        <w:autoSpaceDE w:val="0"/>
        <w:jc w:val="both"/>
        <w:rPr>
          <w:lang w:val="eu-ES"/>
        </w:rPr>
      </w:pPr>
      <w:r w:rsidRPr="00161B22">
        <w:rPr>
          <w:lang w:val="eu-ES"/>
        </w:rPr>
        <w:tab/>
      </w:r>
      <w:r w:rsidR="00161B22" w:rsidRPr="00161B22">
        <w:rPr>
          <w:lang w:val="eu-ES"/>
        </w:rPr>
        <w:t>Diruz lag</w:t>
      </w:r>
      <w:r w:rsidR="00161B22">
        <w:rPr>
          <w:lang w:val="eu-ES"/>
        </w:rPr>
        <w:t>unduko dira euskara ikastea helburua duten ikastaro mota guztiak: estentsiboak, trinkoak, barnetegiak</w:t>
      </w:r>
      <w:r w:rsidR="00231893">
        <w:rPr>
          <w:lang w:val="eu-ES"/>
        </w:rPr>
        <w:t xml:space="preserve"> eta autoikaskuntzakoak</w:t>
      </w:r>
      <w:r w:rsidR="00161B22">
        <w:rPr>
          <w:lang w:val="eu-ES"/>
        </w:rPr>
        <w:t>.</w:t>
      </w:r>
      <w:r w:rsidR="00231893">
        <w:rPr>
          <w:lang w:val="eu-ES"/>
        </w:rPr>
        <w:t xml:space="preserve"> Udako euskarazko ikastaro unibertsitarioak ere diruz lagunduko dira.</w:t>
      </w:r>
    </w:p>
    <w:p w:rsidR="00231893" w:rsidRDefault="00231893" w:rsidP="00725561">
      <w:pPr>
        <w:autoSpaceDE w:val="0"/>
        <w:jc w:val="both"/>
        <w:rPr>
          <w:lang w:val="eu-ES"/>
        </w:rPr>
      </w:pPr>
    </w:p>
    <w:p w:rsidR="004116E2" w:rsidRDefault="004116E2" w:rsidP="00725561">
      <w:pPr>
        <w:autoSpaceDE w:val="0"/>
        <w:jc w:val="both"/>
        <w:rPr>
          <w:lang w:val="eu-ES"/>
        </w:rPr>
      </w:pPr>
    </w:p>
    <w:p w:rsidR="004116E2" w:rsidRDefault="004116E2" w:rsidP="00725561">
      <w:pPr>
        <w:autoSpaceDE w:val="0"/>
        <w:jc w:val="both"/>
        <w:rPr>
          <w:lang w:val="eu-ES"/>
        </w:rPr>
      </w:pPr>
    </w:p>
    <w:p w:rsidR="004116E2" w:rsidRDefault="004116E2" w:rsidP="00725561">
      <w:pPr>
        <w:autoSpaceDE w:val="0"/>
        <w:jc w:val="both"/>
        <w:rPr>
          <w:lang w:val="eu-ES"/>
        </w:rPr>
      </w:pPr>
    </w:p>
    <w:p w:rsidR="004116E2" w:rsidRDefault="004116E2" w:rsidP="00725561">
      <w:pPr>
        <w:autoSpaceDE w:val="0"/>
        <w:jc w:val="both"/>
        <w:rPr>
          <w:lang w:val="eu-ES"/>
        </w:rPr>
      </w:pPr>
    </w:p>
    <w:p w:rsidR="00231893" w:rsidRPr="00A40AED" w:rsidRDefault="00231893" w:rsidP="00231893">
      <w:pPr>
        <w:autoSpaceDE w:val="0"/>
        <w:ind w:firstLine="708"/>
        <w:jc w:val="both"/>
        <w:rPr>
          <w:b/>
          <w:lang w:val="eu-ES"/>
        </w:rPr>
      </w:pPr>
      <w:r>
        <w:rPr>
          <w:b/>
          <w:lang w:val="eu-ES"/>
        </w:rPr>
        <w:lastRenderedPageBreak/>
        <w:t>3</w:t>
      </w:r>
      <w:r w:rsidRPr="00A40AED">
        <w:rPr>
          <w:b/>
          <w:lang w:val="eu-ES"/>
        </w:rPr>
        <w:t>.</w:t>
      </w:r>
      <w:r>
        <w:rPr>
          <w:b/>
          <w:lang w:val="eu-ES"/>
        </w:rPr>
        <w:t>3</w:t>
      </w:r>
      <w:r w:rsidRPr="00A40AED">
        <w:rPr>
          <w:b/>
          <w:lang w:val="eu-ES"/>
        </w:rPr>
        <w:t xml:space="preserve">) </w:t>
      </w:r>
      <w:r>
        <w:rPr>
          <w:b/>
          <w:lang w:val="eu-ES"/>
        </w:rPr>
        <w:t>Bateragarritasuna</w:t>
      </w:r>
      <w:r w:rsidRPr="00A40AED">
        <w:rPr>
          <w:b/>
          <w:lang w:val="eu-ES"/>
        </w:rPr>
        <w:t>:</w:t>
      </w:r>
    </w:p>
    <w:p w:rsidR="00231893" w:rsidRPr="00A40AED" w:rsidRDefault="00231893" w:rsidP="00231893">
      <w:pPr>
        <w:autoSpaceDE w:val="0"/>
        <w:jc w:val="both"/>
        <w:rPr>
          <w:lang w:val="eu-ES"/>
        </w:rPr>
      </w:pPr>
      <w:r w:rsidRPr="00A40AED">
        <w:rPr>
          <w:lang w:val="eu-ES"/>
        </w:rPr>
        <w:tab/>
        <w:t>D</w:t>
      </w:r>
      <w:r>
        <w:rPr>
          <w:lang w:val="eu-ES"/>
        </w:rPr>
        <w:t>eialdi honetako d</w:t>
      </w:r>
      <w:r w:rsidRPr="00A40AED">
        <w:rPr>
          <w:lang w:val="eu-ES"/>
        </w:rPr>
        <w:t>irulaguntza</w:t>
      </w:r>
      <w:r>
        <w:rPr>
          <w:lang w:val="eu-ES"/>
        </w:rPr>
        <w:t>k bateragarriak dira beste edozein erakunde publiko zein pribatuk helburu berberaz emandakoekin, betiere gain-finantzaketarik gertatzen ez bada. Edonola ere, eskatzaileek jasotako dirulaguntza guztien berri emanen diote Lizarrako Udalari.</w:t>
      </w:r>
    </w:p>
    <w:p w:rsidR="00161B22" w:rsidRDefault="00161B22" w:rsidP="00725561">
      <w:pPr>
        <w:autoSpaceDE w:val="0"/>
        <w:jc w:val="both"/>
        <w:rPr>
          <w:lang w:val="eu-ES"/>
        </w:rPr>
      </w:pPr>
    </w:p>
    <w:p w:rsidR="004E0895" w:rsidRPr="00CB0237" w:rsidRDefault="00231893" w:rsidP="00725561">
      <w:pPr>
        <w:jc w:val="both"/>
        <w:rPr>
          <w:b/>
          <w:lang w:val="eu-ES"/>
        </w:rPr>
      </w:pPr>
      <w:r>
        <w:rPr>
          <w:b/>
          <w:lang w:val="eu-ES"/>
        </w:rPr>
        <w:t>4</w:t>
      </w:r>
      <w:r w:rsidR="004E0895" w:rsidRPr="00CB0237">
        <w:rPr>
          <w:b/>
          <w:lang w:val="eu-ES"/>
        </w:rPr>
        <w:t xml:space="preserve">. </w:t>
      </w:r>
      <w:r w:rsidR="00CB0237" w:rsidRPr="00CB0237">
        <w:rPr>
          <w:b/>
          <w:lang w:val="eu-ES"/>
        </w:rPr>
        <w:t>ESKAERAK AURKEZTEKO EPEA ETA LEKUA</w:t>
      </w:r>
    </w:p>
    <w:p w:rsidR="00CB0237" w:rsidRPr="00CB0237" w:rsidRDefault="00115263" w:rsidP="00725561">
      <w:pPr>
        <w:autoSpaceDE w:val="0"/>
        <w:jc w:val="both"/>
        <w:rPr>
          <w:lang w:val="eu-ES"/>
        </w:rPr>
      </w:pPr>
      <w:r w:rsidRPr="00CB0237">
        <w:rPr>
          <w:lang w:val="eu-ES"/>
        </w:rPr>
        <w:tab/>
      </w:r>
      <w:r w:rsidR="00CB0237" w:rsidRPr="00CB0237">
        <w:rPr>
          <w:lang w:val="eu-ES"/>
        </w:rPr>
        <w:t>Eskaerak</w:t>
      </w:r>
      <w:r w:rsidR="00CB0237">
        <w:rPr>
          <w:lang w:val="eu-ES"/>
        </w:rPr>
        <w:t xml:space="preserve"> Estella-Lizarrako Udaleko Erregistro Orokorrean aurkeztuko dira epe honen barnean: </w:t>
      </w:r>
      <w:r w:rsidR="002F49AE">
        <w:rPr>
          <w:b/>
          <w:u w:val="single"/>
          <w:lang w:val="eu-ES"/>
        </w:rPr>
        <w:t>20</w:t>
      </w:r>
      <w:r w:rsidR="00F461F6">
        <w:rPr>
          <w:b/>
          <w:u w:val="single"/>
          <w:lang w:val="eu-ES"/>
        </w:rPr>
        <w:t>2</w:t>
      </w:r>
      <w:r w:rsidR="00FC7C83">
        <w:rPr>
          <w:b/>
          <w:u w:val="single"/>
          <w:lang w:val="eu-ES"/>
        </w:rPr>
        <w:t>3</w:t>
      </w:r>
      <w:r w:rsidR="00C44783" w:rsidRPr="00C44783">
        <w:rPr>
          <w:b/>
          <w:u w:val="single"/>
          <w:lang w:val="eu-ES"/>
        </w:rPr>
        <w:t xml:space="preserve">ko </w:t>
      </w:r>
      <w:r w:rsidR="00A35531" w:rsidRPr="00A35531">
        <w:rPr>
          <w:b/>
          <w:u w:val="single"/>
          <w:lang w:val="eu-ES"/>
        </w:rPr>
        <w:t>irailaren</w:t>
      </w:r>
      <w:r w:rsidR="00CB0237" w:rsidRPr="00A35531">
        <w:rPr>
          <w:b/>
          <w:u w:val="single"/>
          <w:lang w:val="eu-ES"/>
        </w:rPr>
        <w:t xml:space="preserve"> </w:t>
      </w:r>
      <w:r w:rsidR="00DE6371">
        <w:rPr>
          <w:b/>
          <w:u w:val="single"/>
          <w:lang w:val="eu-ES"/>
        </w:rPr>
        <w:t>1e</w:t>
      </w:r>
      <w:r w:rsidR="00CB0237" w:rsidRPr="00A35531">
        <w:rPr>
          <w:b/>
          <w:u w:val="single"/>
          <w:lang w:val="eu-ES"/>
        </w:rPr>
        <w:t xml:space="preserve">tik </w:t>
      </w:r>
      <w:r w:rsidR="002F49AE">
        <w:rPr>
          <w:b/>
          <w:u w:val="single"/>
          <w:lang w:val="eu-ES"/>
        </w:rPr>
        <w:t>30e</w:t>
      </w:r>
      <w:r w:rsidR="00CB0237" w:rsidRPr="00A35531">
        <w:rPr>
          <w:b/>
          <w:u w:val="single"/>
          <w:lang w:val="eu-ES"/>
        </w:rPr>
        <w:t>ra</w:t>
      </w:r>
      <w:r w:rsidR="00CB0237">
        <w:rPr>
          <w:lang w:val="eu-ES"/>
        </w:rPr>
        <w:t>, biak barne, epea luzaezina izanen da. Epe honetatik kanpo ez da eskaerarik onartuko.</w:t>
      </w:r>
    </w:p>
    <w:p w:rsidR="00B96BA5" w:rsidRPr="000E22EF" w:rsidRDefault="00B96BA5" w:rsidP="00725561">
      <w:pPr>
        <w:autoSpaceDE w:val="0"/>
        <w:jc w:val="both"/>
        <w:rPr>
          <w:b/>
          <w:lang w:val="eu-ES"/>
        </w:rPr>
      </w:pPr>
    </w:p>
    <w:p w:rsidR="004E0895" w:rsidRPr="00CB0237" w:rsidRDefault="00232B97" w:rsidP="00725561">
      <w:pPr>
        <w:jc w:val="both"/>
        <w:rPr>
          <w:b/>
          <w:lang w:val="eu-ES"/>
        </w:rPr>
      </w:pPr>
      <w:r>
        <w:rPr>
          <w:b/>
          <w:lang w:val="eu-ES"/>
        </w:rPr>
        <w:t>5</w:t>
      </w:r>
      <w:r w:rsidR="004E0895" w:rsidRPr="00CB0237">
        <w:rPr>
          <w:b/>
          <w:lang w:val="eu-ES"/>
        </w:rPr>
        <w:t xml:space="preserve">. </w:t>
      </w:r>
      <w:r w:rsidR="00CB0237" w:rsidRPr="00CB0237">
        <w:rPr>
          <w:b/>
          <w:lang w:val="eu-ES"/>
        </w:rPr>
        <w:t>AURKEZTU BEHARREKO AGIRIAK</w:t>
      </w:r>
    </w:p>
    <w:p w:rsidR="00232B97" w:rsidRDefault="0021126F" w:rsidP="00986F3A">
      <w:pPr>
        <w:jc w:val="both"/>
        <w:rPr>
          <w:lang w:val="eu-ES"/>
        </w:rPr>
      </w:pPr>
      <w:r w:rsidRPr="00CB0237">
        <w:rPr>
          <w:lang w:val="eu-ES"/>
        </w:rPr>
        <w:tab/>
      </w:r>
      <w:r w:rsidR="00232B97">
        <w:rPr>
          <w:lang w:val="eu-ES"/>
        </w:rPr>
        <w:t>5</w:t>
      </w:r>
      <w:r w:rsidR="00B96BA5" w:rsidRPr="00CB0237">
        <w:rPr>
          <w:lang w:val="eu-ES"/>
        </w:rPr>
        <w:t xml:space="preserve">.1. </w:t>
      </w:r>
      <w:r w:rsidR="00232B97">
        <w:rPr>
          <w:lang w:val="eu-ES"/>
        </w:rPr>
        <w:t>Eskatutako agiri guztiak jatorrizkoak izanen dira edo bestela, Udalak konpultsatuak.</w:t>
      </w:r>
    </w:p>
    <w:p w:rsidR="00232B97" w:rsidRDefault="00232B97" w:rsidP="00986F3A">
      <w:pPr>
        <w:jc w:val="both"/>
        <w:rPr>
          <w:lang w:val="eu-ES"/>
        </w:rPr>
      </w:pPr>
      <w:r>
        <w:rPr>
          <w:lang w:val="eu-ES"/>
        </w:rPr>
        <w:tab/>
        <w:t>5.2. Eskatzaileen datuak babesteari buruzko abenduaren 13ko 15/1999 Lege Organikoan ezarritakoaren arabera tratatuko dira.</w:t>
      </w:r>
    </w:p>
    <w:p w:rsidR="004E0895" w:rsidRPr="00CB0237" w:rsidRDefault="00232B97" w:rsidP="00986F3A">
      <w:pPr>
        <w:jc w:val="both"/>
        <w:rPr>
          <w:lang w:val="eu-ES"/>
        </w:rPr>
      </w:pPr>
      <w:r>
        <w:rPr>
          <w:lang w:val="eu-ES"/>
        </w:rPr>
        <w:tab/>
        <w:t>5.3. Beka eskatzeko e</w:t>
      </w:r>
      <w:r w:rsidR="00CB0237" w:rsidRPr="00CB0237">
        <w:rPr>
          <w:lang w:val="eu-ES"/>
        </w:rPr>
        <w:t>skabide orokorrarekin batera</w:t>
      </w:r>
      <w:r>
        <w:rPr>
          <w:lang w:val="eu-ES"/>
        </w:rPr>
        <w:t xml:space="preserve"> honakoa ekarriko da</w:t>
      </w:r>
      <w:r w:rsidR="0021126F" w:rsidRPr="00CB0237">
        <w:rPr>
          <w:lang w:val="eu-ES"/>
        </w:rPr>
        <w:t>:</w:t>
      </w:r>
    </w:p>
    <w:p w:rsidR="0056717F" w:rsidRDefault="00115263" w:rsidP="00725561">
      <w:pPr>
        <w:jc w:val="both"/>
        <w:rPr>
          <w:lang w:val="eu-ES"/>
        </w:rPr>
      </w:pPr>
      <w:r w:rsidRPr="0056717F">
        <w:rPr>
          <w:lang w:val="eu-ES"/>
        </w:rPr>
        <w:tab/>
      </w:r>
      <w:r w:rsidR="004E0895" w:rsidRPr="0056717F">
        <w:rPr>
          <w:lang w:val="eu-ES"/>
        </w:rPr>
        <w:t xml:space="preserve">- </w:t>
      </w:r>
      <w:r w:rsidR="0056717F" w:rsidRPr="0056717F">
        <w:rPr>
          <w:b/>
          <w:lang w:val="eu-ES"/>
        </w:rPr>
        <w:t>Ikastaroa antolatzen duen erakundeak izenpeturiko dokumentua</w:t>
      </w:r>
      <w:r w:rsidR="0056717F" w:rsidRPr="0056717F">
        <w:rPr>
          <w:lang w:val="eu-ES"/>
        </w:rPr>
        <w:t>, non hari buruzko baldintzak azaldu behar diren: iraupen datak</w:t>
      </w:r>
      <w:r w:rsidR="00CA6C0B">
        <w:rPr>
          <w:lang w:val="eu-ES"/>
        </w:rPr>
        <w:t>, mail</w:t>
      </w:r>
      <w:r w:rsidR="0056717F">
        <w:rPr>
          <w:lang w:val="eu-ES"/>
        </w:rPr>
        <w:t>a, ordu kopurua</w:t>
      </w:r>
      <w:r w:rsidR="00232B97">
        <w:rPr>
          <w:lang w:val="eu-ES"/>
        </w:rPr>
        <w:t>, bertaratze orduak</w:t>
      </w:r>
      <w:r w:rsidR="009471DE">
        <w:rPr>
          <w:lang w:val="eu-ES"/>
        </w:rPr>
        <w:t xml:space="preserve"> eta ikastaroaren kostua. Diru</w:t>
      </w:r>
      <w:r w:rsidR="0056717F">
        <w:rPr>
          <w:lang w:val="eu-ES"/>
        </w:rPr>
        <w:t xml:space="preserve">laguntza kobratu ahal izateko, </w:t>
      </w:r>
      <w:r w:rsidR="0056717F" w:rsidRPr="009471DE">
        <w:rPr>
          <w:b/>
          <w:lang w:val="eu-ES"/>
        </w:rPr>
        <w:t>asistentziak %75</w:t>
      </w:r>
      <w:r w:rsidR="0056717F" w:rsidRPr="003C3F29">
        <w:rPr>
          <w:lang w:val="eu-ES"/>
        </w:rPr>
        <w:t xml:space="preserve"> </w:t>
      </w:r>
      <w:r w:rsidR="0056717F">
        <w:rPr>
          <w:lang w:val="eu-ES"/>
        </w:rPr>
        <w:t>gainditu beharko du.</w:t>
      </w:r>
    </w:p>
    <w:p w:rsidR="0056717F" w:rsidRDefault="0056717F" w:rsidP="00725561">
      <w:pPr>
        <w:jc w:val="both"/>
        <w:rPr>
          <w:lang w:val="eu-ES"/>
        </w:rPr>
      </w:pPr>
      <w:r>
        <w:rPr>
          <w:lang w:val="eu-ES"/>
        </w:rPr>
        <w:tab/>
        <w:t xml:space="preserve">- </w:t>
      </w:r>
      <w:r w:rsidRPr="0056717F">
        <w:rPr>
          <w:b/>
          <w:lang w:val="eu-ES"/>
        </w:rPr>
        <w:t>Matrikularen ordainagiria</w:t>
      </w:r>
      <w:r>
        <w:rPr>
          <w:lang w:val="eu-ES"/>
        </w:rPr>
        <w:t xml:space="preserve"> (banketxeak edo ikastaroa antolatu duen erakundeak emana).</w:t>
      </w:r>
    </w:p>
    <w:p w:rsidR="0056717F" w:rsidRDefault="009471DE" w:rsidP="00725561">
      <w:pPr>
        <w:jc w:val="both"/>
        <w:rPr>
          <w:lang w:val="eu-ES"/>
        </w:rPr>
      </w:pPr>
      <w:r>
        <w:rPr>
          <w:lang w:val="eu-ES"/>
        </w:rPr>
        <w:tab/>
        <w:t>- Diru</w:t>
      </w:r>
      <w:r w:rsidR="0056717F">
        <w:rPr>
          <w:lang w:val="eu-ES"/>
        </w:rPr>
        <w:t xml:space="preserve">laguntza jasotzeko nahi den </w:t>
      </w:r>
      <w:r w:rsidR="0056717F" w:rsidRPr="0056717F">
        <w:rPr>
          <w:b/>
          <w:lang w:val="eu-ES"/>
        </w:rPr>
        <w:t>banku-libretako lehen orriaren fotokopia</w:t>
      </w:r>
      <w:r w:rsidR="0056717F">
        <w:rPr>
          <w:lang w:val="eu-ES"/>
        </w:rPr>
        <w:t>.</w:t>
      </w:r>
    </w:p>
    <w:p w:rsidR="0056717F" w:rsidRPr="0056717F" w:rsidRDefault="00F8492C" w:rsidP="00725561">
      <w:pPr>
        <w:jc w:val="both"/>
        <w:rPr>
          <w:lang w:val="eu-ES"/>
        </w:rPr>
      </w:pPr>
      <w:r>
        <w:rPr>
          <w:lang w:val="eu-ES"/>
        </w:rPr>
        <w:tab/>
      </w:r>
    </w:p>
    <w:p w:rsidR="00E179A2" w:rsidRPr="00E179A2" w:rsidRDefault="00B96BA5" w:rsidP="00725561">
      <w:pPr>
        <w:jc w:val="both"/>
        <w:rPr>
          <w:lang w:val="eu-ES"/>
        </w:rPr>
      </w:pPr>
      <w:r w:rsidRPr="00E179A2">
        <w:rPr>
          <w:lang w:val="eu-ES"/>
        </w:rPr>
        <w:tab/>
      </w:r>
      <w:r w:rsidR="00F8492C">
        <w:rPr>
          <w:lang w:val="eu-ES"/>
        </w:rPr>
        <w:t>5</w:t>
      </w:r>
      <w:r w:rsidRPr="00E179A2">
        <w:rPr>
          <w:lang w:val="eu-ES"/>
        </w:rPr>
        <w:t>.</w:t>
      </w:r>
      <w:r w:rsidR="00F8492C">
        <w:rPr>
          <w:lang w:val="eu-ES"/>
        </w:rPr>
        <w:t>4</w:t>
      </w:r>
      <w:r w:rsidRPr="00E179A2">
        <w:rPr>
          <w:lang w:val="eu-ES"/>
        </w:rPr>
        <w:t xml:space="preserve">. </w:t>
      </w:r>
      <w:r w:rsidR="00E179A2" w:rsidRPr="00E179A2">
        <w:rPr>
          <w:lang w:val="eu-ES"/>
        </w:rPr>
        <w:t>Diruz lagundutako</w:t>
      </w:r>
      <w:r w:rsidR="00E179A2">
        <w:rPr>
          <w:lang w:val="eu-ES"/>
        </w:rPr>
        <w:t xml:space="preserve"> ikastaroa bukatu eta gero (edonola ere, </w:t>
      </w:r>
      <w:r w:rsidR="000B4186">
        <w:rPr>
          <w:lang w:val="eu-ES"/>
        </w:rPr>
        <w:t>20</w:t>
      </w:r>
      <w:r w:rsidR="00886EE7">
        <w:rPr>
          <w:lang w:val="eu-ES"/>
        </w:rPr>
        <w:t>2</w:t>
      </w:r>
      <w:r w:rsidR="00327506">
        <w:rPr>
          <w:lang w:val="eu-ES"/>
        </w:rPr>
        <w:t>3</w:t>
      </w:r>
      <w:r w:rsidR="00E179A2" w:rsidRPr="00A35531">
        <w:rPr>
          <w:lang w:val="eu-ES"/>
        </w:rPr>
        <w:t xml:space="preserve">ko irailaren </w:t>
      </w:r>
      <w:r w:rsidR="001163F9">
        <w:rPr>
          <w:lang w:val="eu-ES"/>
        </w:rPr>
        <w:t>30</w:t>
      </w:r>
      <w:r w:rsidR="00E179A2" w:rsidRPr="00A35531">
        <w:rPr>
          <w:lang w:val="eu-ES"/>
        </w:rPr>
        <w:t>a</w:t>
      </w:r>
      <w:r w:rsidR="00E179A2">
        <w:rPr>
          <w:lang w:val="eu-ES"/>
        </w:rPr>
        <w:t xml:space="preserve"> baino lehen) euskaltegiak edo ikastaroaren erakunde antolatzaileak egindako asistentzia</w:t>
      </w:r>
      <w:r w:rsidR="009471DE">
        <w:rPr>
          <w:lang w:val="eu-ES"/>
        </w:rPr>
        <w:t>-agiria gehitu beharko da. Diru</w:t>
      </w:r>
      <w:r w:rsidR="00E179A2">
        <w:rPr>
          <w:lang w:val="eu-ES"/>
        </w:rPr>
        <w:t xml:space="preserve">laguntza eskuratu ahal izateko </w:t>
      </w:r>
      <w:r w:rsidR="00CA6C0B">
        <w:rPr>
          <w:lang w:val="eu-ES"/>
        </w:rPr>
        <w:t>asistentziak</w:t>
      </w:r>
      <w:r w:rsidR="00E179A2">
        <w:rPr>
          <w:lang w:val="eu-ES"/>
        </w:rPr>
        <w:t xml:space="preserve"> </w:t>
      </w:r>
      <w:r w:rsidR="00E179A2" w:rsidRPr="003C3F29">
        <w:rPr>
          <w:lang w:val="eu-ES"/>
        </w:rPr>
        <w:t xml:space="preserve">%75tik </w:t>
      </w:r>
      <w:r w:rsidR="00E179A2">
        <w:rPr>
          <w:lang w:val="eu-ES"/>
        </w:rPr>
        <w:t>gorakoa izan beharko du. Bertan ikasleak gainditutako maila(k) ere azalduko dira.</w:t>
      </w:r>
    </w:p>
    <w:p w:rsidR="002E5867" w:rsidRDefault="002E5867" w:rsidP="00F8492C">
      <w:pPr>
        <w:jc w:val="both"/>
        <w:rPr>
          <w:lang w:val="eu-ES"/>
        </w:rPr>
      </w:pPr>
    </w:p>
    <w:p w:rsidR="00F8492C" w:rsidRPr="0056717F" w:rsidRDefault="00F8492C" w:rsidP="002E5867">
      <w:pPr>
        <w:ind w:firstLine="708"/>
        <w:jc w:val="both"/>
        <w:rPr>
          <w:lang w:val="eu-ES"/>
        </w:rPr>
      </w:pPr>
      <w:r>
        <w:rPr>
          <w:lang w:val="eu-ES"/>
        </w:rPr>
        <w:t>5.5. Akatsak zu</w:t>
      </w:r>
      <w:r w:rsidR="00701D9A">
        <w:rPr>
          <w:lang w:val="eu-ES"/>
        </w:rPr>
        <w:t xml:space="preserve">zentzea. Aurkeztutako eskaeran </w:t>
      </w:r>
      <w:r>
        <w:rPr>
          <w:lang w:val="eu-ES"/>
        </w:rPr>
        <w:t>agiri edo daturen bat falta izanen balitz, Udalak dokumentazioa osatzeko eskaera eginen du, hori egiteko epea hamar egun naturalekoa izanen delarik, jakinarazpena jasotzen denetik. Epea eskatutako agiri edo datuak aurkeztu gabe igarotzen bada, eskatzaileak uko eginen diola eskaerari ulertuko da.</w:t>
      </w:r>
    </w:p>
    <w:p w:rsidR="00DF5263" w:rsidRPr="000E22EF" w:rsidRDefault="00DF5263" w:rsidP="00725561">
      <w:pPr>
        <w:jc w:val="both"/>
        <w:rPr>
          <w:b/>
          <w:lang w:val="eu-ES"/>
        </w:rPr>
      </w:pPr>
    </w:p>
    <w:p w:rsidR="004E0895" w:rsidRPr="0072189C" w:rsidRDefault="00701D9A" w:rsidP="00725561">
      <w:pPr>
        <w:jc w:val="both"/>
        <w:rPr>
          <w:b/>
          <w:lang w:val="eu-ES"/>
        </w:rPr>
      </w:pPr>
      <w:r w:rsidRPr="00701D9A">
        <w:rPr>
          <w:b/>
          <w:lang w:val="eu-ES"/>
        </w:rPr>
        <w:t>6</w:t>
      </w:r>
      <w:r w:rsidR="00115263" w:rsidRPr="00701D9A">
        <w:rPr>
          <w:b/>
          <w:lang w:val="eu-ES"/>
        </w:rPr>
        <w:t xml:space="preserve">. </w:t>
      </w:r>
      <w:r w:rsidR="00327506">
        <w:rPr>
          <w:b/>
          <w:lang w:val="eu-ES"/>
        </w:rPr>
        <w:t>DIRU</w:t>
      </w:r>
      <w:r w:rsidR="00CB0237" w:rsidRPr="00701D9A">
        <w:rPr>
          <w:b/>
          <w:lang w:val="eu-ES"/>
        </w:rPr>
        <w:t>LAGUNTZEN ZENBATEK</w:t>
      </w:r>
      <w:r w:rsidR="00CB0237" w:rsidRPr="0072189C">
        <w:rPr>
          <w:b/>
          <w:lang w:val="eu-ES"/>
        </w:rPr>
        <w:t>OA</w:t>
      </w:r>
    </w:p>
    <w:p w:rsidR="00E179A2" w:rsidRDefault="0021126F" w:rsidP="00E179A2">
      <w:pPr>
        <w:jc w:val="both"/>
        <w:rPr>
          <w:lang w:val="eu-ES"/>
        </w:rPr>
      </w:pPr>
      <w:r w:rsidRPr="00E179A2">
        <w:rPr>
          <w:lang w:val="eu-ES"/>
        </w:rPr>
        <w:tab/>
      </w:r>
      <w:r w:rsidR="0072189C">
        <w:rPr>
          <w:lang w:val="eu-ES"/>
        </w:rPr>
        <w:t>6.1. Beka ordaindutako matrikularen %40 izanen da.</w:t>
      </w:r>
    </w:p>
    <w:p w:rsidR="0072189C" w:rsidRPr="00E179A2" w:rsidRDefault="0072189C" w:rsidP="00E179A2">
      <w:pPr>
        <w:jc w:val="both"/>
        <w:rPr>
          <w:lang w:val="eu-ES"/>
        </w:rPr>
      </w:pPr>
      <w:r>
        <w:rPr>
          <w:lang w:val="eu-ES"/>
        </w:rPr>
        <w:tab/>
        <w:t>6.2. Edonola ere, deialdi bakoitzean ikasleak ez du 400 euro baino gehiago jasoko.</w:t>
      </w:r>
    </w:p>
    <w:p w:rsidR="00E179A2" w:rsidRPr="0072189C" w:rsidRDefault="008A633E" w:rsidP="008A633E">
      <w:pPr>
        <w:jc w:val="both"/>
        <w:rPr>
          <w:lang w:val="eu-ES"/>
        </w:rPr>
      </w:pPr>
      <w:r w:rsidRPr="0072189C">
        <w:rPr>
          <w:lang w:val="eu-ES"/>
        </w:rPr>
        <w:tab/>
      </w:r>
      <w:r w:rsidR="0072189C">
        <w:rPr>
          <w:lang w:val="eu-ES"/>
        </w:rPr>
        <w:t xml:space="preserve">6.3. </w:t>
      </w:r>
      <w:r w:rsidR="00327506">
        <w:rPr>
          <w:lang w:val="eu-ES"/>
        </w:rPr>
        <w:t>Diru</w:t>
      </w:r>
      <w:r w:rsidR="0072189C">
        <w:rPr>
          <w:lang w:val="eu-ES"/>
        </w:rPr>
        <w:t>laguntzen zenbateko osoa udal aurrekontuek deialdian erabiltzeko gordetako diru-kopurua baino handiagoa bada, hainbanaketa eginen da eskatutako baldintzak betetzen dituzten pertsona onuradunen artean.</w:t>
      </w:r>
      <w:r w:rsidR="00E179A2" w:rsidRPr="0072189C">
        <w:rPr>
          <w:lang w:val="eu-ES"/>
        </w:rPr>
        <w:t xml:space="preserve"> </w:t>
      </w:r>
    </w:p>
    <w:p w:rsidR="00F3584A" w:rsidRDefault="00F3584A" w:rsidP="00725561">
      <w:pPr>
        <w:jc w:val="both"/>
        <w:rPr>
          <w:lang w:val="eu-ES"/>
        </w:rPr>
      </w:pPr>
    </w:p>
    <w:p w:rsidR="004116E2" w:rsidRDefault="004116E2" w:rsidP="00725561">
      <w:pPr>
        <w:jc w:val="both"/>
        <w:rPr>
          <w:lang w:val="eu-ES"/>
        </w:rPr>
      </w:pPr>
    </w:p>
    <w:p w:rsidR="004116E2" w:rsidRDefault="004116E2" w:rsidP="00725561">
      <w:pPr>
        <w:jc w:val="both"/>
        <w:rPr>
          <w:lang w:val="eu-ES"/>
        </w:rPr>
      </w:pPr>
    </w:p>
    <w:p w:rsidR="004116E2" w:rsidRDefault="004116E2" w:rsidP="00725561">
      <w:pPr>
        <w:jc w:val="both"/>
        <w:rPr>
          <w:lang w:val="eu-ES"/>
        </w:rPr>
      </w:pPr>
    </w:p>
    <w:p w:rsidR="004116E2" w:rsidRPr="000E22EF" w:rsidRDefault="004116E2" w:rsidP="00725561">
      <w:pPr>
        <w:jc w:val="both"/>
        <w:rPr>
          <w:lang w:val="eu-ES"/>
        </w:rPr>
      </w:pPr>
    </w:p>
    <w:p w:rsidR="004E0895" w:rsidRPr="00CE2F5F" w:rsidRDefault="0072189C" w:rsidP="00725561">
      <w:pPr>
        <w:jc w:val="both"/>
        <w:rPr>
          <w:b/>
          <w:lang w:val="eu-ES"/>
        </w:rPr>
      </w:pPr>
      <w:r>
        <w:rPr>
          <w:b/>
          <w:lang w:val="eu-ES"/>
        </w:rPr>
        <w:lastRenderedPageBreak/>
        <w:t>7</w:t>
      </w:r>
      <w:r w:rsidR="00115263" w:rsidRPr="00CE2F5F">
        <w:rPr>
          <w:b/>
          <w:lang w:val="eu-ES"/>
        </w:rPr>
        <w:t xml:space="preserve">. </w:t>
      </w:r>
      <w:r w:rsidR="00CB0237" w:rsidRPr="00CE2F5F">
        <w:rPr>
          <w:b/>
          <w:lang w:val="eu-ES"/>
        </w:rPr>
        <w:t>EBAZPENA</w:t>
      </w:r>
      <w:r>
        <w:rPr>
          <w:b/>
          <w:lang w:val="eu-ES"/>
        </w:rPr>
        <w:t>, JAKINARAZPENAK</w:t>
      </w:r>
      <w:r w:rsidR="00CB0237" w:rsidRPr="00CE2F5F">
        <w:rPr>
          <w:b/>
          <w:lang w:val="eu-ES"/>
        </w:rPr>
        <w:t xml:space="preserve"> ETA ORDAINKETAK</w:t>
      </w:r>
    </w:p>
    <w:p w:rsidR="00CE2F5F" w:rsidRPr="00CE2F5F" w:rsidRDefault="0072189C" w:rsidP="00C44C2F">
      <w:pPr>
        <w:autoSpaceDE w:val="0"/>
        <w:autoSpaceDN w:val="0"/>
        <w:adjustRightInd w:val="0"/>
        <w:jc w:val="both"/>
        <w:rPr>
          <w:lang w:val="eu-ES"/>
        </w:rPr>
      </w:pPr>
      <w:r>
        <w:rPr>
          <w:lang w:val="eu-ES"/>
        </w:rPr>
        <w:t>7</w:t>
      </w:r>
      <w:r w:rsidR="00C44C2F" w:rsidRPr="00CE2F5F">
        <w:rPr>
          <w:lang w:val="eu-ES"/>
        </w:rPr>
        <w:t xml:space="preserve">.1. </w:t>
      </w:r>
      <w:r w:rsidR="00CE2F5F" w:rsidRPr="00CE2F5F">
        <w:rPr>
          <w:lang w:val="eu-ES"/>
        </w:rPr>
        <w:t>Eskaera aurkezten denean</w:t>
      </w:r>
      <w:r w:rsidR="00CE2F5F">
        <w:rPr>
          <w:lang w:val="eu-ES"/>
        </w:rPr>
        <w:t xml:space="preserve"> ikastaroa bukatu bada, ikasleak bekaren % 100 jasoko du, Udaleko Euskara Zerbitzuak aldeko txostena egin</w:t>
      </w:r>
      <w:r w:rsidR="00410E82">
        <w:rPr>
          <w:lang w:val="eu-ES"/>
        </w:rPr>
        <w:t xml:space="preserve"> eta udal organo eskudunak ebazpena eman eta gero.</w:t>
      </w:r>
    </w:p>
    <w:p w:rsidR="00CE2F5F" w:rsidRPr="00CE2F5F" w:rsidRDefault="00CE2F5F" w:rsidP="00C44C2F">
      <w:pPr>
        <w:autoSpaceDE w:val="0"/>
        <w:autoSpaceDN w:val="0"/>
        <w:adjustRightInd w:val="0"/>
        <w:jc w:val="both"/>
        <w:rPr>
          <w:lang w:val="eu-ES"/>
        </w:rPr>
      </w:pPr>
    </w:p>
    <w:p w:rsidR="00410E82" w:rsidRDefault="0072189C" w:rsidP="00725561">
      <w:pPr>
        <w:jc w:val="both"/>
        <w:rPr>
          <w:lang w:val="eu-ES"/>
        </w:rPr>
      </w:pPr>
      <w:r>
        <w:rPr>
          <w:lang w:val="eu-ES"/>
        </w:rPr>
        <w:t>7</w:t>
      </w:r>
      <w:r w:rsidR="00C44C2F" w:rsidRPr="00410E82">
        <w:rPr>
          <w:lang w:val="eu-ES"/>
        </w:rPr>
        <w:t>.</w:t>
      </w:r>
      <w:r w:rsidR="00715C8A">
        <w:rPr>
          <w:lang w:val="eu-ES"/>
        </w:rPr>
        <w:t>2</w:t>
      </w:r>
      <w:r w:rsidR="00C44C2F" w:rsidRPr="00410E82">
        <w:rPr>
          <w:lang w:val="eu-ES"/>
        </w:rPr>
        <w:t xml:space="preserve">. </w:t>
      </w:r>
      <w:r w:rsidR="00410E82">
        <w:rPr>
          <w:lang w:val="eu-ES"/>
        </w:rPr>
        <w:t>Ebazpenaren kontra, bide administratiboa itxiko duena, errekurtso hautakoren bat jarri ahalko da aukeran:</w:t>
      </w:r>
    </w:p>
    <w:p w:rsidR="00410E82" w:rsidRDefault="00410E82" w:rsidP="00410E82">
      <w:pPr>
        <w:jc w:val="both"/>
        <w:rPr>
          <w:lang w:val="eu-ES"/>
        </w:rPr>
      </w:pPr>
      <w:r>
        <w:rPr>
          <w:lang w:val="eu-ES"/>
        </w:rPr>
        <w:t>- ADMINISTRAZIOAREKIKO AUZI</w:t>
      </w:r>
      <w:r w:rsidR="008A44AC">
        <w:rPr>
          <w:lang w:val="eu-ES"/>
        </w:rPr>
        <w:t>-</w:t>
      </w:r>
      <w:r>
        <w:rPr>
          <w:lang w:val="eu-ES"/>
        </w:rPr>
        <w:t>ERREKURT</w:t>
      </w:r>
      <w:r w:rsidR="008A44AC">
        <w:rPr>
          <w:lang w:val="eu-ES"/>
        </w:rPr>
        <w:t>S</w:t>
      </w:r>
      <w:r>
        <w:rPr>
          <w:lang w:val="eu-ES"/>
        </w:rPr>
        <w:t xml:space="preserve">OA, </w:t>
      </w:r>
      <w:r w:rsidRPr="00410E82">
        <w:rPr>
          <w:lang w:val="eu-ES"/>
        </w:rPr>
        <w:t>Nafarroako Administrazioarekiko Auzien eskumeneko organo eskudunari zuzendua, ebazpena jakinarazi eta biharamunetik BI HILABETEKO epean.</w:t>
      </w:r>
    </w:p>
    <w:p w:rsidR="00410E82" w:rsidRPr="00410E82" w:rsidRDefault="00410E82" w:rsidP="00410E82">
      <w:pPr>
        <w:jc w:val="both"/>
        <w:rPr>
          <w:lang w:val="eu-ES"/>
        </w:rPr>
      </w:pPr>
      <w:r>
        <w:rPr>
          <w:lang w:val="eu-ES"/>
        </w:rPr>
        <w:t xml:space="preserve">- </w:t>
      </w:r>
      <w:r w:rsidRPr="00410E82">
        <w:rPr>
          <w:lang w:val="eu-ES"/>
        </w:rPr>
        <w:t>GORA JOTZEKO errekurtsoa, Nafarroako Administrazio Auzitegiari zuzendua, ebazpena jakinarazi eta ONDOKO HILABETEAN.</w:t>
      </w:r>
    </w:p>
    <w:p w:rsidR="00410E82" w:rsidRPr="00410E82" w:rsidRDefault="00410E82" w:rsidP="00410E82">
      <w:pPr>
        <w:jc w:val="both"/>
        <w:rPr>
          <w:lang w:val="eu-ES"/>
        </w:rPr>
      </w:pPr>
      <w:r>
        <w:rPr>
          <w:lang w:val="eu-ES"/>
        </w:rPr>
        <w:t xml:space="preserve">- </w:t>
      </w:r>
      <w:r w:rsidRPr="00410E82">
        <w:rPr>
          <w:lang w:val="eu-ES"/>
        </w:rPr>
        <w:t xml:space="preserve">BERRAZTERTZEKO errekurtsoa, egintza ebatzi duen organoari zuzendua, erabakia jakinarazi eta </w:t>
      </w:r>
      <w:r w:rsidR="0072189C">
        <w:rPr>
          <w:lang w:val="eu-ES"/>
        </w:rPr>
        <w:t>HILABETEKO</w:t>
      </w:r>
      <w:r w:rsidRPr="00410E82">
        <w:rPr>
          <w:lang w:val="eu-ES"/>
        </w:rPr>
        <w:t xml:space="preserve"> epea</w:t>
      </w:r>
      <w:r w:rsidR="0072189C">
        <w:rPr>
          <w:lang w:val="eu-ES"/>
        </w:rPr>
        <w:t>n</w:t>
      </w:r>
    </w:p>
    <w:p w:rsidR="00410E82" w:rsidRPr="00B840B1" w:rsidRDefault="00410E82" w:rsidP="00725561">
      <w:pPr>
        <w:jc w:val="both"/>
        <w:rPr>
          <w:lang w:val="eu-ES"/>
        </w:rPr>
      </w:pPr>
    </w:p>
    <w:p w:rsidR="004E0895" w:rsidRPr="00B840B1" w:rsidRDefault="00AC47B6" w:rsidP="00725561">
      <w:pPr>
        <w:jc w:val="both"/>
        <w:rPr>
          <w:sz w:val="16"/>
          <w:szCs w:val="16"/>
          <w:lang w:val="eu-ES"/>
        </w:rPr>
      </w:pPr>
      <w:r>
        <w:rPr>
          <w:b/>
          <w:lang w:val="eu-ES"/>
        </w:rPr>
        <w:t>8</w:t>
      </w:r>
      <w:r w:rsidR="004E0895" w:rsidRPr="00B840B1">
        <w:rPr>
          <w:b/>
          <w:lang w:val="eu-ES"/>
        </w:rPr>
        <w:t xml:space="preserve">. </w:t>
      </w:r>
      <w:r w:rsidR="00CB0237" w:rsidRPr="00B840B1">
        <w:rPr>
          <w:b/>
          <w:lang w:val="eu-ES"/>
        </w:rPr>
        <w:t>ESKATZAILEAREN BETEBEHARRAK</w:t>
      </w:r>
    </w:p>
    <w:p w:rsidR="00410E82" w:rsidRPr="00B840B1" w:rsidRDefault="00115263" w:rsidP="00410E82">
      <w:pPr>
        <w:jc w:val="both"/>
        <w:rPr>
          <w:lang w:val="eu-ES"/>
        </w:rPr>
      </w:pPr>
      <w:r w:rsidRPr="00B840B1">
        <w:rPr>
          <w:lang w:val="eu-ES"/>
        </w:rPr>
        <w:tab/>
      </w:r>
      <w:r w:rsidR="00410E82" w:rsidRPr="00B840B1">
        <w:rPr>
          <w:lang w:val="eu-ES"/>
        </w:rPr>
        <w:t>a) Diruz laguntzen diren ikastaroetan suerta daitezkeen aldaketa esanguratsuak Udalari jakinarazi behar dira.</w:t>
      </w:r>
    </w:p>
    <w:p w:rsidR="00410E82" w:rsidRPr="00B840B1" w:rsidRDefault="00B840B1" w:rsidP="00410E82">
      <w:pPr>
        <w:jc w:val="both"/>
        <w:rPr>
          <w:lang w:val="eu-ES"/>
        </w:rPr>
      </w:pPr>
      <w:r>
        <w:rPr>
          <w:lang w:val="eu-ES"/>
        </w:rPr>
        <w:tab/>
      </w:r>
      <w:r w:rsidR="00410E82" w:rsidRPr="00B840B1">
        <w:rPr>
          <w:lang w:val="eu-ES"/>
        </w:rPr>
        <w:t>b) Baloratzaileei bere eginkizunean laguntzea.</w:t>
      </w:r>
    </w:p>
    <w:p w:rsidR="00410E82" w:rsidRPr="00B840B1" w:rsidRDefault="00B840B1" w:rsidP="00B840B1">
      <w:pPr>
        <w:jc w:val="both"/>
        <w:rPr>
          <w:lang w:val="eu-ES"/>
        </w:rPr>
      </w:pPr>
      <w:r>
        <w:rPr>
          <w:lang w:val="eu-ES"/>
        </w:rPr>
        <w:tab/>
      </w:r>
      <w:r w:rsidR="00410E82" w:rsidRPr="00B840B1">
        <w:rPr>
          <w:lang w:val="eu-ES"/>
        </w:rPr>
        <w:t>c) Diruz laguntzen diren ikastaroengatik</w:t>
      </w:r>
      <w:r>
        <w:rPr>
          <w:lang w:val="eu-ES"/>
        </w:rPr>
        <w:t xml:space="preserve"> </w:t>
      </w:r>
      <w:r w:rsidR="00410E82" w:rsidRPr="00B840B1">
        <w:rPr>
          <w:lang w:val="eu-ES"/>
        </w:rPr>
        <w:t>eskatzaileek beste erakunde baten</w:t>
      </w:r>
      <w:r>
        <w:rPr>
          <w:lang w:val="eu-ES"/>
        </w:rPr>
        <w:t xml:space="preserve"> </w:t>
      </w:r>
      <w:r w:rsidR="00410E82" w:rsidRPr="00B840B1">
        <w:rPr>
          <w:lang w:val="eu-ES"/>
        </w:rPr>
        <w:t>diru</w:t>
      </w:r>
      <w:r>
        <w:rPr>
          <w:lang w:val="eu-ES"/>
        </w:rPr>
        <w:t>-</w:t>
      </w:r>
      <w:r w:rsidR="00410E82" w:rsidRPr="00B840B1">
        <w:rPr>
          <w:lang w:val="eu-ES"/>
        </w:rPr>
        <w:t>laguntza jasotzen badute, berehala</w:t>
      </w:r>
      <w:r>
        <w:rPr>
          <w:lang w:val="eu-ES"/>
        </w:rPr>
        <w:t xml:space="preserve"> </w:t>
      </w:r>
      <w:r w:rsidR="00410E82" w:rsidRPr="00B840B1">
        <w:rPr>
          <w:lang w:val="eu-ES"/>
        </w:rPr>
        <w:t xml:space="preserve">adierazi beharko diote </w:t>
      </w:r>
      <w:r>
        <w:rPr>
          <w:lang w:val="eu-ES"/>
        </w:rPr>
        <w:t>Estella-Lizarrako</w:t>
      </w:r>
      <w:r w:rsidR="00410E82" w:rsidRPr="00B840B1">
        <w:rPr>
          <w:lang w:val="eu-ES"/>
        </w:rPr>
        <w:t xml:space="preserve"> Udalari.</w:t>
      </w:r>
    </w:p>
    <w:p w:rsidR="00410E82" w:rsidRDefault="00410E82" w:rsidP="00B840B1">
      <w:pPr>
        <w:jc w:val="both"/>
        <w:rPr>
          <w:lang w:val="eu-ES"/>
        </w:rPr>
      </w:pPr>
      <w:r w:rsidRPr="00B840B1">
        <w:rPr>
          <w:lang w:val="eu-ES"/>
        </w:rPr>
        <w:t>Bertako batzordeak dirulaguntzati</w:t>
      </w:r>
      <w:r w:rsidR="002102F4">
        <w:rPr>
          <w:lang w:val="eu-ES"/>
        </w:rPr>
        <w:t>k emateko kopurua aztertuko du.</w:t>
      </w:r>
    </w:p>
    <w:p w:rsidR="00EB5044" w:rsidRDefault="00EB5044" w:rsidP="00B840B1">
      <w:pPr>
        <w:jc w:val="both"/>
        <w:rPr>
          <w:lang w:val="eu-ES"/>
        </w:rPr>
      </w:pPr>
      <w:r>
        <w:rPr>
          <w:lang w:val="eu-ES"/>
        </w:rPr>
        <w:tab/>
        <w:t xml:space="preserve">d) </w:t>
      </w:r>
      <w:r w:rsidR="00CE7E74">
        <w:rPr>
          <w:lang w:val="eu-ES"/>
        </w:rPr>
        <w:t>Dirulaguntza jasotzeko behar den xedea betetzea.</w:t>
      </w:r>
    </w:p>
    <w:p w:rsidR="00CE7E74" w:rsidRDefault="00EB5044" w:rsidP="00B840B1">
      <w:pPr>
        <w:jc w:val="both"/>
        <w:rPr>
          <w:lang w:val="eu-ES"/>
        </w:rPr>
      </w:pPr>
      <w:r>
        <w:rPr>
          <w:lang w:val="eu-ES"/>
        </w:rPr>
        <w:tab/>
      </w:r>
      <w:r w:rsidR="00CE7E74">
        <w:rPr>
          <w:lang w:val="eu-ES"/>
        </w:rPr>
        <w:t>e) Eus</w:t>
      </w:r>
      <w:r w:rsidR="009471DE">
        <w:rPr>
          <w:lang w:val="eu-ES"/>
        </w:rPr>
        <w:t>kara Zerbitzuari erakustea diru</w:t>
      </w:r>
      <w:r w:rsidR="00CE7E74">
        <w:rPr>
          <w:lang w:val="eu-ES"/>
        </w:rPr>
        <w:t>laguntza emateko edo jasotzeko arrazoi izan diren xedea, baldintzak edo beharkizunak bete direla.</w:t>
      </w:r>
    </w:p>
    <w:p w:rsidR="00EB5044" w:rsidRDefault="00EB5044" w:rsidP="00B840B1">
      <w:pPr>
        <w:jc w:val="both"/>
        <w:rPr>
          <w:lang w:val="eu-ES"/>
        </w:rPr>
      </w:pPr>
      <w:r>
        <w:rPr>
          <w:lang w:val="eu-ES"/>
        </w:rPr>
        <w:tab/>
        <w:t>f)</w:t>
      </w:r>
      <w:r w:rsidR="00FE6FCB">
        <w:rPr>
          <w:lang w:val="eu-ES"/>
        </w:rPr>
        <w:t xml:space="preserve"> Udaleko Kontu-hartzailetza Orokorraren egiaztatze jarduketak onartzea, bai aurkeztutako dokumentazioan, baita finantza-kontrolean ere.</w:t>
      </w:r>
    </w:p>
    <w:p w:rsidR="00EB5044" w:rsidRDefault="00EB5044" w:rsidP="00B840B1">
      <w:pPr>
        <w:jc w:val="both"/>
        <w:rPr>
          <w:lang w:val="eu-ES"/>
        </w:rPr>
      </w:pPr>
      <w:r>
        <w:rPr>
          <w:lang w:val="eu-ES"/>
        </w:rPr>
        <w:tab/>
        <w:t>g)</w:t>
      </w:r>
      <w:r w:rsidR="009471DE">
        <w:rPr>
          <w:lang w:val="eu-ES"/>
        </w:rPr>
        <w:t xml:space="preserve"> Diru</w:t>
      </w:r>
      <w:r w:rsidR="00FE6FCB">
        <w:rPr>
          <w:lang w:val="eu-ES"/>
        </w:rPr>
        <w:t>laguntza emateko akordioan aurreikusitako betebeharrak betetzea.</w:t>
      </w:r>
    </w:p>
    <w:p w:rsidR="00EB5044" w:rsidRPr="00B840B1" w:rsidRDefault="00EB5044" w:rsidP="00B840B1">
      <w:pPr>
        <w:jc w:val="both"/>
        <w:rPr>
          <w:lang w:val="eu-ES"/>
        </w:rPr>
      </w:pPr>
      <w:r>
        <w:rPr>
          <w:lang w:val="eu-ES"/>
        </w:rPr>
        <w:tab/>
        <w:t>h)</w:t>
      </w:r>
      <w:r w:rsidR="00FE6FCB">
        <w:rPr>
          <w:lang w:val="eu-ES"/>
        </w:rPr>
        <w:t xml:space="preserve"> Jasotako funtsak itzultzea</w:t>
      </w:r>
      <w:r w:rsidR="00002FD9">
        <w:rPr>
          <w:lang w:val="eu-ES"/>
        </w:rPr>
        <w:t>, dirulaguntza jasotzeko ezarritako baldintzak betetzen ez badira edo egindako ikastaroan lortutako gainkostua itzultzea.</w:t>
      </w:r>
    </w:p>
    <w:p w:rsidR="00410E82" w:rsidRDefault="00410E82" w:rsidP="00725561">
      <w:pPr>
        <w:jc w:val="both"/>
        <w:rPr>
          <w:lang w:val="eu-ES"/>
        </w:rPr>
      </w:pPr>
    </w:p>
    <w:p w:rsidR="00002FD9" w:rsidRPr="000E22EF" w:rsidRDefault="00AC47B6" w:rsidP="00002FD9">
      <w:pPr>
        <w:jc w:val="both"/>
        <w:rPr>
          <w:b/>
          <w:lang w:val="eu-ES"/>
        </w:rPr>
      </w:pPr>
      <w:r>
        <w:rPr>
          <w:b/>
          <w:lang w:val="eu-ES"/>
        </w:rPr>
        <w:t>9</w:t>
      </w:r>
      <w:r w:rsidR="009471DE">
        <w:rPr>
          <w:b/>
          <w:lang w:val="eu-ES"/>
        </w:rPr>
        <w:t>. DIRU</w:t>
      </w:r>
      <w:r w:rsidR="00002FD9" w:rsidRPr="000E22EF">
        <w:rPr>
          <w:b/>
          <w:lang w:val="eu-ES"/>
        </w:rPr>
        <w:t>LAGUNTZA ITZULTZEA</w:t>
      </w:r>
    </w:p>
    <w:p w:rsidR="00FE6FCB" w:rsidRPr="00A05FAF" w:rsidRDefault="00002FD9" w:rsidP="00002FD9">
      <w:pPr>
        <w:jc w:val="both"/>
        <w:rPr>
          <w:lang w:val="eu-ES"/>
        </w:rPr>
      </w:pPr>
      <w:r w:rsidRPr="00A05FAF">
        <w:rPr>
          <w:lang w:val="eu-ES"/>
        </w:rPr>
        <w:tab/>
      </w:r>
      <w:r w:rsidR="00AC47B6">
        <w:rPr>
          <w:lang w:val="eu-ES"/>
        </w:rPr>
        <w:t>9</w:t>
      </w:r>
      <w:r w:rsidRPr="00A05FAF">
        <w:rPr>
          <w:lang w:val="eu-ES"/>
        </w:rPr>
        <w:t xml:space="preserve">.1 </w:t>
      </w:r>
      <w:r w:rsidR="009471DE">
        <w:rPr>
          <w:lang w:val="eu-ES"/>
        </w:rPr>
        <w:t>Diru</w:t>
      </w:r>
      <w:r w:rsidR="000F1759" w:rsidRPr="00A05FAF">
        <w:rPr>
          <w:lang w:val="eu-ES"/>
        </w:rPr>
        <w:t>laguntzei buruzko, azaroaren 17ko 38/2003 Lege Orokorraren</w:t>
      </w:r>
      <w:r w:rsidR="00B70E45" w:rsidRPr="00A05FAF">
        <w:rPr>
          <w:lang w:val="eu-ES"/>
        </w:rPr>
        <w:t xml:space="preserve"> 36. artikuluan aurreikusitako deuseztasun eta deuseztagarritasun kasuak ebazteaz gain, jasotako kopuruak itzuli beharko dira eta sorturiko </w:t>
      </w:r>
      <w:r w:rsidR="001F3F79" w:rsidRPr="00A05FAF">
        <w:rPr>
          <w:lang w:val="eu-ES"/>
        </w:rPr>
        <w:t>berandutze</w:t>
      </w:r>
      <w:r w:rsidR="00B70E45" w:rsidRPr="00A05FAF">
        <w:rPr>
          <w:lang w:val="eu-ES"/>
        </w:rPr>
        <w:t>-interesak</w:t>
      </w:r>
      <w:r w:rsidR="000C3C98">
        <w:rPr>
          <w:lang w:val="eu-ES"/>
        </w:rPr>
        <w:t xml:space="preserve"> ordaintzeko eskatzea ere, diru</w:t>
      </w:r>
      <w:r w:rsidR="00B70E45" w:rsidRPr="00A05FAF">
        <w:rPr>
          <w:lang w:val="eu-ES"/>
        </w:rPr>
        <w:t>laguntza ordaindu zenetik, diru-kopura itzultzea adosten den egunera, honako kasu hauetan:</w:t>
      </w:r>
    </w:p>
    <w:p w:rsidR="00B70E45" w:rsidRPr="00A05FAF" w:rsidRDefault="00B70E45" w:rsidP="00002FD9">
      <w:pPr>
        <w:jc w:val="both"/>
        <w:rPr>
          <w:lang w:val="eu-ES"/>
        </w:rPr>
      </w:pPr>
      <w:r w:rsidRPr="00A05FAF">
        <w:rPr>
          <w:lang w:val="eu-ES"/>
        </w:rPr>
        <w:tab/>
        <w:t xml:space="preserve">a) </w:t>
      </w:r>
      <w:r w:rsidR="00DE1101">
        <w:rPr>
          <w:lang w:val="eu-ES"/>
        </w:rPr>
        <w:t>Diru</w:t>
      </w:r>
      <w:r w:rsidR="00B02494" w:rsidRPr="00A05FAF">
        <w:rPr>
          <w:lang w:val="eu-ES"/>
        </w:rPr>
        <w:t>laguntza lortzea, hori eskuratzeko baldintzetan gezurra esanez edo laguntz</w:t>
      </w:r>
      <w:r w:rsidR="00A2200B" w:rsidRPr="00A05FAF">
        <w:rPr>
          <w:lang w:val="eu-ES"/>
        </w:rPr>
        <w:t>a</w:t>
      </w:r>
      <w:r w:rsidR="00B02494" w:rsidRPr="00A05FAF">
        <w:rPr>
          <w:lang w:val="eu-ES"/>
        </w:rPr>
        <w:t xml:space="preserve"> hori bazte</w:t>
      </w:r>
      <w:r w:rsidR="00A2200B" w:rsidRPr="00A05FAF">
        <w:rPr>
          <w:lang w:val="eu-ES"/>
        </w:rPr>
        <w:t>r</w:t>
      </w:r>
      <w:r w:rsidR="00B02494" w:rsidRPr="00A05FAF">
        <w:rPr>
          <w:lang w:val="eu-ES"/>
        </w:rPr>
        <w:t>tuko edo mugatuko luketen datuak ezkutatuz.</w:t>
      </w:r>
    </w:p>
    <w:p w:rsidR="00B02494" w:rsidRPr="000E22EF" w:rsidRDefault="00DE1101" w:rsidP="00002FD9">
      <w:pPr>
        <w:jc w:val="both"/>
        <w:rPr>
          <w:lang w:val="eu-ES"/>
        </w:rPr>
      </w:pPr>
      <w:r>
        <w:rPr>
          <w:lang w:val="eu-ES"/>
        </w:rPr>
        <w:tab/>
        <w:t>b) Diru</w:t>
      </w:r>
      <w:r w:rsidR="00B02494" w:rsidRPr="00A05FAF">
        <w:rPr>
          <w:lang w:val="eu-ES"/>
        </w:rPr>
        <w:t>laguntza zer helburu betetzeko eman, eta horiek, erabat edo hein handi batean, betetzen ez badira, e</w:t>
      </w:r>
      <w:r w:rsidR="00A2200B" w:rsidRPr="00A05FAF">
        <w:rPr>
          <w:lang w:val="eu-ES"/>
        </w:rPr>
        <w:t>do</w:t>
      </w:r>
      <w:r>
        <w:rPr>
          <w:lang w:val="eu-ES"/>
        </w:rPr>
        <w:t xml:space="preserve"> diru</w:t>
      </w:r>
      <w:r w:rsidR="00B02494" w:rsidRPr="00A05FAF">
        <w:rPr>
          <w:lang w:val="eu-ES"/>
        </w:rPr>
        <w:t>laguntza oinarritzen den</w:t>
      </w:r>
      <w:r w:rsidR="00A2200B" w:rsidRPr="00A05FAF">
        <w:rPr>
          <w:lang w:val="eu-ES"/>
        </w:rPr>
        <w:t>a</w:t>
      </w:r>
      <w:r>
        <w:rPr>
          <w:lang w:val="eu-ES"/>
        </w:rPr>
        <w:t xml:space="preserve"> edo ezarritako baldintzak diru</w:t>
      </w:r>
      <w:r w:rsidR="00A2200B" w:rsidRPr="00A05FAF">
        <w:rPr>
          <w:lang w:val="eu-ES"/>
        </w:rPr>
        <w:t>laguntza emateko ez betetzea</w:t>
      </w:r>
      <w:r w:rsidR="00B02494" w:rsidRPr="000E22EF">
        <w:rPr>
          <w:lang w:val="eu-ES"/>
        </w:rPr>
        <w:t>.</w:t>
      </w:r>
    </w:p>
    <w:p w:rsidR="00A2200B" w:rsidRPr="00A05FAF" w:rsidRDefault="00A2200B" w:rsidP="00002FD9">
      <w:pPr>
        <w:jc w:val="both"/>
        <w:rPr>
          <w:lang w:val="eu-ES"/>
        </w:rPr>
      </w:pPr>
      <w:r w:rsidRPr="00A05FAF">
        <w:rPr>
          <w:lang w:val="eu-ES"/>
        </w:rPr>
        <w:tab/>
        <w:t>c) Justifikatu beharrekoa ez betetzea edo gutxiegi justifikatzea.</w:t>
      </w:r>
    </w:p>
    <w:p w:rsidR="00FE6FCB" w:rsidRPr="00A05FAF" w:rsidRDefault="00A2200B" w:rsidP="00725561">
      <w:pPr>
        <w:jc w:val="both"/>
        <w:rPr>
          <w:lang w:val="eu-ES"/>
        </w:rPr>
      </w:pPr>
      <w:r w:rsidRPr="00A05FAF">
        <w:rPr>
          <w:lang w:val="eu-ES"/>
        </w:rPr>
        <w:tab/>
      </w:r>
      <w:r w:rsidR="00AC47B6">
        <w:rPr>
          <w:lang w:val="eu-ES"/>
        </w:rPr>
        <w:t>9</w:t>
      </w:r>
      <w:r w:rsidRPr="00A05FAF">
        <w:rPr>
          <w:lang w:val="eu-ES"/>
        </w:rPr>
        <w:t>.2</w:t>
      </w:r>
      <w:r w:rsidR="001F3F79" w:rsidRPr="00A05FAF">
        <w:rPr>
          <w:lang w:val="eu-ES"/>
        </w:rPr>
        <w:t>. Itzuli beharreko kopuruek zuzenbide publikoko sarreren izaera izanen dute, hortaz, premiamendu bidea erabiliko da, diru-sarrera ezarritako epeetan egiten ez bada.</w:t>
      </w:r>
    </w:p>
    <w:p w:rsidR="00A2200B" w:rsidRPr="00A05FAF" w:rsidRDefault="00A2200B" w:rsidP="00725561">
      <w:pPr>
        <w:jc w:val="both"/>
        <w:rPr>
          <w:lang w:val="eu-ES"/>
        </w:rPr>
      </w:pPr>
      <w:r w:rsidRPr="00A05FAF">
        <w:rPr>
          <w:lang w:val="eu-ES"/>
        </w:rPr>
        <w:tab/>
      </w:r>
      <w:r w:rsidR="00AC47B6">
        <w:rPr>
          <w:lang w:val="eu-ES"/>
        </w:rPr>
        <w:t>9</w:t>
      </w:r>
      <w:r w:rsidRPr="00A05FAF">
        <w:rPr>
          <w:lang w:val="eu-ES"/>
        </w:rPr>
        <w:t>.3</w:t>
      </w:r>
      <w:r w:rsidR="001F3F79" w:rsidRPr="00A05FAF">
        <w:rPr>
          <w:lang w:val="eu-ES"/>
        </w:rPr>
        <w:t>. Jasotako diru-kopuruak osotara edo zati batean itzuli behar badira, baita ere berandutze-interesak, bidezkoa bada, ordaindu beharko dira. Hori guztia</w:t>
      </w:r>
      <w:r w:rsidR="00A87C62" w:rsidRPr="00A05FAF">
        <w:rPr>
          <w:lang w:val="eu-ES"/>
        </w:rPr>
        <w:t>, honelakoetan, eskatu ahal diren gainerako zigorrak alde batera utzita.</w:t>
      </w:r>
    </w:p>
    <w:p w:rsidR="004116E2" w:rsidRDefault="004116E2" w:rsidP="00725561">
      <w:pPr>
        <w:jc w:val="both"/>
        <w:rPr>
          <w:lang w:val="eu-ES"/>
        </w:rPr>
      </w:pPr>
    </w:p>
    <w:p w:rsidR="00A87C62" w:rsidRPr="00A05FAF" w:rsidRDefault="00A87C62" w:rsidP="00725561">
      <w:pPr>
        <w:jc w:val="both"/>
        <w:rPr>
          <w:lang w:val="eu-ES"/>
        </w:rPr>
      </w:pPr>
      <w:r w:rsidRPr="00A05FAF">
        <w:rPr>
          <w:lang w:val="eu-ES"/>
        </w:rPr>
        <w:lastRenderedPageBreak/>
        <w:t>Itzuli beharreko kopurua zehazteko (jasotako kopuru osoa edo zati bat) proportzionaltasun irizpidea kontuan hartuko da.</w:t>
      </w:r>
    </w:p>
    <w:p w:rsidR="00B02494" w:rsidRPr="00A05FAF" w:rsidRDefault="00B02494" w:rsidP="00725561">
      <w:pPr>
        <w:jc w:val="both"/>
        <w:rPr>
          <w:lang w:val="eu-ES"/>
        </w:rPr>
      </w:pPr>
    </w:p>
    <w:p w:rsidR="00002FD9" w:rsidRPr="008A44AC" w:rsidRDefault="00AC47B6" w:rsidP="00002FD9">
      <w:pPr>
        <w:jc w:val="both"/>
        <w:rPr>
          <w:b/>
          <w:lang w:val="eu-ES"/>
        </w:rPr>
      </w:pPr>
      <w:r w:rsidRPr="008A44AC">
        <w:rPr>
          <w:b/>
          <w:lang w:val="eu-ES"/>
        </w:rPr>
        <w:t>10</w:t>
      </w:r>
      <w:r w:rsidR="000C3C98">
        <w:rPr>
          <w:b/>
          <w:lang w:val="eu-ES"/>
        </w:rPr>
        <w:t>. DIRU</w:t>
      </w:r>
      <w:r w:rsidR="00002FD9" w:rsidRPr="008A44AC">
        <w:rPr>
          <w:b/>
          <w:lang w:val="eu-ES"/>
        </w:rPr>
        <w:t>LAGUNTZA ITZULTZEKO PROZEDURA</w:t>
      </w:r>
    </w:p>
    <w:p w:rsidR="00FE6FCB" w:rsidRPr="008A44AC" w:rsidRDefault="00002FD9" w:rsidP="00002FD9">
      <w:pPr>
        <w:jc w:val="both"/>
        <w:rPr>
          <w:lang w:val="eu-ES"/>
        </w:rPr>
      </w:pPr>
      <w:r w:rsidRPr="008A44AC">
        <w:rPr>
          <w:lang w:val="eu-ES"/>
        </w:rPr>
        <w:tab/>
      </w:r>
      <w:r w:rsidR="00A87C62" w:rsidRPr="008A44AC">
        <w:rPr>
          <w:lang w:val="eu-ES"/>
        </w:rPr>
        <w:t>Emandako d</w:t>
      </w:r>
      <w:r w:rsidR="00DE1101">
        <w:rPr>
          <w:lang w:val="eu-ES"/>
        </w:rPr>
        <w:t>iru</w:t>
      </w:r>
      <w:r w:rsidRPr="008A44AC">
        <w:rPr>
          <w:lang w:val="eu-ES"/>
        </w:rPr>
        <w:t xml:space="preserve">laguntza </w:t>
      </w:r>
      <w:r w:rsidR="00A87C62" w:rsidRPr="008A44AC">
        <w:rPr>
          <w:lang w:val="eu-ES"/>
        </w:rPr>
        <w:t>itzultzeko egin beharreko itzulketa-prozedura</w:t>
      </w:r>
      <w:r w:rsidR="00D549FD" w:rsidRPr="008A44AC">
        <w:rPr>
          <w:lang w:val="eu-ES"/>
        </w:rPr>
        <w:t xml:space="preserve">k </w:t>
      </w:r>
      <w:r w:rsidR="00DE1101">
        <w:rPr>
          <w:lang w:val="eu-ES"/>
        </w:rPr>
        <w:t>Estella-Lizarrako Udalaren diru</w:t>
      </w:r>
      <w:r w:rsidR="00D549FD" w:rsidRPr="008A44AC">
        <w:rPr>
          <w:lang w:val="eu-ES"/>
        </w:rPr>
        <w:t>laguntzak arautzen dituen ordenantza orokorrak ezarritakoari jarraituko dio.</w:t>
      </w:r>
    </w:p>
    <w:p w:rsidR="00002FD9" w:rsidRPr="00244236" w:rsidRDefault="00002FD9" w:rsidP="00002FD9">
      <w:pPr>
        <w:jc w:val="both"/>
        <w:rPr>
          <w:lang w:val="eu-ES"/>
        </w:rPr>
      </w:pPr>
    </w:p>
    <w:p w:rsidR="004E0895" w:rsidRPr="000E22EF" w:rsidRDefault="00002FD9" w:rsidP="00725561">
      <w:pPr>
        <w:jc w:val="both"/>
        <w:rPr>
          <w:b/>
          <w:lang w:val="eu-ES"/>
        </w:rPr>
      </w:pPr>
      <w:r w:rsidRPr="000E22EF">
        <w:rPr>
          <w:b/>
          <w:lang w:val="eu-ES"/>
        </w:rPr>
        <w:t>1</w:t>
      </w:r>
      <w:r w:rsidR="00AC47B6">
        <w:rPr>
          <w:b/>
          <w:lang w:val="eu-ES"/>
        </w:rPr>
        <w:t>1</w:t>
      </w:r>
      <w:r w:rsidR="00CB0237" w:rsidRPr="000E22EF">
        <w:rPr>
          <w:b/>
          <w:lang w:val="eu-ES"/>
        </w:rPr>
        <w:t>.</w:t>
      </w:r>
      <w:r w:rsidR="004E0895" w:rsidRPr="000E22EF">
        <w:rPr>
          <w:b/>
          <w:lang w:val="eu-ES"/>
        </w:rPr>
        <w:t xml:space="preserve"> </w:t>
      </w:r>
      <w:r w:rsidR="00CB0237" w:rsidRPr="000E22EF">
        <w:rPr>
          <w:b/>
          <w:lang w:val="eu-ES"/>
        </w:rPr>
        <w:t>EZ BETETZEAK</w:t>
      </w:r>
    </w:p>
    <w:p w:rsidR="00B840B1" w:rsidRPr="00B840B1" w:rsidRDefault="00115263" w:rsidP="00B840B1">
      <w:pPr>
        <w:jc w:val="both"/>
        <w:rPr>
          <w:lang w:val="eu-ES"/>
        </w:rPr>
      </w:pPr>
      <w:r w:rsidRPr="00B840B1">
        <w:rPr>
          <w:lang w:val="eu-ES"/>
        </w:rPr>
        <w:tab/>
      </w:r>
      <w:r w:rsidR="00B840B1" w:rsidRPr="00B840B1">
        <w:rPr>
          <w:lang w:val="eu-ES"/>
        </w:rPr>
        <w:t>Dirulaguntza emateko orduan kontuan hartutako</w:t>
      </w:r>
      <w:r w:rsidR="00B840B1">
        <w:rPr>
          <w:lang w:val="eu-ES"/>
        </w:rPr>
        <w:t xml:space="preserve"> </w:t>
      </w:r>
      <w:r w:rsidR="00B840B1" w:rsidRPr="00B840B1">
        <w:rPr>
          <w:lang w:val="eu-ES"/>
        </w:rPr>
        <w:t>baldintzen aldatzeak emate ebazpena</w:t>
      </w:r>
      <w:r w:rsidR="00B840B1">
        <w:rPr>
          <w:lang w:val="eu-ES"/>
        </w:rPr>
        <w:t xml:space="preserve"> </w:t>
      </w:r>
      <w:r w:rsidR="00B840B1" w:rsidRPr="00B840B1">
        <w:rPr>
          <w:lang w:val="eu-ES"/>
        </w:rPr>
        <w:t>aldatzea edo deuseztatzea ekar lezake.</w:t>
      </w:r>
    </w:p>
    <w:p w:rsidR="00B840B1" w:rsidRPr="000E22EF" w:rsidRDefault="00B840B1" w:rsidP="00725561">
      <w:pPr>
        <w:jc w:val="both"/>
        <w:rPr>
          <w:lang w:val="eu-ES"/>
        </w:rPr>
      </w:pPr>
    </w:p>
    <w:p w:rsidR="004E0895" w:rsidRDefault="00002FD9" w:rsidP="00725561">
      <w:pPr>
        <w:jc w:val="both"/>
        <w:rPr>
          <w:b/>
        </w:rPr>
      </w:pPr>
      <w:r>
        <w:rPr>
          <w:b/>
        </w:rPr>
        <w:t>1</w:t>
      </w:r>
      <w:r w:rsidR="00AC47B6">
        <w:rPr>
          <w:b/>
        </w:rPr>
        <w:t>2</w:t>
      </w:r>
      <w:r w:rsidR="004E3AB3" w:rsidRPr="00C10920">
        <w:rPr>
          <w:b/>
        </w:rPr>
        <w:t>.</w:t>
      </w:r>
      <w:r w:rsidR="004E3AB3">
        <w:rPr>
          <w:b/>
        </w:rPr>
        <w:t xml:space="preserve"> </w:t>
      </w:r>
      <w:r w:rsidR="00CB0237">
        <w:rPr>
          <w:b/>
        </w:rPr>
        <w:t>ARAUTEGIA</w:t>
      </w:r>
    </w:p>
    <w:p w:rsidR="0034607C" w:rsidRPr="00244236" w:rsidRDefault="004E3AB3" w:rsidP="00725561">
      <w:pPr>
        <w:jc w:val="both"/>
        <w:rPr>
          <w:lang w:val="eu-ES"/>
        </w:rPr>
      </w:pPr>
      <w:r w:rsidRPr="00244236">
        <w:rPr>
          <w:b/>
        </w:rPr>
        <w:tab/>
      </w:r>
      <w:r w:rsidR="00B840B1" w:rsidRPr="00244236">
        <w:rPr>
          <w:lang w:val="eu-ES"/>
        </w:rPr>
        <w:t xml:space="preserve">Oinarri hauek interpretatzeko eta </w:t>
      </w:r>
      <w:r w:rsidR="00A10EFA" w:rsidRPr="00244236">
        <w:rPr>
          <w:lang w:val="eu-ES"/>
        </w:rPr>
        <w:t xml:space="preserve">ezartzeko </w:t>
      </w:r>
      <w:r w:rsidR="00D549FD" w:rsidRPr="00244236">
        <w:rPr>
          <w:lang w:val="eu-ES"/>
        </w:rPr>
        <w:t xml:space="preserve">sortu ahal diren galderak ebazteko Estella-Lizarrako Udalaren eskumena eta beste inorena izanen da. Eta oinarri hauetan aurreikusten ez dena </w:t>
      </w:r>
      <w:r w:rsidR="0019542E" w:rsidRPr="00244236">
        <w:rPr>
          <w:lang w:val="eu-ES"/>
        </w:rPr>
        <w:t>Udalaren dirulaguntzak arautzen dituen ordenantza aplikatuko da, baita ere, d</w:t>
      </w:r>
      <w:r w:rsidR="00204A82">
        <w:rPr>
          <w:lang w:val="eu-ES"/>
        </w:rPr>
        <w:t>iru</w:t>
      </w:r>
      <w:r w:rsidR="00A10EFA" w:rsidRPr="00244236">
        <w:rPr>
          <w:lang w:val="eu-ES"/>
        </w:rPr>
        <w:t>laguntzei buruzko azaroaren 17ko 38/2003 Legea eta uztailaren 21eko</w:t>
      </w:r>
      <w:r w:rsidR="0034607C" w:rsidRPr="00244236">
        <w:rPr>
          <w:lang w:val="eu-ES"/>
        </w:rPr>
        <w:t xml:space="preserve"> 887/2006 Errege-Dekretua, Dirulaguntzei buruzko arautegia.</w:t>
      </w:r>
    </w:p>
    <w:p w:rsidR="004E0895" w:rsidRPr="0034607C" w:rsidRDefault="004E0895" w:rsidP="00725561">
      <w:pPr>
        <w:jc w:val="both"/>
        <w:rPr>
          <w:sz w:val="16"/>
          <w:szCs w:val="16"/>
          <w:lang w:val="eu-ES"/>
        </w:rPr>
      </w:pPr>
    </w:p>
    <w:p w:rsidR="004E0895" w:rsidRPr="00891EC3" w:rsidRDefault="00C10920" w:rsidP="0034607C">
      <w:pPr>
        <w:jc w:val="center"/>
        <w:rPr>
          <w:lang w:val="eu-ES"/>
        </w:rPr>
      </w:pPr>
      <w:r w:rsidRPr="009C06F2">
        <w:rPr>
          <w:lang w:val="eu-ES"/>
        </w:rPr>
        <w:t>Estella-Lizarra</w:t>
      </w:r>
      <w:r w:rsidR="00F3584A" w:rsidRPr="009C06F2">
        <w:rPr>
          <w:lang w:val="eu-ES"/>
        </w:rPr>
        <w:t xml:space="preserve">, </w:t>
      </w:r>
      <w:r w:rsidR="00842380" w:rsidRPr="00961765">
        <w:rPr>
          <w:lang w:val="eu-ES"/>
        </w:rPr>
        <w:t>20</w:t>
      </w:r>
      <w:r w:rsidR="008A44AC" w:rsidRPr="00961765">
        <w:rPr>
          <w:lang w:val="eu-ES"/>
        </w:rPr>
        <w:t>2</w:t>
      </w:r>
      <w:r w:rsidR="00FC7C83">
        <w:rPr>
          <w:lang w:val="eu-ES"/>
        </w:rPr>
        <w:t>3</w:t>
      </w:r>
      <w:r w:rsidR="00842380" w:rsidRPr="00961765">
        <w:rPr>
          <w:lang w:val="eu-ES"/>
        </w:rPr>
        <w:t>ko</w:t>
      </w:r>
      <w:r w:rsidR="0034607C" w:rsidRPr="00961765">
        <w:rPr>
          <w:lang w:val="eu-ES"/>
        </w:rPr>
        <w:t xml:space="preserve"> </w:t>
      </w:r>
      <w:r w:rsidR="008A44AC" w:rsidRPr="00961765">
        <w:rPr>
          <w:lang w:val="eu-ES"/>
        </w:rPr>
        <w:t>ekainaren</w:t>
      </w:r>
      <w:r w:rsidR="0034607C" w:rsidRPr="00961765">
        <w:rPr>
          <w:lang w:val="eu-ES"/>
        </w:rPr>
        <w:t xml:space="preserve"> </w:t>
      </w:r>
      <w:r w:rsidR="000F023E" w:rsidRPr="00961765">
        <w:rPr>
          <w:lang w:val="eu-ES"/>
        </w:rPr>
        <w:t>1</w:t>
      </w:r>
      <w:r w:rsidR="00891EC3" w:rsidRPr="00961765">
        <w:rPr>
          <w:lang w:val="eu-ES"/>
        </w:rPr>
        <w:t>e</w:t>
      </w:r>
      <w:r w:rsidR="0018734F" w:rsidRPr="00961765">
        <w:rPr>
          <w:lang w:val="eu-ES"/>
        </w:rPr>
        <w:t>a</w:t>
      </w:r>
      <w:r w:rsidR="0034607C" w:rsidRPr="00961765">
        <w:rPr>
          <w:lang w:val="eu-ES"/>
        </w:rPr>
        <w:t>n</w:t>
      </w:r>
    </w:p>
    <w:p w:rsidR="004E0895" w:rsidRPr="0034607C" w:rsidRDefault="0034607C" w:rsidP="0034607C">
      <w:pPr>
        <w:jc w:val="center"/>
        <w:rPr>
          <w:lang w:val="eu-ES"/>
        </w:rPr>
      </w:pPr>
      <w:r w:rsidRPr="00891EC3">
        <w:rPr>
          <w:lang w:val="eu-ES"/>
        </w:rPr>
        <w:t>Alkatea</w:t>
      </w:r>
    </w:p>
    <w:p w:rsidR="00C30FB7" w:rsidRPr="0034607C" w:rsidRDefault="00C30FB7" w:rsidP="00725561">
      <w:pPr>
        <w:jc w:val="both"/>
        <w:rPr>
          <w:lang w:val="eu-ES"/>
        </w:rPr>
      </w:pPr>
    </w:p>
    <w:p w:rsidR="00C30FB7" w:rsidRPr="0034607C" w:rsidRDefault="00244236" w:rsidP="00725561">
      <w:pPr>
        <w:jc w:val="both"/>
        <w:rPr>
          <w:lang w:val="eu-ES"/>
        </w:rPr>
      </w:pPr>
      <w:r>
        <w:rPr>
          <w:lang w:val="eu-ES"/>
        </w:rPr>
        <w:br w:type="page"/>
      </w:r>
    </w:p>
    <w:p w:rsidR="00002FD9" w:rsidRPr="00510EA5" w:rsidRDefault="00002FD9" w:rsidP="00002FD9">
      <w:pPr>
        <w:jc w:val="center"/>
        <w:rPr>
          <w:b/>
          <w:u w:val="single"/>
        </w:rPr>
      </w:pPr>
      <w:r w:rsidRPr="00510EA5">
        <w:rPr>
          <w:b/>
          <w:u w:val="single"/>
        </w:rPr>
        <w:lastRenderedPageBreak/>
        <w:t>SOLICITUD</w:t>
      </w:r>
      <w:r>
        <w:rPr>
          <w:b/>
          <w:u w:val="single"/>
        </w:rPr>
        <w:t xml:space="preserve"> DE SUBVENCIÓN PARA EL APRENDIZAJE DEL EUSKERA</w:t>
      </w:r>
      <w:r w:rsidRPr="00510EA5">
        <w:rPr>
          <w:b/>
          <w:u w:val="single"/>
        </w:rPr>
        <w:t xml:space="preserve"> </w:t>
      </w:r>
      <w:r w:rsidR="00204A82">
        <w:rPr>
          <w:b/>
          <w:u w:val="single"/>
        </w:rPr>
        <w:t>DIRU</w:t>
      </w:r>
      <w:r>
        <w:rPr>
          <w:b/>
          <w:u w:val="single"/>
        </w:rPr>
        <w:t xml:space="preserve">LAGUNTZA ESKABIDEA EUSKARA IKASTEKO </w:t>
      </w:r>
    </w:p>
    <w:p w:rsidR="00002FD9" w:rsidRDefault="00002FD9" w:rsidP="00002FD9"/>
    <w:p w:rsidR="00002FD9" w:rsidRDefault="00002FD9" w:rsidP="00002FD9"/>
    <w:tbl>
      <w:tblPr>
        <w:tblStyle w:val="Tablaconcuadrcula"/>
        <w:tblW w:w="0" w:type="auto"/>
        <w:tblLook w:val="01E0" w:firstRow="1" w:lastRow="1" w:firstColumn="1" w:lastColumn="1" w:noHBand="0" w:noVBand="0"/>
      </w:tblPr>
      <w:tblGrid>
        <w:gridCol w:w="1697"/>
        <w:gridCol w:w="1430"/>
        <w:gridCol w:w="1207"/>
        <w:gridCol w:w="4385"/>
      </w:tblGrid>
      <w:tr w:rsidR="00002FD9" w:rsidTr="00002FD9">
        <w:tc>
          <w:tcPr>
            <w:tcW w:w="8719" w:type="dxa"/>
            <w:gridSpan w:val="4"/>
            <w:vAlign w:val="center"/>
          </w:tcPr>
          <w:p w:rsidR="00002FD9" w:rsidRPr="00990AD8" w:rsidRDefault="00002FD9" w:rsidP="00002FD9">
            <w:pPr>
              <w:jc w:val="center"/>
              <w:rPr>
                <w:b/>
              </w:rPr>
            </w:pPr>
            <w:r w:rsidRPr="00990AD8">
              <w:rPr>
                <w:b/>
              </w:rPr>
              <w:t>DATOS DE LA PERSONA SOLICITANTE / ESKATZAILEAREN DATUAK</w:t>
            </w:r>
          </w:p>
          <w:p w:rsidR="00002FD9" w:rsidRDefault="00002FD9" w:rsidP="00002FD9">
            <w:pPr>
              <w:jc w:val="center"/>
            </w:pPr>
          </w:p>
        </w:tc>
      </w:tr>
      <w:tr w:rsidR="00002FD9" w:rsidTr="00002FD9">
        <w:tc>
          <w:tcPr>
            <w:tcW w:w="8719" w:type="dxa"/>
            <w:gridSpan w:val="4"/>
          </w:tcPr>
          <w:p w:rsidR="00002FD9" w:rsidRPr="00932E55" w:rsidRDefault="00002FD9" w:rsidP="00002FD9">
            <w:pPr>
              <w:rPr>
                <w:sz w:val="18"/>
                <w:szCs w:val="18"/>
              </w:rPr>
            </w:pPr>
            <w:r w:rsidRPr="00932E55">
              <w:rPr>
                <w:sz w:val="18"/>
                <w:szCs w:val="18"/>
              </w:rPr>
              <w:t>NOMBRE Y APELLIDOS</w:t>
            </w:r>
          </w:p>
          <w:p w:rsidR="00002FD9" w:rsidRDefault="00002FD9" w:rsidP="00002FD9">
            <w:r w:rsidRPr="00932E55">
              <w:rPr>
                <w:sz w:val="18"/>
                <w:szCs w:val="18"/>
              </w:rPr>
              <w:t>IZEN-ABIZENAK</w:t>
            </w:r>
          </w:p>
        </w:tc>
      </w:tr>
      <w:tr w:rsidR="00002FD9" w:rsidTr="00002FD9">
        <w:tc>
          <w:tcPr>
            <w:tcW w:w="4334" w:type="dxa"/>
            <w:gridSpan w:val="3"/>
          </w:tcPr>
          <w:p w:rsidR="00002FD9" w:rsidRPr="00932E55" w:rsidRDefault="00002FD9" w:rsidP="00002FD9">
            <w:pPr>
              <w:rPr>
                <w:sz w:val="18"/>
                <w:szCs w:val="18"/>
              </w:rPr>
            </w:pPr>
            <w:r w:rsidRPr="00932E55">
              <w:rPr>
                <w:sz w:val="18"/>
                <w:szCs w:val="18"/>
              </w:rPr>
              <w:t>DNI, NIF</w:t>
            </w:r>
          </w:p>
          <w:p w:rsidR="00002FD9" w:rsidRDefault="00002FD9" w:rsidP="00002FD9">
            <w:r w:rsidRPr="00932E55">
              <w:rPr>
                <w:sz w:val="18"/>
                <w:szCs w:val="18"/>
              </w:rPr>
              <w:t>NAN, IFZ</w:t>
            </w:r>
          </w:p>
        </w:tc>
        <w:tc>
          <w:tcPr>
            <w:tcW w:w="4385" w:type="dxa"/>
          </w:tcPr>
          <w:p w:rsidR="00002FD9" w:rsidRPr="00932E55" w:rsidRDefault="00002FD9" w:rsidP="00002FD9">
            <w:pPr>
              <w:rPr>
                <w:sz w:val="18"/>
                <w:szCs w:val="18"/>
              </w:rPr>
            </w:pPr>
            <w:r w:rsidRPr="00932E55">
              <w:rPr>
                <w:sz w:val="18"/>
                <w:szCs w:val="18"/>
              </w:rPr>
              <w:t>D</w:t>
            </w:r>
            <w:r>
              <w:rPr>
                <w:sz w:val="18"/>
                <w:szCs w:val="18"/>
              </w:rPr>
              <w:t>OMICILIO</w:t>
            </w:r>
          </w:p>
          <w:p w:rsidR="00002FD9" w:rsidRDefault="00002FD9" w:rsidP="00002FD9">
            <w:r>
              <w:rPr>
                <w:sz w:val="18"/>
                <w:szCs w:val="18"/>
              </w:rPr>
              <w:t>HELBIDEA</w:t>
            </w:r>
          </w:p>
        </w:tc>
      </w:tr>
      <w:tr w:rsidR="00002FD9" w:rsidTr="00002FD9">
        <w:tc>
          <w:tcPr>
            <w:tcW w:w="1697" w:type="dxa"/>
          </w:tcPr>
          <w:p w:rsidR="00002FD9" w:rsidRPr="00932E55" w:rsidRDefault="00002FD9" w:rsidP="00002FD9">
            <w:pPr>
              <w:rPr>
                <w:sz w:val="18"/>
                <w:szCs w:val="18"/>
              </w:rPr>
            </w:pPr>
            <w:r w:rsidRPr="00932E55">
              <w:rPr>
                <w:sz w:val="18"/>
                <w:szCs w:val="18"/>
              </w:rPr>
              <w:t>Nº</w:t>
            </w:r>
          </w:p>
          <w:p w:rsidR="00002FD9" w:rsidRPr="00932E55" w:rsidRDefault="00002FD9" w:rsidP="00002FD9">
            <w:pPr>
              <w:rPr>
                <w:sz w:val="18"/>
                <w:szCs w:val="18"/>
              </w:rPr>
            </w:pPr>
            <w:r w:rsidRPr="00932E55">
              <w:rPr>
                <w:sz w:val="18"/>
                <w:szCs w:val="18"/>
              </w:rPr>
              <w:t>Zk.</w:t>
            </w:r>
          </w:p>
        </w:tc>
        <w:tc>
          <w:tcPr>
            <w:tcW w:w="1430" w:type="dxa"/>
          </w:tcPr>
          <w:p w:rsidR="00002FD9" w:rsidRPr="008633F2" w:rsidRDefault="00002FD9" w:rsidP="00002FD9">
            <w:pPr>
              <w:rPr>
                <w:sz w:val="16"/>
                <w:szCs w:val="16"/>
              </w:rPr>
            </w:pPr>
            <w:r w:rsidRPr="008633F2">
              <w:rPr>
                <w:sz w:val="16"/>
                <w:szCs w:val="16"/>
              </w:rPr>
              <w:t>PISO</w:t>
            </w:r>
          </w:p>
          <w:p w:rsidR="00002FD9" w:rsidRDefault="00002FD9" w:rsidP="00002FD9">
            <w:r w:rsidRPr="008633F2">
              <w:rPr>
                <w:sz w:val="16"/>
                <w:szCs w:val="16"/>
              </w:rPr>
              <w:t>SOLAIRUA</w:t>
            </w:r>
          </w:p>
        </w:tc>
        <w:tc>
          <w:tcPr>
            <w:tcW w:w="1207" w:type="dxa"/>
          </w:tcPr>
          <w:p w:rsidR="00002FD9" w:rsidRPr="008633F2" w:rsidRDefault="00002FD9" w:rsidP="00002FD9">
            <w:pPr>
              <w:rPr>
                <w:sz w:val="16"/>
                <w:szCs w:val="16"/>
              </w:rPr>
            </w:pPr>
            <w:r w:rsidRPr="008633F2">
              <w:rPr>
                <w:sz w:val="16"/>
                <w:szCs w:val="16"/>
              </w:rPr>
              <w:t>PUERTA</w:t>
            </w:r>
          </w:p>
          <w:p w:rsidR="00002FD9" w:rsidRDefault="00002FD9" w:rsidP="00002FD9">
            <w:r w:rsidRPr="008633F2">
              <w:rPr>
                <w:sz w:val="16"/>
                <w:szCs w:val="16"/>
              </w:rPr>
              <w:t>ATEA</w:t>
            </w:r>
          </w:p>
        </w:tc>
        <w:tc>
          <w:tcPr>
            <w:tcW w:w="4385" w:type="dxa"/>
          </w:tcPr>
          <w:p w:rsidR="00002FD9" w:rsidRPr="00932E55" w:rsidRDefault="00002FD9" w:rsidP="00002FD9">
            <w:pPr>
              <w:rPr>
                <w:sz w:val="18"/>
                <w:szCs w:val="18"/>
              </w:rPr>
            </w:pPr>
            <w:r w:rsidRPr="00932E55">
              <w:rPr>
                <w:sz w:val="18"/>
                <w:szCs w:val="18"/>
              </w:rPr>
              <w:t>POBLACIÓN</w:t>
            </w:r>
          </w:p>
          <w:p w:rsidR="00002FD9" w:rsidRDefault="00002FD9" w:rsidP="00002FD9">
            <w:r w:rsidRPr="00932E55">
              <w:rPr>
                <w:sz w:val="18"/>
                <w:szCs w:val="18"/>
              </w:rPr>
              <w:t>HERRIA</w:t>
            </w:r>
          </w:p>
        </w:tc>
      </w:tr>
      <w:tr w:rsidR="00002FD9" w:rsidRPr="00932E55" w:rsidTr="00002FD9">
        <w:tc>
          <w:tcPr>
            <w:tcW w:w="3127" w:type="dxa"/>
            <w:gridSpan w:val="2"/>
          </w:tcPr>
          <w:p w:rsidR="00002FD9" w:rsidRPr="00932E55" w:rsidRDefault="00002FD9" w:rsidP="00002FD9">
            <w:pPr>
              <w:rPr>
                <w:sz w:val="18"/>
                <w:szCs w:val="18"/>
              </w:rPr>
            </w:pPr>
            <w:r w:rsidRPr="00932E55">
              <w:rPr>
                <w:sz w:val="18"/>
                <w:szCs w:val="18"/>
              </w:rPr>
              <w:t>C.P</w:t>
            </w:r>
          </w:p>
          <w:p w:rsidR="00002FD9" w:rsidRPr="00932E55" w:rsidRDefault="00002FD9" w:rsidP="00002FD9">
            <w:pPr>
              <w:rPr>
                <w:sz w:val="18"/>
                <w:szCs w:val="18"/>
              </w:rPr>
            </w:pPr>
            <w:r w:rsidRPr="00932E55">
              <w:rPr>
                <w:sz w:val="18"/>
                <w:szCs w:val="18"/>
              </w:rPr>
              <w:t>PK</w:t>
            </w:r>
          </w:p>
        </w:tc>
        <w:tc>
          <w:tcPr>
            <w:tcW w:w="5592" w:type="dxa"/>
            <w:gridSpan w:val="2"/>
          </w:tcPr>
          <w:p w:rsidR="00002FD9" w:rsidRPr="00932E55" w:rsidRDefault="00002FD9" w:rsidP="00002FD9">
            <w:pPr>
              <w:rPr>
                <w:sz w:val="18"/>
                <w:szCs w:val="18"/>
              </w:rPr>
            </w:pPr>
            <w:r w:rsidRPr="00932E55">
              <w:rPr>
                <w:sz w:val="18"/>
                <w:szCs w:val="18"/>
              </w:rPr>
              <w:t>TELÉFONO</w:t>
            </w:r>
          </w:p>
          <w:p w:rsidR="00002FD9" w:rsidRPr="00932E55" w:rsidRDefault="00002FD9" w:rsidP="00002FD9">
            <w:pPr>
              <w:rPr>
                <w:sz w:val="18"/>
                <w:szCs w:val="18"/>
              </w:rPr>
            </w:pPr>
            <w:r w:rsidRPr="00932E55">
              <w:rPr>
                <w:sz w:val="18"/>
                <w:szCs w:val="18"/>
              </w:rPr>
              <w:t>TELEFONOA</w:t>
            </w:r>
          </w:p>
        </w:tc>
      </w:tr>
      <w:tr w:rsidR="00002FD9" w:rsidRPr="00932E55" w:rsidTr="00002FD9">
        <w:tc>
          <w:tcPr>
            <w:tcW w:w="3127" w:type="dxa"/>
            <w:gridSpan w:val="2"/>
          </w:tcPr>
          <w:p w:rsidR="00002FD9" w:rsidRPr="00932E55" w:rsidRDefault="00002FD9" w:rsidP="00002FD9">
            <w:pPr>
              <w:rPr>
                <w:sz w:val="18"/>
                <w:szCs w:val="18"/>
              </w:rPr>
            </w:pPr>
            <w:r w:rsidRPr="00932E55">
              <w:rPr>
                <w:sz w:val="18"/>
                <w:szCs w:val="18"/>
              </w:rPr>
              <w:t>MÓVIL</w:t>
            </w:r>
          </w:p>
          <w:p w:rsidR="00002FD9" w:rsidRPr="00932E55" w:rsidRDefault="00002FD9" w:rsidP="00002FD9">
            <w:pPr>
              <w:rPr>
                <w:sz w:val="18"/>
                <w:szCs w:val="18"/>
              </w:rPr>
            </w:pPr>
            <w:r w:rsidRPr="00932E55">
              <w:rPr>
                <w:sz w:val="18"/>
                <w:szCs w:val="18"/>
              </w:rPr>
              <w:t>MUGIKORRA</w:t>
            </w:r>
          </w:p>
        </w:tc>
        <w:tc>
          <w:tcPr>
            <w:tcW w:w="5592" w:type="dxa"/>
            <w:gridSpan w:val="2"/>
          </w:tcPr>
          <w:p w:rsidR="00002FD9" w:rsidRPr="00932E55" w:rsidRDefault="00002FD9" w:rsidP="00002FD9">
            <w:pPr>
              <w:rPr>
                <w:sz w:val="18"/>
                <w:szCs w:val="18"/>
              </w:rPr>
            </w:pPr>
            <w:r w:rsidRPr="00932E55">
              <w:rPr>
                <w:sz w:val="18"/>
                <w:szCs w:val="18"/>
              </w:rPr>
              <w:t>CORREO ELECTRÓNICO</w:t>
            </w:r>
          </w:p>
          <w:p w:rsidR="00002FD9" w:rsidRPr="00932E55" w:rsidRDefault="00002FD9" w:rsidP="00002FD9">
            <w:pPr>
              <w:rPr>
                <w:sz w:val="18"/>
                <w:szCs w:val="18"/>
              </w:rPr>
            </w:pPr>
            <w:r w:rsidRPr="00932E55">
              <w:rPr>
                <w:sz w:val="18"/>
                <w:szCs w:val="18"/>
              </w:rPr>
              <w:t>POSTA ELEKTRONIKOA</w:t>
            </w:r>
          </w:p>
        </w:tc>
      </w:tr>
    </w:tbl>
    <w:p w:rsidR="00002FD9" w:rsidRDefault="00002FD9" w:rsidP="00002FD9"/>
    <w:p w:rsidR="00002FD9" w:rsidRPr="005B693D" w:rsidRDefault="00002FD9" w:rsidP="00002FD9">
      <w:pPr>
        <w:rPr>
          <w:b/>
        </w:rPr>
      </w:pPr>
      <w:r w:rsidRPr="005B693D">
        <w:rPr>
          <w:b/>
        </w:rPr>
        <w:t>EXPONE / AZALTZEN DU:</w:t>
      </w:r>
    </w:p>
    <w:p w:rsidR="00002FD9" w:rsidRDefault="00002FD9" w:rsidP="00002FD9"/>
    <w:p w:rsidR="00002FD9" w:rsidRDefault="00002FD9" w:rsidP="00002FD9">
      <w:pPr>
        <w:sectPr w:rsidR="00002FD9" w:rsidSect="008B201C">
          <w:headerReference w:type="default" r:id="rId7"/>
          <w:pgSz w:w="11906" w:h="16838"/>
          <w:pgMar w:top="851" w:right="1418" w:bottom="731" w:left="1985" w:header="720" w:footer="720" w:gutter="0"/>
          <w:cols w:space="720"/>
          <w:docGrid w:linePitch="360"/>
        </w:sectPr>
      </w:pPr>
    </w:p>
    <w:p w:rsidR="00002FD9" w:rsidRDefault="00002FD9" w:rsidP="00002FD9">
      <w:pPr>
        <w:jc w:val="both"/>
      </w:pPr>
      <w:r>
        <w:t>Que al objeto de poder recibir las subvenciones correspondientes a ayudas económicas para el aprendizaje del Euskera del Ayuntamiento de Estella-Lizarra.</w:t>
      </w:r>
    </w:p>
    <w:p w:rsidR="00002FD9" w:rsidRPr="00DB051C" w:rsidRDefault="00002FD9" w:rsidP="00002FD9">
      <w:pPr>
        <w:rPr>
          <w:lang w:val="eu-ES"/>
        </w:rPr>
        <w:sectPr w:rsidR="00002FD9" w:rsidRPr="00DB051C" w:rsidSect="00002FD9">
          <w:type w:val="continuous"/>
          <w:pgSz w:w="11906" w:h="16838"/>
          <w:pgMar w:top="851" w:right="1418" w:bottom="731" w:left="1985" w:header="720" w:footer="720" w:gutter="0"/>
          <w:cols w:num="2" w:space="709"/>
          <w:docGrid w:linePitch="360"/>
        </w:sectPr>
      </w:pPr>
      <w:r w:rsidRPr="00DB051C">
        <w:rPr>
          <w:lang w:val="eu-ES"/>
        </w:rPr>
        <w:t xml:space="preserve">Estella-Lizarrako Udalak Euskara ikasteko ematen </w:t>
      </w:r>
      <w:r>
        <w:rPr>
          <w:lang w:val="eu-ES"/>
        </w:rPr>
        <w:t xml:space="preserve">dituen diru-laguntzak jasotzeko </w:t>
      </w:r>
      <w:r w:rsidRPr="00DB051C">
        <w:rPr>
          <w:lang w:val="eu-ES"/>
        </w:rPr>
        <w:t>asmoz</w:t>
      </w:r>
    </w:p>
    <w:p w:rsidR="00002FD9" w:rsidRDefault="00002FD9" w:rsidP="00002FD9"/>
    <w:p w:rsidR="00002FD9" w:rsidRPr="00874A59" w:rsidRDefault="00002FD9" w:rsidP="00002FD9">
      <w:pPr>
        <w:rPr>
          <w:b/>
        </w:rPr>
      </w:pPr>
      <w:r w:rsidRPr="00874A59">
        <w:rPr>
          <w:b/>
        </w:rPr>
        <w:t xml:space="preserve">Declaro responsablemente / </w:t>
      </w:r>
      <w:r w:rsidRPr="00874A59">
        <w:rPr>
          <w:b/>
          <w:lang w:val="eu-ES"/>
        </w:rPr>
        <w:t>Erantzukizunez aitortzen dut</w:t>
      </w:r>
      <w:r w:rsidRPr="00874A59">
        <w:rPr>
          <w:b/>
        </w:rPr>
        <w:t>:</w:t>
      </w:r>
    </w:p>
    <w:p w:rsidR="00002FD9" w:rsidRPr="00054574" w:rsidRDefault="00002FD9" w:rsidP="00002FD9"/>
    <w:p w:rsidR="00002FD9" w:rsidRDefault="00002FD9" w:rsidP="00002FD9">
      <w:pPr>
        <w:jc w:val="both"/>
        <w:rPr>
          <w:color w:val="0000FF"/>
        </w:rPr>
        <w:sectPr w:rsidR="00002FD9" w:rsidSect="00002FD9">
          <w:type w:val="continuous"/>
          <w:pgSz w:w="11906" w:h="16838"/>
          <w:pgMar w:top="851" w:right="1418" w:bottom="731" w:left="1985" w:header="720" w:footer="720" w:gutter="0"/>
          <w:cols w:space="720"/>
          <w:docGrid w:linePitch="360"/>
        </w:sectPr>
      </w:pPr>
    </w:p>
    <w:p w:rsidR="00002FD9" w:rsidRPr="00E85C0B" w:rsidRDefault="00002FD9" w:rsidP="00002FD9">
      <w:pPr>
        <w:jc w:val="both"/>
      </w:pPr>
      <w:r w:rsidRPr="00E85C0B">
        <w:t> No hallarse incursos en ninguna de las causas de prohibición previstas en el Artículo 13 de la Ley 38/2003, de 17 de noviembre, General de Subvenciones y estar al corriente de pago con el Ayuntamiento de Estella-Lizarra.</w:t>
      </w:r>
    </w:p>
    <w:p w:rsidR="00002FD9" w:rsidRPr="00E85C0B" w:rsidRDefault="00002FD9" w:rsidP="00002FD9">
      <w:pPr>
        <w:jc w:val="both"/>
      </w:pPr>
      <w:r w:rsidRPr="00E85C0B">
        <w:t> Que reúnen los requisitos exigidos para poder solicitar estas ayudas.</w:t>
      </w:r>
    </w:p>
    <w:p w:rsidR="00002FD9" w:rsidRPr="00E85C0B" w:rsidRDefault="00002FD9" w:rsidP="00002FD9">
      <w:pPr>
        <w:jc w:val="both"/>
      </w:pPr>
      <w:r w:rsidRPr="00E85C0B">
        <w:t> Que son ciertos cuantos datos anteceden y cuanta documentación aporto, siendo consciente de que la ocultación o falsedad de los mismos pueden ser motivo suficiente para la cancelación del expediente, sin perjuicio de las demás acciones que en su caso procedan.</w:t>
      </w:r>
    </w:p>
    <w:p w:rsidR="00002FD9" w:rsidRDefault="00002FD9" w:rsidP="00002FD9">
      <w:pPr>
        <w:jc w:val="both"/>
      </w:pPr>
      <w:r w:rsidRPr="00E85C0B">
        <w:t> Que AUTORIZO expresamente al órgano convocante para verificar la realidad de los datos declarados y la veracidad de la documentación facilitada.</w:t>
      </w:r>
    </w:p>
    <w:p w:rsidR="002C3574" w:rsidRDefault="002C3574" w:rsidP="00002FD9">
      <w:pPr>
        <w:jc w:val="both"/>
      </w:pPr>
    </w:p>
    <w:p w:rsidR="002C3574" w:rsidRDefault="002C3574" w:rsidP="00002FD9">
      <w:pPr>
        <w:jc w:val="both"/>
      </w:pPr>
    </w:p>
    <w:p w:rsidR="00002FD9" w:rsidRPr="00E85C0B" w:rsidRDefault="00002FD9" w:rsidP="00002FD9">
      <w:pPr>
        <w:jc w:val="both"/>
        <w:rPr>
          <w:lang w:val="eu-ES"/>
        </w:rPr>
      </w:pPr>
      <w:r w:rsidRPr="00E85C0B">
        <w:t xml:space="preserve"> </w:t>
      </w:r>
      <w:r w:rsidRPr="00E85C0B">
        <w:rPr>
          <w:lang w:val="eu-ES"/>
        </w:rPr>
        <w:t>Ez dudala azaroaren 17ko, 38/2003 Legearen 13. artikuluak diru-laguntzak arautzen dituen araudian aurreikusitako debekurik, eta eguneratuak ditudala nire zerga betebeharrak Estella-Lizarrako Udalarekin.</w:t>
      </w:r>
    </w:p>
    <w:p w:rsidR="00002FD9" w:rsidRPr="00E85C0B" w:rsidRDefault="00002FD9" w:rsidP="00002FD9">
      <w:pPr>
        <w:jc w:val="both"/>
        <w:rPr>
          <w:lang w:val="eu-ES"/>
        </w:rPr>
      </w:pPr>
      <w:r w:rsidRPr="00E85C0B">
        <w:rPr>
          <w:lang w:val="eu-ES"/>
        </w:rPr>
        <w:t> Oinarrietan eskatzen diren baldintzak betetzen ditudala.</w:t>
      </w:r>
    </w:p>
    <w:p w:rsidR="00002FD9" w:rsidRPr="00E85C0B" w:rsidRDefault="00002FD9" w:rsidP="00002FD9">
      <w:pPr>
        <w:jc w:val="both"/>
        <w:rPr>
          <w:lang w:val="eu-ES"/>
        </w:rPr>
      </w:pPr>
      <w:r w:rsidRPr="00E85C0B">
        <w:t></w:t>
      </w:r>
      <w:r w:rsidRPr="000E22EF">
        <w:rPr>
          <w:lang w:val="eu-ES"/>
        </w:rPr>
        <w:t xml:space="preserve"> </w:t>
      </w:r>
      <w:r w:rsidRPr="00E85C0B">
        <w:rPr>
          <w:lang w:val="eu-ES"/>
        </w:rPr>
        <w:t>Aitzineko datu guztiak egiazkoak direla eta orobat egiazkoa aurkezten dudan dokumentazio guztia, eta jakinaren gainean nagoela horiek ezkutatzea edo faltsutzea espedientea bertan behera uzteko arrazoi aski dela, kasu bakoitzean bidezko diren gainerako ekintzak aparte utzirik.</w:t>
      </w:r>
    </w:p>
    <w:p w:rsidR="00002FD9" w:rsidRPr="00E85C0B" w:rsidRDefault="00002FD9" w:rsidP="00002FD9">
      <w:pPr>
        <w:jc w:val="both"/>
        <w:rPr>
          <w:lang w:val="eu-ES"/>
        </w:rPr>
      </w:pPr>
      <w:r w:rsidRPr="00E85C0B">
        <w:t></w:t>
      </w:r>
      <w:r w:rsidRPr="000E22EF">
        <w:rPr>
          <w:lang w:val="eu-ES"/>
        </w:rPr>
        <w:t xml:space="preserve"> </w:t>
      </w:r>
      <w:r w:rsidRPr="00E85C0B">
        <w:rPr>
          <w:lang w:val="eu-ES"/>
        </w:rPr>
        <w:t>Lizarrako Udalari BAIMEN espresa ematen diodala aitortutako datuak eta aurkeztutako agiriak egiazkoak direla frogatzeko</w:t>
      </w:r>
    </w:p>
    <w:p w:rsidR="00002FD9" w:rsidRPr="000E22EF" w:rsidRDefault="00002FD9" w:rsidP="00002FD9">
      <w:pPr>
        <w:rPr>
          <w:color w:val="0000FF"/>
          <w:lang w:val="eu-ES"/>
        </w:rPr>
        <w:sectPr w:rsidR="00002FD9" w:rsidRPr="000E22EF" w:rsidSect="00002FD9">
          <w:type w:val="continuous"/>
          <w:pgSz w:w="11906" w:h="16838"/>
          <w:pgMar w:top="851" w:right="1418" w:bottom="731" w:left="1985" w:header="720" w:footer="720" w:gutter="0"/>
          <w:cols w:num="2" w:space="709"/>
          <w:docGrid w:linePitch="360"/>
        </w:sectPr>
      </w:pPr>
    </w:p>
    <w:p w:rsidR="00002FD9" w:rsidRPr="000E22EF" w:rsidRDefault="00002FD9" w:rsidP="00002FD9">
      <w:pPr>
        <w:rPr>
          <w:lang w:val="eu-ES"/>
        </w:rPr>
      </w:pPr>
    </w:p>
    <w:p w:rsidR="00002FD9" w:rsidRPr="000E22EF" w:rsidRDefault="00002FD9" w:rsidP="00002FD9">
      <w:pPr>
        <w:rPr>
          <w:lang w:val="eu-ES"/>
        </w:rPr>
      </w:pPr>
    </w:p>
    <w:p w:rsidR="002C3574" w:rsidRDefault="00002FD9" w:rsidP="00002FD9">
      <w:pPr>
        <w:rPr>
          <w:b/>
        </w:rPr>
      </w:pPr>
      <w:r w:rsidRPr="00AD426E">
        <w:rPr>
          <w:b/>
        </w:rPr>
        <w:t>SOLICITA / ESKATZEN DU:</w:t>
      </w:r>
    </w:p>
    <w:p w:rsidR="002C3574" w:rsidRDefault="002C3574" w:rsidP="00002FD9">
      <w:pPr>
        <w:rPr>
          <w:b/>
        </w:rPr>
      </w:pPr>
    </w:p>
    <w:p w:rsidR="002C3574" w:rsidRDefault="002C3574" w:rsidP="00002FD9">
      <w:pPr>
        <w:sectPr w:rsidR="002C3574" w:rsidSect="008B201C">
          <w:headerReference w:type="default" r:id="rId8"/>
          <w:pgSz w:w="11906" w:h="16838"/>
          <w:pgMar w:top="851" w:right="1418" w:bottom="731" w:left="1985" w:header="720" w:footer="720" w:gutter="0"/>
          <w:cols w:space="720"/>
          <w:docGrid w:linePitch="360"/>
        </w:sectPr>
      </w:pPr>
    </w:p>
    <w:p w:rsidR="00002FD9" w:rsidRPr="00AD426E" w:rsidRDefault="00002FD9" w:rsidP="00002FD9">
      <w:r w:rsidRPr="00AD426E">
        <w:t>Acogerse a dichas ayudas, para lo cual acompaña a la presente instancia la siguiente documentación:</w:t>
      </w:r>
    </w:p>
    <w:p w:rsidR="00002FD9" w:rsidRPr="00AD426E" w:rsidRDefault="00002FD9" w:rsidP="00002FD9"/>
    <w:p w:rsidR="00002FD9" w:rsidRPr="00AD426E" w:rsidRDefault="00002FD9" w:rsidP="00002FD9">
      <w:pPr>
        <w:jc w:val="both"/>
      </w:pPr>
      <w:r w:rsidRPr="00AD426E">
        <w:t xml:space="preserve"> </w:t>
      </w:r>
      <w:r w:rsidRPr="00AD426E">
        <w:rPr>
          <w:b/>
        </w:rPr>
        <w:t>Certificado de la entidad organizadora</w:t>
      </w:r>
      <w:r w:rsidRPr="00AD426E">
        <w:t xml:space="preserve"> del curso en el que se detallarán las condiciones del mismo: fechas de duración, nivel, número de horas, asistencia y coste del curso. Asistencia superior al 75%.</w:t>
      </w:r>
    </w:p>
    <w:p w:rsidR="00002FD9" w:rsidRPr="00AD426E" w:rsidRDefault="00002FD9" w:rsidP="00002FD9">
      <w:pPr>
        <w:jc w:val="both"/>
      </w:pPr>
    </w:p>
    <w:p w:rsidR="00002FD9" w:rsidRPr="00AD426E" w:rsidRDefault="00002FD9" w:rsidP="00002FD9">
      <w:pPr>
        <w:jc w:val="both"/>
      </w:pPr>
      <w:r w:rsidRPr="00AD426E">
        <w:t xml:space="preserve"> </w:t>
      </w:r>
      <w:r w:rsidRPr="00AD426E">
        <w:rPr>
          <w:b/>
        </w:rPr>
        <w:t>Certificado Justificante del pago de la matrícula</w:t>
      </w:r>
      <w:r w:rsidRPr="00AD426E">
        <w:t xml:space="preserve"> (expedido por la entidad bancaria o la entidad organizadora del curso).</w:t>
      </w:r>
    </w:p>
    <w:p w:rsidR="00002FD9" w:rsidRDefault="00002FD9" w:rsidP="00002FD9">
      <w:pPr>
        <w:jc w:val="both"/>
      </w:pPr>
      <w:r w:rsidRPr="00AD426E">
        <w:t xml:space="preserve"> </w:t>
      </w:r>
      <w:r w:rsidRPr="00AD426E">
        <w:rPr>
          <w:b/>
        </w:rPr>
        <w:t>Fotocopia de la primera hoja de la libreta</w:t>
      </w:r>
      <w:r w:rsidRPr="00AD426E">
        <w:t xml:space="preserve"> bancaria en la que se desea se ingrese la subvención.</w:t>
      </w:r>
    </w:p>
    <w:p w:rsidR="002C3574" w:rsidRDefault="002C3574" w:rsidP="00002FD9">
      <w:pPr>
        <w:jc w:val="both"/>
      </w:pPr>
    </w:p>
    <w:p w:rsidR="00002FD9" w:rsidRPr="00AD426E" w:rsidRDefault="00002FD9" w:rsidP="00002FD9">
      <w:pPr>
        <w:jc w:val="both"/>
        <w:rPr>
          <w:lang w:val="eu-ES"/>
        </w:rPr>
      </w:pPr>
      <w:r w:rsidRPr="00AD426E">
        <w:rPr>
          <w:spacing w:val="-2"/>
          <w:lang w:val="eu-ES"/>
        </w:rPr>
        <w:t>Aipatu diru-laguntzak eskatzea, eta horretarako honako eskabide honekin batera ondoko agiriak ere aurkezten dira</w:t>
      </w:r>
      <w:r w:rsidRPr="00AD426E">
        <w:rPr>
          <w:lang w:val="eu-ES"/>
        </w:rPr>
        <w:t>:</w:t>
      </w:r>
    </w:p>
    <w:p w:rsidR="00002FD9" w:rsidRPr="00AD426E" w:rsidRDefault="00002FD9" w:rsidP="00002FD9">
      <w:pPr>
        <w:jc w:val="both"/>
      </w:pPr>
    </w:p>
    <w:p w:rsidR="00002FD9" w:rsidRPr="00AD426E" w:rsidRDefault="00002FD9" w:rsidP="00002FD9">
      <w:pPr>
        <w:jc w:val="both"/>
        <w:rPr>
          <w:lang w:val="eu-ES"/>
        </w:rPr>
      </w:pPr>
      <w:r w:rsidRPr="00AD426E">
        <w:t></w:t>
      </w:r>
      <w:r w:rsidRPr="000E22EF">
        <w:rPr>
          <w:lang w:val="eu-ES"/>
        </w:rPr>
        <w:t xml:space="preserve"> </w:t>
      </w:r>
      <w:r w:rsidRPr="00AD426E">
        <w:rPr>
          <w:b/>
          <w:lang w:val="eu-ES"/>
        </w:rPr>
        <w:t>Ikastaroa antolatzen duen erakundeak izenpeturiko dokumentua</w:t>
      </w:r>
      <w:r w:rsidRPr="00AD426E">
        <w:rPr>
          <w:lang w:val="eu-ES"/>
        </w:rPr>
        <w:t>, non hari buruzko baldintzak azaldu behar diren: iraupen datak, maila, ordu kopurua eta ikastaroaren kostua. Asistentziak %75 gainditu beharko du.</w:t>
      </w:r>
    </w:p>
    <w:p w:rsidR="00002FD9" w:rsidRPr="00AD426E" w:rsidRDefault="00002FD9" w:rsidP="00002FD9">
      <w:pPr>
        <w:jc w:val="both"/>
        <w:rPr>
          <w:lang w:val="eu-ES"/>
        </w:rPr>
      </w:pPr>
      <w:r w:rsidRPr="00AD426E">
        <w:t></w:t>
      </w:r>
      <w:r w:rsidRPr="000E22EF">
        <w:rPr>
          <w:lang w:val="eu-ES"/>
        </w:rPr>
        <w:t xml:space="preserve"> </w:t>
      </w:r>
      <w:r w:rsidRPr="00AD426E">
        <w:rPr>
          <w:b/>
          <w:lang w:val="eu-ES"/>
        </w:rPr>
        <w:t>Matrikularen ordainagiria</w:t>
      </w:r>
      <w:r w:rsidRPr="00AD426E">
        <w:rPr>
          <w:lang w:val="eu-ES"/>
        </w:rPr>
        <w:t xml:space="preserve"> (banketxeak edo ikastaroa antolatu duen erakundeak emana).</w:t>
      </w:r>
    </w:p>
    <w:p w:rsidR="00002FD9" w:rsidRPr="000E22EF" w:rsidRDefault="00002FD9" w:rsidP="00002FD9">
      <w:pPr>
        <w:jc w:val="both"/>
        <w:rPr>
          <w:lang w:val="eu-ES"/>
        </w:rPr>
      </w:pPr>
    </w:p>
    <w:p w:rsidR="00002FD9" w:rsidRPr="00AD426E" w:rsidRDefault="00002FD9" w:rsidP="00002FD9">
      <w:pPr>
        <w:jc w:val="both"/>
        <w:rPr>
          <w:lang w:val="eu-ES"/>
        </w:rPr>
      </w:pPr>
      <w:r w:rsidRPr="00AD426E">
        <w:t></w:t>
      </w:r>
      <w:r w:rsidRPr="000E22EF">
        <w:rPr>
          <w:lang w:val="eu-ES"/>
        </w:rPr>
        <w:t xml:space="preserve"> </w:t>
      </w:r>
      <w:r w:rsidRPr="00AD426E">
        <w:rPr>
          <w:lang w:val="eu-ES"/>
        </w:rPr>
        <w:t xml:space="preserve">Dirulaguntza jasotzeko nahi den </w:t>
      </w:r>
      <w:r w:rsidRPr="00AD426E">
        <w:rPr>
          <w:b/>
          <w:lang w:val="eu-ES"/>
        </w:rPr>
        <w:t>banku-libretako lehen orrialdearen fotokopia</w:t>
      </w:r>
      <w:r w:rsidRPr="00AD426E">
        <w:rPr>
          <w:lang w:val="eu-ES"/>
        </w:rPr>
        <w:t>.</w:t>
      </w:r>
    </w:p>
    <w:p w:rsidR="002C3574" w:rsidRDefault="002C3574" w:rsidP="00002FD9">
      <w:pPr>
        <w:rPr>
          <w:lang w:val="eu-ES"/>
        </w:rPr>
        <w:sectPr w:rsidR="002C3574" w:rsidSect="002C3574">
          <w:type w:val="continuous"/>
          <w:pgSz w:w="11906" w:h="16838"/>
          <w:pgMar w:top="851" w:right="1418" w:bottom="731" w:left="1985" w:header="720" w:footer="720" w:gutter="0"/>
          <w:cols w:num="2" w:space="709"/>
          <w:docGrid w:linePitch="360"/>
        </w:sectPr>
      </w:pPr>
    </w:p>
    <w:p w:rsidR="00002FD9" w:rsidRPr="00AD426E" w:rsidRDefault="00002FD9" w:rsidP="00002FD9">
      <w:pPr>
        <w:rPr>
          <w:lang w:val="eu-ES"/>
        </w:rPr>
      </w:pPr>
    </w:p>
    <w:p w:rsidR="00002FD9" w:rsidRDefault="00002FD9" w:rsidP="00002FD9">
      <w:pPr>
        <w:jc w:val="center"/>
      </w:pPr>
      <w:r>
        <w:t>Estella-Lizarra</w:t>
      </w:r>
      <w:r w:rsidR="00B10E35">
        <w:t>, 20</w:t>
      </w:r>
      <w:r w:rsidR="00FC7C83">
        <w:t>23</w:t>
      </w:r>
      <w:r>
        <w:t>ko irailaren …..(e)an</w:t>
      </w:r>
    </w:p>
    <w:p w:rsidR="00002FD9" w:rsidRDefault="00002FD9" w:rsidP="00002FD9">
      <w:pPr>
        <w:jc w:val="center"/>
      </w:pPr>
      <w:r>
        <w:t>Firma / Sinadura</w:t>
      </w: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244236" w:rsidRDefault="00244236" w:rsidP="00002FD9">
      <w:pPr>
        <w:jc w:val="center"/>
      </w:pPr>
    </w:p>
    <w:p w:rsidR="00244236" w:rsidRDefault="00244236" w:rsidP="00002FD9">
      <w:pPr>
        <w:jc w:val="center"/>
      </w:pPr>
    </w:p>
    <w:p w:rsidR="00244236" w:rsidRDefault="00244236" w:rsidP="00002FD9">
      <w:pPr>
        <w:jc w:val="center"/>
      </w:pPr>
    </w:p>
    <w:p w:rsidR="00244236" w:rsidRDefault="00244236" w:rsidP="00002FD9">
      <w:pPr>
        <w:jc w:val="center"/>
      </w:pPr>
    </w:p>
    <w:p w:rsidR="00244236" w:rsidRDefault="00244236" w:rsidP="00002FD9">
      <w:pPr>
        <w:jc w:val="center"/>
      </w:pPr>
    </w:p>
    <w:p w:rsidR="00244236" w:rsidRDefault="00244236" w:rsidP="00002FD9">
      <w:pPr>
        <w:jc w:val="center"/>
      </w:pPr>
    </w:p>
    <w:p w:rsidR="00244236" w:rsidRDefault="00244236" w:rsidP="00002FD9">
      <w:pPr>
        <w:jc w:val="center"/>
      </w:pPr>
    </w:p>
    <w:p w:rsidR="00002FD9" w:rsidRPr="00AD426E" w:rsidRDefault="00002FD9" w:rsidP="00002FD9">
      <w:pPr>
        <w:rPr>
          <w:b/>
          <w:sz w:val="22"/>
          <w:szCs w:val="22"/>
        </w:rPr>
      </w:pPr>
      <w:r w:rsidRPr="00AD426E">
        <w:rPr>
          <w:b/>
          <w:sz w:val="22"/>
          <w:szCs w:val="22"/>
        </w:rPr>
        <w:t>AYUNTAMIENTO DE ESTELLA-LIZARRA / ESTELLA-LIZARRAKO UDALA</w:t>
      </w:r>
    </w:p>
    <w:p w:rsidR="00002FD9" w:rsidRDefault="00002FD9" w:rsidP="00002FD9">
      <w:pPr>
        <w:jc w:val="both"/>
      </w:pPr>
    </w:p>
    <w:p w:rsidR="00C30FB7" w:rsidRPr="0034607C" w:rsidRDefault="00C30FB7" w:rsidP="00725561">
      <w:pPr>
        <w:jc w:val="both"/>
        <w:rPr>
          <w:lang w:val="eu-ES"/>
        </w:rPr>
      </w:pPr>
    </w:p>
    <w:sectPr w:rsidR="00C30FB7" w:rsidRPr="0034607C" w:rsidSect="002C3574">
      <w:type w:val="continuous"/>
      <w:pgSz w:w="11906" w:h="16838"/>
      <w:pgMar w:top="851" w:right="1418" w:bottom="73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567" w:rsidRDefault="00063567">
      <w:r>
        <w:separator/>
      </w:r>
    </w:p>
  </w:endnote>
  <w:endnote w:type="continuationSeparator" w:id="0">
    <w:p w:rsidR="00063567" w:rsidRDefault="00063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 Sans">
    <w:charset w:val="8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567" w:rsidRDefault="00063567">
      <w:r>
        <w:separator/>
      </w:r>
    </w:p>
  </w:footnote>
  <w:footnote w:type="continuationSeparator" w:id="0">
    <w:p w:rsidR="00063567" w:rsidRDefault="000635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567" w:rsidRDefault="000E22EF" w:rsidP="00AF5B2D">
    <w:pPr>
      <w:pStyle w:val="Encabezado"/>
      <w:ind w:left="-567"/>
    </w:pPr>
    <w:r>
      <w:rPr>
        <w:noProof/>
        <w:lang w:eastAsia="es-ES"/>
      </w:rPr>
      <w:drawing>
        <wp:inline distT="0" distB="0" distL="0" distR="0">
          <wp:extent cx="876300" cy="1066800"/>
          <wp:effectExtent l="0" t="0" r="0"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0668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567" w:rsidRDefault="000E22EF" w:rsidP="00AF5B2D">
    <w:pPr>
      <w:pStyle w:val="Encabezado"/>
      <w:ind w:left="-567"/>
    </w:pPr>
    <w:r>
      <w:rPr>
        <w:noProof/>
        <w:lang w:eastAsia="es-ES"/>
      </w:rPr>
      <w:drawing>
        <wp:inline distT="0" distB="0" distL="0" distR="0">
          <wp:extent cx="876300" cy="1066800"/>
          <wp:effectExtent l="0" t="0" r="0" b="0"/>
          <wp:docPr id="2" name="Imagen 2"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0668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singleLevel"/>
    <w:tmpl w:val="00000003"/>
    <w:name w:val="WW8Num4"/>
    <w:lvl w:ilvl="0">
      <w:start w:val="4"/>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2E4C6282"/>
    <w:multiLevelType w:val="hybridMultilevel"/>
    <w:tmpl w:val="3D9E4D20"/>
    <w:lvl w:ilvl="0" w:tplc="47FAAF6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6B114B30"/>
    <w:multiLevelType w:val="hybridMultilevel"/>
    <w:tmpl w:val="B64AE2FA"/>
    <w:lvl w:ilvl="0" w:tplc="1ECA6B1E">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71046535"/>
    <w:multiLevelType w:val="hybridMultilevel"/>
    <w:tmpl w:val="C4384428"/>
    <w:lvl w:ilvl="0" w:tplc="11CC246C">
      <w:start w:val="1"/>
      <w:numFmt w:val="decimal"/>
      <w:lvlText w:val="%1."/>
      <w:lvlJc w:val="left"/>
      <w:pPr>
        <w:tabs>
          <w:tab w:val="num" w:pos="390"/>
        </w:tabs>
        <w:ind w:left="37" w:hanging="37"/>
      </w:pPr>
      <w:rPr>
        <w:rFonts w:hint="default"/>
        <w:b w:val="0"/>
      </w:rPr>
    </w:lvl>
    <w:lvl w:ilvl="1" w:tplc="A38A8220">
      <w:start w:val="1"/>
      <w:numFmt w:val="lowerLetter"/>
      <w:lvlText w:val="%2."/>
      <w:lvlJc w:val="left"/>
      <w:pPr>
        <w:tabs>
          <w:tab w:val="num" w:pos="1080"/>
        </w:tabs>
        <w:ind w:left="1080" w:hanging="360"/>
      </w:pPr>
      <w:rPr>
        <w:b w:val="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895"/>
    <w:rsid w:val="0000223C"/>
    <w:rsid w:val="00002FD9"/>
    <w:rsid w:val="0001028D"/>
    <w:rsid w:val="00060E9F"/>
    <w:rsid w:val="00063567"/>
    <w:rsid w:val="000B4186"/>
    <w:rsid w:val="000B4D35"/>
    <w:rsid w:val="000C3892"/>
    <w:rsid w:val="000C3C98"/>
    <w:rsid w:val="000E22EF"/>
    <w:rsid w:val="000F023E"/>
    <w:rsid w:val="000F1759"/>
    <w:rsid w:val="00105DF2"/>
    <w:rsid w:val="00115263"/>
    <w:rsid w:val="001163F9"/>
    <w:rsid w:val="00161B22"/>
    <w:rsid w:val="0018734F"/>
    <w:rsid w:val="00187716"/>
    <w:rsid w:val="0019542E"/>
    <w:rsid w:val="001A3073"/>
    <w:rsid w:val="001C5F3A"/>
    <w:rsid w:val="001D1345"/>
    <w:rsid w:val="001F3F79"/>
    <w:rsid w:val="00204A82"/>
    <w:rsid w:val="002102F4"/>
    <w:rsid w:val="0021126F"/>
    <w:rsid w:val="00231893"/>
    <w:rsid w:val="00232B97"/>
    <w:rsid w:val="00240B5D"/>
    <w:rsid w:val="00244236"/>
    <w:rsid w:val="002A77FD"/>
    <w:rsid w:val="002C231D"/>
    <w:rsid w:val="002C3574"/>
    <w:rsid w:val="002D2FFF"/>
    <w:rsid w:val="002E5867"/>
    <w:rsid w:val="002F49AE"/>
    <w:rsid w:val="00327506"/>
    <w:rsid w:val="0034607C"/>
    <w:rsid w:val="003806CA"/>
    <w:rsid w:val="003842D6"/>
    <w:rsid w:val="003C15DB"/>
    <w:rsid w:val="003C3F29"/>
    <w:rsid w:val="003F5217"/>
    <w:rsid w:val="00410E82"/>
    <w:rsid w:val="004116E2"/>
    <w:rsid w:val="00415CB4"/>
    <w:rsid w:val="00490C0A"/>
    <w:rsid w:val="00494285"/>
    <w:rsid w:val="004E0895"/>
    <w:rsid w:val="004E3AB3"/>
    <w:rsid w:val="004F69B6"/>
    <w:rsid w:val="00556C35"/>
    <w:rsid w:val="00567161"/>
    <w:rsid w:val="0056717F"/>
    <w:rsid w:val="005947C8"/>
    <w:rsid w:val="005E45AC"/>
    <w:rsid w:val="006470EE"/>
    <w:rsid w:val="0065671C"/>
    <w:rsid w:val="00675F49"/>
    <w:rsid w:val="006B2B7F"/>
    <w:rsid w:val="006E089F"/>
    <w:rsid w:val="00701D9A"/>
    <w:rsid w:val="00715C8A"/>
    <w:rsid w:val="0072189C"/>
    <w:rsid w:val="00725561"/>
    <w:rsid w:val="00765616"/>
    <w:rsid w:val="007D4D7E"/>
    <w:rsid w:val="00800192"/>
    <w:rsid w:val="00806AE9"/>
    <w:rsid w:val="008072AF"/>
    <w:rsid w:val="00842380"/>
    <w:rsid w:val="008629EE"/>
    <w:rsid w:val="00886EE7"/>
    <w:rsid w:val="00891EC3"/>
    <w:rsid w:val="00893AFA"/>
    <w:rsid w:val="008A44AC"/>
    <w:rsid w:val="008A633E"/>
    <w:rsid w:val="008B201C"/>
    <w:rsid w:val="008D44EE"/>
    <w:rsid w:val="008E4785"/>
    <w:rsid w:val="009219C7"/>
    <w:rsid w:val="009471DE"/>
    <w:rsid w:val="00961765"/>
    <w:rsid w:val="0097636E"/>
    <w:rsid w:val="009844E0"/>
    <w:rsid w:val="00986F3A"/>
    <w:rsid w:val="009C06F2"/>
    <w:rsid w:val="009D098C"/>
    <w:rsid w:val="009E56E6"/>
    <w:rsid w:val="00A05FAF"/>
    <w:rsid w:val="00A10EFA"/>
    <w:rsid w:val="00A2200B"/>
    <w:rsid w:val="00A351C6"/>
    <w:rsid w:val="00A35531"/>
    <w:rsid w:val="00A40AED"/>
    <w:rsid w:val="00A52DB9"/>
    <w:rsid w:val="00A87C62"/>
    <w:rsid w:val="00AA1C7C"/>
    <w:rsid w:val="00AC47B6"/>
    <w:rsid w:val="00AF5B2D"/>
    <w:rsid w:val="00B02494"/>
    <w:rsid w:val="00B10E35"/>
    <w:rsid w:val="00B656D2"/>
    <w:rsid w:val="00B66EBC"/>
    <w:rsid w:val="00B70E45"/>
    <w:rsid w:val="00B840B1"/>
    <w:rsid w:val="00B96BA5"/>
    <w:rsid w:val="00C10920"/>
    <w:rsid w:val="00C30FB7"/>
    <w:rsid w:val="00C44783"/>
    <w:rsid w:val="00C44C2F"/>
    <w:rsid w:val="00C54D1E"/>
    <w:rsid w:val="00C562C4"/>
    <w:rsid w:val="00CA6C0B"/>
    <w:rsid w:val="00CB0237"/>
    <w:rsid w:val="00CE2F5F"/>
    <w:rsid w:val="00CE7E74"/>
    <w:rsid w:val="00D17B4A"/>
    <w:rsid w:val="00D549FD"/>
    <w:rsid w:val="00D66D9C"/>
    <w:rsid w:val="00DA7032"/>
    <w:rsid w:val="00DB7E16"/>
    <w:rsid w:val="00DE1101"/>
    <w:rsid w:val="00DE6371"/>
    <w:rsid w:val="00DF5263"/>
    <w:rsid w:val="00E179A2"/>
    <w:rsid w:val="00E77B43"/>
    <w:rsid w:val="00E97C68"/>
    <w:rsid w:val="00EA5B51"/>
    <w:rsid w:val="00EB2F38"/>
    <w:rsid w:val="00EB5044"/>
    <w:rsid w:val="00EE3608"/>
    <w:rsid w:val="00F3492E"/>
    <w:rsid w:val="00F3584A"/>
    <w:rsid w:val="00F461F6"/>
    <w:rsid w:val="00F8492C"/>
    <w:rsid w:val="00FA197C"/>
    <w:rsid w:val="00FA2AFF"/>
    <w:rsid w:val="00FC7C83"/>
    <w:rsid w:val="00FE6F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7E340A55-59A2-49F4-BC52-992E42AC2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2">
    <w:name w:val="heading 2"/>
    <w:basedOn w:val="Normal"/>
    <w:qFormat/>
    <w:rsid w:val="00D549FD"/>
    <w:pPr>
      <w:suppressAutoHyphens w:val="0"/>
      <w:spacing w:before="100" w:beforeAutospacing="1" w:after="100" w:afterAutospacing="1"/>
      <w:outlineLvl w:val="1"/>
    </w:pPr>
    <w:rPr>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Fuentedeprrafopredeter1">
    <w:name w:val="Fuente de párrafo predeter.1"/>
  </w:style>
  <w:style w:type="character" w:customStyle="1" w:styleId="Numerazio-ikurrak">
    <w:name w:val="Numerazio-ikurrak"/>
  </w:style>
  <w:style w:type="character" w:customStyle="1" w:styleId="Buletak">
    <w:name w:val="Buletak"/>
    <w:rPr>
      <w:rFonts w:ascii="OpenSymbol" w:eastAsia="OpenSymbol" w:hAnsi="OpenSymbol" w:cs="OpenSymbol"/>
    </w:rPr>
  </w:style>
  <w:style w:type="paragraph" w:customStyle="1" w:styleId="Izenburua">
    <w:name w:val="Izenburua"/>
    <w:basedOn w:val="Normal"/>
    <w:next w:val="Textoindependiente"/>
    <w:pPr>
      <w:keepNext/>
      <w:spacing w:before="240" w:after="120"/>
    </w:pPr>
    <w:rPr>
      <w:rFonts w:ascii="Arial" w:eastAsia="DejaVu Sans" w:hAnsi="Arial" w:cs="DejaVu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pigrafea">
    <w:name w:val="Epigrafea"/>
    <w:basedOn w:val="Normal"/>
    <w:pPr>
      <w:suppressLineNumbers/>
      <w:spacing w:before="120" w:after="120"/>
    </w:pPr>
    <w:rPr>
      <w:i/>
      <w:iCs/>
    </w:rPr>
  </w:style>
  <w:style w:type="paragraph" w:customStyle="1" w:styleId="Indizea">
    <w:name w:val="Indizea"/>
    <w:basedOn w:val="Normal"/>
    <w:pPr>
      <w:suppressLineNumbers/>
    </w:pPr>
  </w:style>
  <w:style w:type="paragraph" w:styleId="Encabezado">
    <w:name w:val="header"/>
    <w:basedOn w:val="Normal"/>
    <w:rsid w:val="00AF5B2D"/>
    <w:pPr>
      <w:tabs>
        <w:tab w:val="center" w:pos="4252"/>
        <w:tab w:val="right" w:pos="8504"/>
      </w:tabs>
    </w:pPr>
  </w:style>
  <w:style w:type="paragraph" w:styleId="Piedepgina">
    <w:name w:val="footer"/>
    <w:basedOn w:val="Normal"/>
    <w:rsid w:val="00AF5B2D"/>
    <w:pPr>
      <w:tabs>
        <w:tab w:val="center" w:pos="4252"/>
        <w:tab w:val="right" w:pos="8504"/>
      </w:tabs>
    </w:pPr>
  </w:style>
  <w:style w:type="paragraph" w:customStyle="1" w:styleId="foral-f-parrafo-c">
    <w:name w:val="foral-f-parrafo-c"/>
    <w:basedOn w:val="Normal"/>
    <w:rsid w:val="00FE6FCB"/>
    <w:pPr>
      <w:suppressAutoHyphens w:val="0"/>
      <w:spacing w:before="100" w:beforeAutospacing="1" w:after="100" w:afterAutospacing="1"/>
    </w:pPr>
    <w:rPr>
      <w:lang w:eastAsia="es-ES"/>
    </w:rPr>
  </w:style>
  <w:style w:type="table" w:styleId="Tablaconcuadrcula">
    <w:name w:val="Table Grid"/>
    <w:basedOn w:val="Tablanormal"/>
    <w:rsid w:val="00002FD9"/>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0E22EF"/>
    <w:rPr>
      <w:rFonts w:ascii="Tahoma" w:hAnsi="Tahoma" w:cs="Tahoma"/>
      <w:sz w:val="16"/>
      <w:szCs w:val="16"/>
    </w:rPr>
  </w:style>
  <w:style w:type="character" w:customStyle="1" w:styleId="TextodegloboCar">
    <w:name w:val="Texto de globo Car"/>
    <w:basedOn w:val="Fuentedeprrafopredeter"/>
    <w:link w:val="Textodeglobo"/>
    <w:rsid w:val="000E22EF"/>
    <w:rPr>
      <w:rFonts w:ascii="Tahoma" w:hAnsi="Tahoma" w:cs="Tahoma"/>
      <w:sz w:val="16"/>
      <w:szCs w:val="16"/>
      <w:lang w:eastAsia="ar-SA"/>
    </w:rPr>
  </w:style>
  <w:style w:type="paragraph" w:styleId="Prrafodelista">
    <w:name w:val="List Paragraph"/>
    <w:basedOn w:val="Normal"/>
    <w:uiPriority w:val="34"/>
    <w:qFormat/>
    <w:rsid w:val="00EE36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525913">
      <w:bodyDiv w:val="1"/>
      <w:marLeft w:val="0"/>
      <w:marRight w:val="0"/>
      <w:marTop w:val="0"/>
      <w:marBottom w:val="0"/>
      <w:divBdr>
        <w:top w:val="none" w:sz="0" w:space="0" w:color="auto"/>
        <w:left w:val="none" w:sz="0" w:space="0" w:color="auto"/>
        <w:bottom w:val="none" w:sz="0" w:space="0" w:color="auto"/>
        <w:right w:val="none" w:sz="0" w:space="0" w:color="auto"/>
      </w:divBdr>
    </w:div>
    <w:div w:id="294264382">
      <w:bodyDiv w:val="1"/>
      <w:marLeft w:val="0"/>
      <w:marRight w:val="0"/>
      <w:marTop w:val="0"/>
      <w:marBottom w:val="0"/>
      <w:divBdr>
        <w:top w:val="none" w:sz="0" w:space="0" w:color="auto"/>
        <w:left w:val="none" w:sz="0" w:space="0" w:color="auto"/>
        <w:bottom w:val="none" w:sz="0" w:space="0" w:color="auto"/>
        <w:right w:val="none" w:sz="0" w:space="0" w:color="auto"/>
      </w:divBdr>
      <w:divsChild>
        <w:div w:id="94323217">
          <w:marLeft w:val="0"/>
          <w:marRight w:val="0"/>
          <w:marTop w:val="0"/>
          <w:marBottom w:val="0"/>
          <w:divBdr>
            <w:top w:val="none" w:sz="0" w:space="0" w:color="auto"/>
            <w:left w:val="none" w:sz="0" w:space="0" w:color="auto"/>
            <w:bottom w:val="none" w:sz="0" w:space="0" w:color="auto"/>
            <w:right w:val="none" w:sz="0" w:space="0" w:color="auto"/>
          </w:divBdr>
        </w:div>
        <w:div w:id="186993111">
          <w:marLeft w:val="0"/>
          <w:marRight w:val="0"/>
          <w:marTop w:val="0"/>
          <w:marBottom w:val="0"/>
          <w:divBdr>
            <w:top w:val="none" w:sz="0" w:space="0" w:color="auto"/>
            <w:left w:val="none" w:sz="0" w:space="0" w:color="auto"/>
            <w:bottom w:val="none" w:sz="0" w:space="0" w:color="auto"/>
            <w:right w:val="none" w:sz="0" w:space="0" w:color="auto"/>
          </w:divBdr>
        </w:div>
        <w:div w:id="669715933">
          <w:marLeft w:val="0"/>
          <w:marRight w:val="0"/>
          <w:marTop w:val="0"/>
          <w:marBottom w:val="0"/>
          <w:divBdr>
            <w:top w:val="none" w:sz="0" w:space="0" w:color="auto"/>
            <w:left w:val="none" w:sz="0" w:space="0" w:color="auto"/>
            <w:bottom w:val="none" w:sz="0" w:space="0" w:color="auto"/>
            <w:right w:val="none" w:sz="0" w:space="0" w:color="auto"/>
          </w:divBdr>
        </w:div>
        <w:div w:id="1468470241">
          <w:marLeft w:val="0"/>
          <w:marRight w:val="0"/>
          <w:marTop w:val="0"/>
          <w:marBottom w:val="0"/>
          <w:divBdr>
            <w:top w:val="none" w:sz="0" w:space="0" w:color="auto"/>
            <w:left w:val="none" w:sz="0" w:space="0" w:color="auto"/>
            <w:bottom w:val="none" w:sz="0" w:space="0" w:color="auto"/>
            <w:right w:val="none" w:sz="0" w:space="0" w:color="auto"/>
          </w:divBdr>
        </w:div>
        <w:div w:id="1569265249">
          <w:marLeft w:val="0"/>
          <w:marRight w:val="0"/>
          <w:marTop w:val="0"/>
          <w:marBottom w:val="0"/>
          <w:divBdr>
            <w:top w:val="none" w:sz="0" w:space="0" w:color="auto"/>
            <w:left w:val="none" w:sz="0" w:space="0" w:color="auto"/>
            <w:bottom w:val="none" w:sz="0" w:space="0" w:color="auto"/>
            <w:right w:val="none" w:sz="0" w:space="0" w:color="auto"/>
          </w:divBdr>
        </w:div>
        <w:div w:id="1676103788">
          <w:marLeft w:val="0"/>
          <w:marRight w:val="0"/>
          <w:marTop w:val="0"/>
          <w:marBottom w:val="0"/>
          <w:divBdr>
            <w:top w:val="none" w:sz="0" w:space="0" w:color="auto"/>
            <w:left w:val="none" w:sz="0" w:space="0" w:color="auto"/>
            <w:bottom w:val="none" w:sz="0" w:space="0" w:color="auto"/>
            <w:right w:val="none" w:sz="0" w:space="0" w:color="auto"/>
          </w:divBdr>
        </w:div>
        <w:div w:id="1677996781">
          <w:marLeft w:val="0"/>
          <w:marRight w:val="0"/>
          <w:marTop w:val="0"/>
          <w:marBottom w:val="0"/>
          <w:divBdr>
            <w:top w:val="none" w:sz="0" w:space="0" w:color="auto"/>
            <w:left w:val="none" w:sz="0" w:space="0" w:color="auto"/>
            <w:bottom w:val="none" w:sz="0" w:space="0" w:color="auto"/>
            <w:right w:val="none" w:sz="0" w:space="0" w:color="auto"/>
          </w:divBdr>
        </w:div>
        <w:div w:id="1870995575">
          <w:marLeft w:val="0"/>
          <w:marRight w:val="0"/>
          <w:marTop w:val="0"/>
          <w:marBottom w:val="0"/>
          <w:divBdr>
            <w:top w:val="none" w:sz="0" w:space="0" w:color="auto"/>
            <w:left w:val="none" w:sz="0" w:space="0" w:color="auto"/>
            <w:bottom w:val="none" w:sz="0" w:space="0" w:color="auto"/>
            <w:right w:val="none" w:sz="0" w:space="0" w:color="auto"/>
          </w:divBdr>
        </w:div>
        <w:div w:id="2013029280">
          <w:marLeft w:val="0"/>
          <w:marRight w:val="0"/>
          <w:marTop w:val="0"/>
          <w:marBottom w:val="0"/>
          <w:divBdr>
            <w:top w:val="none" w:sz="0" w:space="0" w:color="auto"/>
            <w:left w:val="none" w:sz="0" w:space="0" w:color="auto"/>
            <w:bottom w:val="none" w:sz="0" w:space="0" w:color="auto"/>
            <w:right w:val="none" w:sz="0" w:space="0" w:color="auto"/>
          </w:divBdr>
        </w:div>
      </w:divsChild>
    </w:div>
    <w:div w:id="523130123">
      <w:bodyDiv w:val="1"/>
      <w:marLeft w:val="0"/>
      <w:marRight w:val="0"/>
      <w:marTop w:val="0"/>
      <w:marBottom w:val="0"/>
      <w:divBdr>
        <w:top w:val="none" w:sz="0" w:space="0" w:color="auto"/>
        <w:left w:val="none" w:sz="0" w:space="0" w:color="auto"/>
        <w:bottom w:val="none" w:sz="0" w:space="0" w:color="auto"/>
        <w:right w:val="none" w:sz="0" w:space="0" w:color="auto"/>
      </w:divBdr>
      <w:divsChild>
        <w:div w:id="517935907">
          <w:marLeft w:val="0"/>
          <w:marRight w:val="0"/>
          <w:marTop w:val="0"/>
          <w:marBottom w:val="0"/>
          <w:divBdr>
            <w:top w:val="none" w:sz="0" w:space="0" w:color="auto"/>
            <w:left w:val="none" w:sz="0" w:space="0" w:color="auto"/>
            <w:bottom w:val="none" w:sz="0" w:space="0" w:color="auto"/>
            <w:right w:val="none" w:sz="0" w:space="0" w:color="auto"/>
          </w:divBdr>
        </w:div>
        <w:div w:id="539057347">
          <w:marLeft w:val="0"/>
          <w:marRight w:val="0"/>
          <w:marTop w:val="0"/>
          <w:marBottom w:val="0"/>
          <w:divBdr>
            <w:top w:val="none" w:sz="0" w:space="0" w:color="auto"/>
            <w:left w:val="none" w:sz="0" w:space="0" w:color="auto"/>
            <w:bottom w:val="none" w:sz="0" w:space="0" w:color="auto"/>
            <w:right w:val="none" w:sz="0" w:space="0" w:color="auto"/>
          </w:divBdr>
        </w:div>
        <w:div w:id="1073970687">
          <w:marLeft w:val="0"/>
          <w:marRight w:val="0"/>
          <w:marTop w:val="0"/>
          <w:marBottom w:val="0"/>
          <w:divBdr>
            <w:top w:val="none" w:sz="0" w:space="0" w:color="auto"/>
            <w:left w:val="none" w:sz="0" w:space="0" w:color="auto"/>
            <w:bottom w:val="none" w:sz="0" w:space="0" w:color="auto"/>
            <w:right w:val="none" w:sz="0" w:space="0" w:color="auto"/>
          </w:divBdr>
        </w:div>
        <w:div w:id="1115829603">
          <w:marLeft w:val="0"/>
          <w:marRight w:val="0"/>
          <w:marTop w:val="0"/>
          <w:marBottom w:val="0"/>
          <w:divBdr>
            <w:top w:val="none" w:sz="0" w:space="0" w:color="auto"/>
            <w:left w:val="none" w:sz="0" w:space="0" w:color="auto"/>
            <w:bottom w:val="none" w:sz="0" w:space="0" w:color="auto"/>
            <w:right w:val="none" w:sz="0" w:space="0" w:color="auto"/>
          </w:divBdr>
        </w:div>
        <w:div w:id="1139952779">
          <w:marLeft w:val="0"/>
          <w:marRight w:val="0"/>
          <w:marTop w:val="0"/>
          <w:marBottom w:val="0"/>
          <w:divBdr>
            <w:top w:val="none" w:sz="0" w:space="0" w:color="auto"/>
            <w:left w:val="none" w:sz="0" w:space="0" w:color="auto"/>
            <w:bottom w:val="none" w:sz="0" w:space="0" w:color="auto"/>
            <w:right w:val="none" w:sz="0" w:space="0" w:color="auto"/>
          </w:divBdr>
        </w:div>
      </w:divsChild>
    </w:div>
    <w:div w:id="532155310">
      <w:bodyDiv w:val="1"/>
      <w:marLeft w:val="0"/>
      <w:marRight w:val="0"/>
      <w:marTop w:val="0"/>
      <w:marBottom w:val="0"/>
      <w:divBdr>
        <w:top w:val="none" w:sz="0" w:space="0" w:color="auto"/>
        <w:left w:val="none" w:sz="0" w:space="0" w:color="auto"/>
        <w:bottom w:val="none" w:sz="0" w:space="0" w:color="auto"/>
        <w:right w:val="none" w:sz="0" w:space="0" w:color="auto"/>
      </w:divBdr>
    </w:div>
    <w:div w:id="1869562802">
      <w:bodyDiv w:val="1"/>
      <w:marLeft w:val="0"/>
      <w:marRight w:val="0"/>
      <w:marTop w:val="0"/>
      <w:marBottom w:val="0"/>
      <w:divBdr>
        <w:top w:val="none" w:sz="0" w:space="0" w:color="auto"/>
        <w:left w:val="none" w:sz="0" w:space="0" w:color="auto"/>
        <w:bottom w:val="none" w:sz="0" w:space="0" w:color="auto"/>
        <w:right w:val="none" w:sz="0" w:space="0" w:color="auto"/>
      </w:divBdr>
      <w:divsChild>
        <w:div w:id="214587857">
          <w:marLeft w:val="0"/>
          <w:marRight w:val="0"/>
          <w:marTop w:val="0"/>
          <w:marBottom w:val="0"/>
          <w:divBdr>
            <w:top w:val="none" w:sz="0" w:space="0" w:color="auto"/>
            <w:left w:val="none" w:sz="0" w:space="0" w:color="auto"/>
            <w:bottom w:val="none" w:sz="0" w:space="0" w:color="auto"/>
            <w:right w:val="none" w:sz="0" w:space="0" w:color="auto"/>
          </w:divBdr>
        </w:div>
        <w:div w:id="222915561">
          <w:marLeft w:val="0"/>
          <w:marRight w:val="0"/>
          <w:marTop w:val="0"/>
          <w:marBottom w:val="0"/>
          <w:divBdr>
            <w:top w:val="none" w:sz="0" w:space="0" w:color="auto"/>
            <w:left w:val="none" w:sz="0" w:space="0" w:color="auto"/>
            <w:bottom w:val="none" w:sz="0" w:space="0" w:color="auto"/>
            <w:right w:val="none" w:sz="0" w:space="0" w:color="auto"/>
          </w:divBdr>
        </w:div>
        <w:div w:id="1126267900">
          <w:marLeft w:val="0"/>
          <w:marRight w:val="0"/>
          <w:marTop w:val="0"/>
          <w:marBottom w:val="0"/>
          <w:divBdr>
            <w:top w:val="none" w:sz="0" w:space="0" w:color="auto"/>
            <w:left w:val="none" w:sz="0" w:space="0" w:color="auto"/>
            <w:bottom w:val="none" w:sz="0" w:space="0" w:color="auto"/>
            <w:right w:val="none" w:sz="0" w:space="0" w:color="auto"/>
          </w:divBdr>
        </w:div>
        <w:div w:id="1672177540">
          <w:marLeft w:val="0"/>
          <w:marRight w:val="0"/>
          <w:marTop w:val="0"/>
          <w:marBottom w:val="0"/>
          <w:divBdr>
            <w:top w:val="none" w:sz="0" w:space="0" w:color="auto"/>
            <w:left w:val="none" w:sz="0" w:space="0" w:color="auto"/>
            <w:bottom w:val="none" w:sz="0" w:space="0" w:color="auto"/>
            <w:right w:val="none" w:sz="0" w:space="0" w:color="auto"/>
          </w:divBdr>
        </w:div>
        <w:div w:id="1691486629">
          <w:marLeft w:val="0"/>
          <w:marRight w:val="0"/>
          <w:marTop w:val="0"/>
          <w:marBottom w:val="0"/>
          <w:divBdr>
            <w:top w:val="none" w:sz="0" w:space="0" w:color="auto"/>
            <w:left w:val="none" w:sz="0" w:space="0" w:color="auto"/>
            <w:bottom w:val="none" w:sz="0" w:space="0" w:color="auto"/>
            <w:right w:val="none" w:sz="0" w:space="0" w:color="auto"/>
          </w:divBdr>
        </w:div>
        <w:div w:id="1880817941">
          <w:marLeft w:val="0"/>
          <w:marRight w:val="0"/>
          <w:marTop w:val="0"/>
          <w:marBottom w:val="0"/>
          <w:divBdr>
            <w:top w:val="none" w:sz="0" w:space="0" w:color="auto"/>
            <w:left w:val="none" w:sz="0" w:space="0" w:color="auto"/>
            <w:bottom w:val="none" w:sz="0" w:space="0" w:color="auto"/>
            <w:right w:val="none" w:sz="0" w:space="0" w:color="auto"/>
          </w:divBdr>
        </w:div>
        <w:div w:id="2134713189">
          <w:marLeft w:val="0"/>
          <w:marRight w:val="0"/>
          <w:marTop w:val="0"/>
          <w:marBottom w:val="0"/>
          <w:divBdr>
            <w:top w:val="none" w:sz="0" w:space="0" w:color="auto"/>
            <w:left w:val="none" w:sz="0" w:space="0" w:color="auto"/>
            <w:bottom w:val="none" w:sz="0" w:space="0" w:color="auto"/>
            <w:right w:val="none" w:sz="0" w:space="0" w:color="auto"/>
          </w:divBdr>
        </w:div>
      </w:divsChild>
    </w:div>
    <w:div w:id="2062558092">
      <w:bodyDiv w:val="1"/>
      <w:marLeft w:val="0"/>
      <w:marRight w:val="0"/>
      <w:marTop w:val="0"/>
      <w:marBottom w:val="0"/>
      <w:divBdr>
        <w:top w:val="none" w:sz="0" w:space="0" w:color="auto"/>
        <w:left w:val="none" w:sz="0" w:space="0" w:color="auto"/>
        <w:bottom w:val="none" w:sz="0" w:space="0" w:color="auto"/>
        <w:right w:val="none" w:sz="0" w:space="0" w:color="auto"/>
      </w:divBdr>
      <w:divsChild>
        <w:div w:id="50544637">
          <w:marLeft w:val="0"/>
          <w:marRight w:val="0"/>
          <w:marTop w:val="0"/>
          <w:marBottom w:val="0"/>
          <w:divBdr>
            <w:top w:val="none" w:sz="0" w:space="0" w:color="auto"/>
            <w:left w:val="none" w:sz="0" w:space="0" w:color="auto"/>
            <w:bottom w:val="none" w:sz="0" w:space="0" w:color="auto"/>
            <w:right w:val="none" w:sz="0" w:space="0" w:color="auto"/>
          </w:divBdr>
        </w:div>
        <w:div w:id="1153446188">
          <w:marLeft w:val="0"/>
          <w:marRight w:val="0"/>
          <w:marTop w:val="0"/>
          <w:marBottom w:val="0"/>
          <w:divBdr>
            <w:top w:val="none" w:sz="0" w:space="0" w:color="auto"/>
            <w:left w:val="none" w:sz="0" w:space="0" w:color="auto"/>
            <w:bottom w:val="none" w:sz="0" w:space="0" w:color="auto"/>
            <w:right w:val="none" w:sz="0" w:space="0" w:color="auto"/>
          </w:divBdr>
        </w:div>
        <w:div w:id="1859001935">
          <w:marLeft w:val="0"/>
          <w:marRight w:val="0"/>
          <w:marTop w:val="0"/>
          <w:marBottom w:val="0"/>
          <w:divBdr>
            <w:top w:val="none" w:sz="0" w:space="0" w:color="auto"/>
            <w:left w:val="none" w:sz="0" w:space="0" w:color="auto"/>
            <w:bottom w:val="none" w:sz="0" w:space="0" w:color="auto"/>
            <w:right w:val="none" w:sz="0" w:space="0" w:color="auto"/>
          </w:divBdr>
        </w:div>
        <w:div w:id="2031485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1758</Words>
  <Characters>9672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ORAIN ARTEKO IBILBIDEA:</vt:lpstr>
    </vt:vector>
  </TitlesOfParts>
  <Company>Ayuntamiento de Estella-Lizarra</Company>
  <LinksUpToDate>false</LinksUpToDate>
  <CharactersWithSpaces>11408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ORAIN ARTEKO IBILBIDEA:</dc:title>
  <dc:creator>Ohiane</dc:creator>
  <cp:lastModifiedBy>Silvia Barragán García</cp:lastModifiedBy>
  <cp:revision>2</cp:revision>
  <cp:lastPrinted>2020-06-16T09:55:00Z</cp:lastPrinted>
  <dcterms:created xsi:type="dcterms:W3CDTF">2023-06-06T06:23:00Z</dcterms:created>
  <dcterms:modified xsi:type="dcterms:W3CDTF">2023-06-06T06:23:00Z</dcterms:modified>
</cp:coreProperties>
</file>