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D6DD52" w14:textId="77777777" w:rsidR="00962E4F" w:rsidRDefault="00BF6AB0" w:rsidP="009E66F6">
      <w:pPr>
        <w:tabs>
          <w:tab w:val="left" w:pos="567"/>
        </w:tabs>
        <w:ind w:firstLine="0"/>
        <w:rPr>
          <w:b/>
        </w:rPr>
      </w:pPr>
      <w:r w:rsidRPr="00962E4F">
        <w:rPr>
          <w:noProof/>
          <w:lang w:eastAsia="es-ES"/>
        </w:rPr>
        <w:drawing>
          <wp:anchor distT="0" distB="0" distL="114300" distR="114300" simplePos="0" relativeHeight="251659264" behindDoc="0" locked="0" layoutInCell="1" allowOverlap="1" wp14:anchorId="3A387232" wp14:editId="2281CD52">
            <wp:simplePos x="0" y="0"/>
            <wp:positionH relativeFrom="column">
              <wp:posOffset>0</wp:posOffset>
            </wp:positionH>
            <wp:positionV relativeFrom="paragraph">
              <wp:posOffset>-692785</wp:posOffset>
            </wp:positionV>
            <wp:extent cx="1534795" cy="552450"/>
            <wp:effectExtent l="0" t="0" r="8255" b="0"/>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onomía Negr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4795" cy="552450"/>
                    </a:xfrm>
                    <a:prstGeom prst="rect">
                      <a:avLst/>
                    </a:prstGeom>
                  </pic:spPr>
                </pic:pic>
              </a:graphicData>
            </a:graphic>
          </wp:anchor>
        </w:drawing>
      </w:r>
    </w:p>
    <w:p w14:paraId="67F587FA" w14:textId="77777777" w:rsidR="00BB220B" w:rsidRPr="00836C46" w:rsidRDefault="00BB220B" w:rsidP="009E66F6">
      <w:pPr>
        <w:tabs>
          <w:tab w:val="left" w:pos="567"/>
        </w:tabs>
        <w:ind w:firstLine="0"/>
        <w:rPr>
          <w:b/>
        </w:rPr>
      </w:pPr>
      <w:r w:rsidRPr="00836C46">
        <w:rPr>
          <w:b/>
        </w:rPr>
        <w:t>ORDEN DE LA CONSEJERA DE ECONOMÍA, PLANIFICACIÓN Y EMPLEO, POR LA</w:t>
      </w:r>
      <w:r>
        <w:rPr>
          <w:b/>
        </w:rPr>
        <w:t xml:space="preserve"> QUE SE CONCEDE UNA SUBVENCIÓN DIRECTA A LA </w:t>
      </w:r>
      <w:r w:rsidRPr="00836C46">
        <w:rPr>
          <w:b/>
        </w:rPr>
        <w:t xml:space="preserve">CONFEDERACIÓN </w:t>
      </w:r>
      <w:r>
        <w:rPr>
          <w:b/>
        </w:rPr>
        <w:t>DE LA PE</w:t>
      </w:r>
      <w:r w:rsidR="003C4877">
        <w:rPr>
          <w:b/>
        </w:rPr>
        <w:t xml:space="preserve">QUEÑA Y MEDIANA EMPRESA (CEPYME - </w:t>
      </w:r>
      <w:r>
        <w:rPr>
          <w:b/>
        </w:rPr>
        <w:t>ARAGÓN)</w:t>
      </w:r>
      <w:r w:rsidRPr="00836C46">
        <w:rPr>
          <w:b/>
        </w:rPr>
        <w:t xml:space="preserve"> PARA LA FINANCIACIÓN DE GASTOS DERIVADOS EN EL ÁMBITO DE RELACIONES LABORALES EN MATERIA DE PREVENCIÓN DE RIESGOS LABORALES, IGUALDAD Y NEGOCIACIÓN COLECTIVA DURANTE EL AÑO 202</w:t>
      </w:r>
      <w:r w:rsidR="003A0194">
        <w:rPr>
          <w:b/>
        </w:rPr>
        <w:t>3</w:t>
      </w:r>
      <w:r w:rsidRPr="00836C46">
        <w:rPr>
          <w:b/>
        </w:rPr>
        <w:t>.</w:t>
      </w:r>
    </w:p>
    <w:p w14:paraId="516E5EF5" w14:textId="77777777" w:rsidR="00BB220B" w:rsidRDefault="00BB220B" w:rsidP="006F24CB">
      <w:pPr>
        <w:ind w:firstLine="0"/>
      </w:pPr>
    </w:p>
    <w:p w14:paraId="123DAE61" w14:textId="77777777" w:rsidR="00BB220B" w:rsidRDefault="00BB220B" w:rsidP="009E66F6">
      <w:pPr>
        <w:ind w:firstLine="0"/>
      </w:pPr>
      <w:r>
        <w:t xml:space="preserve">VISTA la solicitud presentada con fecha </w:t>
      </w:r>
      <w:r w:rsidR="00647285" w:rsidRPr="00647285">
        <w:t>15</w:t>
      </w:r>
      <w:r w:rsidRPr="00647285">
        <w:t xml:space="preserve"> de mayo de 202</w:t>
      </w:r>
      <w:r w:rsidR="00647285" w:rsidRPr="00647285">
        <w:t>3</w:t>
      </w:r>
      <w:r>
        <w:t xml:space="preserve">, por la Confederación de la Pequeña y Mediana Empresa (CEPYME-Aragón) con NIF G50336585, para la financiación de actividades en el ámbito de relaciones laborales en materia de prevención de riesgos laborales, igualdad y negociación colectiva por un importe de </w:t>
      </w:r>
      <w:r w:rsidR="003A0194" w:rsidRPr="006236F2">
        <w:rPr>
          <w:color w:val="auto"/>
        </w:rPr>
        <w:t xml:space="preserve">CIENTO </w:t>
      </w:r>
      <w:r w:rsidR="003A0194">
        <w:rPr>
          <w:color w:val="auto"/>
        </w:rPr>
        <w:t>CINCUENTA</w:t>
      </w:r>
      <w:r w:rsidR="003A0194" w:rsidRPr="006236F2">
        <w:rPr>
          <w:color w:val="auto"/>
        </w:rPr>
        <w:t xml:space="preserve"> MIL EUROS (1</w:t>
      </w:r>
      <w:r w:rsidR="003A0194">
        <w:rPr>
          <w:color w:val="auto"/>
        </w:rPr>
        <w:t>50</w:t>
      </w:r>
      <w:r w:rsidR="003A0194" w:rsidRPr="006236F2">
        <w:rPr>
          <w:color w:val="auto"/>
        </w:rPr>
        <w:t>.</w:t>
      </w:r>
      <w:r w:rsidR="003A0194">
        <w:rPr>
          <w:color w:val="auto"/>
        </w:rPr>
        <w:t>0</w:t>
      </w:r>
      <w:r w:rsidR="003A0194" w:rsidRPr="006236F2">
        <w:rPr>
          <w:color w:val="auto"/>
        </w:rPr>
        <w:t>00,00 €)</w:t>
      </w:r>
      <w:r>
        <w:t>, se dicta la siguiente resolución para la concesión de la subvención en régimen de concesión directa atendiendo a los siguientes:</w:t>
      </w:r>
    </w:p>
    <w:p w14:paraId="63577CC1" w14:textId="77777777" w:rsidR="00BB220B" w:rsidRPr="00E25CFC" w:rsidRDefault="00BB220B" w:rsidP="00962E4F">
      <w:pPr>
        <w:ind w:firstLine="0"/>
        <w:jc w:val="center"/>
        <w:rPr>
          <w:b/>
        </w:rPr>
      </w:pPr>
      <w:r w:rsidRPr="00E25CFC">
        <w:rPr>
          <w:b/>
        </w:rPr>
        <w:t>I. ANTECEDENTES</w:t>
      </w:r>
    </w:p>
    <w:p w14:paraId="2E59D6D3" w14:textId="77777777" w:rsidR="00BB220B" w:rsidRDefault="00BB220B" w:rsidP="009E66F6">
      <w:pPr>
        <w:ind w:firstLine="0"/>
      </w:pPr>
      <w:r w:rsidRPr="00E25CFC">
        <w:rPr>
          <w:b/>
        </w:rPr>
        <w:t>Primero</w:t>
      </w:r>
      <w:r>
        <w:t xml:space="preserve">. - La Ley 31/1995, de 8 de noviembre, de Prevención de Riesgos Laborales en su artículo 5, establece que la política en materia de prevención de riesgos laborales tendrá por objeto la promoción de la mejora de las condiciones de trabajo dirigida a elevar el nivel de protección de la seguridad y la salud de las personas trabajadoras en el trabajo. La política preventiva se llevará a cabo con la participación del empresariado y las personas trabajadoras a través de sus organizaciones empresariales y sindicales más representativas. Las Administraciones Públicas deben fomentar las actividades preventivas de las empresas, a través de distintos programas específicos dirigidos a promover la mejora del ambiente de trabajo y el perfeccionamiento de los niveles de protección. </w:t>
      </w:r>
    </w:p>
    <w:p w14:paraId="479326E8" w14:textId="77777777" w:rsidR="00BB220B" w:rsidRDefault="00BB220B" w:rsidP="009E66F6">
      <w:pPr>
        <w:ind w:firstLine="0"/>
      </w:pPr>
      <w:r w:rsidRPr="00E25CFC">
        <w:rPr>
          <w:b/>
        </w:rPr>
        <w:t>Segundo.-</w:t>
      </w:r>
      <w:r>
        <w:t xml:space="preserve"> La Ley Orgánica 3/2007, de 22 de marzo, para la igualdad efectiva de mujeres y hombres cuyo Título IV se ocupa del derecho al trabajo en igualdad de oportunidades, incorpora medidas para garantizar la igualdad entre mujeres y hombres en el acceso al empleo, en la formación y en la promoción profesionales, y en las condiciones de trabajo, incluyendo, entre los derechos laborales de los trabajadores y las trabajadoras, la protección frente al acoso sexual y al acoso por razón de sexo.  </w:t>
      </w:r>
    </w:p>
    <w:p w14:paraId="73486C58" w14:textId="77777777" w:rsidR="00BB220B" w:rsidRPr="00BB220B" w:rsidRDefault="00BB220B" w:rsidP="009E66F6">
      <w:pPr>
        <w:ind w:firstLine="0"/>
      </w:pPr>
      <w:r w:rsidRPr="00E25CFC">
        <w:t>Mediante la negociación colectiva se podrán establecer medidas de acción positiva para favorecer el acceso de las mujeres al empleo y la aplicación efectiva del principio de igualdad de trato y no discriminación en las condiciones de trabajo entre</w:t>
      </w:r>
      <w:r w:rsidR="009E66F6">
        <w:t xml:space="preserve"> </w:t>
      </w:r>
      <w:r w:rsidRPr="00BB220B">
        <w:t xml:space="preserve">mujeres y </w:t>
      </w:r>
      <w:r w:rsidRPr="00BB220B">
        <w:lastRenderedPageBreak/>
        <w:t>hombres. Además del deber general de las empresas de respetar el principio de igualdad en el ámbito laboral, se contempla, específicamente, el deber de negociar planes de igualdad en las empresas. Para impulsar la adopción voluntaria de planes de igualdad, los Gobiernos establecerán medidas de fomento especialmente dirigidas a las pequeñas y medianas empresas, que incluirán el apoyo técnico necesario.</w:t>
      </w:r>
    </w:p>
    <w:p w14:paraId="3C71528C" w14:textId="77777777" w:rsidR="00BB220B" w:rsidRPr="00BB220B" w:rsidRDefault="00BB220B" w:rsidP="009E66F6">
      <w:pPr>
        <w:ind w:firstLine="0"/>
      </w:pPr>
      <w:r w:rsidRPr="00BB220B">
        <w:rPr>
          <w:b/>
        </w:rPr>
        <w:t>Tercero. -</w:t>
      </w:r>
      <w:r w:rsidRPr="00BB220B">
        <w:t xml:space="preserve"> La negociación colectiva de la representación de las personas trabajadoras y el empresariado es un derecho constitucional regulado en el artículo 37.1 de la Carta Magna.</w:t>
      </w:r>
    </w:p>
    <w:p w14:paraId="627891F5" w14:textId="77777777" w:rsidR="00BB220B" w:rsidRPr="00BB220B" w:rsidRDefault="00BB220B" w:rsidP="009E66F6">
      <w:pPr>
        <w:ind w:firstLine="0"/>
      </w:pPr>
      <w:r w:rsidRPr="00BB220B">
        <w:t>Los convenios colectivos, como resultado de dicha negociación, constituyen la expresión del acuerdo libremente adoptado por ellos en virtud de su autonomía colectiva.</w:t>
      </w:r>
    </w:p>
    <w:p w14:paraId="468460AF" w14:textId="77777777" w:rsidR="00BB220B" w:rsidRPr="00BB220B" w:rsidRDefault="00BB220B" w:rsidP="009E66F6">
      <w:pPr>
        <w:ind w:firstLine="0"/>
      </w:pPr>
      <w:r w:rsidRPr="00BB220B">
        <w:t>Las organizaciones sindicales y asociaciones empresariales más representativas, de carácter estatal o de comunidad autónoma, podrán establecer, mediante acuerdos interprofesionales, cláusulas sobre la estructura de la negociación colectiva, tal y como indica el artículo 83 del Real Decreto Legislativo 2/2015, de 23 de octubre, por el que se aprueba el texto refundido de la Ley del Estatuto de los Trabajadores.</w:t>
      </w:r>
    </w:p>
    <w:p w14:paraId="5F7DFD01" w14:textId="77777777" w:rsidR="00BB220B" w:rsidRPr="00BB220B" w:rsidRDefault="00BB220B" w:rsidP="009E66F6">
      <w:pPr>
        <w:ind w:firstLine="0"/>
      </w:pPr>
      <w:r w:rsidRPr="00BB220B">
        <w:rPr>
          <w:b/>
        </w:rPr>
        <w:t>Cuarto</w:t>
      </w:r>
      <w:r w:rsidRPr="00BB220B">
        <w:t>.- Las organizaciones empresariales y sindicales, ejercen un papel primordial por un lado, en el desarrollo, ejecución e implantación en los centros de trabajo de cada uno de los objetivos específicos señalados en la Estrategia Aragonesa de Seguridad y Salud en el Trabajo y por otro, llevando a cabo actuaciones de sensibilización, información y asesoramiento a los representantes de las personas  trabajadoras y de las empresas, con el fin de promover la igualdad entre mujeres y hombres en ellas. Así mismo, son los artífices del establecimiento, mediante acuerdos interprofesionales, de cláusulas sobre la estructura de la negociación colectiva.</w:t>
      </w:r>
    </w:p>
    <w:p w14:paraId="7F5FEA9F" w14:textId="77777777" w:rsidR="00BB220B" w:rsidRPr="00BB220B" w:rsidRDefault="00BB220B" w:rsidP="009E66F6">
      <w:pPr>
        <w:ind w:firstLine="0"/>
      </w:pPr>
      <w:r w:rsidRPr="00BB220B">
        <w:rPr>
          <w:b/>
        </w:rPr>
        <w:t>Quinto.</w:t>
      </w:r>
      <w:r w:rsidRPr="00BB220B">
        <w:t xml:space="preserve"> - La Confederación de la Pequeña y Mediana Empresa de Aragón (CEPYME-Aragón) tiene la condición de organización empresarial más representativa, de acuerdo con la disposición adicional sexta del Real Decreto Legislativo 2/2015, de 23 de octubre, por el que se aprueba el texto refundido de la Ley del Estatuto de los Trabajadores, con una gran implantación en el mundo laboral y una extensa experiencia en la prevención de riesgos laborales.</w:t>
      </w:r>
    </w:p>
    <w:p w14:paraId="1DB8DF1C" w14:textId="77777777" w:rsidR="00BB220B" w:rsidRPr="00BB220B" w:rsidRDefault="00BB220B" w:rsidP="008A7D2D">
      <w:pPr>
        <w:ind w:firstLine="0"/>
      </w:pPr>
      <w:r w:rsidRPr="00BB220B">
        <w:rPr>
          <w:b/>
        </w:rPr>
        <w:t>Sexto</w:t>
      </w:r>
      <w:r w:rsidRPr="00BB220B">
        <w:t xml:space="preserve">. - En este contexto, con el fin de impulsar políticas, en el marco de las relaciones laborales, que favorezcan la cultura preventiva en la seguridad y salud en el trabajo, la elaboración de planes de igualdad, el fomento de la igualdad de oportunidades de mujeres y hombres en las empresas aragonesas, así como fomentar la negociación colectiva, en los Presupuestos de la Comunidad Autónoma de Aragón para el ejercicio </w:t>
      </w:r>
      <w:r w:rsidR="003A0194">
        <w:lastRenderedPageBreak/>
        <w:t>2023, aprobados por Ley 8/2022</w:t>
      </w:r>
      <w:r w:rsidR="003A0194" w:rsidRPr="00D40BEE">
        <w:t xml:space="preserve">, de </w:t>
      </w:r>
      <w:r w:rsidR="003A0194">
        <w:t>29</w:t>
      </w:r>
      <w:r w:rsidR="003A0194" w:rsidRPr="00D40BEE">
        <w:t xml:space="preserve"> de diciembre</w:t>
      </w:r>
      <w:r w:rsidR="003A0194" w:rsidRPr="006236F2">
        <w:rPr>
          <w:color w:val="auto"/>
        </w:rPr>
        <w:t>, en el “Anexo IV. Subvenciones nominativas”,</w:t>
      </w:r>
      <w:r w:rsidRPr="00BB220B">
        <w:t xml:space="preserve"> que recoge y enumera las subvenciones nominativas vinculantes, se destina específicamente a la Confederación de la Pequeña y Mediana Empresa Aragonesa (CEPYME-Aragón) una</w:t>
      </w:r>
      <w:r w:rsidR="003A0194">
        <w:t xml:space="preserve"> partida presupuestaria de 150.00</w:t>
      </w:r>
      <w:r w:rsidRPr="00BB220B">
        <w:t xml:space="preserve">0,00 euros, para tal fin. </w:t>
      </w:r>
    </w:p>
    <w:p w14:paraId="5853E6B3" w14:textId="77777777" w:rsidR="00BB220B" w:rsidRPr="00BB220B" w:rsidRDefault="00BB220B" w:rsidP="00BB220B">
      <w:pPr>
        <w:jc w:val="center"/>
        <w:rPr>
          <w:b/>
        </w:rPr>
      </w:pPr>
      <w:r w:rsidRPr="00BB220B">
        <w:rPr>
          <w:b/>
        </w:rPr>
        <w:t>II. FUNDAMENTOS DE DERECHO.</w:t>
      </w:r>
    </w:p>
    <w:p w14:paraId="25C63D57" w14:textId="77777777" w:rsidR="00BB220B" w:rsidRPr="00BB220B" w:rsidRDefault="00BB220B" w:rsidP="009E66F6">
      <w:pPr>
        <w:ind w:firstLine="0"/>
      </w:pPr>
      <w:r w:rsidRPr="00BB220B">
        <w:rPr>
          <w:b/>
        </w:rPr>
        <w:t>Primero.</w:t>
      </w:r>
      <w:r w:rsidRPr="00BB220B">
        <w:t xml:space="preserve"> - El mandato dirigido a los poderes públicos en el artículo 9 de la Constitución Española (CE) insta a promover las condiciones para que la libertad y la igualdad del individuo y de los grupos en que se integra sean reales y efectivas, así como, remover los obstáculos que impiden o dificultan su plenitud y facilitar la participación de toda la ciudadanía en la vida política, económica, cultural y social. Así, el artículo 14 de la Constitución encuadrado en el Título I “De los derechos y deberes fundamentales” establece que los españoles/as son iguales ante la ley, sin que pueda prevalecer discriminación alguna por razón de nacimiento, raza, sexo, religión, opinión o cualquier otra condición o circunstancia personal o social. La igualdad es, asimismo, un principio fundamental en la Unión Europea. Desde la entrada en vigor del Tratado de Ámsterdam, el 1 de mayo de 1999, la igualdad entre mujeres y hombres y la eliminación de las desigualdades entre unas y otros son un objetivo que debe integrarse en todas las políticas y acciones de la Unión y de sus miembros. </w:t>
      </w:r>
    </w:p>
    <w:p w14:paraId="412C040E" w14:textId="77777777" w:rsidR="00BB220B" w:rsidRPr="00BB220B" w:rsidRDefault="00BB220B" w:rsidP="009E66F6">
      <w:pPr>
        <w:ind w:firstLine="0"/>
      </w:pPr>
      <w:r w:rsidRPr="00BB220B">
        <w:t xml:space="preserve">Por otra parte, el artículo 40.2 de la CE exige que la seguridad y salud sean objeto de una atención especial en la acción de los poderes públicos, constituyendo uno de los principios rectores de la política económica y social el velar por la seguridad e higiene en el trabajo. Así, el artículo 43.1 CE reconoce el derecho a la protección de la salud y atribuye a los poderes públicos en su apartado 2 la competencia de organizar y tutelar la salud pública a través de medidas preventivas, prestaciones y servicios necesarios. Esta protección alcanza su máxima expresión en el artículo 15 CE, que reconoce como derecho fundamental el derecho a la vida y el derecho a la integridad física y moral. </w:t>
      </w:r>
    </w:p>
    <w:p w14:paraId="50A45192" w14:textId="77777777" w:rsidR="00BB220B" w:rsidRPr="00BB220B" w:rsidRDefault="00BB220B" w:rsidP="009E66F6">
      <w:pPr>
        <w:ind w:firstLine="0"/>
      </w:pPr>
      <w:r w:rsidRPr="00BB220B">
        <w:t>Así también, la negociación colectiva de la representación de las personas trabajadoras y el empresariado es un derecho constitucional regulado en el artículo 37.1 de la CE, siendo los convenios colectivos, como resultado de dicha negociación, la expresión del acuerdo libremente adoptado por ellos en virtud de su autonomía colectiva.</w:t>
      </w:r>
    </w:p>
    <w:p w14:paraId="4ADA28A1" w14:textId="77777777" w:rsidR="00BB220B" w:rsidRPr="00BB220B" w:rsidRDefault="00BB220B" w:rsidP="009E66F6">
      <w:pPr>
        <w:ind w:firstLine="0"/>
      </w:pPr>
      <w:r w:rsidRPr="00BB220B">
        <w:t xml:space="preserve">Por tanto, todas aquellas acciones encaminadas a mejorar la seguridad y la salud en el trabajo, a fomentar la igualdad en el ámbito de las relaciones laborales sin que prevalezca discriminación alguna por razón de sexo, y a favorecer la negociación colectiva constituyen un objetivo político de primer orden y carácter transversal que </w:t>
      </w:r>
      <w:r w:rsidRPr="00BB220B">
        <w:lastRenderedPageBreak/>
        <w:t xml:space="preserve">despliega su eficacia en la determinación e implementación de las políticas públicas y de la actuación administrativa, en especial la de fomento. </w:t>
      </w:r>
    </w:p>
    <w:p w14:paraId="2E55731E" w14:textId="77777777" w:rsidR="00BB220B" w:rsidRPr="00BB220B" w:rsidRDefault="00BB220B" w:rsidP="009E66F6">
      <w:pPr>
        <w:ind w:firstLine="0"/>
      </w:pPr>
      <w:r w:rsidRPr="00BB220B">
        <w:rPr>
          <w:b/>
        </w:rPr>
        <w:t>Segundo</w:t>
      </w:r>
      <w:r w:rsidRPr="00BB220B">
        <w:t>. - El artículo 24 del Estatuto de Autonomía de Aragón (EA), reformado por Ley Orgánica 5/2007, de 20 de abril, en materia de protección personal y familiar, en su apartado c) establece que “los poderes públicos aragoneses orientarán sus políticas de acuerdo con el objetivo de garantizar la igualdad entre el hombre y la mujer en todos los ámbitos, con atención especial a la educación, el acceso al empleo y las condiciones de trabajo”.</w:t>
      </w:r>
    </w:p>
    <w:p w14:paraId="1F2E1C71" w14:textId="77777777" w:rsidR="00BB220B" w:rsidRPr="00BB220B" w:rsidRDefault="00BB220B" w:rsidP="009E66F6">
      <w:pPr>
        <w:ind w:firstLine="0"/>
      </w:pPr>
      <w:r w:rsidRPr="00BB220B">
        <w:t>En materia de empleo y trabajo en el artículo 26 EA establece que “los poderes públicos de Aragón promoverán el pleno empleo de calidad en condiciones de seguridad y la prevención de los riesgos laborales, la igualdad de oportunidades en el acceso al empleo y en las condiciones de trabajo, la formación y promoción profesionales y la conciliación de la vida familiar y laboral”. Asimismo, en su artículo 77. 2ª señala que la Comunidad Autónoma de Aragón, ostenta la competencia ejecutiva en materia de trabajo y relaciones laborales, incluyendo la prevención de riesgos laborales y seguridad y salud en el trabajo.</w:t>
      </w:r>
    </w:p>
    <w:p w14:paraId="4705ED06" w14:textId="77777777" w:rsidR="00BB220B" w:rsidRPr="00BB220B" w:rsidRDefault="00BB220B" w:rsidP="009E66F6">
      <w:pPr>
        <w:ind w:firstLine="0"/>
      </w:pPr>
      <w:r w:rsidRPr="00BB220B">
        <w:rPr>
          <w:b/>
        </w:rPr>
        <w:t>Tercero.</w:t>
      </w:r>
      <w:r w:rsidRPr="00BB220B">
        <w:t xml:space="preserve">- El Título III del Real Decreto Legislativo 2/2015, de 23 de octubre, por el que se aprueba el texto refundido de la Ley del Estatuto de los Trabajadores (artículos 82 y siguientes), contempla las reglas y procedimiento establecido en el ámbito de la negociación colectiva y de aplicación de los convenios colectivos, su naturaleza jurídica y eficacia, la legitimación para negociar, los requisitos de la comisión negociadora, su puesta en marcha y el desarrollo del proceso de negociación, contenido y duración, así como, los requisitos de forma y tramitación oficial, mecanismos y causas de impugnación y aplicación e interpretación y que, en todo caso, deben cumplirse para que los convenios gocen de la fuerza vinculante que les reconoce la CE en su artículo 37. </w:t>
      </w:r>
    </w:p>
    <w:p w14:paraId="4962CE14" w14:textId="77777777" w:rsidR="00BB220B" w:rsidRPr="00BB220B" w:rsidRDefault="00BB220B" w:rsidP="009E66F6">
      <w:pPr>
        <w:ind w:firstLine="0"/>
      </w:pPr>
      <w:r w:rsidRPr="00BB220B">
        <w:rPr>
          <w:b/>
        </w:rPr>
        <w:t>Cuarto.</w:t>
      </w:r>
      <w:r w:rsidRPr="00BB220B">
        <w:t xml:space="preserve"> - </w:t>
      </w:r>
      <w:r w:rsidR="003A0194" w:rsidRPr="00D40BEE">
        <w:t xml:space="preserve">La Ley </w:t>
      </w:r>
      <w:r w:rsidR="003A0194">
        <w:t>8</w:t>
      </w:r>
      <w:r w:rsidR="003A0194" w:rsidRPr="00D40BEE">
        <w:t>/202</w:t>
      </w:r>
      <w:r w:rsidR="003A0194">
        <w:t>2</w:t>
      </w:r>
      <w:r w:rsidR="003A0194" w:rsidRPr="00D40BEE">
        <w:t xml:space="preserve">, de </w:t>
      </w:r>
      <w:r w:rsidR="003A0194">
        <w:t>29</w:t>
      </w:r>
      <w:r w:rsidR="003A0194" w:rsidRPr="00D40BEE">
        <w:t xml:space="preserve"> de diciembre</w:t>
      </w:r>
      <w:r w:rsidR="003A0194">
        <w:t xml:space="preserve">, de Presupuestos de la </w:t>
      </w:r>
      <w:r w:rsidR="003A0194" w:rsidRPr="004566AD">
        <w:t>Comunidad Autónoma de Aragón para el ejercicio 2023</w:t>
      </w:r>
      <w:r w:rsidRPr="00BB220B">
        <w:t>, contempla la partida presupuestaria 15030 G/3151/480676/91002, por un importe de 1</w:t>
      </w:r>
      <w:r w:rsidR="003A0194">
        <w:t>50</w:t>
      </w:r>
      <w:r w:rsidRPr="00BB220B">
        <w:t>.</w:t>
      </w:r>
      <w:r w:rsidR="003A0194">
        <w:t>0</w:t>
      </w:r>
      <w:r w:rsidRPr="00BB220B">
        <w:t>00,00 euros, destinada a “Relaciones Laborales, Seguridad y Salud laboral CEPYME”.</w:t>
      </w:r>
    </w:p>
    <w:p w14:paraId="6E88B95E" w14:textId="77777777" w:rsidR="00BB220B" w:rsidRPr="00BB220B" w:rsidRDefault="00BB220B" w:rsidP="009E66F6">
      <w:pPr>
        <w:ind w:firstLine="0"/>
        <w:rPr>
          <w:color w:val="auto"/>
        </w:rPr>
      </w:pPr>
      <w:r w:rsidRPr="00BB220B">
        <w:rPr>
          <w:b/>
        </w:rPr>
        <w:t>Quinto</w:t>
      </w:r>
      <w:r w:rsidRPr="00BB220B">
        <w:t>.- La Orden EIE/271/2017, de 21 de febrero, por la que se establecen las bases reguladoras para la concesión de subvenciones en materia de relaciones laborales y prevención de riesgos laborales, modificada mediante Orden EPE/297/2021, de 22 de marzo</w:t>
      </w:r>
      <w:r w:rsidRPr="00BB220B">
        <w:rPr>
          <w:color w:val="auto"/>
        </w:rPr>
        <w:t xml:space="preserve">, y mediante Orden EPE/1020/2021, de 12 de agosto, constituye el régimen jurídico de aplicación, concretando en su artículo primero como líneas de actuación que pueden ser objeto de subvención: “convenios de colaboración con los agentes sociales </w:t>
      </w:r>
      <w:r w:rsidRPr="00BB220B">
        <w:rPr>
          <w:color w:val="auto"/>
        </w:rPr>
        <w:lastRenderedPageBreak/>
        <w:t>para desarrollar acciones de promoción de la igualdad efectiva de mujeres y hombres en el ámbito laboral; para el desarrollo de actuaciones de estudio, sensibilización y fomento en el ámbito de la prevención de riesgos laborales y cualesquiera otras líneas de subvención que en materia de relaciones laborales puedan establecerse atendiendo a las circunstancias especiales que en dichas materias puedan concurrir”.</w:t>
      </w:r>
    </w:p>
    <w:p w14:paraId="0E3C3EC4" w14:textId="70F0FF75" w:rsidR="003A0194" w:rsidRPr="004566AD" w:rsidRDefault="00BB220B" w:rsidP="003A0194">
      <w:pPr>
        <w:ind w:firstLine="0"/>
        <w:rPr>
          <w:color w:val="auto"/>
        </w:rPr>
      </w:pPr>
      <w:r w:rsidRPr="00BB220B">
        <w:rPr>
          <w:b/>
        </w:rPr>
        <w:t>Sexto</w:t>
      </w:r>
      <w:r w:rsidRPr="00BB220B">
        <w:t>. -</w:t>
      </w:r>
      <w:r w:rsidR="003A0194" w:rsidRPr="003A0194">
        <w:rPr>
          <w:color w:val="auto"/>
        </w:rPr>
        <w:t xml:space="preserve"> </w:t>
      </w:r>
      <w:r w:rsidR="003A0194" w:rsidRPr="004566AD">
        <w:rPr>
          <w:color w:val="auto"/>
        </w:rPr>
        <w:t>El Decreto Legi</w:t>
      </w:r>
      <w:r w:rsidR="00E1585B">
        <w:rPr>
          <w:color w:val="auto"/>
        </w:rPr>
        <w:t>slativo 2/2023, de 3 de mayo, d</w:t>
      </w:r>
      <w:r w:rsidR="003A0194" w:rsidRPr="004566AD">
        <w:rPr>
          <w:color w:val="auto"/>
        </w:rPr>
        <w:t xml:space="preserve">el Gobierno de Aragón, por el que se aprueba el texto refundido de la Ley de Subvenciones de Aragón (en adelante Ley de Subvenciones de Aragón), en su artículo 29, dice expresamente: “La concesión de las subvenciones previstas nominativamente en la Ley de Presupuestos de la Comunidad Autónoma de Aragón para cada ejercicio, se formalizará mediante resolución del titular del Departamento gestor del crédito presupuestario al que se imputa la ayuda o mediante convenio”. </w:t>
      </w:r>
    </w:p>
    <w:p w14:paraId="3840A32B" w14:textId="77777777" w:rsidR="00BB220B" w:rsidRPr="00BB220B" w:rsidRDefault="00BB220B" w:rsidP="009E66F6">
      <w:pPr>
        <w:ind w:firstLine="0"/>
      </w:pPr>
      <w:r w:rsidRPr="00BB220B">
        <w:rPr>
          <w:b/>
        </w:rPr>
        <w:t>Séptimo</w:t>
      </w:r>
      <w:r w:rsidRPr="00BB220B">
        <w:t>. - Este programa se ha contemplado en el Anexo II de la Estrategia Aragonesa de Recuperación Social y Económica, aprobada por el Gobierno de Aragón el 3 de junio de 2020, cuyo conjunto de medidas se encuentran dirigidas a la recuperación de nuestra Comunidad Autónoma, haciendo frente a la grave situación ocasionada como consecuencia de la pandemia del Covid-19.</w:t>
      </w:r>
    </w:p>
    <w:p w14:paraId="22C08AC7" w14:textId="77777777" w:rsidR="00BB220B" w:rsidRPr="00BB220B" w:rsidRDefault="00BB220B" w:rsidP="009E66F6">
      <w:pPr>
        <w:ind w:firstLine="0"/>
      </w:pPr>
      <w:r w:rsidRPr="00BB220B">
        <w:rPr>
          <w:b/>
        </w:rPr>
        <w:t>Octavo</w:t>
      </w:r>
      <w:r w:rsidRPr="00BB220B">
        <w:t xml:space="preserve">. - Esta subvención en régimen de concesión directa se encuentra incluida en el Plan Estratégico de Subvenciones del Departamento de Economía, Planificación y Empleo, para el periodo 2020-2023 aprobado por Orden de 25 de octubre de 2019 de la Consejera de Economía, Planificación y Empleo. En concreto se incluye la línea “convenios de colaboración con los agentes sociales, para el desarrollo de acciones de igualdad en el ámbito laboral, la prevención de riesgos laborales y la negociación colectiva”, con el fin de cumplir con los objetivos de la Estrategia Aragonesa de Seguridad y Salud en el Trabajo 2017-2020, a través de las acciones acordadas en el Consejo Aragonés de Seguridad y Salud Laboral e implementar las acciones a desarrollar a través del Observatorio de la Negociación Colectiva de Aragón y las asignadas al “grupo de trabajo sobre planes de igualdad” en el seno del Consejo de Relaciones Laborales de Aragón y/o aquellas, que la Dirección General de Trabajo, Autónomos y Economía Social, considere prioritarias según la coyuntura económica y social. </w:t>
      </w:r>
    </w:p>
    <w:p w14:paraId="4F98CC2F" w14:textId="77777777" w:rsidR="00BB220B" w:rsidRPr="00BB220B" w:rsidRDefault="00BB220B" w:rsidP="009E66F6">
      <w:pPr>
        <w:ind w:firstLine="0"/>
        <w:rPr>
          <w:color w:val="auto"/>
        </w:rPr>
      </w:pPr>
      <w:r w:rsidRPr="00BB220B">
        <w:rPr>
          <w:b/>
        </w:rPr>
        <w:t>Noveno.</w:t>
      </w:r>
      <w:r w:rsidRPr="00BB220B">
        <w:t xml:space="preserve"> - Es competente la Consejera de Economía, Planificación y Empleo para dictar la presente resolución de </w:t>
      </w:r>
      <w:r w:rsidRPr="00BB220B">
        <w:rPr>
          <w:color w:val="auto"/>
        </w:rPr>
        <w:t xml:space="preserve">conformidad con el artículo </w:t>
      </w:r>
      <w:r w:rsidR="003A0194" w:rsidRPr="004566AD">
        <w:rPr>
          <w:color w:val="auto"/>
        </w:rPr>
        <w:t>29.1 de la Ley de Subvenciones de Aragón</w:t>
      </w:r>
      <w:r w:rsidRPr="00BB220B">
        <w:rPr>
          <w:color w:val="auto"/>
        </w:rPr>
        <w:t xml:space="preserve"> y con Decreto 29/2020, de 11 de marzo, del Gobierno de Aragón, por el que se aprueba la estructura orgánica del Departamento de Economía, Planificación y Empleo.</w:t>
      </w:r>
    </w:p>
    <w:p w14:paraId="33DE0363" w14:textId="77777777" w:rsidR="00BB220B" w:rsidRPr="00BB220B" w:rsidRDefault="00BB220B" w:rsidP="009E66F6">
      <w:pPr>
        <w:ind w:firstLine="0"/>
      </w:pPr>
      <w:r w:rsidRPr="00BB220B">
        <w:lastRenderedPageBreak/>
        <w:t>Por todo lo anterior,</w:t>
      </w:r>
    </w:p>
    <w:p w14:paraId="6734BE69" w14:textId="77777777" w:rsidR="00BB220B" w:rsidRPr="00BB220B" w:rsidRDefault="00BB220B" w:rsidP="00BB220B">
      <w:pPr>
        <w:jc w:val="center"/>
        <w:rPr>
          <w:b/>
        </w:rPr>
      </w:pPr>
    </w:p>
    <w:p w14:paraId="6D79ACFD" w14:textId="77777777" w:rsidR="00BB220B" w:rsidRPr="00BB220B" w:rsidRDefault="00BB220B" w:rsidP="00BB220B">
      <w:pPr>
        <w:jc w:val="center"/>
        <w:rPr>
          <w:b/>
        </w:rPr>
      </w:pPr>
      <w:r w:rsidRPr="00BB220B">
        <w:rPr>
          <w:b/>
        </w:rPr>
        <w:t>ACUERDA</w:t>
      </w:r>
    </w:p>
    <w:p w14:paraId="6FEE66DC" w14:textId="77777777" w:rsidR="00BB220B" w:rsidRPr="00BB220B" w:rsidRDefault="00BB220B" w:rsidP="009E66F6">
      <w:pPr>
        <w:ind w:firstLine="0"/>
      </w:pPr>
      <w:r w:rsidRPr="00BB220B">
        <w:rPr>
          <w:b/>
        </w:rPr>
        <w:t>Primero</w:t>
      </w:r>
      <w:r w:rsidRPr="00BB220B">
        <w:t xml:space="preserve">. - CONCEDER a la CONFEDERACIÓN DE LA PEQUEÑA Y MEDIANA EMPRESA (CEPYME-Aragón), una subvención por un importe de </w:t>
      </w:r>
      <w:r w:rsidR="003A0194" w:rsidRPr="004566AD">
        <w:rPr>
          <w:color w:val="auto"/>
        </w:rPr>
        <w:t xml:space="preserve">CIENTO CINCUENTA MIL EUROS (150.000,00 </w:t>
      </w:r>
      <w:r w:rsidRPr="00BB220B">
        <w:t xml:space="preserve">€), con cargo a </w:t>
      </w:r>
      <w:r w:rsidR="00F46ADB">
        <w:t>la partida presupuestaria 15030</w:t>
      </w:r>
      <w:r w:rsidRPr="00BB220B">
        <w:t xml:space="preserve">G/3151/480676/91002, sobre una base total del proyecto presentado cuyo presupuesto asciende a la misma cuantía. </w:t>
      </w:r>
    </w:p>
    <w:p w14:paraId="27ECF6FE" w14:textId="77777777" w:rsidR="00BB220B" w:rsidRPr="008277C0" w:rsidRDefault="00BB220B" w:rsidP="009E66F6">
      <w:pPr>
        <w:ind w:firstLine="0"/>
      </w:pPr>
      <w:r w:rsidRPr="00BB220B">
        <w:t xml:space="preserve">La cantidad subvencionada se destinará a la financiación de las actividades que, en materia </w:t>
      </w:r>
      <w:r w:rsidRPr="008277C0">
        <w:t>de prevención de riesgos laborales, igualdad y negociación colectiva se describen a continuación y cuyas acciones se hayan realizado desde el 1 de enero has</w:t>
      </w:r>
      <w:r w:rsidR="003A0194" w:rsidRPr="008277C0">
        <w:t>ta el 31 de diciembre de 2023</w:t>
      </w:r>
      <w:r w:rsidRPr="008277C0">
        <w:t>.</w:t>
      </w:r>
    </w:p>
    <w:p w14:paraId="48CC257F" w14:textId="04F3609C" w:rsidR="00020A61" w:rsidRPr="008277C0" w:rsidRDefault="00020A61" w:rsidP="00CC2232">
      <w:pPr>
        <w:ind w:firstLine="0"/>
      </w:pPr>
      <w:r w:rsidRPr="008277C0">
        <w:t xml:space="preserve">La perspectiva de género y el uso de lenguaje inclusivo están presentes en todas las acciones llevadas a cabo por CEPYME Aragón. </w:t>
      </w:r>
    </w:p>
    <w:p w14:paraId="5AC74DF4" w14:textId="77777777" w:rsidR="00BB220B" w:rsidRPr="008277C0" w:rsidRDefault="00BB220B" w:rsidP="00BB220B">
      <w:pPr>
        <w:jc w:val="center"/>
        <w:rPr>
          <w:b/>
          <w:u w:val="single"/>
        </w:rPr>
      </w:pPr>
      <w:r w:rsidRPr="008277C0">
        <w:rPr>
          <w:b/>
          <w:u w:val="single"/>
        </w:rPr>
        <w:t>ACCIONES A REALIZAR Y VALORACIÓN ECONÓMICA EN MATERIA DE NEGOCIACIÓN COLECTIVA:</w:t>
      </w:r>
    </w:p>
    <w:p w14:paraId="2B067B29" w14:textId="77777777" w:rsidR="00831B9F" w:rsidRPr="008277C0" w:rsidRDefault="00BB220B" w:rsidP="008A3F71">
      <w:pPr>
        <w:ind w:firstLine="0"/>
        <w:rPr>
          <w:b/>
          <w:bCs/>
          <w:szCs w:val="22"/>
        </w:rPr>
      </w:pPr>
      <w:r w:rsidRPr="008277C0">
        <w:rPr>
          <w:b/>
        </w:rPr>
        <w:t xml:space="preserve">ACCIÓN ÚNICA: </w:t>
      </w:r>
      <w:r w:rsidR="00831B9F" w:rsidRPr="008277C0">
        <w:rPr>
          <w:b/>
          <w:bCs/>
          <w:szCs w:val="22"/>
        </w:rPr>
        <w:t xml:space="preserve">VALOR DEL DIÁLOGO SOCIAL EN EL SISTEMA DE RELACIONES LABORALES Y SU IMPACTO EN LA COMUNIDAD AUTÓNOMA DE ARAGÓN </w:t>
      </w:r>
    </w:p>
    <w:p w14:paraId="32AF8E7D" w14:textId="77777777" w:rsidR="008A3F71" w:rsidRPr="008A3F71" w:rsidRDefault="008A3F71" w:rsidP="008A3F71">
      <w:pPr>
        <w:ind w:firstLine="0"/>
      </w:pPr>
      <w:r w:rsidRPr="008277C0">
        <w:t>El Diálogo Social ha actuado como eje vertebrador de la acción social y económica que</w:t>
      </w:r>
      <w:r w:rsidRPr="008A3F71">
        <w:t xml:space="preserve"> por reconocimiento constitucional los interlocutores sociales (organizaciones sindicales y empre</w:t>
      </w:r>
      <w:r w:rsidR="001D5B57">
        <w:t>sariales más representativas) se ha</w:t>
      </w:r>
      <w:r w:rsidRPr="008A3F71">
        <w:t xml:space="preserve"> venido impulsando en pro del interés general y el cumplimiento de fines públicos, en el seno de nuestra Comunidad Autónoma y sus organismos de participación. </w:t>
      </w:r>
    </w:p>
    <w:p w14:paraId="13FA2CE7" w14:textId="77777777" w:rsidR="009E66F6" w:rsidRPr="00831B9F" w:rsidRDefault="008A3F71" w:rsidP="008A3F71">
      <w:pPr>
        <w:ind w:firstLine="0"/>
        <w:rPr>
          <w:i/>
        </w:rPr>
      </w:pPr>
      <w:r w:rsidRPr="008A3F71">
        <w:t>La OIT reconoce además a la negociación colectiva como mecanismo fundamental del diálogo social. “</w:t>
      </w:r>
      <w:r w:rsidRPr="008A3F71">
        <w:rPr>
          <w:i/>
        </w:rPr>
        <w:t>Constituye el núcleo del mantenimiento de unas buenas relaciones laborales y es una herramienta de ajuste cuando cambian las circunstancias en relación con la manera en que abordan las condiciones de trabajo y de empleo”</w:t>
      </w:r>
      <w:r w:rsidRPr="008A3F71">
        <w:t xml:space="preserve">. Asimismo, reconoce que unas instituciones de negociación colectiva eficaces son parte de un entorno propicio para las empresas sostenibles, porque </w:t>
      </w:r>
      <w:r w:rsidRPr="00831B9F">
        <w:rPr>
          <w:i/>
        </w:rPr>
        <w:t>promueven la confianza, la cooperación y la estabilidad y son base para unas relaciones laborales sólidas.</w:t>
      </w:r>
    </w:p>
    <w:p w14:paraId="7F994513" w14:textId="77777777" w:rsidR="00831B9F" w:rsidRPr="00831B9F" w:rsidRDefault="00831B9F" w:rsidP="00831B9F">
      <w:pPr>
        <w:ind w:firstLine="0"/>
      </w:pPr>
      <w:r w:rsidRPr="00831B9F">
        <w:t xml:space="preserve">Al examinar cómo la negociación colectiva ha ayudado a crear un entorno político e institucional necesario y </w:t>
      </w:r>
      <w:proofErr w:type="spellStart"/>
      <w:r w:rsidRPr="00831B9F">
        <w:t>resiliente</w:t>
      </w:r>
      <w:proofErr w:type="spellEnd"/>
      <w:r w:rsidRPr="00831B9F">
        <w:t xml:space="preserve">, el diálogo social efectivo y la participación continua </w:t>
      </w:r>
      <w:r w:rsidRPr="00831B9F">
        <w:lastRenderedPageBreak/>
        <w:t xml:space="preserve">de los interlocutores sociales en la vida política, social y económica se ha de tener en cuenta tanto en épocas de bonanza como en los momentos de crisis. </w:t>
      </w:r>
    </w:p>
    <w:p w14:paraId="35FBDBB8" w14:textId="77777777" w:rsidR="00831B9F" w:rsidRPr="00831B9F" w:rsidRDefault="00831B9F" w:rsidP="00831B9F">
      <w:pPr>
        <w:ind w:firstLine="0"/>
      </w:pPr>
      <w:r w:rsidRPr="00831B9F">
        <w:t xml:space="preserve">Impulsar el diálogo social y la negociación colectiva es por tanto necesario y un factor estratégico para las personas trabajadoras, las empresas y la sociedad en general y actúa sobre ejes vertebradores como la cualificación y el empleo, la seguridad y salud, la diversidad o la igualdad. </w:t>
      </w:r>
    </w:p>
    <w:p w14:paraId="1A28F863" w14:textId="77777777" w:rsidR="008A3F71" w:rsidRDefault="00831B9F" w:rsidP="00831B9F">
      <w:pPr>
        <w:ind w:firstLine="0"/>
      </w:pPr>
      <w:r w:rsidRPr="00831B9F">
        <w:t>El Diálogo Social contribuye a la cohesión social, el progreso y la mejora de la competitividad de Aragón. El paso del tiempo ha demostrado que se trata de una figura clave para la concertación y el logro de acuerdos de largo alcance en el ámbito socioeconómico en su conjunto.</w:t>
      </w:r>
    </w:p>
    <w:p w14:paraId="30CDBFF0" w14:textId="77777777" w:rsidR="00831B9F" w:rsidRPr="00831B9F" w:rsidRDefault="00831B9F" w:rsidP="00831B9F">
      <w:pPr>
        <w:ind w:firstLine="0"/>
      </w:pPr>
      <w:r w:rsidRPr="00831B9F">
        <w:t xml:space="preserve">Sin embargo, esta contribución al desarrollo de Aragón si bien parece incuestionable no llega siempre a ser visible para el conjunto de la sociedad. </w:t>
      </w:r>
    </w:p>
    <w:p w14:paraId="60492916" w14:textId="77777777" w:rsidR="00831B9F" w:rsidRDefault="00831B9F" w:rsidP="00831B9F">
      <w:pPr>
        <w:ind w:firstLine="0"/>
      </w:pPr>
      <w:r w:rsidRPr="00831B9F">
        <w:t>Es momento de iniciar un proceso de puesta en valor, a través del análisis objetivo sobre la contribución específica que el Diálogo Social ha supuesto tanto para el tejido social y productivo, como para la sociedad en su conjunto y las instituciones aragonesas.</w:t>
      </w:r>
    </w:p>
    <w:p w14:paraId="71BA1518" w14:textId="77777777" w:rsidR="00831B9F" w:rsidRPr="00831B9F" w:rsidRDefault="00020A61" w:rsidP="00831B9F">
      <w:pPr>
        <w:ind w:firstLine="0"/>
      </w:pPr>
      <w:r>
        <w:t xml:space="preserve">Por ello </w:t>
      </w:r>
      <w:r w:rsidR="00831B9F" w:rsidRPr="00831B9F">
        <w:t>s</w:t>
      </w:r>
      <w:r>
        <w:t>e considera</w:t>
      </w:r>
      <w:r w:rsidR="00831B9F" w:rsidRPr="00831B9F">
        <w:t xml:space="preserve"> que ha llegado el momento y es necesario abordar un estudio específico sobre la concreta repercusión, tanto cualitativa como cuantitativa que el diálogo social ha tenido y tiene en nuestro territorio, a través de ejemplos concretos, cómo se han materializado y sus consecuencias en términos de rentabilidad, beneficio o aportación específica, qué ha supuesto para nuestra Comunidad Autónoma y ante qué posible escenario nos encontraríamos sin su existencia. Así mismo, el impacto social y económico en costes que hubiera supuesto tanto para las administraciones públicas como para las empresas y los trabajadores si no se hubiera contado con un instrumento como el ASECLA y su materialización en el SAMA, identificando los beneficios directos e indirectos en términos de descenso de la conflictividad y paz social alcanzada. </w:t>
      </w:r>
    </w:p>
    <w:p w14:paraId="0AC82D56" w14:textId="77777777" w:rsidR="00831B9F" w:rsidRDefault="00831B9F" w:rsidP="00831B9F">
      <w:pPr>
        <w:ind w:firstLine="0"/>
      </w:pPr>
      <w:r w:rsidRPr="00831B9F">
        <w:t>Los interlocutores sociales, quienes legítimamente desarrollan la negociación colectiva y, junto a ella, las posibilidades de conciliar los intereses de ambas partes, ante una realidad extremadamente compleja como la actual y, a la vez, cambiante, habilitaron mecanismos eficaces y de respuestas inmediatas que reducen las incertidumbres y afianzan la confianza de las personas trabajadoras. Algo que también contribuye a afianzar la actividad de la empresa y tiene incidencia general en la economía y en la sociedad en su conjunto.</w:t>
      </w:r>
    </w:p>
    <w:p w14:paraId="3C7FFA35" w14:textId="77777777" w:rsidR="00831B9F" w:rsidRPr="00AC6415" w:rsidRDefault="00831B9F" w:rsidP="00831B9F">
      <w:pPr>
        <w:ind w:firstLine="0"/>
        <w:rPr>
          <w:szCs w:val="22"/>
        </w:rPr>
      </w:pPr>
      <w:r w:rsidRPr="00831B9F">
        <w:t xml:space="preserve">El principal objetivo del diálogo social propiamente dicho es el de promover el logro de un consenso y la participación democrática de los principales interlocutores presentes en el mundo del trabajo. Las estructuras del diálogo social, así como los procesos que </w:t>
      </w:r>
      <w:r w:rsidRPr="00AC6415">
        <w:rPr>
          <w:szCs w:val="22"/>
        </w:rPr>
        <w:lastRenderedPageBreak/>
        <w:t xml:space="preserve">se han desarrollado con éxito han sido capaces de resolver importantes cuestiones de índole económica y social, han alentado el buen gobierno, el progreso y la paz social, la estabilidad e impulsado el desarrollo económico en nuestra comunidad autónoma. </w:t>
      </w:r>
    </w:p>
    <w:p w14:paraId="14AEA56A" w14:textId="77777777" w:rsidR="00831B9F" w:rsidRPr="00AC6415" w:rsidRDefault="00831B9F" w:rsidP="00831B9F">
      <w:pPr>
        <w:ind w:firstLine="0"/>
        <w:rPr>
          <w:szCs w:val="22"/>
        </w:rPr>
      </w:pPr>
      <w:r w:rsidRPr="00AC6415">
        <w:rPr>
          <w:szCs w:val="22"/>
        </w:rPr>
        <w:t>El fortalecimiento de los mecanismos de solución autónoma de conflictos laborales no solo es importante para las organizaciones firmantes, sino que lo es también para los poderes públicos y para el conjunto de la sociedad dado el valor que aporta a su conjunto a la sociedad.</w:t>
      </w:r>
    </w:p>
    <w:p w14:paraId="0B0C850A" w14:textId="77777777" w:rsidR="00831B9F" w:rsidRPr="00AC6415" w:rsidRDefault="00831B9F" w:rsidP="00831B9F">
      <w:pPr>
        <w:ind w:firstLine="0"/>
        <w:rPr>
          <w:szCs w:val="22"/>
        </w:rPr>
      </w:pPr>
      <w:r w:rsidRPr="00AC6415">
        <w:rPr>
          <w:szCs w:val="22"/>
        </w:rPr>
        <w:t>Para las personas trabajadoras de las relaciones laborales: Empresas y personas trabajadoras resulta esencial disponer de mecanismos que encaucen los conflictos que inevitablemente surgen a lo largo del tiempo. Con el ASECLA y el SAMA las organizaciones empresariales y sindicales más representativas establecen mecanismos endógenos y permiten un procedimiento e instituciones propias del mundo de la empresa y trabajadores que permita un cauce para la solución de los mismos. Y que han mostrado una mayor eficacia y satisfacción en los destinatarios que otras fórmulas externas al mundo laboral.</w:t>
      </w:r>
    </w:p>
    <w:p w14:paraId="7A588694" w14:textId="77777777" w:rsidR="00020A61" w:rsidRPr="00AC6415" w:rsidRDefault="00020A61" w:rsidP="00020A61">
      <w:pPr>
        <w:ind w:firstLine="0"/>
        <w:rPr>
          <w:szCs w:val="22"/>
        </w:rPr>
      </w:pPr>
      <w:r w:rsidRPr="00AC6415">
        <w:rPr>
          <w:szCs w:val="22"/>
        </w:rPr>
        <w:t xml:space="preserve">Por ello, vio la luz el ASECLA, con el objetivo de afianzar un sistema de relaciones laborales articulado sobre el diálogo, la concertación y la autonomía colectiva de los interlocutores sociales. El ASECLA supuso un impulso incuestionable al sistema de relaciones laborales y contribuyó a la creación de un organismo que añade valor y eficiencia a las relaciones de trabajo, y sirve de un modo indubitado a la canalización del conflicto social. Este es el ejemplo del SAMA (Servicio Aragonés de Mediación y Arbitraje). </w:t>
      </w:r>
    </w:p>
    <w:p w14:paraId="312FD394" w14:textId="77777777" w:rsidR="00831B9F" w:rsidRPr="00AC6415" w:rsidRDefault="00020A61" w:rsidP="00831B9F">
      <w:pPr>
        <w:ind w:firstLine="0"/>
        <w:rPr>
          <w:szCs w:val="22"/>
        </w:rPr>
      </w:pPr>
      <w:r w:rsidRPr="00AC6415">
        <w:rPr>
          <w:szCs w:val="22"/>
        </w:rPr>
        <w:t>El SAMA</w:t>
      </w:r>
      <w:r w:rsidR="00831B9F" w:rsidRPr="00AC6415">
        <w:rPr>
          <w:szCs w:val="22"/>
        </w:rPr>
        <w:t xml:space="preserve"> es un ejemplo que va a servir como estudio piloto para este año 2023, sobre resultados de impacto y puesta en valor del diálogo social en el sistema de relaciones laborales y el ámbito de la negociación colectiva en Aragón. </w:t>
      </w:r>
    </w:p>
    <w:p w14:paraId="12D49954" w14:textId="77777777" w:rsidR="00831B9F" w:rsidRPr="008277C0" w:rsidRDefault="00831B9F" w:rsidP="00831B9F">
      <w:pPr>
        <w:ind w:firstLine="0"/>
        <w:rPr>
          <w:szCs w:val="22"/>
        </w:rPr>
      </w:pPr>
      <w:r w:rsidRPr="00AC6415">
        <w:rPr>
          <w:szCs w:val="22"/>
        </w:rPr>
        <w:t xml:space="preserve">El estudio se realizará por un grupo de investigación formado por los agentes sociales firmantes del convenio y por asesoría profesional externa. Para la elaboración de este estudio </w:t>
      </w:r>
      <w:r w:rsidR="001D5B57" w:rsidRPr="00AC6415">
        <w:rPr>
          <w:szCs w:val="22"/>
        </w:rPr>
        <w:t>se va</w:t>
      </w:r>
      <w:r w:rsidRPr="00AC6415">
        <w:rPr>
          <w:szCs w:val="22"/>
        </w:rPr>
        <w:t xml:space="preserve"> a utilizar </w:t>
      </w:r>
      <w:r w:rsidRPr="008277C0">
        <w:rPr>
          <w:szCs w:val="22"/>
        </w:rPr>
        <w:t>una metodología mixta, tanto cuantitativa como cuantitativa.</w:t>
      </w:r>
    </w:p>
    <w:p w14:paraId="010AE6B7" w14:textId="550E9741" w:rsidR="00831B9F" w:rsidRPr="008277C0" w:rsidRDefault="00831B9F" w:rsidP="00831B9F">
      <w:pPr>
        <w:ind w:firstLine="0"/>
        <w:rPr>
          <w:szCs w:val="22"/>
        </w:rPr>
      </w:pPr>
      <w:r w:rsidRPr="008277C0">
        <w:rPr>
          <w:szCs w:val="22"/>
        </w:rPr>
        <w:t>A través de la metodología cuantitativa se va a recabar información específica del funcionamiento del Servicio Aragonés de Mediación y Arbitraje en términos de nº de solicitudes anuales, nº de intervenciones en los distintos procedimientos (tanto carácter preceptivo como voluntario), tipología de las mismas, nº de</w:t>
      </w:r>
      <w:r w:rsidR="00CF020A" w:rsidRPr="008277C0">
        <w:rPr>
          <w:szCs w:val="22"/>
        </w:rPr>
        <w:t xml:space="preserve"> personas</w:t>
      </w:r>
      <w:r w:rsidRPr="008277C0">
        <w:rPr>
          <w:szCs w:val="22"/>
        </w:rPr>
        <w:t xml:space="preserve"> trabajador</w:t>
      </w:r>
      <w:r w:rsidR="00CF020A" w:rsidRPr="008277C0">
        <w:rPr>
          <w:szCs w:val="22"/>
        </w:rPr>
        <w:t>as afectada</w:t>
      </w:r>
      <w:r w:rsidRPr="008277C0">
        <w:rPr>
          <w:szCs w:val="22"/>
        </w:rPr>
        <w:t xml:space="preserve">s, comparativa de los resultados obtenidos y su evolución en el tiempo entre otros. Costes de horas de huelga evitadas, ahorro de costes judiciales para la </w:t>
      </w:r>
      <w:r w:rsidRPr="008277C0">
        <w:rPr>
          <w:szCs w:val="22"/>
        </w:rPr>
        <w:lastRenderedPageBreak/>
        <w:t xml:space="preserve">administración, de prestaciones, gastos judiciales ahorrados para </w:t>
      </w:r>
      <w:r w:rsidR="00CF020A" w:rsidRPr="008277C0">
        <w:rPr>
          <w:szCs w:val="22"/>
        </w:rPr>
        <w:t>personas trabajadora</w:t>
      </w:r>
      <w:r w:rsidRPr="008277C0">
        <w:rPr>
          <w:szCs w:val="22"/>
        </w:rPr>
        <w:t xml:space="preserve">s y empresas, afección en servicios públicos, …. </w:t>
      </w:r>
    </w:p>
    <w:p w14:paraId="1A419AA1" w14:textId="77777777" w:rsidR="00831B9F" w:rsidRPr="00AC6415" w:rsidRDefault="00831B9F" w:rsidP="00831B9F">
      <w:pPr>
        <w:ind w:firstLine="0"/>
        <w:rPr>
          <w:szCs w:val="22"/>
        </w:rPr>
      </w:pPr>
      <w:r w:rsidRPr="008277C0">
        <w:rPr>
          <w:szCs w:val="22"/>
        </w:rPr>
        <w:t xml:space="preserve">Con una metodología cualitativa </w:t>
      </w:r>
      <w:r w:rsidR="001D5B57" w:rsidRPr="008277C0">
        <w:rPr>
          <w:szCs w:val="22"/>
        </w:rPr>
        <w:t>se abordará</w:t>
      </w:r>
      <w:r w:rsidRPr="008277C0">
        <w:rPr>
          <w:szCs w:val="22"/>
        </w:rPr>
        <w:t xml:space="preserve"> la obtención de información relevante sobre la contribución del SAMA en el ámbito de las relaciones laborales de Aragón, procedente de experiencias y percepciones de quienes participan en los distintos</w:t>
      </w:r>
      <w:r w:rsidRPr="00AC6415">
        <w:rPr>
          <w:szCs w:val="22"/>
        </w:rPr>
        <w:t xml:space="preserve"> procesos de negociación, conciliación o arbitraje. Para ello, se llevarán a cabo entrevistas con al menos 40 potenciales destinatarios del servicio (10 por cada agente social) entre empresas, asesores, mediadores, trabajadores y/o sus representantes.</w:t>
      </w:r>
    </w:p>
    <w:p w14:paraId="61D5C30B" w14:textId="77777777" w:rsidR="00831B9F" w:rsidRPr="00AC6415" w:rsidRDefault="00831B9F" w:rsidP="00831B9F">
      <w:pPr>
        <w:ind w:firstLine="0"/>
        <w:rPr>
          <w:szCs w:val="22"/>
        </w:rPr>
      </w:pPr>
      <w:r w:rsidRPr="00AC6415">
        <w:rPr>
          <w:szCs w:val="22"/>
        </w:rPr>
        <w:t xml:space="preserve">Se prevén las siguientes fases en el desarrollo del estudio, cuyo diseño corresponderá a los profesionales externos bajo la supervisión del grupo de investigación: </w:t>
      </w:r>
    </w:p>
    <w:p w14:paraId="60A856F2" w14:textId="77777777" w:rsidR="00831B9F" w:rsidRPr="00AC6415" w:rsidRDefault="00831B9F" w:rsidP="00831B9F">
      <w:pPr>
        <w:ind w:firstLine="0"/>
        <w:rPr>
          <w:szCs w:val="22"/>
        </w:rPr>
      </w:pPr>
      <w:r w:rsidRPr="00AC6415">
        <w:rPr>
          <w:szCs w:val="22"/>
        </w:rPr>
        <w:t xml:space="preserve">1. Enmarcación de la intervención. </w:t>
      </w:r>
    </w:p>
    <w:p w14:paraId="351C7142" w14:textId="77777777" w:rsidR="00831B9F" w:rsidRPr="00AC6415" w:rsidRDefault="00831B9F" w:rsidP="00831B9F">
      <w:pPr>
        <w:ind w:firstLine="0"/>
        <w:rPr>
          <w:szCs w:val="22"/>
        </w:rPr>
      </w:pPr>
      <w:r w:rsidRPr="00AC6415">
        <w:rPr>
          <w:szCs w:val="22"/>
        </w:rPr>
        <w:t xml:space="preserve">2. Recogida y análisis de datos de ejecución y funcionamiento del organismo, incluyendo un análisis de la evolución de la conflictividad en el tiempo. </w:t>
      </w:r>
    </w:p>
    <w:p w14:paraId="1F31C7AC" w14:textId="77777777" w:rsidR="00831B9F" w:rsidRPr="00AC6415" w:rsidRDefault="00831B9F" w:rsidP="00831B9F">
      <w:pPr>
        <w:ind w:firstLine="0"/>
        <w:rPr>
          <w:szCs w:val="22"/>
        </w:rPr>
      </w:pPr>
      <w:r w:rsidRPr="00AC6415">
        <w:rPr>
          <w:szCs w:val="22"/>
        </w:rPr>
        <w:t xml:space="preserve">3. Diseño y realización de las entrevistas al “target” de usuarios definido. </w:t>
      </w:r>
    </w:p>
    <w:p w14:paraId="53C5CB07" w14:textId="77777777" w:rsidR="00831B9F" w:rsidRPr="00AC6415" w:rsidRDefault="00831B9F" w:rsidP="00831B9F">
      <w:pPr>
        <w:ind w:firstLine="0"/>
        <w:rPr>
          <w:szCs w:val="22"/>
        </w:rPr>
      </w:pPr>
      <w:r w:rsidRPr="00AC6415">
        <w:rPr>
          <w:szCs w:val="22"/>
        </w:rPr>
        <w:t xml:space="preserve">4. Elaboración del estudio con volcado de conclusiones. </w:t>
      </w:r>
    </w:p>
    <w:p w14:paraId="660AB890" w14:textId="77777777" w:rsidR="00831B9F" w:rsidRPr="00AC6415" w:rsidRDefault="00831B9F" w:rsidP="00831B9F">
      <w:pPr>
        <w:ind w:firstLine="0"/>
        <w:rPr>
          <w:szCs w:val="22"/>
        </w:rPr>
      </w:pPr>
      <w:r w:rsidRPr="00AC6415">
        <w:rPr>
          <w:szCs w:val="22"/>
        </w:rPr>
        <w:t xml:space="preserve">La distribución de las diferentes tareas y seguimiento de logros de los objetivos de trabajo marcados se realizará en reuniones de coordinación entre los agentes sociales y cada agente será responsable de una parcela concreta del estudio que luego deberá ponerse en común y validarse por parte de los 4 agentes sociales. Se llevarán a cabo 3-4 reuniones de coordinación. Estas reuniones serán conjuntas de los agentes sociales firmantes del convenio con el equipo asesor externo. En la primera se fijarán objetivos a lograr, plazos y actuaciones a realizar con el equipo asesor externo. </w:t>
      </w:r>
    </w:p>
    <w:p w14:paraId="4457512B" w14:textId="77777777" w:rsidR="00831B9F" w:rsidRPr="00AC6415" w:rsidRDefault="00831B9F" w:rsidP="00831B9F">
      <w:pPr>
        <w:ind w:firstLine="0"/>
        <w:rPr>
          <w:szCs w:val="22"/>
        </w:rPr>
      </w:pPr>
      <w:r w:rsidRPr="00AC6415">
        <w:rPr>
          <w:szCs w:val="22"/>
        </w:rPr>
        <w:t xml:space="preserve">En cada una de las reuniones previstas, que se </w:t>
      </w:r>
      <w:proofErr w:type="spellStart"/>
      <w:r w:rsidRPr="00AC6415">
        <w:rPr>
          <w:szCs w:val="22"/>
        </w:rPr>
        <w:t>periodificarán</w:t>
      </w:r>
      <w:proofErr w:type="spellEnd"/>
      <w:r w:rsidRPr="00AC6415">
        <w:rPr>
          <w:szCs w:val="22"/>
        </w:rPr>
        <w:t xml:space="preserve"> con un cronograma temporal ajustado al desarrollo del proyecto, se realizarán las actuaciones necesarias para lograr una correcta supervisión de los avances del estudio.</w:t>
      </w:r>
    </w:p>
    <w:p w14:paraId="64D1A4D4" w14:textId="77777777" w:rsidR="00831B9F" w:rsidRPr="00AC6415" w:rsidRDefault="00831B9F" w:rsidP="00831B9F">
      <w:pPr>
        <w:ind w:firstLine="0"/>
        <w:rPr>
          <w:szCs w:val="22"/>
        </w:rPr>
      </w:pPr>
      <w:r w:rsidRPr="00AC6415">
        <w:rPr>
          <w:szCs w:val="22"/>
        </w:rPr>
        <w:t xml:space="preserve">La última reunión de coordinación servirá para la revisión y puesta en común de los resultados finales obtenidos, llevando a cabo un </w:t>
      </w:r>
      <w:proofErr w:type="spellStart"/>
      <w:r w:rsidRPr="00AC6415">
        <w:rPr>
          <w:szCs w:val="22"/>
        </w:rPr>
        <w:t>feedback</w:t>
      </w:r>
      <w:proofErr w:type="spellEnd"/>
      <w:r w:rsidRPr="00AC6415">
        <w:rPr>
          <w:szCs w:val="22"/>
        </w:rPr>
        <w:t xml:space="preserve"> de los ajustes que en su caso fueran necesarios implementar para el resultado final. </w:t>
      </w:r>
    </w:p>
    <w:p w14:paraId="59AD3A6C" w14:textId="77777777" w:rsidR="00831B9F" w:rsidRPr="00AC6415" w:rsidRDefault="00831B9F" w:rsidP="00831B9F">
      <w:pPr>
        <w:ind w:firstLine="0"/>
        <w:rPr>
          <w:szCs w:val="22"/>
        </w:rPr>
      </w:pPr>
      <w:r w:rsidRPr="00AC6415">
        <w:rPr>
          <w:szCs w:val="22"/>
        </w:rPr>
        <w:t xml:space="preserve">El resultado final será un estudio consensuado con los resultados obtenidos, que elaborarán los profesionales externos. </w:t>
      </w:r>
    </w:p>
    <w:p w14:paraId="65A7202B" w14:textId="77777777" w:rsidR="00831B9F" w:rsidRPr="00AC6415" w:rsidRDefault="00831B9F" w:rsidP="00831B9F">
      <w:pPr>
        <w:ind w:firstLine="0"/>
        <w:rPr>
          <w:szCs w:val="22"/>
        </w:rPr>
      </w:pPr>
      <w:r w:rsidRPr="00AC6415">
        <w:rPr>
          <w:szCs w:val="22"/>
        </w:rPr>
        <w:t xml:space="preserve">Con la información cualitativa y cuantitativa obtenida se podrá estimar qué costes medios sociales y económicos anuales hubieran existido en términos económicos para todos los agentes implicados (tanto Administración Pública, trabajadores como </w:t>
      </w:r>
      <w:r w:rsidRPr="00AC6415">
        <w:rPr>
          <w:szCs w:val="22"/>
        </w:rPr>
        <w:lastRenderedPageBreak/>
        <w:t xml:space="preserve">empresas) de no haber existido el ASECLA como resultado de la negociación y el diálogo social y el Servicio de Mediación y Arbitraje aragonés como expresión del acuerdo alcanzado. Especialmente durante la última década. </w:t>
      </w:r>
    </w:p>
    <w:p w14:paraId="5789F0C7" w14:textId="77777777" w:rsidR="00831B9F" w:rsidRPr="00AC6415" w:rsidRDefault="00831B9F" w:rsidP="00831B9F">
      <w:pPr>
        <w:ind w:firstLine="0"/>
        <w:rPr>
          <w:szCs w:val="22"/>
        </w:rPr>
      </w:pPr>
      <w:r w:rsidRPr="00AC6415">
        <w:rPr>
          <w:szCs w:val="22"/>
        </w:rPr>
        <w:t xml:space="preserve">Objetivo que se pretende alcanzar: </w:t>
      </w:r>
    </w:p>
    <w:p w14:paraId="61E6F65B" w14:textId="77777777" w:rsidR="00831B9F" w:rsidRPr="00AC6415" w:rsidRDefault="00831B9F" w:rsidP="00831B9F">
      <w:pPr>
        <w:ind w:firstLine="0"/>
        <w:rPr>
          <w:szCs w:val="22"/>
        </w:rPr>
      </w:pPr>
      <w:r w:rsidRPr="00AC6415">
        <w:rPr>
          <w:szCs w:val="22"/>
        </w:rPr>
        <w:t xml:space="preserve">- Puesta en valor del Diálogo Social y la negociación colectiva en Aragón. </w:t>
      </w:r>
    </w:p>
    <w:p w14:paraId="7485E8C2" w14:textId="77777777" w:rsidR="00831B9F" w:rsidRPr="00AC6415" w:rsidRDefault="00831B9F" w:rsidP="00831B9F">
      <w:pPr>
        <w:pStyle w:val="Default"/>
        <w:rPr>
          <w:sz w:val="22"/>
          <w:szCs w:val="22"/>
        </w:rPr>
      </w:pPr>
      <w:r w:rsidRPr="00AC6415">
        <w:rPr>
          <w:sz w:val="22"/>
          <w:szCs w:val="22"/>
        </w:rPr>
        <w:t xml:space="preserve">Indicadores de resultados: </w:t>
      </w:r>
    </w:p>
    <w:p w14:paraId="503F434D" w14:textId="77777777" w:rsidR="00831B9F" w:rsidRPr="00AC6415" w:rsidRDefault="00831B9F" w:rsidP="00831B9F">
      <w:pPr>
        <w:ind w:firstLine="0"/>
        <w:rPr>
          <w:szCs w:val="22"/>
        </w:rPr>
      </w:pPr>
    </w:p>
    <w:p w14:paraId="2605BF4F" w14:textId="7EC7C604" w:rsidR="00831B9F" w:rsidRPr="008277C0" w:rsidRDefault="00831B9F" w:rsidP="00831B9F">
      <w:pPr>
        <w:pStyle w:val="Prrafodelista"/>
        <w:numPr>
          <w:ilvl w:val="0"/>
          <w:numId w:val="11"/>
        </w:numPr>
        <w:rPr>
          <w:szCs w:val="22"/>
        </w:rPr>
      </w:pPr>
      <w:r w:rsidRPr="00AC6415">
        <w:rPr>
          <w:szCs w:val="22"/>
        </w:rPr>
        <w:t xml:space="preserve">Realización de al menos </w:t>
      </w:r>
      <w:r w:rsidRPr="008277C0">
        <w:rPr>
          <w:szCs w:val="22"/>
        </w:rPr>
        <w:t>10 entrevistas a</w:t>
      </w:r>
      <w:r w:rsidR="00CF020A" w:rsidRPr="008277C0">
        <w:rPr>
          <w:szCs w:val="22"/>
        </w:rPr>
        <w:t xml:space="preserve"> personal</w:t>
      </w:r>
      <w:r w:rsidRPr="008277C0">
        <w:rPr>
          <w:szCs w:val="22"/>
        </w:rPr>
        <w:t xml:space="preserve"> experto por agente social. </w:t>
      </w:r>
    </w:p>
    <w:p w14:paraId="4589077A" w14:textId="77777777" w:rsidR="00831B9F" w:rsidRPr="008277C0" w:rsidRDefault="00831B9F" w:rsidP="00831B9F">
      <w:pPr>
        <w:pStyle w:val="Prrafodelista"/>
        <w:numPr>
          <w:ilvl w:val="0"/>
          <w:numId w:val="11"/>
        </w:numPr>
        <w:rPr>
          <w:szCs w:val="22"/>
        </w:rPr>
      </w:pPr>
      <w:r w:rsidRPr="008277C0">
        <w:rPr>
          <w:szCs w:val="22"/>
        </w:rPr>
        <w:t xml:space="preserve">Elaboración de un estudio con los resultados finales obtenidos. </w:t>
      </w:r>
    </w:p>
    <w:p w14:paraId="34F09BA1" w14:textId="77777777" w:rsidR="009E66F6" w:rsidRPr="00AC6415" w:rsidRDefault="009E66F6" w:rsidP="009E66F6">
      <w:pPr>
        <w:spacing w:after="0" w:line="360" w:lineRule="auto"/>
        <w:ind w:firstLine="0"/>
        <w:rPr>
          <w:rFonts w:eastAsia="Arial" w:cs="Arial"/>
          <w:szCs w:val="22"/>
          <w:u w:val="single"/>
        </w:rPr>
      </w:pPr>
    </w:p>
    <w:p w14:paraId="0D8F2DD5" w14:textId="77777777" w:rsidR="00BB220B" w:rsidRPr="00AC6415" w:rsidRDefault="00BB220B" w:rsidP="009E66F6">
      <w:pPr>
        <w:spacing w:after="0" w:line="360" w:lineRule="auto"/>
        <w:ind w:firstLine="0"/>
        <w:rPr>
          <w:rFonts w:eastAsia="Arial" w:cs="Arial"/>
          <w:szCs w:val="22"/>
        </w:rPr>
      </w:pPr>
      <w:r w:rsidRPr="00AC6415">
        <w:rPr>
          <w:rFonts w:eastAsia="Arial" w:cs="Arial"/>
          <w:szCs w:val="22"/>
          <w:u w:val="single"/>
        </w:rPr>
        <w:t>PROGRAMACIÓN</w:t>
      </w:r>
      <w:r w:rsidRPr="00AC6415">
        <w:rPr>
          <w:rFonts w:eastAsia="Arial" w:cs="Arial"/>
          <w:szCs w:val="22"/>
        </w:rPr>
        <w:t>: La actividad se desarrollará a lo largo de 202</w:t>
      </w:r>
      <w:r w:rsidR="00831B9F" w:rsidRPr="00AC6415">
        <w:rPr>
          <w:rFonts w:eastAsia="Arial" w:cs="Arial"/>
          <w:szCs w:val="22"/>
        </w:rPr>
        <w:t>3</w:t>
      </w:r>
    </w:p>
    <w:p w14:paraId="48DDFCA6" w14:textId="77777777" w:rsidR="009E66F6" w:rsidRDefault="009E66F6" w:rsidP="009E66F6">
      <w:pPr>
        <w:spacing w:after="0" w:line="360" w:lineRule="auto"/>
        <w:ind w:firstLine="0"/>
        <w:rPr>
          <w:rFonts w:eastAsia="Arial" w:cs="Arial"/>
          <w:b/>
        </w:rPr>
      </w:pPr>
    </w:p>
    <w:p w14:paraId="073255F5" w14:textId="77777777" w:rsidR="005D1ACE" w:rsidRPr="00F46ADB" w:rsidRDefault="00BB220B" w:rsidP="009E66F6">
      <w:pPr>
        <w:spacing w:after="0" w:line="360" w:lineRule="auto"/>
        <w:ind w:firstLine="0"/>
        <w:rPr>
          <w:rFonts w:eastAsia="Arial" w:cs="Arial"/>
          <w:u w:val="single"/>
        </w:rPr>
      </w:pPr>
      <w:r w:rsidRPr="00F46ADB">
        <w:rPr>
          <w:rFonts w:eastAsia="Arial" w:cs="Arial"/>
          <w:u w:val="single"/>
        </w:rPr>
        <w:t>PRESUPUESTO:</w:t>
      </w:r>
    </w:p>
    <w:tbl>
      <w:tblPr>
        <w:tblStyle w:val="Tablaconcuadrcula"/>
        <w:tblW w:w="0" w:type="auto"/>
        <w:tblLook w:val="04A0" w:firstRow="1" w:lastRow="0" w:firstColumn="1" w:lastColumn="0" w:noHBand="0" w:noVBand="1"/>
      </w:tblPr>
      <w:tblGrid>
        <w:gridCol w:w="5098"/>
        <w:gridCol w:w="1418"/>
        <w:gridCol w:w="1978"/>
      </w:tblGrid>
      <w:tr w:rsidR="00075870" w:rsidRPr="00831B9F" w14:paraId="0049F8C4" w14:textId="77777777" w:rsidTr="005F4EB9">
        <w:trPr>
          <w:trHeight w:val="331"/>
        </w:trPr>
        <w:tc>
          <w:tcPr>
            <w:tcW w:w="5098" w:type="dxa"/>
            <w:shd w:val="clear" w:color="auto" w:fill="BFBFBF" w:themeFill="background1" w:themeFillShade="BF"/>
          </w:tcPr>
          <w:p w14:paraId="31184FD4" w14:textId="77777777" w:rsidR="00075870" w:rsidRPr="0011415F" w:rsidRDefault="00FF33C5" w:rsidP="00FF33C5">
            <w:pPr>
              <w:ind w:firstLine="0"/>
              <w:rPr>
                <w:b/>
                <w:bCs/>
                <w:szCs w:val="22"/>
              </w:rPr>
            </w:pPr>
            <w:r>
              <w:rPr>
                <w:b/>
              </w:rPr>
              <w:t>Acción única</w:t>
            </w:r>
            <w:r w:rsidR="00075870" w:rsidRPr="0011415F">
              <w:rPr>
                <w:b/>
              </w:rPr>
              <w:t xml:space="preserve">: </w:t>
            </w:r>
            <w:r w:rsidR="0011415F" w:rsidRPr="0011415F">
              <w:rPr>
                <w:b/>
                <w:bCs/>
                <w:szCs w:val="22"/>
              </w:rPr>
              <w:t>VALOR DEL DIÁLOGO</w:t>
            </w:r>
            <w:r w:rsidR="0011415F">
              <w:rPr>
                <w:b/>
                <w:bCs/>
                <w:szCs w:val="22"/>
              </w:rPr>
              <w:t xml:space="preserve"> SOCIAL EN EL SISTEMA DE RELACIONES LABORALES Y SU IMPACTO EN LA COMUNIDAD AUTÓNOMA DE ARAGÓN </w:t>
            </w:r>
          </w:p>
        </w:tc>
        <w:tc>
          <w:tcPr>
            <w:tcW w:w="1418" w:type="dxa"/>
            <w:shd w:val="clear" w:color="auto" w:fill="BFBFBF" w:themeFill="background1" w:themeFillShade="BF"/>
          </w:tcPr>
          <w:p w14:paraId="0CBB37DC" w14:textId="77777777" w:rsidR="00075870" w:rsidRPr="00831B9F" w:rsidRDefault="00075870" w:rsidP="00AC6415">
            <w:pPr>
              <w:pStyle w:val="Textoindependiente"/>
            </w:pPr>
            <w:r w:rsidRPr="00831B9F">
              <w:t>Horas</w:t>
            </w:r>
          </w:p>
        </w:tc>
        <w:tc>
          <w:tcPr>
            <w:tcW w:w="1978" w:type="dxa"/>
            <w:shd w:val="clear" w:color="auto" w:fill="BFBFBF" w:themeFill="background1" w:themeFillShade="BF"/>
          </w:tcPr>
          <w:p w14:paraId="055A9D1C" w14:textId="77777777" w:rsidR="00075870" w:rsidRPr="00831B9F" w:rsidRDefault="00075870" w:rsidP="00AC6415">
            <w:pPr>
              <w:pStyle w:val="Textoindependiente"/>
            </w:pPr>
            <w:r w:rsidRPr="00831B9F">
              <w:t>Importe</w:t>
            </w:r>
          </w:p>
        </w:tc>
      </w:tr>
      <w:tr w:rsidR="00075870" w:rsidRPr="00831B9F" w14:paraId="546E6834" w14:textId="77777777" w:rsidTr="005F4EB9">
        <w:trPr>
          <w:trHeight w:val="626"/>
        </w:trPr>
        <w:tc>
          <w:tcPr>
            <w:tcW w:w="5098" w:type="dxa"/>
            <w:shd w:val="clear" w:color="auto" w:fill="F2F2F2" w:themeFill="background1" w:themeFillShade="F2"/>
          </w:tcPr>
          <w:p w14:paraId="30D93685" w14:textId="77777777" w:rsidR="00075870" w:rsidRPr="005F4EB9" w:rsidRDefault="00075870" w:rsidP="00AC6415">
            <w:pPr>
              <w:pStyle w:val="Textoindependiente"/>
            </w:pPr>
            <w:r w:rsidRPr="005F4EB9">
              <w:t>RESUMEN PRESUPUESTO</w:t>
            </w:r>
          </w:p>
        </w:tc>
        <w:tc>
          <w:tcPr>
            <w:tcW w:w="1418" w:type="dxa"/>
            <w:shd w:val="clear" w:color="auto" w:fill="F2F2F2" w:themeFill="background1" w:themeFillShade="F2"/>
          </w:tcPr>
          <w:p w14:paraId="180D5274" w14:textId="77777777" w:rsidR="00075870" w:rsidRPr="005F4EB9" w:rsidRDefault="00831B9F" w:rsidP="00AC6415">
            <w:pPr>
              <w:pStyle w:val="Textoindependiente"/>
            </w:pPr>
            <w:r w:rsidRPr="005F4EB9">
              <w:t>242 Horas</w:t>
            </w:r>
          </w:p>
        </w:tc>
        <w:tc>
          <w:tcPr>
            <w:tcW w:w="1978" w:type="dxa"/>
            <w:shd w:val="clear" w:color="auto" w:fill="F2F2F2" w:themeFill="background1" w:themeFillShade="F2"/>
          </w:tcPr>
          <w:p w14:paraId="5220EE9A" w14:textId="77777777" w:rsidR="00075870" w:rsidRPr="005F4EB9" w:rsidRDefault="00075870" w:rsidP="00AC6415">
            <w:pPr>
              <w:pStyle w:val="Textoindependiente"/>
            </w:pPr>
            <w:r w:rsidRPr="005F4EB9">
              <w:t xml:space="preserve">  10.000,00€</w:t>
            </w:r>
          </w:p>
        </w:tc>
      </w:tr>
      <w:tr w:rsidR="00075870" w:rsidRPr="00831B9F" w14:paraId="354B4791" w14:textId="77777777" w:rsidTr="005F4EB9">
        <w:trPr>
          <w:trHeight w:val="626"/>
        </w:trPr>
        <w:tc>
          <w:tcPr>
            <w:tcW w:w="5098" w:type="dxa"/>
            <w:shd w:val="clear" w:color="auto" w:fill="FFFFFF" w:themeFill="background1"/>
          </w:tcPr>
          <w:p w14:paraId="2AA08010" w14:textId="77777777" w:rsidR="00075870" w:rsidRPr="005F4EB9" w:rsidRDefault="00075870" w:rsidP="00AC6415">
            <w:pPr>
              <w:pStyle w:val="Textoindependiente"/>
            </w:pPr>
            <w:r w:rsidRPr="005F4EB9">
              <w:t>Realización del Proyecto: Personal interno</w:t>
            </w:r>
          </w:p>
        </w:tc>
        <w:tc>
          <w:tcPr>
            <w:tcW w:w="1418" w:type="dxa"/>
            <w:shd w:val="clear" w:color="auto" w:fill="FFFFFF" w:themeFill="background1"/>
          </w:tcPr>
          <w:p w14:paraId="6A5DB23D" w14:textId="77777777" w:rsidR="00075870" w:rsidRPr="005F4EB9" w:rsidRDefault="00831B9F" w:rsidP="00AC6415">
            <w:pPr>
              <w:pStyle w:val="Textoindependiente"/>
            </w:pPr>
            <w:r w:rsidRPr="005F4EB9">
              <w:t>242</w:t>
            </w:r>
            <w:r w:rsidR="00075870" w:rsidRPr="005F4EB9">
              <w:t xml:space="preserve"> Horas</w:t>
            </w:r>
          </w:p>
        </w:tc>
        <w:tc>
          <w:tcPr>
            <w:tcW w:w="1978" w:type="dxa"/>
            <w:shd w:val="clear" w:color="auto" w:fill="FFFFFF" w:themeFill="background1"/>
          </w:tcPr>
          <w:p w14:paraId="278BB27E" w14:textId="77777777" w:rsidR="00075870" w:rsidRPr="005F4EB9" w:rsidRDefault="00075870" w:rsidP="00AC6415">
            <w:pPr>
              <w:pStyle w:val="Textoindependiente"/>
            </w:pPr>
            <w:r w:rsidRPr="005F4EB9">
              <w:t xml:space="preserve">  </w:t>
            </w:r>
            <w:r w:rsidR="00831B9F" w:rsidRPr="005F4EB9">
              <w:t>6</w:t>
            </w:r>
            <w:r w:rsidRPr="005F4EB9">
              <w:t>.</w:t>
            </w:r>
            <w:r w:rsidR="00831B9F" w:rsidRPr="005F4EB9">
              <w:t>070</w:t>
            </w:r>
            <w:r w:rsidRPr="005F4EB9">
              <w:t xml:space="preserve">,00€               </w:t>
            </w:r>
          </w:p>
        </w:tc>
      </w:tr>
      <w:tr w:rsidR="00075870" w:rsidRPr="00831B9F" w14:paraId="50F313FB" w14:textId="77777777" w:rsidTr="005F4EB9">
        <w:tc>
          <w:tcPr>
            <w:tcW w:w="5098" w:type="dxa"/>
          </w:tcPr>
          <w:p w14:paraId="24055D92" w14:textId="77777777" w:rsidR="00075870" w:rsidRPr="00FF33C5" w:rsidRDefault="005F4EB9" w:rsidP="00AC6415">
            <w:pPr>
              <w:pStyle w:val="Textoindependiente"/>
            </w:pPr>
            <w:r>
              <w:t xml:space="preserve">       </w:t>
            </w:r>
            <w:r w:rsidR="00075870" w:rsidRPr="00FF33C5">
              <w:t>Personal Técnico Desarrollo Proyecto</w:t>
            </w:r>
          </w:p>
        </w:tc>
        <w:tc>
          <w:tcPr>
            <w:tcW w:w="1418" w:type="dxa"/>
          </w:tcPr>
          <w:p w14:paraId="7CE35FFC" w14:textId="77777777" w:rsidR="00075870" w:rsidRPr="00FF33C5" w:rsidRDefault="00831B9F" w:rsidP="00AC6415">
            <w:pPr>
              <w:pStyle w:val="Textoindependiente"/>
            </w:pPr>
            <w:r w:rsidRPr="00FF33C5">
              <w:t>173</w:t>
            </w:r>
            <w:r w:rsidR="00075870" w:rsidRPr="00FF33C5">
              <w:t xml:space="preserve"> Horas</w:t>
            </w:r>
          </w:p>
        </w:tc>
        <w:tc>
          <w:tcPr>
            <w:tcW w:w="1978" w:type="dxa"/>
          </w:tcPr>
          <w:p w14:paraId="39E63E5C" w14:textId="77777777" w:rsidR="00075870" w:rsidRPr="00FF33C5" w:rsidRDefault="00075870" w:rsidP="00AC6415">
            <w:pPr>
              <w:pStyle w:val="Textoindependiente"/>
            </w:pPr>
            <w:r w:rsidRPr="00FF33C5">
              <w:t xml:space="preserve"> </w:t>
            </w:r>
            <w:r w:rsidR="00831B9F" w:rsidRPr="00FF33C5">
              <w:t xml:space="preserve"> 4</w:t>
            </w:r>
            <w:r w:rsidRPr="00FF33C5">
              <w:t>.</w:t>
            </w:r>
            <w:r w:rsidR="00831B9F" w:rsidRPr="00FF33C5">
              <w:t>600</w:t>
            </w:r>
            <w:r w:rsidRPr="00FF33C5">
              <w:t>,00€</w:t>
            </w:r>
          </w:p>
        </w:tc>
      </w:tr>
      <w:tr w:rsidR="00075870" w:rsidRPr="00831B9F" w14:paraId="43E4069A" w14:textId="77777777" w:rsidTr="005F4EB9">
        <w:tc>
          <w:tcPr>
            <w:tcW w:w="5098" w:type="dxa"/>
          </w:tcPr>
          <w:p w14:paraId="185265BE" w14:textId="77777777" w:rsidR="00075870" w:rsidRPr="00FF33C5" w:rsidRDefault="005F4EB9" w:rsidP="00AC6415">
            <w:pPr>
              <w:pStyle w:val="Textoindependiente"/>
            </w:pPr>
            <w:r>
              <w:t xml:space="preserve">      </w:t>
            </w:r>
            <w:r w:rsidR="00075870" w:rsidRPr="00FF33C5">
              <w:t xml:space="preserve"> Personal Dirección y Administración</w:t>
            </w:r>
          </w:p>
        </w:tc>
        <w:tc>
          <w:tcPr>
            <w:tcW w:w="1418" w:type="dxa"/>
          </w:tcPr>
          <w:p w14:paraId="2C15F088" w14:textId="77777777" w:rsidR="00075870" w:rsidRPr="00FF33C5" w:rsidRDefault="00075870" w:rsidP="00AC6415">
            <w:pPr>
              <w:pStyle w:val="Textoindependiente"/>
            </w:pPr>
            <w:r w:rsidRPr="00FF33C5">
              <w:t xml:space="preserve"> </w:t>
            </w:r>
            <w:r w:rsidR="00FE3C0B" w:rsidRPr="00FF33C5">
              <w:t xml:space="preserve"> </w:t>
            </w:r>
            <w:r w:rsidR="00831B9F" w:rsidRPr="00FF33C5">
              <w:t>69</w:t>
            </w:r>
            <w:r w:rsidRPr="00FF33C5">
              <w:t xml:space="preserve"> Horas</w:t>
            </w:r>
          </w:p>
        </w:tc>
        <w:tc>
          <w:tcPr>
            <w:tcW w:w="1978" w:type="dxa"/>
          </w:tcPr>
          <w:p w14:paraId="60B96852" w14:textId="77777777" w:rsidR="00075870" w:rsidRPr="00FF33C5" w:rsidRDefault="00075870" w:rsidP="00AC6415">
            <w:pPr>
              <w:pStyle w:val="Textoindependiente"/>
            </w:pPr>
            <w:r w:rsidRPr="00FF33C5">
              <w:t xml:space="preserve">  1.</w:t>
            </w:r>
            <w:r w:rsidR="00831B9F" w:rsidRPr="00FF33C5">
              <w:t>470</w:t>
            </w:r>
            <w:r w:rsidRPr="00FF33C5">
              <w:t xml:space="preserve">,00€                       </w:t>
            </w:r>
          </w:p>
        </w:tc>
      </w:tr>
      <w:tr w:rsidR="00075870" w:rsidRPr="00831B9F" w14:paraId="1EBA66BE" w14:textId="77777777" w:rsidTr="005F4EB9">
        <w:trPr>
          <w:trHeight w:val="416"/>
        </w:trPr>
        <w:tc>
          <w:tcPr>
            <w:tcW w:w="6516" w:type="dxa"/>
            <w:gridSpan w:val="2"/>
            <w:shd w:val="clear" w:color="auto" w:fill="F2F2F2" w:themeFill="background1" w:themeFillShade="F2"/>
          </w:tcPr>
          <w:p w14:paraId="1DDE229B" w14:textId="77777777" w:rsidR="00075870" w:rsidRPr="005F4EB9" w:rsidRDefault="00075870" w:rsidP="00AC6415">
            <w:pPr>
              <w:pStyle w:val="Textoindependiente"/>
            </w:pPr>
            <w:r w:rsidRPr="005F4EB9">
              <w:t xml:space="preserve"> Realización del Proyecto: Subcontrata</w:t>
            </w:r>
          </w:p>
        </w:tc>
        <w:tc>
          <w:tcPr>
            <w:tcW w:w="1978" w:type="dxa"/>
            <w:shd w:val="clear" w:color="auto" w:fill="F2F2F2" w:themeFill="background1" w:themeFillShade="F2"/>
          </w:tcPr>
          <w:p w14:paraId="6DE253EC" w14:textId="77777777" w:rsidR="00075870" w:rsidRPr="005F4EB9" w:rsidRDefault="00075870" w:rsidP="00AC6415">
            <w:pPr>
              <w:pStyle w:val="Textoindependiente"/>
            </w:pPr>
            <w:r w:rsidRPr="005F4EB9">
              <w:t xml:space="preserve">   </w:t>
            </w:r>
            <w:r w:rsidR="00831B9F" w:rsidRPr="005F4EB9">
              <w:t>3</w:t>
            </w:r>
            <w:r w:rsidRPr="005F4EB9">
              <w:t>.</w:t>
            </w:r>
            <w:r w:rsidR="00831B9F" w:rsidRPr="005F4EB9">
              <w:t>630</w:t>
            </w:r>
            <w:r w:rsidRPr="005F4EB9">
              <w:t xml:space="preserve">,00€              </w:t>
            </w:r>
          </w:p>
        </w:tc>
      </w:tr>
      <w:tr w:rsidR="00075870" w:rsidRPr="00831B9F" w14:paraId="485B12B9" w14:textId="77777777" w:rsidTr="005F4EB9">
        <w:tc>
          <w:tcPr>
            <w:tcW w:w="6516" w:type="dxa"/>
            <w:gridSpan w:val="2"/>
            <w:shd w:val="clear" w:color="auto" w:fill="F2F2F2" w:themeFill="background1" w:themeFillShade="F2"/>
          </w:tcPr>
          <w:p w14:paraId="700450FA" w14:textId="77777777" w:rsidR="00075870" w:rsidRPr="005F4EB9" w:rsidRDefault="00075870" w:rsidP="00AC6415">
            <w:pPr>
              <w:pStyle w:val="Textoindependiente"/>
            </w:pPr>
            <w:r w:rsidRPr="005F4EB9">
              <w:t>Gastos Generales y de Materiales</w:t>
            </w:r>
          </w:p>
        </w:tc>
        <w:tc>
          <w:tcPr>
            <w:tcW w:w="1978" w:type="dxa"/>
            <w:shd w:val="clear" w:color="auto" w:fill="F2F2F2" w:themeFill="background1" w:themeFillShade="F2"/>
          </w:tcPr>
          <w:p w14:paraId="70A36B5F" w14:textId="77777777" w:rsidR="00075870" w:rsidRPr="005F4EB9" w:rsidRDefault="00075870" w:rsidP="00AC6415">
            <w:pPr>
              <w:pStyle w:val="Textoindependiente"/>
            </w:pPr>
            <w:r w:rsidRPr="005F4EB9">
              <w:t xml:space="preserve">     </w:t>
            </w:r>
            <w:r w:rsidR="00831B9F" w:rsidRPr="005F4EB9">
              <w:t>300</w:t>
            </w:r>
            <w:r w:rsidRPr="005F4EB9">
              <w:t>,00 €</w:t>
            </w:r>
          </w:p>
        </w:tc>
      </w:tr>
    </w:tbl>
    <w:p w14:paraId="68EA1CBF" w14:textId="77777777" w:rsidR="008F1EF7" w:rsidRPr="00831B9F" w:rsidRDefault="008F1EF7" w:rsidP="00D5274F">
      <w:pPr>
        <w:ind w:firstLine="0"/>
        <w:rPr>
          <w:b/>
          <w:u w:val="single"/>
        </w:rPr>
      </w:pPr>
    </w:p>
    <w:p w14:paraId="785DA78C" w14:textId="77777777" w:rsidR="00BB220B" w:rsidRPr="0067029F" w:rsidRDefault="00BB220B" w:rsidP="00BB220B">
      <w:pPr>
        <w:jc w:val="center"/>
        <w:rPr>
          <w:b/>
          <w:u w:val="single"/>
        </w:rPr>
      </w:pPr>
      <w:r w:rsidRPr="0067029F">
        <w:rPr>
          <w:b/>
          <w:u w:val="single"/>
        </w:rPr>
        <w:t>ACCIONES A REALIZAR Y VALORACIÓN ECONÓMICA EN MATERIA DE PREVENCIÓN DE RIESGOS LABORALES:</w:t>
      </w:r>
    </w:p>
    <w:p w14:paraId="3BF18FBC" w14:textId="77777777" w:rsidR="00BB220B" w:rsidRPr="0067029F" w:rsidRDefault="00BB220B" w:rsidP="008F1EF7">
      <w:pPr>
        <w:ind w:firstLine="0"/>
        <w:rPr>
          <w:b/>
        </w:rPr>
      </w:pPr>
      <w:r w:rsidRPr="00682E78">
        <w:rPr>
          <w:b/>
        </w:rPr>
        <w:t>1ª ACCIÓN</w:t>
      </w:r>
      <w:r w:rsidRPr="0067029F">
        <w:rPr>
          <w:b/>
        </w:rPr>
        <w:t xml:space="preserve">: COMUNICACIÓN EN PREVENCIÓN: DIVULGACIÓN DE ACTIVIDADES, EVENTOS, NOTICIAS RELACIONADOS CON LA PREVENCIÓN DE RIESGOS LABORALES. </w:t>
      </w:r>
    </w:p>
    <w:p w14:paraId="3D23EC19" w14:textId="77777777" w:rsidR="00BB220B" w:rsidRPr="0067029F" w:rsidRDefault="00BB220B" w:rsidP="009E66F6">
      <w:pPr>
        <w:ind w:firstLine="0"/>
        <w:rPr>
          <w:u w:val="single"/>
        </w:rPr>
      </w:pPr>
      <w:r w:rsidRPr="0067029F">
        <w:rPr>
          <w:u w:val="single"/>
        </w:rPr>
        <w:t>INTRODUCCIÓN</w:t>
      </w:r>
    </w:p>
    <w:p w14:paraId="26255BE4" w14:textId="77777777" w:rsidR="00BB220B" w:rsidRDefault="00BB220B" w:rsidP="009E66F6">
      <w:pPr>
        <w:ind w:firstLine="0"/>
      </w:pPr>
      <w:r>
        <w:lastRenderedPageBreak/>
        <w:t xml:space="preserve">Uno de los factores estratégicos que toda empresa debe tener en cuenta es sin duda la aplicación de una </w:t>
      </w:r>
      <w:r w:rsidRPr="002F09E8">
        <w:rPr>
          <w:i/>
        </w:rPr>
        <w:t>política de Gestión Integral de la Prevención de Riesgos Laborales</w:t>
      </w:r>
      <w:r>
        <w:t xml:space="preserve"> en sus estructuras, desde la Dirección hasta sus bases, teniendo como fundamento la difusión eficaz de la información a sus trabajadores y trabajadoras, la documentación actualizada y divulgación de los resultados de la aplicación de estas medidas, dado que mediante ellas se proporcionan pautas e informaciones que facilitan las actividades preventivas que contribuyen a mejorar las aptitudes y actitudes de su plantilla.</w:t>
      </w:r>
    </w:p>
    <w:p w14:paraId="02430762" w14:textId="77777777" w:rsidR="00BB220B" w:rsidRDefault="00BB220B" w:rsidP="009E66F6">
      <w:pPr>
        <w:ind w:firstLine="0"/>
      </w:pPr>
      <w:r>
        <w:t>El Gabinete de Prevención de CE</w:t>
      </w:r>
      <w:r w:rsidR="00F46ADB">
        <w:t xml:space="preserve">PYME- Aragón </w:t>
      </w:r>
      <w:r>
        <w:t xml:space="preserve">ha sido consciente de esta realidad, por lo que una de sus líneas de actuación prioritarias desde su creación en el año 2001 ha sido la atención de las necesidades de información y documentación en materia de Prevención de Riesgos Laborales de sus personas y entidades asociadas y empresas en general (sobre todo pymes, micro pymes y </w:t>
      </w:r>
      <w:r w:rsidR="001D5B57">
        <w:t>personas autónoma</w:t>
      </w:r>
      <w:r>
        <w:t>s), para lo que ha contado con los Servicios Jurídicos y Técnicos de la Organización, quienes han elaborado distintos productos informativos, se han servido y utilizado variados medios y canales de difusión y han desarrollado las herramientas que en cada momento han sido adecuadas para lograr una rápida y eficaz difusión de la información y la documentación a las empresas, sobre todo micro pymes y</w:t>
      </w:r>
      <w:r w:rsidR="001D5B57">
        <w:t xml:space="preserve"> personas autónoma</w:t>
      </w:r>
      <w:r>
        <w:t>s.</w:t>
      </w:r>
    </w:p>
    <w:p w14:paraId="607EEE00" w14:textId="77777777" w:rsidR="00BB220B" w:rsidRDefault="00BB220B" w:rsidP="009E66F6">
      <w:pPr>
        <w:ind w:firstLine="0"/>
      </w:pPr>
      <w:r>
        <w:t>Esta línea de actuación, ya recogida en las anteriores convocatorias, se debe mantener en el tiempo, garantizando su continuidad y mejorando sus prestaciones en base a la mejora de la tecnología disponible.</w:t>
      </w:r>
    </w:p>
    <w:p w14:paraId="007D6713" w14:textId="77777777" w:rsidR="00BB220B" w:rsidRDefault="00BB220B" w:rsidP="009E66F6">
      <w:pPr>
        <w:ind w:firstLine="0"/>
      </w:pPr>
      <w:r>
        <w:t xml:space="preserve">Para ello es necesario, continuar ofreciendo herramientas idóneas, a la vez que efectivas y económicamente rentables, que permitan hacer llegar al mayor número posible de empresas la documentación e información adecuada sobre gestión de la prevención de riesgos laborales en sus especialidades de </w:t>
      </w:r>
      <w:r w:rsidRPr="00831B9F">
        <w:rPr>
          <w:b/>
        </w:rPr>
        <w:t>Seguridad, Higiene, Ergonomía y Psicosociología aplicada.</w:t>
      </w:r>
    </w:p>
    <w:p w14:paraId="65E7EBB0" w14:textId="77777777" w:rsidR="00BB220B" w:rsidRDefault="00BB220B" w:rsidP="009E66F6">
      <w:pPr>
        <w:ind w:firstLine="0"/>
      </w:pPr>
      <w:r>
        <w:t>En consecuencia, y atendiendo al incremento en la demanda de información en cuanto a herramientas web y redes sociales y su extensión a las PYMES de la Comunidad Autónoma, se considera oportuno la continuidad de una acción, dentro de esta Resolución, encaminada a que las empresas (micro pymes y</w:t>
      </w:r>
      <w:r w:rsidR="001D5B57">
        <w:t xml:space="preserve"> personas autónoma</w:t>
      </w:r>
      <w:r>
        <w:t>s fundamentalmente) y sus personas trabajadoras cuenten con un mayor grado de apoyo para disponer de información actualizada en el menor tiempo posible.</w:t>
      </w:r>
    </w:p>
    <w:p w14:paraId="0D49AA17" w14:textId="77777777" w:rsidR="009E66F6" w:rsidRDefault="00BB220B" w:rsidP="009E66F6">
      <w:pPr>
        <w:ind w:firstLine="0"/>
      </w:pPr>
      <w:r>
        <w:t>Esta acción desarrolla dentro del objetivo estratégico 3 “Reforzar la participación de los interlocutores sociales”, el objetivo operativo 3.6 “Favorecer la formación e impulsar la divulgación de la cultura preventiva con empresas y trabajadores” de la Estrategia Aragonesa de Seguridad y Salud en el Trabajo EASST.</w:t>
      </w:r>
    </w:p>
    <w:p w14:paraId="5E0EE98E" w14:textId="77777777" w:rsidR="00BB220B" w:rsidRPr="009E66F6" w:rsidRDefault="00BB220B" w:rsidP="009E66F6">
      <w:pPr>
        <w:ind w:firstLine="0"/>
      </w:pPr>
      <w:r w:rsidRPr="002D4B9A">
        <w:rPr>
          <w:u w:val="single"/>
        </w:rPr>
        <w:lastRenderedPageBreak/>
        <w:t>OBJETIVOS</w:t>
      </w:r>
    </w:p>
    <w:p w14:paraId="7D22C513" w14:textId="77777777" w:rsidR="00BB220B" w:rsidRDefault="00BB220B" w:rsidP="009E66F6">
      <w:pPr>
        <w:ind w:firstLine="0"/>
      </w:pPr>
      <w:r>
        <w:t xml:space="preserve">El </w:t>
      </w:r>
      <w:r w:rsidRPr="008E2B72">
        <w:rPr>
          <w:i/>
        </w:rPr>
        <w:t>objetivo general</w:t>
      </w:r>
      <w:r>
        <w:t xml:space="preserve"> de esta Acción es la sensibilización y divulgación a empresas, personas autónomas y asociaciones empresariales la información pertinente, actualizada y ajustada a sus necesidades, sobre Prevención de Riesgos Laborales que </w:t>
      </w:r>
      <w:r w:rsidR="008F1EF7">
        <w:t>le</w:t>
      </w:r>
      <w:r>
        <w:t xml:space="preserve"> ayude al cumplimiento de sus obligaciones legales y responsabilidades, y a realizar un trabajo seguro, con la finalidad expresa de conseguir unos entornos laborales más seguros y saludables.</w:t>
      </w:r>
    </w:p>
    <w:p w14:paraId="39EF5799" w14:textId="77777777" w:rsidR="009E66F6" w:rsidRDefault="00BB220B" w:rsidP="009E66F6">
      <w:pPr>
        <w:ind w:firstLine="0"/>
      </w:pPr>
      <w:r>
        <w:t xml:space="preserve">En concreto, los </w:t>
      </w:r>
      <w:r w:rsidRPr="00837416">
        <w:rPr>
          <w:i/>
        </w:rPr>
        <w:t>objetos específicos</w:t>
      </w:r>
      <w:r>
        <w:t xml:space="preserve"> perseguidos son:</w:t>
      </w:r>
    </w:p>
    <w:p w14:paraId="2E005F6D" w14:textId="77777777" w:rsidR="009E66F6" w:rsidRDefault="00BB220B" w:rsidP="008A7D2D">
      <w:pPr>
        <w:pStyle w:val="Prrafodelista"/>
        <w:numPr>
          <w:ilvl w:val="0"/>
          <w:numId w:val="4"/>
        </w:numPr>
        <w:ind w:left="284"/>
      </w:pPr>
      <w:r>
        <w:t>Facilitar información técnica, jurídica, noticias y eventos en materia preventiva, seguridad y salud laboral en tiempo real.</w:t>
      </w:r>
    </w:p>
    <w:p w14:paraId="5F59A014" w14:textId="77777777" w:rsidR="009E66F6" w:rsidRDefault="00BB220B" w:rsidP="008A7D2D">
      <w:pPr>
        <w:pStyle w:val="Prrafodelista"/>
        <w:numPr>
          <w:ilvl w:val="0"/>
          <w:numId w:val="4"/>
        </w:numPr>
        <w:ind w:left="284"/>
      </w:pPr>
      <w:r>
        <w:t>Dirigir esa información prioritariamente hacia aquellas empresas que, por su entidad, carecen de infraestructuras y medios propios, tanto técnicos como humanos, para la aplicación de esta materia.</w:t>
      </w:r>
    </w:p>
    <w:p w14:paraId="0C5F040C" w14:textId="77777777" w:rsidR="009E66F6" w:rsidRDefault="00BB220B" w:rsidP="008A7D2D">
      <w:pPr>
        <w:pStyle w:val="Prrafodelista"/>
        <w:numPr>
          <w:ilvl w:val="0"/>
          <w:numId w:val="4"/>
        </w:numPr>
        <w:ind w:left="284"/>
      </w:pPr>
      <w:r>
        <w:t>Continuar facilitando a las PYMES información novedosa en materia Preventiva a través de la red y su difusión en las redes sociales más extendidas entre el usuario (Twitter, Facebook)</w:t>
      </w:r>
    </w:p>
    <w:p w14:paraId="342AFF9A" w14:textId="77777777" w:rsidR="00BB220B" w:rsidRPr="00682E78" w:rsidRDefault="00BB220B" w:rsidP="008A7D2D">
      <w:pPr>
        <w:pStyle w:val="Prrafodelista"/>
        <w:numPr>
          <w:ilvl w:val="0"/>
          <w:numId w:val="4"/>
        </w:numPr>
        <w:ind w:left="284"/>
      </w:pPr>
      <w:r>
        <w:t>Implementar la base documental ya publicada en nuestra web en Prevención de Riesgos Laborales con la misión de mejorar la difusión a las empresas y organizaciones empresariales aragonesas mediante su descarga a través del espacio web y previamente difundidas por el blog y las redes sociales.</w:t>
      </w:r>
    </w:p>
    <w:p w14:paraId="709C761B" w14:textId="77777777" w:rsidR="00BB220B" w:rsidRPr="002D4B9A" w:rsidRDefault="00BB220B" w:rsidP="009E66F6">
      <w:pPr>
        <w:ind w:firstLine="0"/>
        <w:rPr>
          <w:u w:val="single"/>
        </w:rPr>
      </w:pPr>
      <w:r w:rsidRPr="002D4B9A">
        <w:rPr>
          <w:u w:val="single"/>
        </w:rPr>
        <w:t>ACTUACIONES A REALIZAR</w:t>
      </w:r>
    </w:p>
    <w:p w14:paraId="3D6BEEBB" w14:textId="77777777" w:rsidR="00BB220B" w:rsidRPr="008E2B72" w:rsidRDefault="00BB220B" w:rsidP="009E66F6">
      <w:pPr>
        <w:ind w:firstLine="0"/>
      </w:pPr>
      <w:r w:rsidRPr="00682E78">
        <w:t xml:space="preserve">Las actuaciones a realizar se centran en la </w:t>
      </w:r>
      <w:r w:rsidRPr="002D4B9A">
        <w:rPr>
          <w:i/>
        </w:rPr>
        <w:t>difusión de información en materia de prevención de riesgos laborales</w:t>
      </w:r>
      <w:r>
        <w:t>,</w:t>
      </w:r>
      <w:r w:rsidRPr="00682E78">
        <w:t xml:space="preserve"> a través de tres medios: un espacio web propio, las redes sociales y el correo electrónico que distribuye la información publicada en el blog al momento de ser insertada.</w:t>
      </w:r>
    </w:p>
    <w:p w14:paraId="70B25EC3" w14:textId="77777777" w:rsidR="00BB220B" w:rsidRPr="00273D5E" w:rsidRDefault="00BB220B" w:rsidP="008F1EF7">
      <w:pPr>
        <w:ind w:firstLine="0"/>
        <w:rPr>
          <w:b/>
        </w:rPr>
      </w:pPr>
      <w:r w:rsidRPr="006B7502">
        <w:rPr>
          <w:b/>
        </w:rPr>
        <w:t xml:space="preserve">ACTUACIÓN </w:t>
      </w:r>
      <w:r w:rsidRPr="00273D5E">
        <w:rPr>
          <w:b/>
        </w:rPr>
        <w:t xml:space="preserve">1.- </w:t>
      </w:r>
      <w:r w:rsidR="0080689E">
        <w:rPr>
          <w:b/>
        </w:rPr>
        <w:t>MODIFICACIÓN DEL</w:t>
      </w:r>
      <w:r w:rsidRPr="00273D5E">
        <w:rPr>
          <w:b/>
        </w:rPr>
        <w:t xml:space="preserve"> BLOG CANAL PRL</w:t>
      </w:r>
    </w:p>
    <w:p w14:paraId="05EA4F16" w14:textId="77777777" w:rsidR="00BB220B" w:rsidRPr="006B7502" w:rsidRDefault="00B2466D" w:rsidP="009E66F6">
      <w:pPr>
        <w:ind w:firstLine="0"/>
      </w:pPr>
      <w:r w:rsidRPr="00E84E3B">
        <w:t xml:space="preserve">CEPYME – Aragón </w:t>
      </w:r>
      <w:r w:rsidR="00BB220B" w:rsidRPr="00E84E3B">
        <w:t>dispone de diferentes espacios informativos en materia de prevención. Cabe destacar el espacio específico existente dentro de la web general de CEPYME, así como el “canal PRL de la pyme”, que se ha configurado como nuevo espacio web en</w:t>
      </w:r>
      <w:r w:rsidR="00BB220B" w:rsidRPr="006B7502">
        <w:t xml:space="preserve"> materia de prevención.</w:t>
      </w:r>
    </w:p>
    <w:p w14:paraId="08E8B65E" w14:textId="77777777" w:rsidR="0080689E" w:rsidRPr="008277C0" w:rsidRDefault="0080689E" w:rsidP="0080689E">
      <w:pPr>
        <w:ind w:firstLine="0"/>
        <w:rPr>
          <w:color w:val="auto"/>
        </w:rPr>
      </w:pPr>
      <w:r w:rsidRPr="0080689E">
        <w:rPr>
          <w:color w:val="auto"/>
        </w:rPr>
        <w:t xml:space="preserve">Este </w:t>
      </w:r>
      <w:r w:rsidRPr="008277C0">
        <w:rPr>
          <w:color w:val="auto"/>
        </w:rPr>
        <w:t xml:space="preserve">blog recoge contenidos específicos en materia de prevención. </w:t>
      </w:r>
    </w:p>
    <w:p w14:paraId="62A8F08A" w14:textId="47716D82" w:rsidR="0080689E" w:rsidRPr="008277C0" w:rsidRDefault="0080689E" w:rsidP="0080689E">
      <w:pPr>
        <w:ind w:firstLine="0"/>
        <w:rPr>
          <w:color w:val="auto"/>
        </w:rPr>
      </w:pPr>
      <w:r w:rsidRPr="008277C0">
        <w:rPr>
          <w:color w:val="auto"/>
        </w:rPr>
        <w:t xml:space="preserve">Para 2023 </w:t>
      </w:r>
      <w:r w:rsidR="00CF020A" w:rsidRPr="008277C0">
        <w:rPr>
          <w:color w:val="auto"/>
        </w:rPr>
        <w:t>la</w:t>
      </w:r>
      <w:r w:rsidRPr="008277C0">
        <w:rPr>
          <w:color w:val="auto"/>
        </w:rPr>
        <w:t xml:space="preserve"> propuesta consiste en actualizar el blog canal PRL para que este sea más accesible y tenga un formato más amigable para las personas usuarias del mismo. Se </w:t>
      </w:r>
      <w:r w:rsidRPr="008277C0">
        <w:rPr>
          <w:color w:val="auto"/>
        </w:rPr>
        <w:lastRenderedPageBreak/>
        <w:t xml:space="preserve">modificará el diseño de este haciéndolo más atractivo y visual para las personas que lo visitan, para ello se hará uso de temas, constructores y </w:t>
      </w:r>
      <w:proofErr w:type="spellStart"/>
      <w:r w:rsidRPr="008277C0">
        <w:rPr>
          <w:color w:val="auto"/>
        </w:rPr>
        <w:t>plugins</w:t>
      </w:r>
      <w:proofErr w:type="spellEnd"/>
      <w:r w:rsidRPr="008277C0">
        <w:rPr>
          <w:color w:val="auto"/>
        </w:rPr>
        <w:t xml:space="preserve"> más actuales que permita la tecnología del momento</w:t>
      </w:r>
      <w:r w:rsidR="00CF020A" w:rsidRPr="008277C0">
        <w:rPr>
          <w:color w:val="auto"/>
        </w:rPr>
        <w:t>, en todo caso se utilizará un lenguaje inclusivo.</w:t>
      </w:r>
      <w:r w:rsidRPr="008277C0">
        <w:rPr>
          <w:color w:val="auto"/>
        </w:rPr>
        <w:t xml:space="preserve"> </w:t>
      </w:r>
    </w:p>
    <w:p w14:paraId="0620C769" w14:textId="77777777" w:rsidR="0080689E" w:rsidRPr="008277C0" w:rsidRDefault="0080689E" w:rsidP="0080689E">
      <w:pPr>
        <w:ind w:firstLine="0"/>
        <w:rPr>
          <w:color w:val="auto"/>
        </w:rPr>
      </w:pPr>
      <w:r w:rsidRPr="008277C0">
        <w:rPr>
          <w:color w:val="auto"/>
        </w:rPr>
        <w:t xml:space="preserve">Debido a estas modificaciones puede ser necesario cambiar la dirección web del canal. </w:t>
      </w:r>
    </w:p>
    <w:p w14:paraId="328EC27D" w14:textId="77777777" w:rsidR="00BB220B" w:rsidRPr="008277C0" w:rsidRDefault="00BB220B" w:rsidP="00BB220B">
      <w:pPr>
        <w:ind w:firstLine="0"/>
        <w:rPr>
          <w:b/>
        </w:rPr>
      </w:pPr>
      <w:r w:rsidRPr="008277C0">
        <w:rPr>
          <w:b/>
        </w:rPr>
        <w:t xml:space="preserve">ACTUACIÓN 2.- </w:t>
      </w:r>
      <w:r w:rsidR="0080689E" w:rsidRPr="008277C0">
        <w:rPr>
          <w:b/>
        </w:rPr>
        <w:t xml:space="preserve">IMPLEMENTACIÓN DE CONTENIDOS EN EL BLOG CANAL PRL </w:t>
      </w:r>
    </w:p>
    <w:p w14:paraId="29C809DB" w14:textId="77777777" w:rsidR="0080689E" w:rsidRPr="0080689E" w:rsidRDefault="0080689E" w:rsidP="0080689E">
      <w:pPr>
        <w:ind w:firstLine="0"/>
      </w:pPr>
      <w:r w:rsidRPr="008277C0">
        <w:t>CEPYME ARAGON dispone de diferentes espacios informativos en materia de prevención. Cabe destacar el espacio específico existente dentro de la web general de CEPYME, así como el “canal PRL de la pyme”, que se ha configurado como nuevo espacio web en materia de prevención.</w:t>
      </w:r>
      <w:r w:rsidRPr="0080689E">
        <w:t xml:space="preserve"> </w:t>
      </w:r>
    </w:p>
    <w:p w14:paraId="7A2EE53B" w14:textId="69109C38" w:rsidR="0080689E" w:rsidRDefault="00CF020A" w:rsidP="0080689E">
      <w:pPr>
        <w:ind w:firstLine="0"/>
      </w:pPr>
      <w:r w:rsidRPr="008277C0">
        <w:t>La</w:t>
      </w:r>
      <w:r w:rsidR="0080689E" w:rsidRPr="008277C0">
        <w:t xml:space="preserve"> propuesta para 2023 se concreta en incluir</w:t>
      </w:r>
      <w:r w:rsidR="0080689E" w:rsidRPr="0080689E">
        <w:t xml:space="preserve"> contenidos actualizados en el blog CANAL PRL para que esta información llegue en un formato de acceso fácil e inmediato a las empresas, y especialmente a las pymes.</w:t>
      </w:r>
    </w:p>
    <w:p w14:paraId="741CFDFE" w14:textId="77777777" w:rsidR="0080689E" w:rsidRPr="00FF33C5" w:rsidRDefault="0080689E" w:rsidP="00FF33C5">
      <w:pPr>
        <w:ind w:firstLine="0"/>
      </w:pPr>
      <w:r w:rsidRPr="00FF33C5">
        <w:t xml:space="preserve">La tipología de los contenidos que se recogen en este blog es: </w:t>
      </w:r>
    </w:p>
    <w:p w14:paraId="1748F954" w14:textId="77777777" w:rsidR="0080689E" w:rsidRPr="00FF33C5" w:rsidRDefault="0080689E" w:rsidP="00FF33C5">
      <w:pPr>
        <w:pStyle w:val="Prrafodelista"/>
        <w:numPr>
          <w:ilvl w:val="0"/>
          <w:numId w:val="18"/>
        </w:numPr>
      </w:pPr>
      <w:r w:rsidRPr="00FF33C5">
        <w:t xml:space="preserve">Noticias sobre temas relacionados con Prevención. </w:t>
      </w:r>
    </w:p>
    <w:p w14:paraId="6591CF53" w14:textId="77777777" w:rsidR="0080689E" w:rsidRPr="00FF33C5" w:rsidRDefault="0080689E" w:rsidP="00FF33C5">
      <w:pPr>
        <w:pStyle w:val="Prrafodelista"/>
        <w:numPr>
          <w:ilvl w:val="0"/>
          <w:numId w:val="18"/>
        </w:numPr>
      </w:pPr>
      <w:r w:rsidRPr="00FF33C5">
        <w:t xml:space="preserve">Novedades legislativas. </w:t>
      </w:r>
    </w:p>
    <w:p w14:paraId="25CB8BC1" w14:textId="77777777" w:rsidR="0080689E" w:rsidRPr="00FF33C5" w:rsidRDefault="0080689E" w:rsidP="00FF33C5">
      <w:pPr>
        <w:pStyle w:val="Prrafodelista"/>
        <w:numPr>
          <w:ilvl w:val="0"/>
          <w:numId w:val="18"/>
        </w:numPr>
      </w:pPr>
      <w:r w:rsidRPr="00FF33C5">
        <w:t xml:space="preserve">Eventos. </w:t>
      </w:r>
    </w:p>
    <w:p w14:paraId="0CBD3479" w14:textId="77777777" w:rsidR="0080689E" w:rsidRPr="00FF33C5" w:rsidRDefault="0080689E" w:rsidP="00FF33C5">
      <w:pPr>
        <w:pStyle w:val="Prrafodelista"/>
        <w:numPr>
          <w:ilvl w:val="0"/>
          <w:numId w:val="18"/>
        </w:numPr>
      </w:pPr>
      <w:r w:rsidRPr="00FF33C5">
        <w:t xml:space="preserve">Documentos de temática preventiva realizados por CEPYME Aragón. </w:t>
      </w:r>
    </w:p>
    <w:p w14:paraId="5192B2C3" w14:textId="77777777" w:rsidR="0080689E" w:rsidRPr="00FF33C5" w:rsidRDefault="0080689E" w:rsidP="00FF33C5">
      <w:pPr>
        <w:pStyle w:val="Prrafodelista"/>
        <w:numPr>
          <w:ilvl w:val="0"/>
          <w:numId w:val="18"/>
        </w:numPr>
      </w:pPr>
      <w:r w:rsidRPr="00FF33C5">
        <w:t xml:space="preserve">Publicaciones relacionadas con la Prevención. </w:t>
      </w:r>
    </w:p>
    <w:p w14:paraId="03E0D483" w14:textId="77777777" w:rsidR="0080689E" w:rsidRPr="00FF33C5" w:rsidRDefault="0080689E" w:rsidP="00FF33C5">
      <w:pPr>
        <w:pStyle w:val="Prrafodelista"/>
        <w:numPr>
          <w:ilvl w:val="0"/>
          <w:numId w:val="18"/>
        </w:numPr>
      </w:pPr>
      <w:r w:rsidRPr="00FF33C5">
        <w:t xml:space="preserve">Artículos de interés. </w:t>
      </w:r>
    </w:p>
    <w:p w14:paraId="634547C1" w14:textId="77777777" w:rsidR="0080689E" w:rsidRPr="00FF33C5" w:rsidRDefault="0080689E" w:rsidP="00FF33C5">
      <w:pPr>
        <w:pStyle w:val="Prrafodelista"/>
        <w:numPr>
          <w:ilvl w:val="0"/>
          <w:numId w:val="18"/>
        </w:numPr>
      </w:pPr>
      <w:r w:rsidRPr="00FF33C5">
        <w:t xml:space="preserve">Enlaces de Interés de Instituciones externas relacionadas con la Prevención. </w:t>
      </w:r>
    </w:p>
    <w:p w14:paraId="73DEB0B8" w14:textId="77777777" w:rsidR="0080689E" w:rsidRPr="00FF33C5" w:rsidRDefault="0080689E" w:rsidP="00FF33C5">
      <w:pPr>
        <w:pStyle w:val="Prrafodelista"/>
        <w:numPr>
          <w:ilvl w:val="0"/>
          <w:numId w:val="18"/>
        </w:numPr>
      </w:pPr>
      <w:r w:rsidRPr="00FF33C5">
        <w:t xml:space="preserve">Etc. </w:t>
      </w:r>
    </w:p>
    <w:p w14:paraId="412E7B7B" w14:textId="77777777" w:rsidR="0080689E" w:rsidRPr="0080689E" w:rsidRDefault="0080689E" w:rsidP="0080689E">
      <w:pPr>
        <w:ind w:firstLine="0"/>
      </w:pPr>
      <w:r w:rsidRPr="0080689E">
        <w:t xml:space="preserve">La temática abordada será la de las distintas disciplinas preventivas, es decir seguridad laboral, higiene en el trabajo, ergonomía, psicosociología aplicada y medicina del trabajo. </w:t>
      </w:r>
    </w:p>
    <w:p w14:paraId="2F43E23F" w14:textId="77777777" w:rsidR="0080689E" w:rsidRPr="0080689E" w:rsidRDefault="0080689E" w:rsidP="0080689E">
      <w:pPr>
        <w:ind w:firstLine="0"/>
      </w:pPr>
      <w:r w:rsidRPr="0080689E">
        <w:t xml:space="preserve">Para la selección de los asuntos concretos se tendrá en cuenta tanto los objetivos estratégicos marcados por las instituciones preventivas y muy especialmente por el Consejo Aragonés de Seguridad y Salud Laboral, como las necesidades reales de las empresas aragonesas que sean detectadas por los técnicos de CEPYME Aragón a través de las consultas recibidas, así como también por las novedades que se produzcan en el ámbito preventivo. </w:t>
      </w:r>
    </w:p>
    <w:p w14:paraId="5A4B4614" w14:textId="77777777" w:rsidR="0080689E" w:rsidRDefault="0080689E" w:rsidP="00FF33C5">
      <w:pPr>
        <w:ind w:firstLine="0"/>
      </w:pPr>
      <w:r w:rsidRPr="0080689E">
        <w:t>Las funciones básicas que ofrece este blog son:</w:t>
      </w:r>
    </w:p>
    <w:p w14:paraId="14CC5A24" w14:textId="77777777" w:rsidR="0080689E" w:rsidRPr="0080689E" w:rsidRDefault="0080689E" w:rsidP="0080689E">
      <w:pPr>
        <w:pStyle w:val="Prrafodelista"/>
        <w:numPr>
          <w:ilvl w:val="0"/>
          <w:numId w:val="4"/>
        </w:numPr>
      </w:pPr>
      <w:r w:rsidRPr="0080689E">
        <w:t xml:space="preserve">Actualización continua de la información. </w:t>
      </w:r>
    </w:p>
    <w:p w14:paraId="7EAAC7A1" w14:textId="77777777" w:rsidR="0080689E" w:rsidRPr="0080689E" w:rsidRDefault="0080689E" w:rsidP="0080689E">
      <w:pPr>
        <w:pStyle w:val="Prrafodelista"/>
        <w:numPr>
          <w:ilvl w:val="0"/>
          <w:numId w:val="4"/>
        </w:numPr>
      </w:pPr>
      <w:r w:rsidRPr="0080689E">
        <w:lastRenderedPageBreak/>
        <w:t xml:space="preserve">Difusión de información a través de correo electrónico, de manera que se posibilite a las empresas la suscripción y recepción a través de este medio de todas las novedades que se incluyan en el espacio web. </w:t>
      </w:r>
    </w:p>
    <w:p w14:paraId="78B9604C" w14:textId="77777777" w:rsidR="0080689E" w:rsidRPr="0080689E" w:rsidRDefault="0080689E" w:rsidP="0080689E">
      <w:pPr>
        <w:pStyle w:val="Prrafodelista"/>
        <w:numPr>
          <w:ilvl w:val="0"/>
          <w:numId w:val="4"/>
        </w:numPr>
      </w:pPr>
      <w:r w:rsidRPr="0080689E">
        <w:t xml:space="preserve">Enlace y difusión de los contenidos a través de redes sociales (Twitter, Facebook, </w:t>
      </w:r>
      <w:proofErr w:type="spellStart"/>
      <w:r w:rsidRPr="0080689E">
        <w:t>Issuu</w:t>
      </w:r>
      <w:proofErr w:type="spellEnd"/>
      <w:r w:rsidRPr="0080689E">
        <w:t xml:space="preserve">). </w:t>
      </w:r>
    </w:p>
    <w:p w14:paraId="7AB04AB4" w14:textId="77777777" w:rsidR="0080689E" w:rsidRPr="0080689E" w:rsidRDefault="0080689E" w:rsidP="0080689E">
      <w:pPr>
        <w:pStyle w:val="Prrafodelista"/>
        <w:numPr>
          <w:ilvl w:val="0"/>
          <w:numId w:val="4"/>
        </w:numPr>
      </w:pPr>
      <w:r w:rsidRPr="0080689E">
        <w:t xml:space="preserve">Categorización de los contenidos tanto por su tipología (noticias, eventos, legislación, boletines), como por la materia preventiva a la que corresponden (Seguridad, Higiene, Ergonomía, Psicosociología aplicada). </w:t>
      </w:r>
    </w:p>
    <w:p w14:paraId="582EC869" w14:textId="77777777" w:rsidR="0080689E" w:rsidRPr="0080689E" w:rsidRDefault="0080689E" w:rsidP="0080689E">
      <w:pPr>
        <w:pStyle w:val="Prrafodelista"/>
        <w:numPr>
          <w:ilvl w:val="0"/>
          <w:numId w:val="4"/>
        </w:numPr>
      </w:pPr>
      <w:r w:rsidRPr="0080689E">
        <w:t xml:space="preserve">Acceso gratuito y abierto a cualquier empresa a través de la página web de CEPYME/ARAGON http://www.cepymearagon.es/ entrando en el apartado “Prevención de Riesgos Laborables” o directamente en la dirección del canal. (Debido a la actualización del canal puede que sea necesario cambiar la dirección web del mismo) </w:t>
      </w:r>
    </w:p>
    <w:p w14:paraId="15CB4913" w14:textId="781020F6" w:rsidR="0080689E" w:rsidRDefault="0080689E" w:rsidP="0080689E">
      <w:pPr>
        <w:ind w:firstLine="0"/>
      </w:pPr>
      <w:r w:rsidRPr="0080689E">
        <w:t xml:space="preserve">Nuestra propuesta para 2023 se </w:t>
      </w:r>
      <w:r w:rsidRPr="008277C0">
        <w:t>concreta en incluir al menos 33 entradas en el blog con una periodicidad aproximada de 3 entradas mensuales.</w:t>
      </w:r>
      <w:r w:rsidR="00CF020A" w:rsidRPr="008277C0">
        <w:t xml:space="preserve"> En el contenido del blog se garantizará el uso de lenguaje inclusivo.</w:t>
      </w:r>
    </w:p>
    <w:p w14:paraId="32BF2B14" w14:textId="77777777" w:rsidR="0080689E" w:rsidRDefault="0080689E" w:rsidP="0080689E">
      <w:pPr>
        <w:ind w:firstLine="0"/>
        <w:rPr>
          <w:b/>
          <w:bCs/>
          <w:szCs w:val="22"/>
        </w:rPr>
      </w:pPr>
      <w:r>
        <w:rPr>
          <w:b/>
          <w:bCs/>
          <w:szCs w:val="22"/>
        </w:rPr>
        <w:t xml:space="preserve">ACTUACIÓN 3.- REDES SOCIALES </w:t>
      </w:r>
    </w:p>
    <w:p w14:paraId="6AE47B8D" w14:textId="77777777" w:rsidR="0080689E" w:rsidRPr="0080689E" w:rsidRDefault="0080689E" w:rsidP="0080689E">
      <w:pPr>
        <w:ind w:firstLine="0"/>
      </w:pPr>
      <w:r w:rsidRPr="0080689E">
        <w:t xml:space="preserve">Las redes sociales son una herramienta de comunicación profundamente extendida en el entorno empresarial. </w:t>
      </w:r>
    </w:p>
    <w:p w14:paraId="5A64AF88" w14:textId="7AF96FCD" w:rsidR="0080689E" w:rsidRDefault="0080689E" w:rsidP="0080689E">
      <w:pPr>
        <w:ind w:firstLine="0"/>
      </w:pPr>
      <w:r w:rsidRPr="0080689E">
        <w:t xml:space="preserve">Así la propia Estrategia Española de Seguridad y Salud en el trabajo 2015-2020 establece que “se debe explorar y potenciar el uso de otras vías alternativas derivadas de las nuevas tecnologías, por ejemplo, las redes sociales, especialmente si </w:t>
      </w:r>
      <w:r w:rsidR="001D5B57">
        <w:t>se quiere</w:t>
      </w:r>
      <w:r w:rsidRPr="0080689E">
        <w:t xml:space="preserve"> llegar a colectivos específicos como el de los jóvenes.”</w:t>
      </w:r>
    </w:p>
    <w:p w14:paraId="63AED00B" w14:textId="77777777" w:rsidR="0080689E" w:rsidRPr="0080689E" w:rsidRDefault="0080689E" w:rsidP="0080689E">
      <w:pPr>
        <w:ind w:firstLine="0"/>
      </w:pPr>
      <w:r w:rsidRPr="0080689E">
        <w:t xml:space="preserve">Según el “Informe de digitalización de las pymes 2021. Una visión por sectores” elaborado por el ONTSI (Observatorio Nacional de las telecomunicaciones y de la sociedad de la información), el nivel de digitalización de España se sitúa por encima del valor medio de la UE-27. </w:t>
      </w:r>
    </w:p>
    <w:p w14:paraId="44701574" w14:textId="77777777" w:rsidR="0080689E" w:rsidRPr="0080689E" w:rsidRDefault="0080689E" w:rsidP="0080689E">
      <w:pPr>
        <w:ind w:firstLine="0"/>
      </w:pPr>
      <w:r w:rsidRPr="0080689E">
        <w:t xml:space="preserve">Este estudio, publicado en septiembre de 2021, realiza un análisis cuantitativo de implantación de las tecnologías en 10 sectores de actividad diferentes. </w:t>
      </w:r>
    </w:p>
    <w:p w14:paraId="1AF3ECB8" w14:textId="77777777" w:rsidR="0080689E" w:rsidRPr="0080689E" w:rsidRDefault="0080689E" w:rsidP="0080689E">
      <w:pPr>
        <w:ind w:firstLine="0"/>
      </w:pPr>
      <w:r w:rsidRPr="0080689E">
        <w:t xml:space="preserve">Entre algunas de sus </w:t>
      </w:r>
      <w:r w:rsidR="001D5B57">
        <w:t>principales conclusiones se puede</w:t>
      </w:r>
      <w:r w:rsidRPr="0080689E">
        <w:t xml:space="preserve"> encontrar que las diferencias en la digitalización de las empresas siguen siendo muy acusadas en función del tamaño y del sector de la empresa. </w:t>
      </w:r>
    </w:p>
    <w:p w14:paraId="1ACCFFB3" w14:textId="77777777" w:rsidR="0080689E" w:rsidRDefault="0080689E" w:rsidP="0080689E">
      <w:pPr>
        <w:ind w:firstLine="0"/>
      </w:pPr>
      <w:r w:rsidRPr="0080689E">
        <w:t xml:space="preserve">La utilización de dispositivos de Internet de las cosas en el tejido empresarial alcanza al 4,6% de microempresas y el 16,8% de pymes y grandes empresas. Las múltiples </w:t>
      </w:r>
      <w:r w:rsidRPr="0080689E">
        <w:lastRenderedPageBreak/>
        <w:t>funcionalidades y posibilidades de uso del Internet de las Cosas (</w:t>
      </w:r>
      <w:proofErr w:type="spellStart"/>
      <w:r w:rsidRPr="0080689E">
        <w:t>IoT</w:t>
      </w:r>
      <w:proofErr w:type="spellEnd"/>
      <w:r w:rsidRPr="0080689E">
        <w:t>) hacen de ella una tecnología que no se asocia a sectores de actividad concretos, sino que su penetración se distribuye de forma más homogénea.</w:t>
      </w:r>
    </w:p>
    <w:p w14:paraId="457A39FD" w14:textId="77777777" w:rsidR="0080689E" w:rsidRPr="0080689E" w:rsidRDefault="0080689E" w:rsidP="0080689E">
      <w:pPr>
        <w:ind w:firstLine="0"/>
      </w:pPr>
      <w:r w:rsidRPr="0080689E">
        <w:t xml:space="preserve">Cada vez son más las empresas que facilitan a su personal empleado dispositivos móviles con acceso a Internet para uso empresarial (77,3% de pymes y grandes y 55,1% de microempresas; +6,5 p.p. y +11,5 p.p. frente a 2018, respectivamente), siendo el sector de ventas y reparación de vehículos en el que el porcentaje de crecimiento ha sido mayor (+10,3 p.p.). </w:t>
      </w:r>
    </w:p>
    <w:p w14:paraId="7D0F6F14" w14:textId="77777777" w:rsidR="0080689E" w:rsidRPr="0080689E" w:rsidRDefault="0080689E" w:rsidP="0080689E">
      <w:pPr>
        <w:ind w:firstLine="0"/>
      </w:pPr>
      <w:r w:rsidRPr="0080689E">
        <w:t xml:space="preserve">Las redes sociales siguen siendo las claras dominadoras frente al resto de medios sociales debido a los menores costes económicos asociados a su utilización y teniendo incluso las microempresas un papel más activo que las pymes y grandes empresas. </w:t>
      </w:r>
    </w:p>
    <w:p w14:paraId="5425601B" w14:textId="77777777" w:rsidR="0080689E" w:rsidRPr="0080689E" w:rsidRDefault="0080689E" w:rsidP="0080689E">
      <w:pPr>
        <w:ind w:firstLine="0"/>
      </w:pPr>
      <w:r w:rsidRPr="0080689E">
        <w:t xml:space="preserve">A las conclusiones de este informe </w:t>
      </w:r>
      <w:r w:rsidR="001D5B57">
        <w:t>se une</w:t>
      </w:r>
      <w:r w:rsidRPr="0080689E">
        <w:t xml:space="preserve"> las del estudio desarrollado por CEPYME ARAGÓN en 2015 sobre “Innovación en la comunicación en Prevención de Riesgos Laborales” (http://www.canalprl.com/innovacion-en-la-comunicacion-en-prl/), entre las que </w:t>
      </w:r>
      <w:r w:rsidR="001D5B57">
        <w:t>se pueden</w:t>
      </w:r>
      <w:r w:rsidRPr="0080689E">
        <w:t xml:space="preserve"> resaltar: </w:t>
      </w:r>
    </w:p>
    <w:p w14:paraId="38E4BFCE" w14:textId="77777777" w:rsidR="0080689E" w:rsidRDefault="0080689E" w:rsidP="0080689E">
      <w:pPr>
        <w:ind w:firstLine="0"/>
      </w:pPr>
      <w:r w:rsidRPr="0080689E">
        <w:t xml:space="preserve">“(…) Por otro lado, el auge de las redes sociales las sitúa como una de las herramientas de comunicación más importantes en la actualidad y con un enorme potencial de futuro. Así, las redes sociales en las que la Prevención de Riesgos Laborales está abriendo un camino importante son Twitter para información y aplicaciones prácticas y </w:t>
      </w:r>
      <w:proofErr w:type="spellStart"/>
      <w:r w:rsidRPr="0080689E">
        <w:t>Linkedin</w:t>
      </w:r>
      <w:proofErr w:type="spellEnd"/>
      <w:r w:rsidRPr="0080689E">
        <w:t xml:space="preserve"> para servicios profesionales.</w:t>
      </w:r>
    </w:p>
    <w:p w14:paraId="3A9F0D11" w14:textId="77777777" w:rsidR="0080689E" w:rsidRPr="00CF020A" w:rsidRDefault="0080689E" w:rsidP="0080689E">
      <w:pPr>
        <w:ind w:firstLine="0"/>
        <w:rPr>
          <w:szCs w:val="22"/>
        </w:rPr>
      </w:pPr>
      <w:r w:rsidRPr="00CF020A">
        <w:rPr>
          <w:szCs w:val="22"/>
        </w:rPr>
        <w:t>También las redes sociales privadas se perfilan como canal de comunicación interna empresarial cada día con mayor potencial, alternativa clara a los tradicionales canales corporativos online, tales como intranet, webs o blogs. Estas redes sociales pueden desarrollarse a medida, permiten ofrecer contenido segmentado, tienen un componente más social e incitan a la participación, tal y como están utilizando algunas de las empresas que han participado en este estudio.</w:t>
      </w:r>
    </w:p>
    <w:p w14:paraId="02C506BE" w14:textId="77777777" w:rsidR="0080689E" w:rsidRPr="00CF020A" w:rsidRDefault="0080689E" w:rsidP="0080689E">
      <w:pPr>
        <w:ind w:firstLine="0"/>
        <w:rPr>
          <w:szCs w:val="22"/>
        </w:rPr>
      </w:pPr>
      <w:r w:rsidRPr="00CF020A">
        <w:rPr>
          <w:szCs w:val="22"/>
        </w:rPr>
        <w:t xml:space="preserve">Todas estas herramientas son mecanismos de comunicación para la empresa y están siendo utilizadas para la comunicación de la Prevención de Riesgos Laborales, en mayor o menor medida, por la mayoría de las empresas que han sido consultadas por CEPYME-Aragón. </w:t>
      </w:r>
    </w:p>
    <w:p w14:paraId="5BA05806" w14:textId="756E7E23" w:rsidR="0080689E" w:rsidRPr="008277C0" w:rsidRDefault="0080689E" w:rsidP="0080689E">
      <w:pPr>
        <w:ind w:firstLine="0"/>
        <w:rPr>
          <w:szCs w:val="22"/>
        </w:rPr>
      </w:pPr>
      <w:r w:rsidRPr="00CF020A">
        <w:rPr>
          <w:szCs w:val="22"/>
        </w:rPr>
        <w:t xml:space="preserve">Hoy por hoy, las empresas son conscientes de que, por supuesto, es preciso informar y estar informado, con transparencia y rigor. Pero también, es necesario concienciar y estar motivado para implicar a todos los agentes en el desarrollo de su responsabilidad. De esta manera, los planes de comunicación interna incluyen, también, acciones de </w:t>
      </w:r>
      <w:r w:rsidRPr="00CF020A">
        <w:rPr>
          <w:szCs w:val="22"/>
        </w:rPr>
        <w:lastRenderedPageBreak/>
        <w:t xml:space="preserve">implicación y motivación dirigidos en particular a aspectos relacionados con el ámbito de la </w:t>
      </w:r>
      <w:r w:rsidRPr="008277C0">
        <w:rPr>
          <w:szCs w:val="22"/>
        </w:rPr>
        <w:t>Prevención de Riesgos Laborales</w:t>
      </w:r>
      <w:r w:rsidR="00CF020A" w:rsidRPr="008277C0">
        <w:rPr>
          <w:szCs w:val="22"/>
        </w:rPr>
        <w:t>.</w:t>
      </w:r>
    </w:p>
    <w:p w14:paraId="77F88BFB" w14:textId="38C9B143" w:rsidR="0080689E" w:rsidRPr="008277C0" w:rsidRDefault="0080689E" w:rsidP="0080689E">
      <w:pPr>
        <w:ind w:firstLine="0"/>
        <w:rPr>
          <w:rFonts w:cs="Arial"/>
          <w:szCs w:val="22"/>
        </w:rPr>
      </w:pPr>
      <w:r w:rsidRPr="008277C0">
        <w:rPr>
          <w:rFonts w:cs="Arial"/>
          <w:szCs w:val="22"/>
        </w:rPr>
        <w:t xml:space="preserve">Por todo ello, </w:t>
      </w:r>
      <w:r w:rsidR="00CF020A" w:rsidRPr="008277C0">
        <w:rPr>
          <w:rFonts w:cs="Arial"/>
          <w:szCs w:val="22"/>
        </w:rPr>
        <w:t xml:space="preserve">la </w:t>
      </w:r>
      <w:r w:rsidRPr="008277C0">
        <w:rPr>
          <w:rFonts w:cs="Arial"/>
          <w:szCs w:val="22"/>
        </w:rPr>
        <w:t xml:space="preserve">propuesta para 2023 se concreta en continuar incluyendo contenidos actualizados sobre PRL para que esta información llegue en un formato de acceso fácil e inmediato a las empresas, y especialmente a las pymes. </w:t>
      </w:r>
      <w:r w:rsidR="00CF020A" w:rsidRPr="008277C0">
        <w:rPr>
          <w:rFonts w:cs="Arial"/>
          <w:szCs w:val="22"/>
        </w:rPr>
        <w:t>Todas las publicaciones deberán utilizar lenguaje inclusivo. Dicha actualización se realizará t</w:t>
      </w:r>
      <w:r w:rsidRPr="008277C0">
        <w:rPr>
          <w:rFonts w:cs="Arial"/>
          <w:szCs w:val="22"/>
        </w:rPr>
        <w:t xml:space="preserve">anto desde el blog incluido en “Canal PRL de la pyme”, (actuación 1) como mediante las cuentas en redes sociales de que dispone CEPYME ARAGON. </w:t>
      </w:r>
    </w:p>
    <w:p w14:paraId="151F21B5" w14:textId="77777777" w:rsidR="0080689E" w:rsidRPr="008277C0" w:rsidRDefault="0080689E" w:rsidP="0080689E">
      <w:pPr>
        <w:ind w:firstLine="0"/>
        <w:rPr>
          <w:rFonts w:cs="Arial"/>
          <w:szCs w:val="22"/>
        </w:rPr>
      </w:pPr>
      <w:r w:rsidRPr="008277C0">
        <w:rPr>
          <w:rFonts w:cs="Arial"/>
          <w:szCs w:val="22"/>
        </w:rPr>
        <w:t>Twitter: @</w:t>
      </w:r>
      <w:proofErr w:type="spellStart"/>
      <w:r w:rsidRPr="008277C0">
        <w:rPr>
          <w:rFonts w:cs="Arial"/>
          <w:szCs w:val="22"/>
        </w:rPr>
        <w:t>CEPYMEAragonPRL</w:t>
      </w:r>
      <w:proofErr w:type="spellEnd"/>
      <w:r w:rsidRPr="008277C0">
        <w:rPr>
          <w:rFonts w:cs="Arial"/>
          <w:szCs w:val="22"/>
        </w:rPr>
        <w:t xml:space="preserve"> y @</w:t>
      </w:r>
      <w:proofErr w:type="spellStart"/>
      <w:r w:rsidRPr="008277C0">
        <w:rPr>
          <w:rFonts w:cs="Arial"/>
          <w:szCs w:val="22"/>
        </w:rPr>
        <w:t>canalPRL</w:t>
      </w:r>
      <w:proofErr w:type="spellEnd"/>
      <w:r w:rsidRPr="008277C0">
        <w:rPr>
          <w:rFonts w:cs="Arial"/>
          <w:szCs w:val="22"/>
        </w:rPr>
        <w:t xml:space="preserve"> </w:t>
      </w:r>
    </w:p>
    <w:p w14:paraId="665CEA9A" w14:textId="77777777" w:rsidR="0080689E" w:rsidRPr="008277C0" w:rsidRDefault="0080689E" w:rsidP="0080689E">
      <w:pPr>
        <w:ind w:firstLine="0"/>
        <w:rPr>
          <w:rFonts w:cs="Arial"/>
          <w:szCs w:val="22"/>
        </w:rPr>
      </w:pPr>
      <w:r w:rsidRPr="008277C0">
        <w:rPr>
          <w:rFonts w:cs="Arial"/>
          <w:szCs w:val="22"/>
        </w:rPr>
        <w:t xml:space="preserve">El compromiso de publicaciones a incluir en Twitter serán un total de 675 Tweets entre ambas cuentas. </w:t>
      </w:r>
    </w:p>
    <w:p w14:paraId="15A10B96" w14:textId="77777777" w:rsidR="0080689E" w:rsidRPr="008277C0" w:rsidRDefault="0080689E" w:rsidP="0080689E">
      <w:pPr>
        <w:ind w:firstLine="0"/>
        <w:rPr>
          <w:rFonts w:cs="Arial"/>
          <w:szCs w:val="22"/>
        </w:rPr>
      </w:pPr>
      <w:r w:rsidRPr="008277C0">
        <w:rPr>
          <w:rFonts w:cs="Arial"/>
          <w:szCs w:val="22"/>
        </w:rPr>
        <w:t xml:space="preserve">Facebook: Departamento de Prevención de Riesgos Laborales de CEPYME </w:t>
      </w:r>
    </w:p>
    <w:p w14:paraId="5E4633B6" w14:textId="45271BA9" w:rsidR="0080689E" w:rsidRPr="008277C0" w:rsidRDefault="0080689E" w:rsidP="0080689E">
      <w:pPr>
        <w:ind w:firstLine="0"/>
        <w:rPr>
          <w:rFonts w:cs="Arial"/>
          <w:szCs w:val="22"/>
        </w:rPr>
      </w:pPr>
      <w:r w:rsidRPr="008277C0">
        <w:rPr>
          <w:rFonts w:cs="Arial"/>
          <w:szCs w:val="22"/>
        </w:rPr>
        <w:t>El compromiso de publicaciones en Facebook para 2023 será un mínimo de 655.</w:t>
      </w:r>
    </w:p>
    <w:p w14:paraId="62A4B81E" w14:textId="77777777" w:rsidR="00C25A08" w:rsidRPr="008277C0" w:rsidRDefault="00C25A08" w:rsidP="00C25A08">
      <w:pPr>
        <w:ind w:firstLine="0"/>
        <w:rPr>
          <w:rFonts w:cs="Arial"/>
          <w:szCs w:val="22"/>
          <w:u w:val="single"/>
        </w:rPr>
      </w:pPr>
      <w:r w:rsidRPr="008277C0">
        <w:rPr>
          <w:rFonts w:cs="Arial"/>
          <w:szCs w:val="22"/>
          <w:u w:val="single"/>
        </w:rPr>
        <w:t>INDICADORES DE RESULTADO</w:t>
      </w:r>
    </w:p>
    <w:p w14:paraId="7A91BDCB" w14:textId="6D535F86" w:rsidR="00C25A08" w:rsidRPr="008277C0" w:rsidRDefault="00C25A08" w:rsidP="00C25A08">
      <w:pPr>
        <w:ind w:firstLine="0"/>
      </w:pPr>
      <w:r w:rsidRPr="008277C0">
        <w:t>- Número de visitas al B</w:t>
      </w:r>
      <w:r w:rsidR="00000698" w:rsidRPr="008277C0">
        <w:t>lo</w:t>
      </w:r>
      <w:r w:rsidRPr="008277C0">
        <w:t>g CANAL PRL</w:t>
      </w:r>
    </w:p>
    <w:p w14:paraId="442B0DC1" w14:textId="40A78A11" w:rsidR="00C25A08" w:rsidRPr="008277C0" w:rsidRDefault="00C25A08" w:rsidP="00C25A08">
      <w:pPr>
        <w:ind w:firstLine="0"/>
      </w:pPr>
      <w:r w:rsidRPr="008277C0">
        <w:t>- Número de Post Publicados</w:t>
      </w:r>
    </w:p>
    <w:p w14:paraId="42BB8C71" w14:textId="1012C7A1" w:rsidR="00C25A08" w:rsidRPr="008277C0" w:rsidRDefault="00C25A08" w:rsidP="00C25A08">
      <w:pPr>
        <w:ind w:firstLine="0"/>
      </w:pPr>
      <w:r w:rsidRPr="008277C0">
        <w:t>- Número de publicaciones en Facebook</w:t>
      </w:r>
    </w:p>
    <w:p w14:paraId="30079109" w14:textId="0D265C73" w:rsidR="00C25A08" w:rsidRPr="008277C0" w:rsidRDefault="00C25A08" w:rsidP="00C25A08">
      <w:pPr>
        <w:ind w:firstLine="0"/>
      </w:pPr>
      <w:r w:rsidRPr="008277C0">
        <w:t>- Número seguidores en Facebook desagregados por sexo</w:t>
      </w:r>
    </w:p>
    <w:p w14:paraId="2D53D2C6" w14:textId="2B88D17E" w:rsidR="00C25A08" w:rsidRPr="008277C0" w:rsidRDefault="00C25A08" w:rsidP="00C25A08">
      <w:pPr>
        <w:ind w:firstLine="0"/>
      </w:pPr>
      <w:r w:rsidRPr="008277C0">
        <w:t>- Localidades de procedencia de las personas seguidoras en Facebook</w:t>
      </w:r>
    </w:p>
    <w:p w14:paraId="6D128E51" w14:textId="75176B38" w:rsidR="00C25A08" w:rsidRPr="008277C0" w:rsidRDefault="00C25A08" w:rsidP="00C25A08">
      <w:pPr>
        <w:ind w:firstLine="0"/>
      </w:pPr>
      <w:r w:rsidRPr="008277C0">
        <w:t xml:space="preserve">- Número de Tweets + </w:t>
      </w:r>
      <w:proofErr w:type="spellStart"/>
      <w:r w:rsidRPr="008277C0">
        <w:t>Rtweets</w:t>
      </w:r>
      <w:proofErr w:type="spellEnd"/>
    </w:p>
    <w:p w14:paraId="7BEAB80D" w14:textId="635F70D3" w:rsidR="00C25A08" w:rsidRPr="008277C0" w:rsidRDefault="00C25A08" w:rsidP="00C25A08">
      <w:pPr>
        <w:ind w:firstLine="0"/>
      </w:pPr>
      <w:r w:rsidRPr="008277C0">
        <w:t>- Impresiones de Tweets</w:t>
      </w:r>
    </w:p>
    <w:p w14:paraId="76A3CA06" w14:textId="0B41FA19" w:rsidR="00C25A08" w:rsidRPr="008277C0" w:rsidRDefault="00C25A08" w:rsidP="00C25A08">
      <w:pPr>
        <w:ind w:firstLine="0"/>
      </w:pPr>
      <w:r w:rsidRPr="008277C0">
        <w:t>- Número de visitas al perfil desagregados por sexo</w:t>
      </w:r>
    </w:p>
    <w:p w14:paraId="048A3966" w14:textId="3FAB418B" w:rsidR="00C25A08" w:rsidRPr="008277C0" w:rsidRDefault="00C25A08" w:rsidP="00C25A08">
      <w:pPr>
        <w:ind w:firstLine="0"/>
      </w:pPr>
      <w:r w:rsidRPr="008277C0">
        <w:t>- Menciones</w:t>
      </w:r>
    </w:p>
    <w:p w14:paraId="45C8C337" w14:textId="0EB5F7D3" w:rsidR="00C25A08" w:rsidRPr="008277C0" w:rsidRDefault="00C25A08" w:rsidP="00C25A08">
      <w:pPr>
        <w:ind w:firstLine="0"/>
      </w:pPr>
      <w:r w:rsidRPr="008277C0">
        <w:t>- Número total de seguidores desagregados por sexo</w:t>
      </w:r>
    </w:p>
    <w:p w14:paraId="5F237500" w14:textId="03BCD648" w:rsidR="00C25A08" w:rsidRPr="008277C0" w:rsidRDefault="00C25A08" w:rsidP="0080689E">
      <w:pPr>
        <w:ind w:firstLine="0"/>
      </w:pPr>
      <w:r w:rsidRPr="008277C0">
        <w:t>- Nuevos seguidores desagregados por sexo</w:t>
      </w:r>
    </w:p>
    <w:p w14:paraId="463AAC20" w14:textId="77777777" w:rsidR="0080689E" w:rsidRPr="008277C0" w:rsidRDefault="00BB220B" w:rsidP="0080689E">
      <w:pPr>
        <w:ind w:firstLine="0"/>
        <w:rPr>
          <w:rFonts w:eastAsia="Arial" w:cs="Arial"/>
          <w:szCs w:val="22"/>
          <w:u w:val="single"/>
        </w:rPr>
      </w:pPr>
      <w:r w:rsidRPr="008277C0">
        <w:rPr>
          <w:rFonts w:eastAsia="Arial" w:cs="Arial"/>
          <w:szCs w:val="22"/>
          <w:u w:val="single"/>
        </w:rPr>
        <w:t>PRESUPUESTO:</w:t>
      </w:r>
    </w:p>
    <w:tbl>
      <w:tblPr>
        <w:tblStyle w:val="Tablaconcuadrcula"/>
        <w:tblW w:w="0" w:type="auto"/>
        <w:tblLook w:val="04A0" w:firstRow="1" w:lastRow="0" w:firstColumn="1" w:lastColumn="0" w:noHBand="0" w:noVBand="1"/>
      </w:tblPr>
      <w:tblGrid>
        <w:gridCol w:w="5240"/>
        <w:gridCol w:w="1701"/>
        <w:gridCol w:w="1553"/>
      </w:tblGrid>
      <w:tr w:rsidR="00732348" w:rsidRPr="008277C0" w14:paraId="551547D5" w14:textId="77777777" w:rsidTr="005F4EB9">
        <w:trPr>
          <w:trHeight w:val="331"/>
        </w:trPr>
        <w:tc>
          <w:tcPr>
            <w:tcW w:w="5240" w:type="dxa"/>
            <w:shd w:val="clear" w:color="auto" w:fill="BFBFBF" w:themeFill="background1" w:themeFillShade="BF"/>
          </w:tcPr>
          <w:p w14:paraId="53EA2DC0" w14:textId="77777777" w:rsidR="00732348" w:rsidRPr="008277C0" w:rsidRDefault="00732348" w:rsidP="00AC6415">
            <w:pPr>
              <w:pStyle w:val="Textoindependiente"/>
              <w:rPr>
                <w:b w:val="0"/>
              </w:rPr>
            </w:pPr>
            <w:r w:rsidRPr="008277C0">
              <w:rPr>
                <w:b w:val="0"/>
              </w:rPr>
              <w:t>Acción nº1: Comunicación en Prevención: Divulgación de actividades, eventos, noticias relacionados con la PRL</w:t>
            </w:r>
          </w:p>
        </w:tc>
        <w:tc>
          <w:tcPr>
            <w:tcW w:w="1701" w:type="dxa"/>
            <w:shd w:val="clear" w:color="auto" w:fill="BFBFBF" w:themeFill="background1" w:themeFillShade="BF"/>
          </w:tcPr>
          <w:p w14:paraId="59EA0EB1" w14:textId="77777777" w:rsidR="00FD6D06" w:rsidRPr="008277C0" w:rsidRDefault="00FD6D06" w:rsidP="00AC6415">
            <w:pPr>
              <w:pStyle w:val="Textoindependiente"/>
              <w:rPr>
                <w:b w:val="0"/>
              </w:rPr>
            </w:pPr>
          </w:p>
          <w:p w14:paraId="03428461" w14:textId="77777777" w:rsidR="00732348" w:rsidRPr="008277C0" w:rsidRDefault="00732348" w:rsidP="00AC6415">
            <w:pPr>
              <w:pStyle w:val="Textoindependiente"/>
              <w:rPr>
                <w:b w:val="0"/>
              </w:rPr>
            </w:pPr>
            <w:r w:rsidRPr="008277C0">
              <w:rPr>
                <w:b w:val="0"/>
              </w:rPr>
              <w:lastRenderedPageBreak/>
              <w:t>Horas</w:t>
            </w:r>
          </w:p>
        </w:tc>
        <w:tc>
          <w:tcPr>
            <w:tcW w:w="1553" w:type="dxa"/>
            <w:shd w:val="clear" w:color="auto" w:fill="BFBFBF" w:themeFill="background1" w:themeFillShade="BF"/>
          </w:tcPr>
          <w:p w14:paraId="29DD3C2E" w14:textId="77777777" w:rsidR="00FD6D06" w:rsidRPr="008277C0" w:rsidRDefault="00FD6D06" w:rsidP="00AC6415">
            <w:pPr>
              <w:pStyle w:val="Textoindependiente"/>
              <w:rPr>
                <w:b w:val="0"/>
              </w:rPr>
            </w:pPr>
          </w:p>
          <w:p w14:paraId="275A7A5F" w14:textId="77777777" w:rsidR="00732348" w:rsidRPr="008277C0" w:rsidRDefault="00732348" w:rsidP="00AC6415">
            <w:pPr>
              <w:pStyle w:val="Textoindependiente"/>
              <w:rPr>
                <w:b w:val="0"/>
              </w:rPr>
            </w:pPr>
            <w:r w:rsidRPr="008277C0">
              <w:rPr>
                <w:b w:val="0"/>
              </w:rPr>
              <w:lastRenderedPageBreak/>
              <w:t>Importe</w:t>
            </w:r>
          </w:p>
        </w:tc>
      </w:tr>
      <w:tr w:rsidR="00732348" w:rsidRPr="008277C0" w14:paraId="1F5D9808" w14:textId="77777777" w:rsidTr="005F4EB9">
        <w:trPr>
          <w:trHeight w:val="626"/>
        </w:trPr>
        <w:tc>
          <w:tcPr>
            <w:tcW w:w="5240" w:type="dxa"/>
            <w:shd w:val="clear" w:color="auto" w:fill="F2F2F2" w:themeFill="background1" w:themeFillShade="F2"/>
          </w:tcPr>
          <w:p w14:paraId="2C718E7F" w14:textId="77777777" w:rsidR="00732348" w:rsidRPr="008277C0" w:rsidRDefault="00732348" w:rsidP="00AC6415">
            <w:pPr>
              <w:pStyle w:val="Textoindependiente"/>
              <w:rPr>
                <w:b w:val="0"/>
              </w:rPr>
            </w:pPr>
            <w:r w:rsidRPr="008277C0">
              <w:rPr>
                <w:b w:val="0"/>
              </w:rPr>
              <w:lastRenderedPageBreak/>
              <w:t>RESUMEN PRESUPUESTO</w:t>
            </w:r>
          </w:p>
        </w:tc>
        <w:tc>
          <w:tcPr>
            <w:tcW w:w="1701" w:type="dxa"/>
            <w:shd w:val="clear" w:color="auto" w:fill="F2F2F2" w:themeFill="background1" w:themeFillShade="F2"/>
          </w:tcPr>
          <w:p w14:paraId="1B7468FE" w14:textId="77777777" w:rsidR="00732348" w:rsidRPr="008277C0" w:rsidRDefault="0067528D" w:rsidP="00AC6415">
            <w:pPr>
              <w:pStyle w:val="Textoindependiente"/>
              <w:rPr>
                <w:b w:val="0"/>
              </w:rPr>
            </w:pPr>
            <w:r w:rsidRPr="008277C0">
              <w:rPr>
                <w:b w:val="0"/>
              </w:rPr>
              <w:t>1010</w:t>
            </w:r>
            <w:r w:rsidR="00732348" w:rsidRPr="008277C0">
              <w:rPr>
                <w:b w:val="0"/>
              </w:rPr>
              <w:t xml:space="preserve"> Horas</w:t>
            </w:r>
          </w:p>
        </w:tc>
        <w:tc>
          <w:tcPr>
            <w:tcW w:w="1553" w:type="dxa"/>
            <w:shd w:val="clear" w:color="auto" w:fill="F2F2F2" w:themeFill="background1" w:themeFillShade="F2"/>
          </w:tcPr>
          <w:p w14:paraId="5BEC9D5B" w14:textId="77777777" w:rsidR="00732348" w:rsidRPr="008277C0" w:rsidRDefault="0067528D" w:rsidP="00AC6415">
            <w:pPr>
              <w:pStyle w:val="Textoindependiente"/>
              <w:rPr>
                <w:b w:val="0"/>
              </w:rPr>
            </w:pPr>
            <w:r w:rsidRPr="008277C0">
              <w:rPr>
                <w:b w:val="0"/>
              </w:rPr>
              <w:t>27.000,00€</w:t>
            </w:r>
          </w:p>
        </w:tc>
      </w:tr>
      <w:tr w:rsidR="00732348" w:rsidRPr="008277C0" w14:paraId="6059C0C4" w14:textId="77777777" w:rsidTr="005F4EB9">
        <w:trPr>
          <w:trHeight w:val="626"/>
        </w:trPr>
        <w:tc>
          <w:tcPr>
            <w:tcW w:w="5240" w:type="dxa"/>
            <w:shd w:val="clear" w:color="auto" w:fill="FFFFFF" w:themeFill="background1"/>
          </w:tcPr>
          <w:p w14:paraId="649E3AEE" w14:textId="77777777" w:rsidR="00732348" w:rsidRPr="008277C0" w:rsidRDefault="00732348" w:rsidP="00AC6415">
            <w:pPr>
              <w:pStyle w:val="Textoindependiente"/>
              <w:rPr>
                <w:b w:val="0"/>
              </w:rPr>
            </w:pPr>
            <w:r w:rsidRPr="008277C0">
              <w:rPr>
                <w:b w:val="0"/>
              </w:rPr>
              <w:t>Realización del Proyecto: Personal interno</w:t>
            </w:r>
          </w:p>
        </w:tc>
        <w:tc>
          <w:tcPr>
            <w:tcW w:w="1701" w:type="dxa"/>
            <w:shd w:val="clear" w:color="auto" w:fill="FFFFFF" w:themeFill="background1"/>
          </w:tcPr>
          <w:p w14:paraId="25479601" w14:textId="77777777" w:rsidR="00732348" w:rsidRPr="008277C0" w:rsidRDefault="0067528D" w:rsidP="00AC6415">
            <w:pPr>
              <w:pStyle w:val="Textoindependiente"/>
              <w:rPr>
                <w:b w:val="0"/>
              </w:rPr>
            </w:pPr>
            <w:r w:rsidRPr="008277C0">
              <w:rPr>
                <w:b w:val="0"/>
              </w:rPr>
              <w:t>1010</w:t>
            </w:r>
            <w:r w:rsidR="00732348" w:rsidRPr="008277C0">
              <w:rPr>
                <w:b w:val="0"/>
              </w:rPr>
              <w:t xml:space="preserve"> Horas</w:t>
            </w:r>
          </w:p>
        </w:tc>
        <w:tc>
          <w:tcPr>
            <w:tcW w:w="1553" w:type="dxa"/>
            <w:shd w:val="clear" w:color="auto" w:fill="FFFFFF" w:themeFill="background1"/>
          </w:tcPr>
          <w:p w14:paraId="46525A29" w14:textId="77777777" w:rsidR="00732348" w:rsidRPr="008277C0" w:rsidRDefault="0067528D" w:rsidP="00AC6415">
            <w:pPr>
              <w:pStyle w:val="Textoindependiente"/>
              <w:rPr>
                <w:b w:val="0"/>
              </w:rPr>
            </w:pPr>
            <w:r w:rsidRPr="008277C0">
              <w:rPr>
                <w:b w:val="0"/>
              </w:rPr>
              <w:t>26.000,00€</w:t>
            </w:r>
          </w:p>
        </w:tc>
      </w:tr>
      <w:tr w:rsidR="00732348" w:rsidRPr="008277C0" w14:paraId="7FA02517" w14:textId="77777777" w:rsidTr="005F4EB9">
        <w:tc>
          <w:tcPr>
            <w:tcW w:w="5240" w:type="dxa"/>
          </w:tcPr>
          <w:p w14:paraId="6E45124A" w14:textId="5C3A1173" w:rsidR="00732348" w:rsidRPr="008277C0" w:rsidRDefault="00732348" w:rsidP="00AC6415">
            <w:pPr>
              <w:pStyle w:val="Textoindependiente"/>
              <w:rPr>
                <w:b w:val="0"/>
              </w:rPr>
            </w:pPr>
            <w:r w:rsidRPr="008277C0">
              <w:rPr>
                <w:b w:val="0"/>
              </w:rPr>
              <w:t xml:space="preserve">      </w:t>
            </w:r>
            <w:r w:rsidR="00E84E3B" w:rsidRPr="008277C0">
              <w:rPr>
                <w:b w:val="0"/>
              </w:rPr>
              <w:t xml:space="preserve">  </w:t>
            </w:r>
            <w:r w:rsidRPr="008277C0">
              <w:rPr>
                <w:b w:val="0"/>
              </w:rPr>
              <w:t>Personal Técnico PRL Desarrollo Proyecto</w:t>
            </w:r>
          </w:p>
        </w:tc>
        <w:tc>
          <w:tcPr>
            <w:tcW w:w="1701" w:type="dxa"/>
          </w:tcPr>
          <w:p w14:paraId="6ADBA115" w14:textId="77777777" w:rsidR="00732348" w:rsidRPr="008277C0" w:rsidRDefault="0067528D" w:rsidP="00AC6415">
            <w:pPr>
              <w:pStyle w:val="Textoindependiente"/>
              <w:rPr>
                <w:b w:val="0"/>
              </w:rPr>
            </w:pPr>
            <w:r w:rsidRPr="008277C0">
              <w:rPr>
                <w:b w:val="0"/>
              </w:rPr>
              <w:t>395</w:t>
            </w:r>
            <w:r w:rsidR="00732348" w:rsidRPr="008277C0">
              <w:rPr>
                <w:b w:val="0"/>
              </w:rPr>
              <w:t xml:space="preserve"> Horas</w:t>
            </w:r>
          </w:p>
        </w:tc>
        <w:tc>
          <w:tcPr>
            <w:tcW w:w="1553" w:type="dxa"/>
          </w:tcPr>
          <w:p w14:paraId="06BF9ABE" w14:textId="77777777" w:rsidR="00732348" w:rsidRPr="008277C0" w:rsidRDefault="0067528D" w:rsidP="00AC6415">
            <w:pPr>
              <w:pStyle w:val="Textoindependiente"/>
              <w:rPr>
                <w:b w:val="0"/>
              </w:rPr>
            </w:pPr>
            <w:r w:rsidRPr="008277C0">
              <w:rPr>
                <w:b w:val="0"/>
              </w:rPr>
              <w:t>10.000,00€</w:t>
            </w:r>
          </w:p>
        </w:tc>
      </w:tr>
      <w:tr w:rsidR="00732348" w:rsidRPr="008277C0" w14:paraId="72299199" w14:textId="77777777" w:rsidTr="005F4EB9">
        <w:tc>
          <w:tcPr>
            <w:tcW w:w="5240" w:type="dxa"/>
          </w:tcPr>
          <w:p w14:paraId="3DBBDACB" w14:textId="6F7DB6FE" w:rsidR="00732348" w:rsidRPr="008277C0" w:rsidRDefault="00732348"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TIC Desarrollo Proyecto</w:t>
            </w:r>
          </w:p>
        </w:tc>
        <w:tc>
          <w:tcPr>
            <w:tcW w:w="1701" w:type="dxa"/>
          </w:tcPr>
          <w:p w14:paraId="6AC565E6" w14:textId="77777777" w:rsidR="00732348" w:rsidRPr="008277C0" w:rsidRDefault="0067528D" w:rsidP="00AC6415">
            <w:pPr>
              <w:pStyle w:val="Textoindependiente"/>
              <w:rPr>
                <w:b w:val="0"/>
              </w:rPr>
            </w:pPr>
            <w:r w:rsidRPr="008277C0">
              <w:rPr>
                <w:b w:val="0"/>
              </w:rPr>
              <w:t>130</w:t>
            </w:r>
            <w:r w:rsidR="00732348" w:rsidRPr="008277C0">
              <w:rPr>
                <w:b w:val="0"/>
              </w:rPr>
              <w:t xml:space="preserve"> Horas</w:t>
            </w:r>
          </w:p>
        </w:tc>
        <w:tc>
          <w:tcPr>
            <w:tcW w:w="1553" w:type="dxa"/>
          </w:tcPr>
          <w:p w14:paraId="31E325B0" w14:textId="77777777" w:rsidR="00732348" w:rsidRPr="008277C0" w:rsidRDefault="0067528D" w:rsidP="00AC6415">
            <w:pPr>
              <w:pStyle w:val="Textoindependiente"/>
              <w:rPr>
                <w:b w:val="0"/>
              </w:rPr>
            </w:pPr>
            <w:r w:rsidRPr="008277C0">
              <w:rPr>
                <w:b w:val="0"/>
              </w:rPr>
              <w:t>3.000,00€</w:t>
            </w:r>
          </w:p>
        </w:tc>
      </w:tr>
      <w:tr w:rsidR="00732348" w:rsidRPr="008277C0" w14:paraId="25E0F3F7" w14:textId="77777777" w:rsidTr="005F4EB9">
        <w:tc>
          <w:tcPr>
            <w:tcW w:w="5240" w:type="dxa"/>
          </w:tcPr>
          <w:p w14:paraId="3FC3916B" w14:textId="0F158000" w:rsidR="00732348" w:rsidRPr="008277C0" w:rsidRDefault="00732348"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Desarrollo Proyecto</w:t>
            </w:r>
          </w:p>
        </w:tc>
        <w:tc>
          <w:tcPr>
            <w:tcW w:w="1701" w:type="dxa"/>
          </w:tcPr>
          <w:p w14:paraId="4CAE9302" w14:textId="77777777" w:rsidR="00732348" w:rsidRPr="008277C0" w:rsidRDefault="0067528D" w:rsidP="00AC6415">
            <w:pPr>
              <w:pStyle w:val="Textoindependiente"/>
              <w:rPr>
                <w:b w:val="0"/>
              </w:rPr>
            </w:pPr>
            <w:r w:rsidRPr="008277C0">
              <w:rPr>
                <w:b w:val="0"/>
              </w:rPr>
              <w:t>324</w:t>
            </w:r>
            <w:r w:rsidR="00732348" w:rsidRPr="008277C0">
              <w:rPr>
                <w:b w:val="0"/>
              </w:rPr>
              <w:t xml:space="preserve"> Horas</w:t>
            </w:r>
          </w:p>
        </w:tc>
        <w:tc>
          <w:tcPr>
            <w:tcW w:w="1553" w:type="dxa"/>
          </w:tcPr>
          <w:p w14:paraId="604A8519" w14:textId="77777777" w:rsidR="00732348" w:rsidRPr="008277C0" w:rsidRDefault="0067528D" w:rsidP="00AC6415">
            <w:pPr>
              <w:pStyle w:val="Textoindependiente"/>
              <w:rPr>
                <w:b w:val="0"/>
              </w:rPr>
            </w:pPr>
            <w:r w:rsidRPr="008277C0">
              <w:rPr>
                <w:b w:val="0"/>
              </w:rPr>
              <w:t>9.000,00€</w:t>
            </w:r>
          </w:p>
        </w:tc>
      </w:tr>
      <w:tr w:rsidR="00732348" w:rsidRPr="008277C0" w14:paraId="56C1F7F7" w14:textId="77777777" w:rsidTr="005F4EB9">
        <w:tc>
          <w:tcPr>
            <w:tcW w:w="5240" w:type="dxa"/>
          </w:tcPr>
          <w:p w14:paraId="41FC0314" w14:textId="7BE7DB64" w:rsidR="00732348" w:rsidRPr="008277C0" w:rsidRDefault="00732348" w:rsidP="00AC6415">
            <w:pPr>
              <w:pStyle w:val="Textoindependiente"/>
              <w:rPr>
                <w:b w:val="0"/>
              </w:rPr>
            </w:pPr>
            <w:r w:rsidRPr="008277C0">
              <w:rPr>
                <w:b w:val="0"/>
              </w:rPr>
              <w:t xml:space="preserve">      </w:t>
            </w:r>
            <w:r w:rsidR="00E84E3B" w:rsidRPr="008277C0">
              <w:rPr>
                <w:b w:val="0"/>
              </w:rPr>
              <w:t xml:space="preserve">  </w:t>
            </w:r>
            <w:r w:rsidRPr="008277C0">
              <w:rPr>
                <w:b w:val="0"/>
              </w:rPr>
              <w:t>Personal Dirección y Administración</w:t>
            </w:r>
          </w:p>
        </w:tc>
        <w:tc>
          <w:tcPr>
            <w:tcW w:w="1701" w:type="dxa"/>
          </w:tcPr>
          <w:p w14:paraId="7C0EE084" w14:textId="77777777" w:rsidR="00732348" w:rsidRPr="008277C0" w:rsidRDefault="0067528D" w:rsidP="00AC6415">
            <w:pPr>
              <w:pStyle w:val="Textoindependiente"/>
              <w:rPr>
                <w:b w:val="0"/>
              </w:rPr>
            </w:pPr>
            <w:r w:rsidRPr="008277C0">
              <w:rPr>
                <w:b w:val="0"/>
              </w:rPr>
              <w:t>161</w:t>
            </w:r>
            <w:r w:rsidR="00FD6D06" w:rsidRPr="008277C0">
              <w:rPr>
                <w:b w:val="0"/>
              </w:rPr>
              <w:t xml:space="preserve"> Horas</w:t>
            </w:r>
          </w:p>
        </w:tc>
        <w:tc>
          <w:tcPr>
            <w:tcW w:w="1553" w:type="dxa"/>
          </w:tcPr>
          <w:p w14:paraId="61C82861" w14:textId="77777777" w:rsidR="00732348" w:rsidRPr="008277C0" w:rsidRDefault="0067528D" w:rsidP="00AC6415">
            <w:pPr>
              <w:pStyle w:val="Textoindependiente"/>
              <w:rPr>
                <w:b w:val="0"/>
              </w:rPr>
            </w:pPr>
            <w:r w:rsidRPr="008277C0">
              <w:rPr>
                <w:b w:val="0"/>
              </w:rPr>
              <w:t>4.000,00€</w:t>
            </w:r>
          </w:p>
        </w:tc>
      </w:tr>
      <w:tr w:rsidR="00732348" w:rsidRPr="00CF020A" w14:paraId="706055DD" w14:textId="77777777" w:rsidTr="005F4EB9">
        <w:tc>
          <w:tcPr>
            <w:tcW w:w="6941" w:type="dxa"/>
            <w:gridSpan w:val="2"/>
            <w:shd w:val="clear" w:color="auto" w:fill="F2F2F2" w:themeFill="background1" w:themeFillShade="F2"/>
          </w:tcPr>
          <w:p w14:paraId="6A5299B1" w14:textId="77777777" w:rsidR="00732348" w:rsidRPr="008277C0" w:rsidRDefault="00732348" w:rsidP="00AC6415">
            <w:pPr>
              <w:pStyle w:val="Textoindependiente"/>
              <w:rPr>
                <w:b w:val="0"/>
              </w:rPr>
            </w:pPr>
            <w:r w:rsidRPr="008277C0">
              <w:rPr>
                <w:b w:val="0"/>
              </w:rPr>
              <w:t>Gastos Generales y de Materiales</w:t>
            </w:r>
          </w:p>
        </w:tc>
        <w:tc>
          <w:tcPr>
            <w:tcW w:w="1553" w:type="dxa"/>
            <w:shd w:val="clear" w:color="auto" w:fill="F2F2F2" w:themeFill="background1" w:themeFillShade="F2"/>
          </w:tcPr>
          <w:p w14:paraId="7DDF08C4" w14:textId="77777777" w:rsidR="00732348" w:rsidRPr="008277C0" w:rsidRDefault="00732348" w:rsidP="00AC6415">
            <w:pPr>
              <w:pStyle w:val="Textoindependiente"/>
              <w:rPr>
                <w:b w:val="0"/>
              </w:rPr>
            </w:pPr>
            <w:r w:rsidRPr="008277C0">
              <w:rPr>
                <w:b w:val="0"/>
              </w:rPr>
              <w:t xml:space="preserve">   </w:t>
            </w:r>
            <w:r w:rsidR="0067528D" w:rsidRPr="008277C0">
              <w:rPr>
                <w:b w:val="0"/>
              </w:rPr>
              <w:t>1.000</w:t>
            </w:r>
            <w:r w:rsidRPr="008277C0">
              <w:rPr>
                <w:b w:val="0"/>
              </w:rPr>
              <w:t>,00 €</w:t>
            </w:r>
          </w:p>
        </w:tc>
      </w:tr>
    </w:tbl>
    <w:p w14:paraId="3ACAF97E" w14:textId="77777777" w:rsidR="00FD6D06" w:rsidRPr="00CF020A" w:rsidRDefault="00FD6D06" w:rsidP="001C017D">
      <w:pPr>
        <w:ind w:firstLine="0"/>
        <w:rPr>
          <w:rFonts w:cs="Arial"/>
          <w:b/>
          <w:color w:val="FF0000"/>
          <w:szCs w:val="22"/>
          <w:u w:val="single"/>
        </w:rPr>
      </w:pPr>
    </w:p>
    <w:p w14:paraId="17D23A81" w14:textId="77777777" w:rsidR="00BB220B" w:rsidRPr="00CF020A" w:rsidRDefault="00BB220B" w:rsidP="00712A61">
      <w:pPr>
        <w:ind w:firstLine="0"/>
        <w:rPr>
          <w:rFonts w:cs="Arial"/>
          <w:b/>
          <w:szCs w:val="22"/>
        </w:rPr>
      </w:pPr>
      <w:r w:rsidRPr="00CF020A">
        <w:rPr>
          <w:rFonts w:cs="Arial"/>
          <w:b/>
          <w:szCs w:val="22"/>
        </w:rPr>
        <w:t xml:space="preserve">2ª ACCIÓN: </w:t>
      </w:r>
      <w:r w:rsidR="0067528D" w:rsidRPr="00CF020A">
        <w:rPr>
          <w:rFonts w:cs="Arial"/>
          <w:b/>
          <w:szCs w:val="22"/>
        </w:rPr>
        <w:t>PROCEDIMIENTOS DE TRABAJO SEGUROS MEDIANTE LA CONSIGNACIÓN DE ENERGIAS</w:t>
      </w:r>
    </w:p>
    <w:p w14:paraId="771B37A2" w14:textId="77777777" w:rsidR="00BB220B" w:rsidRPr="00CF020A" w:rsidRDefault="00BB220B" w:rsidP="009E66F6">
      <w:pPr>
        <w:ind w:firstLine="0"/>
        <w:rPr>
          <w:rFonts w:cs="Arial"/>
          <w:szCs w:val="22"/>
          <w:u w:val="single"/>
        </w:rPr>
      </w:pPr>
      <w:r w:rsidRPr="00CF020A">
        <w:rPr>
          <w:rFonts w:cs="Arial"/>
          <w:szCs w:val="22"/>
          <w:u w:val="single"/>
        </w:rPr>
        <w:t>JUSTIFICACIÓN DE LA ACCIÓN</w:t>
      </w:r>
    </w:p>
    <w:p w14:paraId="6A323AB5" w14:textId="77777777" w:rsidR="0067528D" w:rsidRPr="00CF020A" w:rsidRDefault="0067528D" w:rsidP="0067528D">
      <w:pPr>
        <w:ind w:firstLine="0"/>
        <w:rPr>
          <w:rFonts w:cs="Arial"/>
          <w:szCs w:val="22"/>
        </w:rPr>
      </w:pPr>
      <w:r w:rsidRPr="00CF020A">
        <w:rPr>
          <w:rFonts w:cs="Arial"/>
          <w:szCs w:val="22"/>
        </w:rPr>
        <w:t xml:space="preserve">Hoy en día se producen muchos accidentes por no controlar las energías peligrosas existentes en los equipos e instalaciones que hay en los lugares de trabajo. Esto afecta, principalmente, a actividades como mantenimiento, instalación, reparación, reglaje, puesta a punto y limpieza. Los más repetidos son los atrapamientos en maquinaria y los contactos eléctricos, siendo las consecuencias graves y, en algunos casos, mortales. Es por ello por lo que </w:t>
      </w:r>
      <w:r w:rsidR="001D5B57" w:rsidRPr="00CF020A">
        <w:rPr>
          <w:rFonts w:cs="Arial"/>
          <w:szCs w:val="22"/>
        </w:rPr>
        <w:t>se ha decidido</w:t>
      </w:r>
      <w:r w:rsidRPr="00CF020A">
        <w:rPr>
          <w:rFonts w:cs="Arial"/>
          <w:szCs w:val="22"/>
        </w:rPr>
        <w:t xml:space="preserve"> iniciar esta campaña.</w:t>
      </w:r>
    </w:p>
    <w:p w14:paraId="24033182" w14:textId="77777777" w:rsidR="0067528D" w:rsidRPr="00CF020A" w:rsidRDefault="0067528D" w:rsidP="0067528D">
      <w:pPr>
        <w:ind w:firstLine="0"/>
        <w:rPr>
          <w:rFonts w:cs="Arial"/>
          <w:szCs w:val="22"/>
        </w:rPr>
      </w:pPr>
      <w:r w:rsidRPr="00CF020A">
        <w:rPr>
          <w:rFonts w:cs="Arial"/>
          <w:szCs w:val="22"/>
        </w:rPr>
        <w:t>Observando las estadísticas del Ministerio de Trabajo y Economía Social del año 2021, nos indican que las dos causas más frecuentes que provocan accidentes mortales eran “Un método de trabajo inadecuado” y “La permanencia del trabajador dentro de una zona peligrosa”.</w:t>
      </w:r>
    </w:p>
    <w:p w14:paraId="298F1674" w14:textId="77777777" w:rsidR="0067528D" w:rsidRPr="00CF020A" w:rsidRDefault="0067528D" w:rsidP="0067528D">
      <w:pPr>
        <w:ind w:firstLine="0"/>
        <w:rPr>
          <w:rFonts w:cs="Arial"/>
          <w:szCs w:val="22"/>
        </w:rPr>
      </w:pPr>
      <w:r w:rsidRPr="00CF020A">
        <w:rPr>
          <w:rFonts w:cs="Arial"/>
          <w:szCs w:val="22"/>
        </w:rPr>
        <w:t xml:space="preserve"> Muchos de estos accidentes se podrían haber evitado aplicando correctamente la consignación de energías. </w:t>
      </w:r>
    </w:p>
    <w:p w14:paraId="715D2BE4" w14:textId="35BFEA0F" w:rsidR="0067528D" w:rsidRPr="00CF020A" w:rsidRDefault="0067528D" w:rsidP="0067528D">
      <w:pPr>
        <w:ind w:firstLine="0"/>
        <w:rPr>
          <w:rFonts w:cs="Arial"/>
          <w:szCs w:val="22"/>
        </w:rPr>
      </w:pPr>
      <w:r w:rsidRPr="00CF020A">
        <w:rPr>
          <w:rFonts w:cs="Arial"/>
          <w:szCs w:val="22"/>
        </w:rPr>
        <w:t xml:space="preserve">El Anexo I, punto 1.12, del Real Decreto 1215/97 sobre disposiciones mínimas de seguridad y salud para la </w:t>
      </w:r>
      <w:r w:rsidRPr="008277C0">
        <w:rPr>
          <w:rFonts w:cs="Arial"/>
          <w:szCs w:val="22"/>
        </w:rPr>
        <w:t xml:space="preserve">utilización por </w:t>
      </w:r>
      <w:r w:rsidR="00CF020A" w:rsidRPr="008277C0">
        <w:rPr>
          <w:rFonts w:cs="Arial"/>
          <w:szCs w:val="22"/>
        </w:rPr>
        <w:t>las personas trabajadora</w:t>
      </w:r>
      <w:r w:rsidRPr="008277C0">
        <w:rPr>
          <w:rFonts w:cs="Arial"/>
          <w:szCs w:val="22"/>
        </w:rPr>
        <w:t>s de los equipos de</w:t>
      </w:r>
      <w:r w:rsidRPr="00CF020A">
        <w:rPr>
          <w:rFonts w:cs="Arial"/>
          <w:szCs w:val="22"/>
        </w:rPr>
        <w:t xml:space="preserve"> trabajo, nos indica que: “Todo equipo de trabajo deberá estar provisto de dispositivos claramente identificables que permitan separarlo de cada una de sus fuentes de energía”. Se deduce que </w:t>
      </w:r>
      <w:r w:rsidR="001D5B57" w:rsidRPr="00CF020A">
        <w:rPr>
          <w:rFonts w:cs="Arial"/>
          <w:szCs w:val="22"/>
        </w:rPr>
        <w:t>se ha</w:t>
      </w:r>
      <w:r w:rsidRPr="00CF020A">
        <w:rPr>
          <w:rFonts w:cs="Arial"/>
          <w:szCs w:val="22"/>
        </w:rPr>
        <w:t xml:space="preserve"> de disponer de un sistema de consignación de energías para todos los equipos de trabajo.</w:t>
      </w:r>
    </w:p>
    <w:p w14:paraId="1E69BC2C" w14:textId="77777777" w:rsidR="0067528D" w:rsidRPr="00CF020A" w:rsidRDefault="0067528D" w:rsidP="0067528D">
      <w:pPr>
        <w:ind w:firstLine="0"/>
        <w:rPr>
          <w:rFonts w:cs="Arial"/>
          <w:szCs w:val="22"/>
        </w:rPr>
      </w:pPr>
      <w:r w:rsidRPr="00CF020A">
        <w:rPr>
          <w:rFonts w:cs="Arial"/>
          <w:szCs w:val="22"/>
        </w:rPr>
        <w:lastRenderedPageBreak/>
        <w:t xml:space="preserve">Por todo ello, se ha considerado interesante realizar una Guía de Procedimientos de trabajo seguros mediante la consignación de energías dirigida a todo tipo de sectores. </w:t>
      </w:r>
    </w:p>
    <w:p w14:paraId="59649EA7" w14:textId="77777777" w:rsidR="0067528D" w:rsidRPr="00CF020A" w:rsidRDefault="0067528D" w:rsidP="0067528D">
      <w:pPr>
        <w:ind w:firstLine="0"/>
        <w:rPr>
          <w:rFonts w:cs="Arial"/>
          <w:szCs w:val="22"/>
        </w:rPr>
      </w:pPr>
      <w:r w:rsidRPr="00CF020A">
        <w:rPr>
          <w:rFonts w:cs="Arial"/>
          <w:szCs w:val="22"/>
        </w:rPr>
        <w:t>Esta acción desarrolla dentro del objetivo estratégico 3 “Reforzar la participación de los interlocutores sociales”, el objetivo operativo 3.5 “Favorecer la formación e impulsar la divulgación de la cultura preventiva con empresas y trabajadores” de la Estrategia Aragonesa de Seguridad y Salud en el Trabajo EASST.</w:t>
      </w:r>
    </w:p>
    <w:p w14:paraId="73134C06" w14:textId="77777777" w:rsidR="00BB220B" w:rsidRPr="00CF020A" w:rsidRDefault="00BB220B" w:rsidP="009E66F6">
      <w:pPr>
        <w:ind w:firstLine="0"/>
        <w:rPr>
          <w:rFonts w:cs="Arial"/>
          <w:szCs w:val="22"/>
          <w:u w:val="single"/>
        </w:rPr>
      </w:pPr>
      <w:r w:rsidRPr="00CF020A">
        <w:rPr>
          <w:rFonts w:cs="Arial"/>
          <w:szCs w:val="22"/>
          <w:u w:val="single"/>
        </w:rPr>
        <w:t>PROPUESTA DE ACCIÓN</w:t>
      </w:r>
    </w:p>
    <w:p w14:paraId="4658745F" w14:textId="77777777" w:rsidR="0067528D" w:rsidRPr="008277C0" w:rsidRDefault="0067528D" w:rsidP="0067528D">
      <w:pPr>
        <w:ind w:firstLine="0"/>
        <w:rPr>
          <w:rFonts w:cs="Arial"/>
          <w:szCs w:val="22"/>
        </w:rPr>
      </w:pPr>
      <w:r w:rsidRPr="00CF020A">
        <w:rPr>
          <w:rFonts w:cs="Arial"/>
          <w:szCs w:val="22"/>
        </w:rPr>
        <w:t xml:space="preserve">La propuesta consiste en la elaboración </w:t>
      </w:r>
      <w:r w:rsidRPr="00F225FB">
        <w:rPr>
          <w:rFonts w:cs="Arial"/>
          <w:szCs w:val="22"/>
        </w:rPr>
        <w:t>una Guía de Procedimientos de trabajo seguros mediante la consignación de energías que</w:t>
      </w:r>
      <w:r w:rsidRPr="00CF020A">
        <w:rPr>
          <w:rFonts w:cs="Arial"/>
          <w:szCs w:val="22"/>
        </w:rPr>
        <w:t xml:space="preserve"> será editada </w:t>
      </w:r>
      <w:r w:rsidRPr="008277C0">
        <w:rPr>
          <w:rFonts w:cs="Arial"/>
          <w:szCs w:val="22"/>
        </w:rPr>
        <w:t xml:space="preserve">en formato </w:t>
      </w:r>
      <w:proofErr w:type="spellStart"/>
      <w:r w:rsidRPr="008277C0">
        <w:rPr>
          <w:rFonts w:cs="Arial"/>
          <w:szCs w:val="22"/>
        </w:rPr>
        <w:t>pdf</w:t>
      </w:r>
      <w:proofErr w:type="spellEnd"/>
      <w:r w:rsidRPr="008277C0">
        <w:rPr>
          <w:rFonts w:cs="Arial"/>
          <w:szCs w:val="22"/>
        </w:rPr>
        <w:t xml:space="preserve">. </w:t>
      </w:r>
    </w:p>
    <w:p w14:paraId="5DF17198" w14:textId="5E03D3CF" w:rsidR="00CF020A" w:rsidRPr="008277C0" w:rsidRDefault="0067528D" w:rsidP="0067528D">
      <w:pPr>
        <w:ind w:firstLine="0"/>
        <w:rPr>
          <w:rFonts w:eastAsiaTheme="minorHAnsi" w:cs="Arial"/>
          <w:szCs w:val="22"/>
          <w:lang w:eastAsia="en-US"/>
        </w:rPr>
      </w:pPr>
      <w:r w:rsidRPr="008277C0">
        <w:rPr>
          <w:rFonts w:cs="Arial"/>
          <w:szCs w:val="22"/>
        </w:rPr>
        <w:t>La guía se redactará con lenguaje inclusivo y se tratará de un documento accesible.</w:t>
      </w:r>
      <w:r w:rsidRPr="008277C0">
        <w:rPr>
          <w:rFonts w:eastAsiaTheme="minorHAnsi" w:cs="Arial"/>
          <w:szCs w:val="22"/>
          <w:lang w:eastAsia="en-US"/>
        </w:rPr>
        <w:t xml:space="preserve"> </w:t>
      </w:r>
      <w:r w:rsidR="00CF020A" w:rsidRPr="008277C0">
        <w:rPr>
          <w:rFonts w:eastAsiaTheme="minorHAnsi" w:cs="Arial"/>
          <w:szCs w:val="22"/>
          <w:lang w:eastAsia="en-US"/>
        </w:rPr>
        <w:t>En el caso de incluir imágenes, estas deben presentar una imagen igualitaria entre mujeres y hombre sin perpetuar roles de género.</w:t>
      </w:r>
    </w:p>
    <w:p w14:paraId="4A753375" w14:textId="4D9811D8" w:rsidR="00BB220B" w:rsidRPr="008277C0" w:rsidRDefault="00BB220B" w:rsidP="0067528D">
      <w:pPr>
        <w:ind w:firstLine="0"/>
        <w:rPr>
          <w:rFonts w:cs="Arial"/>
          <w:szCs w:val="22"/>
          <w:u w:val="single"/>
        </w:rPr>
      </w:pPr>
      <w:r w:rsidRPr="008277C0">
        <w:rPr>
          <w:rFonts w:cs="Arial"/>
          <w:szCs w:val="22"/>
          <w:u w:val="single"/>
        </w:rPr>
        <w:t>OBJETIVO</w:t>
      </w:r>
    </w:p>
    <w:p w14:paraId="0D43EC45" w14:textId="77777777" w:rsidR="00BB220B" w:rsidRPr="008277C0" w:rsidRDefault="00BB220B" w:rsidP="0067528D">
      <w:pPr>
        <w:ind w:firstLine="0"/>
        <w:rPr>
          <w:rFonts w:cs="Arial"/>
          <w:szCs w:val="22"/>
        </w:rPr>
      </w:pPr>
      <w:r w:rsidRPr="008277C0">
        <w:rPr>
          <w:rFonts w:cs="Arial"/>
          <w:szCs w:val="22"/>
        </w:rPr>
        <w:t xml:space="preserve">General: </w:t>
      </w:r>
      <w:r w:rsidR="0067528D" w:rsidRPr="008277C0">
        <w:rPr>
          <w:rFonts w:cs="Arial"/>
          <w:szCs w:val="22"/>
        </w:rPr>
        <w:t>Concienciar sobre la importancia de la consignación de las energías peligrosas para poder evitar accidentes de consecuencias graves y mortales, sensibilizar a las empresas en relación con el control de las energías peligrosas, incidiendo en los accidentes que pueden generar y dar herramientas y orientaciones para que implanten sistemas de consignación.</w:t>
      </w:r>
    </w:p>
    <w:p w14:paraId="4B8C9CDC" w14:textId="77777777" w:rsidR="0033128F" w:rsidRPr="008277C0" w:rsidRDefault="00BB220B" w:rsidP="0033128F">
      <w:pPr>
        <w:ind w:firstLine="0"/>
        <w:rPr>
          <w:rFonts w:ascii="Times New Roman" w:hAnsi="Times New Roman"/>
          <w:color w:val="auto"/>
          <w:sz w:val="24"/>
          <w:lang w:eastAsia="es-ES"/>
        </w:rPr>
      </w:pPr>
      <w:r w:rsidRPr="008277C0">
        <w:rPr>
          <w:rFonts w:cs="Arial"/>
          <w:szCs w:val="22"/>
        </w:rPr>
        <w:t xml:space="preserve">Específico: </w:t>
      </w:r>
      <w:r w:rsidR="0067528D" w:rsidRPr="008277C0">
        <w:rPr>
          <w:rFonts w:cs="Arial"/>
          <w:szCs w:val="22"/>
        </w:rPr>
        <w:t>Elaborar un documento asequible y sencillo, que permita a las empresas y profesionales conocer cómo realizar de manera adecuada una consignación de energías de sus máquinas e instalaciones antes de realizar trabajos de mantenimiento</w:t>
      </w:r>
      <w:r w:rsidR="0033128F" w:rsidRPr="008277C0">
        <w:rPr>
          <w:rFonts w:cs="Arial"/>
          <w:szCs w:val="22"/>
        </w:rPr>
        <w:t xml:space="preserve">. </w:t>
      </w:r>
      <w:r w:rsidR="0033128F" w:rsidRPr="008277C0">
        <w:rPr>
          <w:rFonts w:cs="Arial"/>
          <w:color w:val="auto"/>
          <w:szCs w:val="22"/>
          <w:lang w:eastAsia="es-ES"/>
        </w:rPr>
        <w:t>En el Blog Canal PRL se publicará un post en el que se incluirá un botón para solicitar la guía, asimismo se publicará también en la web de CEPYME y en redes sociales.</w:t>
      </w:r>
    </w:p>
    <w:p w14:paraId="00CEDCB5" w14:textId="3A362DEC" w:rsidR="00BB220B" w:rsidRPr="008277C0" w:rsidRDefault="00BB220B" w:rsidP="0033128F">
      <w:pPr>
        <w:ind w:firstLine="0"/>
        <w:rPr>
          <w:rFonts w:ascii="Times New Roman" w:hAnsi="Times New Roman"/>
          <w:color w:val="auto"/>
          <w:sz w:val="24"/>
          <w:lang w:eastAsia="es-ES"/>
        </w:rPr>
      </w:pPr>
      <w:r w:rsidRPr="008277C0">
        <w:rPr>
          <w:rFonts w:cs="Arial"/>
          <w:szCs w:val="22"/>
          <w:u w:val="single"/>
        </w:rPr>
        <w:t>FASES</w:t>
      </w:r>
    </w:p>
    <w:p w14:paraId="1AF5C23B" w14:textId="77777777" w:rsidR="009E66F6" w:rsidRPr="008277C0" w:rsidRDefault="00BB220B" w:rsidP="008A7D2D">
      <w:pPr>
        <w:pStyle w:val="Prrafodelista"/>
        <w:numPr>
          <w:ilvl w:val="0"/>
          <w:numId w:val="5"/>
        </w:numPr>
        <w:ind w:left="284"/>
        <w:rPr>
          <w:rFonts w:cs="Arial"/>
          <w:szCs w:val="22"/>
        </w:rPr>
      </w:pPr>
      <w:r w:rsidRPr="008277C0">
        <w:rPr>
          <w:rFonts w:cs="Arial"/>
          <w:szCs w:val="22"/>
        </w:rPr>
        <w:t>Creación del grupo de trabajo para su realización y seguimiento de la acción.</w:t>
      </w:r>
    </w:p>
    <w:p w14:paraId="61291DEE" w14:textId="77777777" w:rsidR="00EC152D" w:rsidRPr="00CF020A" w:rsidRDefault="00EC152D" w:rsidP="00EC152D">
      <w:pPr>
        <w:ind w:firstLine="0"/>
        <w:rPr>
          <w:rFonts w:cs="Arial"/>
          <w:szCs w:val="22"/>
        </w:rPr>
      </w:pPr>
      <w:r w:rsidRPr="00CF020A">
        <w:rPr>
          <w:rFonts w:cs="Arial"/>
          <w:szCs w:val="22"/>
        </w:rPr>
        <w:t xml:space="preserve">El grupo de trabajo estará compuesto por personal de la subcontrata y personal de CEPYME Aragón y tiene como misión poder planificar y llevar a cabo las acciones a desarrollar, su composición será paritaria. </w:t>
      </w:r>
    </w:p>
    <w:p w14:paraId="016E0B9E" w14:textId="77777777" w:rsidR="0067528D" w:rsidRPr="00CF020A" w:rsidRDefault="0067528D" w:rsidP="008A7D2D">
      <w:pPr>
        <w:pStyle w:val="Prrafodelista"/>
        <w:numPr>
          <w:ilvl w:val="0"/>
          <w:numId w:val="5"/>
        </w:numPr>
        <w:ind w:left="284"/>
        <w:rPr>
          <w:rFonts w:cs="Arial"/>
          <w:szCs w:val="22"/>
        </w:rPr>
      </w:pPr>
      <w:r w:rsidRPr="00CF020A">
        <w:rPr>
          <w:rFonts w:cs="Arial"/>
          <w:szCs w:val="22"/>
        </w:rPr>
        <w:t>Análisis de los diferentes requisitos aplicables a la consignación de energías</w:t>
      </w:r>
    </w:p>
    <w:p w14:paraId="75C06797" w14:textId="77777777" w:rsidR="009E66F6" w:rsidRPr="00CF020A" w:rsidRDefault="00BB220B" w:rsidP="008A7D2D">
      <w:pPr>
        <w:pStyle w:val="Prrafodelista"/>
        <w:numPr>
          <w:ilvl w:val="0"/>
          <w:numId w:val="5"/>
        </w:numPr>
        <w:ind w:left="284"/>
        <w:rPr>
          <w:rFonts w:cs="Arial"/>
          <w:szCs w:val="22"/>
        </w:rPr>
      </w:pPr>
      <w:r w:rsidRPr="00CF020A">
        <w:rPr>
          <w:rFonts w:cs="Arial"/>
          <w:szCs w:val="22"/>
        </w:rPr>
        <w:t>Selección de los contenidos de interés a incluir.</w:t>
      </w:r>
    </w:p>
    <w:p w14:paraId="7152F8BA" w14:textId="77777777" w:rsidR="009E66F6" w:rsidRPr="00CF020A" w:rsidRDefault="00BB220B" w:rsidP="008A7D2D">
      <w:pPr>
        <w:pStyle w:val="Prrafodelista"/>
        <w:numPr>
          <w:ilvl w:val="0"/>
          <w:numId w:val="5"/>
        </w:numPr>
        <w:ind w:left="284"/>
        <w:rPr>
          <w:rFonts w:cs="Arial"/>
          <w:szCs w:val="22"/>
        </w:rPr>
      </w:pPr>
      <w:r w:rsidRPr="00CF020A">
        <w:rPr>
          <w:rFonts w:cs="Arial"/>
          <w:szCs w:val="22"/>
        </w:rPr>
        <w:t xml:space="preserve">Redacción de los contenidos, maquetación y difusión. </w:t>
      </w:r>
    </w:p>
    <w:p w14:paraId="171CDA1B" w14:textId="77777777" w:rsidR="00BB220B" w:rsidRPr="00CF020A" w:rsidRDefault="00BB220B" w:rsidP="008A7D2D">
      <w:pPr>
        <w:pStyle w:val="Prrafodelista"/>
        <w:numPr>
          <w:ilvl w:val="0"/>
          <w:numId w:val="5"/>
        </w:numPr>
        <w:ind w:left="284"/>
        <w:rPr>
          <w:rFonts w:cs="Arial"/>
          <w:szCs w:val="22"/>
        </w:rPr>
      </w:pPr>
      <w:r w:rsidRPr="00CF020A">
        <w:rPr>
          <w:rFonts w:cs="Arial"/>
          <w:szCs w:val="22"/>
        </w:rPr>
        <w:t>Seguimiento del proyecto.</w:t>
      </w:r>
    </w:p>
    <w:p w14:paraId="48E7EBE4" w14:textId="77777777" w:rsidR="00BB220B" w:rsidRPr="00CF020A" w:rsidRDefault="00BB220B" w:rsidP="009E66F6">
      <w:pPr>
        <w:ind w:firstLine="0"/>
        <w:rPr>
          <w:rFonts w:cs="Arial"/>
          <w:szCs w:val="22"/>
          <w:u w:val="single"/>
        </w:rPr>
      </w:pPr>
      <w:r w:rsidRPr="00CF020A">
        <w:rPr>
          <w:rFonts w:cs="Arial"/>
          <w:szCs w:val="22"/>
          <w:u w:val="single"/>
        </w:rPr>
        <w:lastRenderedPageBreak/>
        <w:t>PROGRAMACIÓN</w:t>
      </w:r>
    </w:p>
    <w:p w14:paraId="04515882" w14:textId="7713589F" w:rsidR="0067528D" w:rsidRPr="008277C0" w:rsidRDefault="008F55AD" w:rsidP="009E66F6">
      <w:pPr>
        <w:ind w:firstLine="0"/>
        <w:rPr>
          <w:rFonts w:cs="Arial"/>
          <w:szCs w:val="22"/>
        </w:rPr>
      </w:pPr>
      <w:r w:rsidRPr="008277C0">
        <w:rPr>
          <w:rFonts w:cs="Arial"/>
          <w:szCs w:val="22"/>
        </w:rPr>
        <w:t>La programación de las actividades previstas se desarrollará durante el año 2023.</w:t>
      </w:r>
    </w:p>
    <w:p w14:paraId="3C3BD60B" w14:textId="11EA6E3F" w:rsidR="00C25A08" w:rsidRPr="008277C0" w:rsidRDefault="00C25A08" w:rsidP="009E66F6">
      <w:pPr>
        <w:ind w:firstLine="0"/>
        <w:rPr>
          <w:rFonts w:cs="Arial"/>
          <w:szCs w:val="22"/>
          <w:u w:val="single"/>
        </w:rPr>
      </w:pPr>
      <w:r w:rsidRPr="008277C0">
        <w:rPr>
          <w:rFonts w:cs="Arial"/>
          <w:szCs w:val="22"/>
          <w:u w:val="single"/>
        </w:rPr>
        <w:t>INDICADORES DE RESULTADO</w:t>
      </w:r>
    </w:p>
    <w:p w14:paraId="3F73FFC9" w14:textId="0F9A5BF7" w:rsidR="00C25A08" w:rsidRPr="008277C0" w:rsidRDefault="00C25A08" w:rsidP="00C25A08">
      <w:pPr>
        <w:ind w:firstLine="0"/>
      </w:pPr>
      <w:r w:rsidRPr="008277C0">
        <w:t>- Número de destinatarios de las acciones de difusión de la guía desagregados por sexo y localidad</w:t>
      </w:r>
    </w:p>
    <w:p w14:paraId="3FBD1C10" w14:textId="77777777" w:rsidR="00BB220B" w:rsidRPr="00CF020A" w:rsidRDefault="00BB220B" w:rsidP="009E66F6">
      <w:pPr>
        <w:ind w:firstLine="0"/>
        <w:rPr>
          <w:rFonts w:cs="Arial"/>
          <w:szCs w:val="22"/>
          <w:u w:val="single"/>
        </w:rPr>
      </w:pPr>
      <w:r w:rsidRPr="008277C0">
        <w:rPr>
          <w:rFonts w:cs="Arial"/>
          <w:szCs w:val="22"/>
          <w:u w:val="single"/>
        </w:rPr>
        <w:t>PRESUPUESTO:</w:t>
      </w:r>
    </w:p>
    <w:tbl>
      <w:tblPr>
        <w:tblStyle w:val="Tablaconcuadrcula"/>
        <w:tblW w:w="8364" w:type="dxa"/>
        <w:tblInd w:w="-5" w:type="dxa"/>
        <w:tblLook w:val="04A0" w:firstRow="1" w:lastRow="0" w:firstColumn="1" w:lastColumn="0" w:noHBand="0" w:noVBand="1"/>
      </w:tblPr>
      <w:tblGrid>
        <w:gridCol w:w="4788"/>
        <w:gridCol w:w="1832"/>
        <w:gridCol w:w="1744"/>
      </w:tblGrid>
      <w:tr w:rsidR="00651686" w:rsidRPr="008277C0" w14:paraId="5ABF79E4" w14:textId="77777777" w:rsidTr="00CC2232">
        <w:trPr>
          <w:trHeight w:val="331"/>
        </w:trPr>
        <w:tc>
          <w:tcPr>
            <w:tcW w:w="4788" w:type="dxa"/>
            <w:shd w:val="clear" w:color="auto" w:fill="BFBFBF" w:themeFill="background1" w:themeFillShade="BF"/>
          </w:tcPr>
          <w:p w14:paraId="54EA6B6D" w14:textId="77777777" w:rsidR="00651686" w:rsidRPr="008277C0" w:rsidRDefault="00651686" w:rsidP="00AC6415">
            <w:pPr>
              <w:pStyle w:val="Textoindependiente"/>
              <w:rPr>
                <w:b w:val="0"/>
              </w:rPr>
            </w:pPr>
            <w:r w:rsidRPr="008277C0">
              <w:rPr>
                <w:b w:val="0"/>
              </w:rPr>
              <w:t>Acción nº2: Seguridad con medios de movimiento de mercancías en logística</w:t>
            </w:r>
          </w:p>
        </w:tc>
        <w:tc>
          <w:tcPr>
            <w:tcW w:w="1832" w:type="dxa"/>
            <w:shd w:val="clear" w:color="auto" w:fill="BFBFBF" w:themeFill="background1" w:themeFillShade="BF"/>
          </w:tcPr>
          <w:p w14:paraId="402817BA" w14:textId="77777777" w:rsidR="00651686" w:rsidRPr="008277C0" w:rsidRDefault="00651686" w:rsidP="00AC6415">
            <w:pPr>
              <w:pStyle w:val="Textoindependiente"/>
              <w:rPr>
                <w:b w:val="0"/>
              </w:rPr>
            </w:pPr>
          </w:p>
          <w:p w14:paraId="5D232052" w14:textId="77777777" w:rsidR="00651686" w:rsidRPr="008277C0" w:rsidRDefault="00651686" w:rsidP="00AC6415">
            <w:pPr>
              <w:pStyle w:val="Textoindependiente"/>
              <w:rPr>
                <w:b w:val="0"/>
              </w:rPr>
            </w:pPr>
            <w:r w:rsidRPr="008277C0">
              <w:rPr>
                <w:b w:val="0"/>
              </w:rPr>
              <w:t>Horas</w:t>
            </w:r>
          </w:p>
        </w:tc>
        <w:tc>
          <w:tcPr>
            <w:tcW w:w="1744" w:type="dxa"/>
            <w:shd w:val="clear" w:color="auto" w:fill="BFBFBF" w:themeFill="background1" w:themeFillShade="BF"/>
          </w:tcPr>
          <w:p w14:paraId="279BDD41" w14:textId="77777777" w:rsidR="00651686" w:rsidRPr="008277C0" w:rsidRDefault="00651686" w:rsidP="00AC6415">
            <w:pPr>
              <w:pStyle w:val="Textoindependiente"/>
              <w:rPr>
                <w:b w:val="0"/>
              </w:rPr>
            </w:pPr>
          </w:p>
          <w:p w14:paraId="2183DCEF" w14:textId="77777777" w:rsidR="00651686" w:rsidRPr="008277C0" w:rsidRDefault="00651686" w:rsidP="00AC6415">
            <w:pPr>
              <w:pStyle w:val="Textoindependiente"/>
              <w:rPr>
                <w:b w:val="0"/>
              </w:rPr>
            </w:pPr>
            <w:r w:rsidRPr="008277C0">
              <w:rPr>
                <w:b w:val="0"/>
              </w:rPr>
              <w:t>Importe</w:t>
            </w:r>
          </w:p>
        </w:tc>
      </w:tr>
      <w:tr w:rsidR="00651686" w:rsidRPr="008277C0" w14:paraId="755C87A9" w14:textId="77777777" w:rsidTr="00CC2232">
        <w:trPr>
          <w:trHeight w:val="626"/>
        </w:trPr>
        <w:tc>
          <w:tcPr>
            <w:tcW w:w="4788" w:type="dxa"/>
            <w:shd w:val="clear" w:color="auto" w:fill="F2F2F2" w:themeFill="background1" w:themeFillShade="F2"/>
          </w:tcPr>
          <w:p w14:paraId="7EB3FB16" w14:textId="77777777" w:rsidR="00651686" w:rsidRPr="008277C0" w:rsidRDefault="00651686" w:rsidP="00AC6415">
            <w:pPr>
              <w:pStyle w:val="Textoindependiente"/>
              <w:rPr>
                <w:b w:val="0"/>
              </w:rPr>
            </w:pPr>
            <w:r w:rsidRPr="008277C0">
              <w:rPr>
                <w:b w:val="0"/>
              </w:rPr>
              <w:t>RESUMEN PRESUPUESTO</w:t>
            </w:r>
          </w:p>
        </w:tc>
        <w:tc>
          <w:tcPr>
            <w:tcW w:w="1832" w:type="dxa"/>
            <w:shd w:val="clear" w:color="auto" w:fill="F2F2F2" w:themeFill="background1" w:themeFillShade="F2"/>
          </w:tcPr>
          <w:p w14:paraId="59B48456" w14:textId="77777777" w:rsidR="00651686" w:rsidRPr="008277C0" w:rsidRDefault="0067528D" w:rsidP="00AC6415">
            <w:pPr>
              <w:pStyle w:val="Textoindependiente"/>
              <w:rPr>
                <w:b w:val="0"/>
              </w:rPr>
            </w:pPr>
            <w:r w:rsidRPr="008277C0">
              <w:rPr>
                <w:b w:val="0"/>
              </w:rPr>
              <w:t>950</w:t>
            </w:r>
            <w:r w:rsidR="00651686" w:rsidRPr="008277C0">
              <w:rPr>
                <w:b w:val="0"/>
              </w:rPr>
              <w:t xml:space="preserve"> Horas</w:t>
            </w:r>
          </w:p>
        </w:tc>
        <w:tc>
          <w:tcPr>
            <w:tcW w:w="1744" w:type="dxa"/>
            <w:shd w:val="clear" w:color="auto" w:fill="F2F2F2" w:themeFill="background1" w:themeFillShade="F2"/>
          </w:tcPr>
          <w:p w14:paraId="7D45AF21" w14:textId="77777777" w:rsidR="00651686" w:rsidRPr="008277C0" w:rsidRDefault="0067528D" w:rsidP="00AC6415">
            <w:pPr>
              <w:pStyle w:val="Textoindependiente"/>
              <w:rPr>
                <w:b w:val="0"/>
              </w:rPr>
            </w:pPr>
            <w:r w:rsidRPr="008277C0">
              <w:rPr>
                <w:b w:val="0"/>
              </w:rPr>
              <w:t>35.500,00€</w:t>
            </w:r>
          </w:p>
        </w:tc>
      </w:tr>
      <w:tr w:rsidR="00651686" w:rsidRPr="008277C0" w14:paraId="4A18CFA4" w14:textId="77777777" w:rsidTr="00CC2232">
        <w:trPr>
          <w:trHeight w:val="626"/>
        </w:trPr>
        <w:tc>
          <w:tcPr>
            <w:tcW w:w="4788" w:type="dxa"/>
            <w:shd w:val="clear" w:color="auto" w:fill="FFFFFF" w:themeFill="background1"/>
          </w:tcPr>
          <w:p w14:paraId="79CD5634" w14:textId="77777777" w:rsidR="00651686" w:rsidRPr="008277C0" w:rsidRDefault="00651686" w:rsidP="00AC6415">
            <w:pPr>
              <w:pStyle w:val="Textoindependiente"/>
              <w:rPr>
                <w:b w:val="0"/>
              </w:rPr>
            </w:pPr>
            <w:r w:rsidRPr="008277C0">
              <w:rPr>
                <w:b w:val="0"/>
              </w:rPr>
              <w:t>Realización del Proyecto: Personal interno</w:t>
            </w:r>
          </w:p>
        </w:tc>
        <w:tc>
          <w:tcPr>
            <w:tcW w:w="1832" w:type="dxa"/>
            <w:shd w:val="clear" w:color="auto" w:fill="FFFFFF" w:themeFill="background1"/>
          </w:tcPr>
          <w:p w14:paraId="5570F3D0" w14:textId="77777777" w:rsidR="00651686" w:rsidRPr="008277C0" w:rsidRDefault="00651686" w:rsidP="00AC6415">
            <w:pPr>
              <w:pStyle w:val="Textoindependiente"/>
              <w:rPr>
                <w:b w:val="0"/>
              </w:rPr>
            </w:pPr>
            <w:r w:rsidRPr="008277C0">
              <w:rPr>
                <w:b w:val="0"/>
              </w:rPr>
              <w:t>9</w:t>
            </w:r>
            <w:r w:rsidR="0067528D" w:rsidRPr="008277C0">
              <w:rPr>
                <w:b w:val="0"/>
              </w:rPr>
              <w:t>50</w:t>
            </w:r>
            <w:r w:rsidRPr="008277C0">
              <w:rPr>
                <w:b w:val="0"/>
              </w:rPr>
              <w:t xml:space="preserve"> Horas</w:t>
            </w:r>
          </w:p>
        </w:tc>
        <w:tc>
          <w:tcPr>
            <w:tcW w:w="1744" w:type="dxa"/>
            <w:shd w:val="clear" w:color="auto" w:fill="FFFFFF" w:themeFill="background1"/>
          </w:tcPr>
          <w:p w14:paraId="69465431" w14:textId="77777777" w:rsidR="00651686" w:rsidRPr="008277C0" w:rsidRDefault="0067528D" w:rsidP="00AC6415">
            <w:pPr>
              <w:pStyle w:val="Textoindependiente"/>
              <w:rPr>
                <w:b w:val="0"/>
              </w:rPr>
            </w:pPr>
            <w:r w:rsidRPr="008277C0">
              <w:rPr>
                <w:b w:val="0"/>
              </w:rPr>
              <w:t>24.600,00€</w:t>
            </w:r>
          </w:p>
        </w:tc>
      </w:tr>
      <w:tr w:rsidR="00651686" w:rsidRPr="008277C0" w14:paraId="721982B4" w14:textId="77777777" w:rsidTr="00CC2232">
        <w:tc>
          <w:tcPr>
            <w:tcW w:w="4788" w:type="dxa"/>
          </w:tcPr>
          <w:p w14:paraId="34E29960" w14:textId="2297B0EA" w:rsidR="00651686" w:rsidRPr="008277C0" w:rsidRDefault="00651686"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PRL Desarrollo Proyecto</w:t>
            </w:r>
          </w:p>
        </w:tc>
        <w:tc>
          <w:tcPr>
            <w:tcW w:w="1832" w:type="dxa"/>
          </w:tcPr>
          <w:p w14:paraId="7422C6B2" w14:textId="77777777" w:rsidR="00651686" w:rsidRPr="008277C0" w:rsidRDefault="0067528D" w:rsidP="00AC6415">
            <w:pPr>
              <w:pStyle w:val="Textoindependiente"/>
              <w:rPr>
                <w:b w:val="0"/>
              </w:rPr>
            </w:pPr>
            <w:r w:rsidRPr="008277C0">
              <w:rPr>
                <w:b w:val="0"/>
              </w:rPr>
              <w:t>520</w:t>
            </w:r>
            <w:r w:rsidR="00651686" w:rsidRPr="008277C0">
              <w:rPr>
                <w:b w:val="0"/>
              </w:rPr>
              <w:t xml:space="preserve"> Horas</w:t>
            </w:r>
          </w:p>
        </w:tc>
        <w:tc>
          <w:tcPr>
            <w:tcW w:w="1744" w:type="dxa"/>
          </w:tcPr>
          <w:p w14:paraId="752D9E29" w14:textId="77777777" w:rsidR="00651686" w:rsidRPr="008277C0" w:rsidRDefault="0067528D" w:rsidP="00AC6415">
            <w:pPr>
              <w:pStyle w:val="Textoindependiente"/>
              <w:rPr>
                <w:b w:val="0"/>
              </w:rPr>
            </w:pPr>
            <w:r w:rsidRPr="008277C0">
              <w:rPr>
                <w:b w:val="0"/>
              </w:rPr>
              <w:t>12.400,00€</w:t>
            </w:r>
          </w:p>
        </w:tc>
      </w:tr>
      <w:tr w:rsidR="00651686" w:rsidRPr="008277C0" w14:paraId="60FA6DDF" w14:textId="77777777" w:rsidTr="00CC2232">
        <w:tc>
          <w:tcPr>
            <w:tcW w:w="4788" w:type="dxa"/>
          </w:tcPr>
          <w:p w14:paraId="57B81E50" w14:textId="667611F1" w:rsidR="00651686" w:rsidRPr="008277C0" w:rsidRDefault="00651686"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TIC Desarrollo Proyecto</w:t>
            </w:r>
          </w:p>
        </w:tc>
        <w:tc>
          <w:tcPr>
            <w:tcW w:w="1832" w:type="dxa"/>
          </w:tcPr>
          <w:p w14:paraId="4D6FC4B2" w14:textId="77777777" w:rsidR="00651686" w:rsidRPr="008277C0" w:rsidRDefault="00651686" w:rsidP="00AC6415">
            <w:pPr>
              <w:pStyle w:val="Textoindependiente"/>
              <w:rPr>
                <w:b w:val="0"/>
              </w:rPr>
            </w:pPr>
            <w:r w:rsidRPr="008277C0">
              <w:rPr>
                <w:b w:val="0"/>
              </w:rPr>
              <w:t>1</w:t>
            </w:r>
            <w:r w:rsidR="0067528D" w:rsidRPr="008277C0">
              <w:rPr>
                <w:b w:val="0"/>
              </w:rPr>
              <w:t>68</w:t>
            </w:r>
            <w:r w:rsidRPr="008277C0">
              <w:rPr>
                <w:b w:val="0"/>
              </w:rPr>
              <w:t xml:space="preserve"> Horas</w:t>
            </w:r>
          </w:p>
        </w:tc>
        <w:tc>
          <w:tcPr>
            <w:tcW w:w="1744" w:type="dxa"/>
          </w:tcPr>
          <w:p w14:paraId="53D9AE24" w14:textId="77777777" w:rsidR="00651686" w:rsidRPr="008277C0" w:rsidRDefault="0067528D" w:rsidP="00AC6415">
            <w:pPr>
              <w:pStyle w:val="Textoindependiente"/>
              <w:rPr>
                <w:b w:val="0"/>
              </w:rPr>
            </w:pPr>
            <w:r w:rsidRPr="008277C0">
              <w:rPr>
                <w:b w:val="0"/>
              </w:rPr>
              <w:t>4.200,00€</w:t>
            </w:r>
          </w:p>
        </w:tc>
      </w:tr>
      <w:tr w:rsidR="00651686" w:rsidRPr="008277C0" w14:paraId="3DA951DF" w14:textId="77777777" w:rsidTr="00CC2232">
        <w:tc>
          <w:tcPr>
            <w:tcW w:w="4788" w:type="dxa"/>
          </w:tcPr>
          <w:p w14:paraId="0255F934" w14:textId="0A5A97AB" w:rsidR="00651686" w:rsidRPr="008277C0" w:rsidRDefault="00651686"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Desarrollo Proyecto</w:t>
            </w:r>
          </w:p>
        </w:tc>
        <w:tc>
          <w:tcPr>
            <w:tcW w:w="1832" w:type="dxa"/>
          </w:tcPr>
          <w:p w14:paraId="3745F6AA" w14:textId="77777777" w:rsidR="00651686" w:rsidRPr="008277C0" w:rsidRDefault="0067528D" w:rsidP="00AC6415">
            <w:pPr>
              <w:pStyle w:val="Textoindependiente"/>
              <w:rPr>
                <w:b w:val="0"/>
              </w:rPr>
            </w:pPr>
            <w:r w:rsidRPr="008277C0">
              <w:rPr>
                <w:b w:val="0"/>
              </w:rPr>
              <w:t>135</w:t>
            </w:r>
            <w:r w:rsidR="00651686" w:rsidRPr="008277C0">
              <w:rPr>
                <w:b w:val="0"/>
              </w:rPr>
              <w:t xml:space="preserve"> Horas</w:t>
            </w:r>
          </w:p>
        </w:tc>
        <w:tc>
          <w:tcPr>
            <w:tcW w:w="1744" w:type="dxa"/>
          </w:tcPr>
          <w:p w14:paraId="1214A923" w14:textId="77777777" w:rsidR="00651686" w:rsidRPr="008277C0" w:rsidRDefault="0067528D" w:rsidP="00AC6415">
            <w:pPr>
              <w:pStyle w:val="Textoindependiente"/>
              <w:rPr>
                <w:b w:val="0"/>
              </w:rPr>
            </w:pPr>
            <w:r w:rsidRPr="008277C0">
              <w:rPr>
                <w:b w:val="0"/>
              </w:rPr>
              <w:t>4</w:t>
            </w:r>
            <w:r w:rsidR="00651686" w:rsidRPr="008277C0">
              <w:rPr>
                <w:b w:val="0"/>
              </w:rPr>
              <w:t>.</w:t>
            </w:r>
            <w:r w:rsidRPr="008277C0">
              <w:rPr>
                <w:b w:val="0"/>
              </w:rPr>
              <w:t>000</w:t>
            </w:r>
            <w:r w:rsidR="00651686" w:rsidRPr="008277C0">
              <w:rPr>
                <w:b w:val="0"/>
              </w:rPr>
              <w:t>,00€</w:t>
            </w:r>
          </w:p>
        </w:tc>
      </w:tr>
      <w:tr w:rsidR="00651686" w:rsidRPr="008277C0" w14:paraId="59AD7980" w14:textId="77777777" w:rsidTr="00CC2232">
        <w:tc>
          <w:tcPr>
            <w:tcW w:w="4788" w:type="dxa"/>
          </w:tcPr>
          <w:p w14:paraId="23B6ADA8" w14:textId="6CF7CDA6" w:rsidR="00651686" w:rsidRPr="008277C0" w:rsidRDefault="00651686"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Dirección y Administración</w:t>
            </w:r>
          </w:p>
        </w:tc>
        <w:tc>
          <w:tcPr>
            <w:tcW w:w="1832" w:type="dxa"/>
          </w:tcPr>
          <w:p w14:paraId="3230D11C" w14:textId="77777777" w:rsidR="00651686" w:rsidRPr="008277C0" w:rsidRDefault="00651686" w:rsidP="00AC6415">
            <w:pPr>
              <w:pStyle w:val="Textoindependiente"/>
              <w:rPr>
                <w:b w:val="0"/>
              </w:rPr>
            </w:pPr>
            <w:r w:rsidRPr="008277C0">
              <w:rPr>
                <w:b w:val="0"/>
              </w:rPr>
              <w:t xml:space="preserve">  </w:t>
            </w:r>
            <w:r w:rsidR="0067528D" w:rsidRPr="008277C0">
              <w:rPr>
                <w:b w:val="0"/>
              </w:rPr>
              <w:t>12</w:t>
            </w:r>
            <w:r w:rsidRPr="008277C0">
              <w:rPr>
                <w:b w:val="0"/>
              </w:rPr>
              <w:t>7 Horas</w:t>
            </w:r>
          </w:p>
        </w:tc>
        <w:tc>
          <w:tcPr>
            <w:tcW w:w="1744" w:type="dxa"/>
          </w:tcPr>
          <w:p w14:paraId="15D2F92A" w14:textId="77777777" w:rsidR="00651686" w:rsidRPr="008277C0" w:rsidRDefault="0067528D" w:rsidP="00AC6415">
            <w:pPr>
              <w:pStyle w:val="Textoindependiente"/>
              <w:rPr>
                <w:b w:val="0"/>
              </w:rPr>
            </w:pPr>
            <w:r w:rsidRPr="008277C0">
              <w:rPr>
                <w:b w:val="0"/>
              </w:rPr>
              <w:t>4.000,00€</w:t>
            </w:r>
          </w:p>
        </w:tc>
      </w:tr>
      <w:tr w:rsidR="00651686" w:rsidRPr="008277C0" w14:paraId="4AE37E09" w14:textId="77777777" w:rsidTr="00CC2232">
        <w:tc>
          <w:tcPr>
            <w:tcW w:w="6620" w:type="dxa"/>
            <w:gridSpan w:val="2"/>
            <w:shd w:val="clear" w:color="auto" w:fill="F2F2F2" w:themeFill="background1" w:themeFillShade="F2"/>
          </w:tcPr>
          <w:p w14:paraId="6F1B1B02" w14:textId="77777777" w:rsidR="00651686" w:rsidRPr="008277C0" w:rsidRDefault="00651686" w:rsidP="00AC6415">
            <w:pPr>
              <w:pStyle w:val="Textoindependiente"/>
              <w:rPr>
                <w:b w:val="0"/>
              </w:rPr>
            </w:pPr>
            <w:r w:rsidRPr="008277C0">
              <w:rPr>
                <w:b w:val="0"/>
              </w:rPr>
              <w:t>Realización del Proyecto: Subcontrata</w:t>
            </w:r>
          </w:p>
        </w:tc>
        <w:tc>
          <w:tcPr>
            <w:tcW w:w="1744" w:type="dxa"/>
            <w:shd w:val="clear" w:color="auto" w:fill="F2F2F2" w:themeFill="background1" w:themeFillShade="F2"/>
          </w:tcPr>
          <w:p w14:paraId="7DE81110" w14:textId="77777777" w:rsidR="00651686" w:rsidRPr="008277C0" w:rsidRDefault="00651686" w:rsidP="00AC6415">
            <w:pPr>
              <w:pStyle w:val="Textoindependiente"/>
              <w:rPr>
                <w:b w:val="0"/>
              </w:rPr>
            </w:pPr>
            <w:r w:rsidRPr="008277C0">
              <w:rPr>
                <w:b w:val="0"/>
              </w:rPr>
              <w:t>10.000,00 €</w:t>
            </w:r>
          </w:p>
        </w:tc>
      </w:tr>
      <w:tr w:rsidR="00651686" w:rsidRPr="008277C0" w14:paraId="4694EBCB" w14:textId="77777777" w:rsidTr="00CC2232">
        <w:tc>
          <w:tcPr>
            <w:tcW w:w="6620" w:type="dxa"/>
            <w:gridSpan w:val="2"/>
            <w:shd w:val="clear" w:color="auto" w:fill="F2F2F2" w:themeFill="background1" w:themeFillShade="F2"/>
          </w:tcPr>
          <w:p w14:paraId="1466F66A" w14:textId="77777777" w:rsidR="00651686" w:rsidRPr="008277C0" w:rsidRDefault="00651686" w:rsidP="00AC6415">
            <w:pPr>
              <w:pStyle w:val="Textoindependiente"/>
              <w:rPr>
                <w:b w:val="0"/>
              </w:rPr>
            </w:pPr>
            <w:r w:rsidRPr="008277C0">
              <w:rPr>
                <w:b w:val="0"/>
              </w:rPr>
              <w:t>Gastos generales y materiales</w:t>
            </w:r>
          </w:p>
        </w:tc>
        <w:tc>
          <w:tcPr>
            <w:tcW w:w="1744" w:type="dxa"/>
            <w:shd w:val="clear" w:color="auto" w:fill="F2F2F2" w:themeFill="background1" w:themeFillShade="F2"/>
          </w:tcPr>
          <w:p w14:paraId="4D07FD80" w14:textId="77777777" w:rsidR="00651686" w:rsidRPr="008277C0" w:rsidRDefault="00651686" w:rsidP="00AC6415">
            <w:pPr>
              <w:pStyle w:val="Textoindependiente"/>
              <w:rPr>
                <w:b w:val="0"/>
              </w:rPr>
            </w:pPr>
            <w:r w:rsidRPr="008277C0">
              <w:rPr>
                <w:b w:val="0"/>
              </w:rPr>
              <w:t xml:space="preserve">    </w:t>
            </w:r>
            <w:r w:rsidR="0067528D" w:rsidRPr="008277C0">
              <w:rPr>
                <w:b w:val="0"/>
              </w:rPr>
              <w:t>900</w:t>
            </w:r>
            <w:r w:rsidRPr="008277C0">
              <w:rPr>
                <w:b w:val="0"/>
              </w:rPr>
              <w:t>,00€</w:t>
            </w:r>
          </w:p>
        </w:tc>
      </w:tr>
    </w:tbl>
    <w:p w14:paraId="5A26B1D9" w14:textId="77777777" w:rsidR="00BB220B" w:rsidRPr="00CF020A" w:rsidRDefault="00BB220B" w:rsidP="00651686">
      <w:pPr>
        <w:ind w:firstLine="0"/>
        <w:rPr>
          <w:rFonts w:cs="Arial"/>
          <w:szCs w:val="22"/>
        </w:rPr>
      </w:pPr>
    </w:p>
    <w:p w14:paraId="1981A947" w14:textId="77777777" w:rsidR="00BB220B" w:rsidRPr="00AC6415" w:rsidRDefault="00BB220B" w:rsidP="00AC6415">
      <w:pPr>
        <w:pStyle w:val="Textoindependiente"/>
      </w:pPr>
      <w:r w:rsidRPr="00AC6415">
        <w:t>3ª</w:t>
      </w:r>
      <w:r w:rsidR="000774BF" w:rsidRPr="00AC6415">
        <w:t xml:space="preserve"> </w:t>
      </w:r>
      <w:r w:rsidRPr="00AC6415">
        <w:t xml:space="preserve">ACCIÓN: CAMPAÑA INFORMATIVA A PYMES </w:t>
      </w:r>
      <w:r w:rsidR="00F539E1" w:rsidRPr="00AC6415">
        <w:t>Y PERSONAS AUTÓNOMA</w:t>
      </w:r>
      <w:r w:rsidRPr="00AC6415">
        <w:t xml:space="preserve">S DEL SECTOR DE </w:t>
      </w:r>
      <w:r w:rsidR="0067528D" w:rsidRPr="00AC6415">
        <w:t>AGRÍCOLA</w:t>
      </w:r>
      <w:r w:rsidRPr="00AC6415">
        <w:t>.</w:t>
      </w:r>
    </w:p>
    <w:p w14:paraId="1E47BB4C" w14:textId="77777777" w:rsidR="00BB220B" w:rsidRPr="00AC6415" w:rsidRDefault="00BB220B" w:rsidP="00AC6415">
      <w:pPr>
        <w:pStyle w:val="Textoindependiente"/>
        <w:rPr>
          <w:b w:val="0"/>
          <w:u w:val="single"/>
        </w:rPr>
      </w:pPr>
      <w:r w:rsidRPr="00AC6415">
        <w:rPr>
          <w:b w:val="0"/>
          <w:u w:val="single"/>
        </w:rPr>
        <w:t>JUSTIFICACIÓN DE LA ACCIÓN</w:t>
      </w:r>
    </w:p>
    <w:p w14:paraId="40E9166B" w14:textId="77777777" w:rsidR="0067528D" w:rsidRPr="00CF020A" w:rsidRDefault="0067528D" w:rsidP="0067528D">
      <w:pPr>
        <w:ind w:firstLine="0"/>
        <w:rPr>
          <w:rFonts w:cs="Arial"/>
          <w:szCs w:val="22"/>
        </w:rPr>
      </w:pPr>
      <w:r w:rsidRPr="00CF020A">
        <w:rPr>
          <w:rFonts w:cs="Arial"/>
          <w:szCs w:val="22"/>
        </w:rPr>
        <w:t xml:space="preserve">La Comunidad Autónoma de Aragón cuenta con más de un millón y medio de hectáreas de producción agrícola tal y como se recoge en la Encuesta sobre Superficies y Rendimientos de los Cultivos publicada por el Ministerio de Agricultura, Pesca y Alimentación para el año 2022. </w:t>
      </w:r>
    </w:p>
    <w:p w14:paraId="490DEF79" w14:textId="77777777" w:rsidR="0067528D" w:rsidRPr="00CF020A" w:rsidRDefault="0067528D" w:rsidP="0067528D">
      <w:pPr>
        <w:ind w:firstLine="0"/>
        <w:rPr>
          <w:rFonts w:cs="Arial"/>
          <w:szCs w:val="22"/>
        </w:rPr>
      </w:pPr>
      <w:r w:rsidRPr="00CF020A">
        <w:rPr>
          <w:rFonts w:cs="Arial"/>
          <w:szCs w:val="22"/>
        </w:rPr>
        <w:t xml:space="preserve">El sector agroalimentario en Aragón supone un porcentaje cercano al 10 % de nuestro P.I.B siendo una actividad destacada en el empleo de nuestra Comunidad Autónoma. </w:t>
      </w:r>
    </w:p>
    <w:p w14:paraId="36A8BE50" w14:textId="77777777" w:rsidR="0067528D" w:rsidRPr="00CF020A" w:rsidRDefault="0067528D" w:rsidP="0067528D">
      <w:pPr>
        <w:ind w:firstLine="0"/>
        <w:rPr>
          <w:rFonts w:cs="Arial"/>
          <w:szCs w:val="22"/>
        </w:rPr>
      </w:pPr>
      <w:r w:rsidRPr="00CF020A">
        <w:rPr>
          <w:rFonts w:cs="Arial"/>
          <w:szCs w:val="22"/>
        </w:rPr>
        <w:lastRenderedPageBreak/>
        <w:t xml:space="preserve">Debido a las propias características de los procesos productivos y de los equipos de trabajo, productos, etc. implicados en este tipo de actividades, las personas trabajadoras del sector están expuestas a una serie de riesgos de importancia significativa. </w:t>
      </w:r>
    </w:p>
    <w:p w14:paraId="0299D63D" w14:textId="77777777" w:rsidR="0067528D" w:rsidRPr="00CF020A" w:rsidRDefault="0067528D" w:rsidP="0067528D">
      <w:pPr>
        <w:ind w:firstLine="0"/>
        <w:rPr>
          <w:rFonts w:cs="Arial"/>
          <w:szCs w:val="22"/>
        </w:rPr>
      </w:pPr>
      <w:r w:rsidRPr="00CF020A">
        <w:rPr>
          <w:rFonts w:cs="Arial"/>
          <w:szCs w:val="22"/>
        </w:rPr>
        <w:t>Así, según el último Informe anual de accidentes de trabajo en España elaborado por el Instituto Nacional de Seguridad y Salud en el Trabajo el índice de incidencia de accidentes de trabajo del sector agrario en Aragón en 2022 se sitúa en 2.978, con una variación porcentual de 3,5% respecto al año anterior.</w:t>
      </w:r>
    </w:p>
    <w:p w14:paraId="62BC8719" w14:textId="77777777" w:rsidR="0067528D" w:rsidRPr="00CF020A" w:rsidRDefault="0067528D" w:rsidP="0067528D">
      <w:pPr>
        <w:ind w:firstLine="0"/>
        <w:rPr>
          <w:rFonts w:cs="Arial"/>
          <w:szCs w:val="22"/>
        </w:rPr>
      </w:pPr>
      <w:r w:rsidRPr="00CF020A">
        <w:rPr>
          <w:rFonts w:cs="Arial"/>
          <w:szCs w:val="22"/>
        </w:rPr>
        <w:t xml:space="preserve">Por ello es importante colaborar con las empresas del sector para dar a conocer los principales riesgos a los que se encuentran expuestas las personas trabajadoras y las medidas preventivas para hacer frente a dichos riesgos de una manera gráfica y accesible para que pueda ser utilizados tanto por profesionales de la prevención de riesgos laborales, directivos y </w:t>
      </w:r>
      <w:r w:rsidR="001D5B57" w:rsidRPr="00CF020A">
        <w:rPr>
          <w:rFonts w:cs="Arial"/>
          <w:szCs w:val="22"/>
        </w:rPr>
        <w:t xml:space="preserve">personas trabajadoras autónomas </w:t>
      </w:r>
      <w:r w:rsidRPr="00CF020A">
        <w:rPr>
          <w:rFonts w:cs="Arial"/>
          <w:szCs w:val="22"/>
        </w:rPr>
        <w:t xml:space="preserve">como por los trabajadores por cuenta ajena expuestos a dichos riesgos. </w:t>
      </w:r>
    </w:p>
    <w:p w14:paraId="7597B8FA" w14:textId="77777777" w:rsidR="0067528D" w:rsidRPr="00CF020A" w:rsidRDefault="0067528D" w:rsidP="0067528D">
      <w:pPr>
        <w:ind w:firstLine="0"/>
        <w:rPr>
          <w:rFonts w:cs="Arial"/>
          <w:szCs w:val="22"/>
        </w:rPr>
      </w:pPr>
      <w:r w:rsidRPr="00CF020A">
        <w:rPr>
          <w:rFonts w:cs="Arial"/>
          <w:szCs w:val="22"/>
        </w:rPr>
        <w:t xml:space="preserve">En este sentido, </w:t>
      </w:r>
      <w:r w:rsidR="001D5B57" w:rsidRPr="00CF020A">
        <w:rPr>
          <w:rFonts w:cs="Arial"/>
          <w:szCs w:val="22"/>
        </w:rPr>
        <w:t>se ha</w:t>
      </w:r>
      <w:r w:rsidRPr="00CF020A">
        <w:rPr>
          <w:rFonts w:cs="Arial"/>
          <w:szCs w:val="22"/>
        </w:rPr>
        <w:t xml:space="preserve"> considerado interesante elaborar un breve resumen dirigido a las empresas y personas trabajadoras del sector para dar a conocer los principales riesgos y medidas preventivas a adoptar. </w:t>
      </w:r>
    </w:p>
    <w:p w14:paraId="58A03911" w14:textId="6DAA5A38" w:rsidR="0067528D" w:rsidRDefault="0067528D" w:rsidP="0067528D">
      <w:pPr>
        <w:ind w:firstLine="0"/>
        <w:rPr>
          <w:rFonts w:cs="Arial"/>
          <w:szCs w:val="22"/>
        </w:rPr>
      </w:pPr>
      <w:r w:rsidRPr="00CF020A">
        <w:rPr>
          <w:rFonts w:cs="Arial"/>
          <w:szCs w:val="22"/>
        </w:rPr>
        <w:t>Esta acción se desarrolla, dentro del objetivo estratégico 3 “Reforzar la participación de los interlocutores sociales”, el objetivo operativo 3.5 “Favorecer la formación e impulsar la divulgación de la cultura preventiva con empresas y trabajadores” de la Estrategia Aragonesa de Seguridad y Salud en el Trabajo EASST.</w:t>
      </w:r>
    </w:p>
    <w:p w14:paraId="3B541041" w14:textId="4BF4CBCB" w:rsidR="00E84E3B" w:rsidRPr="00E84E3B" w:rsidRDefault="00E84E3B" w:rsidP="0067528D">
      <w:pPr>
        <w:ind w:firstLine="0"/>
        <w:rPr>
          <w:rFonts w:cs="Arial"/>
          <w:szCs w:val="22"/>
          <w:u w:val="single"/>
        </w:rPr>
      </w:pPr>
      <w:r w:rsidRPr="00E84E3B">
        <w:rPr>
          <w:rFonts w:cs="Arial"/>
          <w:szCs w:val="22"/>
          <w:u w:val="single"/>
        </w:rPr>
        <w:t>PROPUESTA DE ACCIÓN</w:t>
      </w:r>
    </w:p>
    <w:p w14:paraId="22F2945D" w14:textId="77777777" w:rsidR="00BB220B" w:rsidRPr="00CF020A" w:rsidRDefault="00BB220B" w:rsidP="009E66F6">
      <w:pPr>
        <w:ind w:firstLine="0"/>
        <w:rPr>
          <w:rFonts w:cs="Arial"/>
          <w:szCs w:val="22"/>
        </w:rPr>
      </w:pPr>
      <w:r w:rsidRPr="00CF020A">
        <w:rPr>
          <w:rFonts w:cs="Arial"/>
          <w:szCs w:val="22"/>
        </w:rPr>
        <w:t xml:space="preserve">La propuesta consiste en la </w:t>
      </w:r>
      <w:r w:rsidRPr="00CF020A">
        <w:rPr>
          <w:rFonts w:cs="Arial"/>
          <w:i/>
          <w:szCs w:val="22"/>
        </w:rPr>
        <w:t>elaboración de 5 carteles informativos</w:t>
      </w:r>
      <w:r w:rsidRPr="00CF020A">
        <w:rPr>
          <w:rFonts w:cs="Arial"/>
          <w:szCs w:val="22"/>
        </w:rPr>
        <w:t xml:space="preserve"> que se difundirán entre las empresas del sector.</w:t>
      </w:r>
    </w:p>
    <w:p w14:paraId="4F327F16" w14:textId="77777777" w:rsidR="00BB220B" w:rsidRPr="008277C0" w:rsidRDefault="00BB220B" w:rsidP="009E66F6">
      <w:pPr>
        <w:ind w:firstLine="0"/>
        <w:rPr>
          <w:rFonts w:cs="Arial"/>
          <w:szCs w:val="22"/>
        </w:rPr>
      </w:pPr>
      <w:r w:rsidRPr="00CF020A">
        <w:rPr>
          <w:rFonts w:cs="Arial"/>
          <w:szCs w:val="22"/>
        </w:rPr>
        <w:t xml:space="preserve">Se trata de elaborar una colección que sirva de ayuda a empresas, especialmente pymes y personas autónomas del sector, así como a los trabajadores y trabajadoras del mismo para conocer los riesgos más característicos del sector y las medidas preventivas a </w:t>
      </w:r>
      <w:r w:rsidRPr="008277C0">
        <w:rPr>
          <w:rFonts w:cs="Arial"/>
          <w:szCs w:val="22"/>
        </w:rPr>
        <w:t>adoptar.</w:t>
      </w:r>
    </w:p>
    <w:p w14:paraId="7FA5E2B5" w14:textId="77777777" w:rsidR="00CC2232" w:rsidRPr="008277C0" w:rsidRDefault="00BB220B" w:rsidP="00CC2232">
      <w:pPr>
        <w:ind w:firstLine="0"/>
        <w:rPr>
          <w:rFonts w:eastAsiaTheme="minorHAnsi" w:cs="Arial"/>
          <w:szCs w:val="22"/>
          <w:lang w:eastAsia="en-US"/>
        </w:rPr>
      </w:pPr>
      <w:r w:rsidRPr="008277C0">
        <w:rPr>
          <w:rFonts w:cs="Arial"/>
          <w:szCs w:val="22"/>
        </w:rPr>
        <w:t>Los cartel</w:t>
      </w:r>
      <w:r w:rsidR="005739B2" w:rsidRPr="008277C0">
        <w:rPr>
          <w:rFonts w:cs="Arial"/>
          <w:szCs w:val="22"/>
        </w:rPr>
        <w:t>es se realizarán en formato PDF y serán redactados con lenguaje inclusivo</w:t>
      </w:r>
      <w:r w:rsidR="00DC092A" w:rsidRPr="008277C0">
        <w:rPr>
          <w:rFonts w:cs="Arial"/>
          <w:szCs w:val="22"/>
        </w:rPr>
        <w:t>.</w:t>
      </w:r>
      <w:r w:rsidR="00CC2232" w:rsidRPr="008277C0">
        <w:rPr>
          <w:rFonts w:cs="Arial"/>
          <w:szCs w:val="22"/>
        </w:rPr>
        <w:t xml:space="preserve"> </w:t>
      </w:r>
      <w:r w:rsidR="00CC2232" w:rsidRPr="008277C0">
        <w:rPr>
          <w:rFonts w:eastAsiaTheme="minorHAnsi" w:cs="Arial"/>
          <w:szCs w:val="22"/>
          <w:lang w:eastAsia="en-US"/>
        </w:rPr>
        <w:t>En el caso de incluir imágenes, estas deben presentar una imagen igualitaria entre mujeres y hombre sin perpetuar roles de género.</w:t>
      </w:r>
    </w:p>
    <w:p w14:paraId="1018A0B7" w14:textId="77777777" w:rsidR="00BB220B" w:rsidRPr="008277C0" w:rsidRDefault="00BB220B" w:rsidP="009E66F6">
      <w:pPr>
        <w:ind w:firstLine="0"/>
        <w:rPr>
          <w:rFonts w:cs="Arial"/>
          <w:szCs w:val="22"/>
          <w:u w:val="single"/>
        </w:rPr>
      </w:pPr>
      <w:r w:rsidRPr="008277C0">
        <w:rPr>
          <w:rFonts w:cs="Arial"/>
          <w:szCs w:val="22"/>
          <w:u w:val="single"/>
        </w:rPr>
        <w:t>OBJETIVO</w:t>
      </w:r>
    </w:p>
    <w:p w14:paraId="1BDA3864" w14:textId="77777777" w:rsidR="00BB220B" w:rsidRPr="00AC6415" w:rsidRDefault="00BB220B" w:rsidP="009E66F6">
      <w:pPr>
        <w:ind w:firstLine="0"/>
        <w:rPr>
          <w:rFonts w:cs="Arial"/>
          <w:szCs w:val="22"/>
        </w:rPr>
      </w:pPr>
      <w:r w:rsidRPr="008277C0">
        <w:rPr>
          <w:rFonts w:cs="Arial"/>
          <w:szCs w:val="22"/>
        </w:rPr>
        <w:t>General: Concienciar sobre los riesgos específicos del sector a empresas y personas trabajadoras afectadas.</w:t>
      </w:r>
    </w:p>
    <w:p w14:paraId="1DB218BD" w14:textId="77777777" w:rsidR="00BB220B" w:rsidRPr="00CF020A" w:rsidRDefault="00BB220B" w:rsidP="009E66F6">
      <w:pPr>
        <w:ind w:firstLine="0"/>
        <w:rPr>
          <w:rFonts w:cs="Arial"/>
          <w:szCs w:val="22"/>
        </w:rPr>
      </w:pPr>
      <w:r w:rsidRPr="00AC6415">
        <w:rPr>
          <w:rFonts w:cs="Arial"/>
          <w:szCs w:val="22"/>
        </w:rPr>
        <w:lastRenderedPageBreak/>
        <w:t>Específico: Elaborar una colección de carteles informativos que sirva de ayuda a</w:t>
      </w:r>
      <w:r w:rsidRPr="00CF020A">
        <w:rPr>
          <w:rFonts w:cs="Arial"/>
          <w:szCs w:val="22"/>
        </w:rPr>
        <w:t xml:space="preserve"> empresas y personas trabajadoras del sector para dar a conocer los riesgos más característicos del mismo y las medidas preventivas a adoptar.</w:t>
      </w:r>
    </w:p>
    <w:p w14:paraId="546BDE47" w14:textId="77777777" w:rsidR="00BB220B" w:rsidRPr="00CF020A" w:rsidRDefault="00BB220B" w:rsidP="009E66F6">
      <w:pPr>
        <w:ind w:firstLine="0"/>
        <w:rPr>
          <w:rFonts w:cs="Arial"/>
          <w:szCs w:val="22"/>
          <w:u w:val="single"/>
        </w:rPr>
      </w:pPr>
      <w:r w:rsidRPr="00CF020A">
        <w:rPr>
          <w:rFonts w:cs="Arial"/>
          <w:szCs w:val="22"/>
          <w:u w:val="single"/>
        </w:rPr>
        <w:t>FASES</w:t>
      </w:r>
    </w:p>
    <w:p w14:paraId="493B3EE8" w14:textId="77777777" w:rsidR="009E66F6" w:rsidRPr="00CF020A" w:rsidRDefault="00BB220B" w:rsidP="008A7D2D">
      <w:pPr>
        <w:pStyle w:val="Prrafodelista"/>
        <w:numPr>
          <w:ilvl w:val="0"/>
          <w:numId w:val="6"/>
        </w:numPr>
        <w:ind w:left="284"/>
        <w:rPr>
          <w:rFonts w:cs="Arial"/>
          <w:szCs w:val="22"/>
        </w:rPr>
      </w:pPr>
      <w:r w:rsidRPr="00CF020A">
        <w:rPr>
          <w:rFonts w:cs="Arial"/>
          <w:szCs w:val="22"/>
        </w:rPr>
        <w:t xml:space="preserve">Creación del grupo de trabajo para su realización y seguimiento de la acción. </w:t>
      </w:r>
    </w:p>
    <w:p w14:paraId="00E92074" w14:textId="77777777" w:rsidR="00DC092A" w:rsidRPr="00CF020A" w:rsidRDefault="00DC092A" w:rsidP="00DC092A">
      <w:pPr>
        <w:pStyle w:val="Prrafodelista"/>
        <w:ind w:left="284" w:firstLine="0"/>
        <w:rPr>
          <w:rFonts w:cs="Arial"/>
          <w:szCs w:val="22"/>
        </w:rPr>
      </w:pPr>
      <w:r w:rsidRPr="00CF020A">
        <w:rPr>
          <w:rFonts w:cs="Arial"/>
          <w:szCs w:val="22"/>
        </w:rPr>
        <w:t>El grupo de trabajo estará compuesto por personal de CEPYME Aragón y tiene como misión poder planificar y llevar a cabo las acciones a desarrollar, su composición será paritaria.</w:t>
      </w:r>
    </w:p>
    <w:p w14:paraId="0A8EB146" w14:textId="77777777" w:rsidR="009E66F6" w:rsidRPr="00CF020A" w:rsidRDefault="00BB220B" w:rsidP="008A7D2D">
      <w:pPr>
        <w:pStyle w:val="Prrafodelista"/>
        <w:numPr>
          <w:ilvl w:val="0"/>
          <w:numId w:val="6"/>
        </w:numPr>
        <w:ind w:left="284"/>
        <w:rPr>
          <w:rFonts w:cs="Arial"/>
          <w:szCs w:val="22"/>
        </w:rPr>
      </w:pPr>
      <w:r w:rsidRPr="00CF020A">
        <w:rPr>
          <w:rFonts w:cs="Arial"/>
          <w:szCs w:val="22"/>
        </w:rPr>
        <w:t>Selección de los contenidos de interés a incluir.</w:t>
      </w:r>
    </w:p>
    <w:p w14:paraId="1F338793" w14:textId="77777777" w:rsidR="009E66F6" w:rsidRPr="00CF020A" w:rsidRDefault="00BB220B" w:rsidP="008A7D2D">
      <w:pPr>
        <w:pStyle w:val="Prrafodelista"/>
        <w:numPr>
          <w:ilvl w:val="0"/>
          <w:numId w:val="6"/>
        </w:numPr>
        <w:ind w:left="284"/>
        <w:rPr>
          <w:rFonts w:cs="Arial"/>
          <w:szCs w:val="22"/>
        </w:rPr>
      </w:pPr>
      <w:r w:rsidRPr="00CF020A">
        <w:rPr>
          <w:rFonts w:cs="Arial"/>
          <w:szCs w:val="22"/>
        </w:rPr>
        <w:t xml:space="preserve">Redacción de los contenidos, maquetación y difusión </w:t>
      </w:r>
    </w:p>
    <w:p w14:paraId="16E4D9C6" w14:textId="77777777" w:rsidR="00BB220B" w:rsidRPr="00CF020A" w:rsidRDefault="00BB220B" w:rsidP="008A7D2D">
      <w:pPr>
        <w:pStyle w:val="Prrafodelista"/>
        <w:numPr>
          <w:ilvl w:val="0"/>
          <w:numId w:val="6"/>
        </w:numPr>
        <w:ind w:left="284"/>
        <w:rPr>
          <w:rFonts w:cs="Arial"/>
          <w:szCs w:val="22"/>
        </w:rPr>
      </w:pPr>
      <w:r w:rsidRPr="00CF020A">
        <w:rPr>
          <w:rFonts w:cs="Arial"/>
          <w:szCs w:val="22"/>
        </w:rPr>
        <w:t>Seguimiento del proyecto.</w:t>
      </w:r>
    </w:p>
    <w:p w14:paraId="64834812" w14:textId="77777777" w:rsidR="00BB220B" w:rsidRPr="00CF020A" w:rsidRDefault="00BB220B" w:rsidP="009E66F6">
      <w:pPr>
        <w:ind w:firstLine="0"/>
        <w:rPr>
          <w:rFonts w:cs="Arial"/>
          <w:szCs w:val="22"/>
          <w:u w:val="single"/>
        </w:rPr>
      </w:pPr>
      <w:r w:rsidRPr="00CF020A">
        <w:rPr>
          <w:rFonts w:cs="Arial"/>
          <w:szCs w:val="22"/>
          <w:u w:val="single"/>
        </w:rPr>
        <w:t>PROGRAMACIÓN</w:t>
      </w:r>
    </w:p>
    <w:p w14:paraId="1B70D982" w14:textId="7A7A674D" w:rsidR="00EA7F7E" w:rsidRPr="008277C0" w:rsidRDefault="00BB220B" w:rsidP="009E66F6">
      <w:pPr>
        <w:ind w:firstLine="0"/>
        <w:rPr>
          <w:rFonts w:cs="Arial"/>
          <w:szCs w:val="22"/>
        </w:rPr>
      </w:pPr>
      <w:r w:rsidRPr="008277C0">
        <w:rPr>
          <w:rFonts w:cs="Arial"/>
          <w:szCs w:val="22"/>
        </w:rPr>
        <w:t xml:space="preserve">La programación de las actividades previstas se desarrollará </w:t>
      </w:r>
      <w:r w:rsidR="0072112A" w:rsidRPr="008277C0">
        <w:rPr>
          <w:rFonts w:cs="Arial"/>
          <w:szCs w:val="22"/>
        </w:rPr>
        <w:t>durante el añ</w:t>
      </w:r>
      <w:r w:rsidR="008F55AD" w:rsidRPr="008277C0">
        <w:rPr>
          <w:rFonts w:cs="Arial"/>
          <w:szCs w:val="22"/>
        </w:rPr>
        <w:t>o 2023</w:t>
      </w:r>
      <w:r w:rsidR="0072112A" w:rsidRPr="008277C0">
        <w:rPr>
          <w:rFonts w:cs="Arial"/>
          <w:szCs w:val="22"/>
        </w:rPr>
        <w:t>.</w:t>
      </w:r>
    </w:p>
    <w:p w14:paraId="7A9B923C" w14:textId="77777777" w:rsidR="00C25A08" w:rsidRPr="008277C0" w:rsidRDefault="00C25A08" w:rsidP="00C25A08">
      <w:pPr>
        <w:ind w:firstLine="0"/>
        <w:rPr>
          <w:rFonts w:cs="Arial"/>
          <w:szCs w:val="22"/>
          <w:u w:val="single"/>
        </w:rPr>
      </w:pPr>
      <w:r w:rsidRPr="008277C0">
        <w:rPr>
          <w:rFonts w:cs="Arial"/>
          <w:szCs w:val="22"/>
          <w:u w:val="single"/>
        </w:rPr>
        <w:t>INDICADORES DE RESULTADO</w:t>
      </w:r>
    </w:p>
    <w:p w14:paraId="362E8FC5" w14:textId="73C00FFD" w:rsidR="00C25A08" w:rsidRPr="008277C0" w:rsidRDefault="00C25A08" w:rsidP="00C25A08">
      <w:pPr>
        <w:ind w:firstLine="0"/>
      </w:pPr>
      <w:r w:rsidRPr="008277C0">
        <w:t>- Número de carteles realizados</w:t>
      </w:r>
    </w:p>
    <w:p w14:paraId="334E5B2C" w14:textId="5F27BBCF" w:rsidR="00C25A08" w:rsidRPr="008277C0" w:rsidRDefault="00C25A08" w:rsidP="00C25A08">
      <w:pPr>
        <w:ind w:firstLine="0"/>
      </w:pPr>
      <w:r w:rsidRPr="008277C0">
        <w:t>- Número de destinatarios de las acciones de difusión desagregados por sexo y localidad</w:t>
      </w:r>
    </w:p>
    <w:p w14:paraId="53550EDE" w14:textId="77777777" w:rsidR="00996FDF" w:rsidRPr="00CF020A" w:rsidRDefault="00BB220B" w:rsidP="009E66F6">
      <w:pPr>
        <w:ind w:firstLine="0"/>
        <w:rPr>
          <w:rFonts w:cs="Arial"/>
          <w:szCs w:val="22"/>
          <w:u w:val="single"/>
        </w:rPr>
      </w:pPr>
      <w:r w:rsidRPr="008277C0">
        <w:rPr>
          <w:rFonts w:cs="Arial"/>
          <w:szCs w:val="22"/>
          <w:u w:val="single"/>
        </w:rPr>
        <w:t>PRESUPUESTO:</w:t>
      </w:r>
    </w:p>
    <w:tbl>
      <w:tblPr>
        <w:tblStyle w:val="Tablaconcuadrcula"/>
        <w:tblW w:w="0" w:type="auto"/>
        <w:tblLook w:val="04A0" w:firstRow="1" w:lastRow="0" w:firstColumn="1" w:lastColumn="0" w:noHBand="0" w:noVBand="1"/>
      </w:tblPr>
      <w:tblGrid>
        <w:gridCol w:w="5098"/>
        <w:gridCol w:w="1560"/>
        <w:gridCol w:w="1836"/>
      </w:tblGrid>
      <w:tr w:rsidR="00996FDF" w:rsidRPr="008277C0" w14:paraId="265C98E4" w14:textId="77777777" w:rsidTr="00FF33C5">
        <w:trPr>
          <w:trHeight w:val="331"/>
        </w:trPr>
        <w:tc>
          <w:tcPr>
            <w:tcW w:w="5098" w:type="dxa"/>
            <w:shd w:val="clear" w:color="auto" w:fill="BFBFBF" w:themeFill="background1" w:themeFillShade="BF"/>
          </w:tcPr>
          <w:p w14:paraId="01282ECC" w14:textId="77777777" w:rsidR="00996FDF" w:rsidRPr="008277C0" w:rsidRDefault="00996FDF" w:rsidP="00AC6415">
            <w:pPr>
              <w:pStyle w:val="Textoindependiente"/>
              <w:rPr>
                <w:b w:val="0"/>
              </w:rPr>
            </w:pPr>
            <w:r w:rsidRPr="008277C0">
              <w:rPr>
                <w:b w:val="0"/>
              </w:rPr>
              <w:t xml:space="preserve">Acción nº3: Campaña Informativa a  Pymes y personas autónomas del sector de la </w:t>
            </w:r>
            <w:r w:rsidR="008F55AD" w:rsidRPr="008277C0">
              <w:rPr>
                <w:b w:val="0"/>
              </w:rPr>
              <w:t>Agrícola</w:t>
            </w:r>
          </w:p>
        </w:tc>
        <w:tc>
          <w:tcPr>
            <w:tcW w:w="1560" w:type="dxa"/>
            <w:shd w:val="clear" w:color="auto" w:fill="BFBFBF" w:themeFill="background1" w:themeFillShade="BF"/>
          </w:tcPr>
          <w:p w14:paraId="7D97FAE8" w14:textId="77777777" w:rsidR="00996FDF" w:rsidRPr="008277C0" w:rsidRDefault="00996FDF" w:rsidP="00AC6415">
            <w:pPr>
              <w:pStyle w:val="Textoindependiente"/>
              <w:rPr>
                <w:b w:val="0"/>
              </w:rPr>
            </w:pPr>
          </w:p>
          <w:p w14:paraId="4A819C54" w14:textId="77777777" w:rsidR="00996FDF" w:rsidRPr="008277C0" w:rsidRDefault="00996FDF" w:rsidP="00AC6415">
            <w:pPr>
              <w:pStyle w:val="Textoindependiente"/>
              <w:rPr>
                <w:b w:val="0"/>
              </w:rPr>
            </w:pPr>
            <w:r w:rsidRPr="008277C0">
              <w:rPr>
                <w:b w:val="0"/>
              </w:rPr>
              <w:t>Horas</w:t>
            </w:r>
          </w:p>
        </w:tc>
        <w:tc>
          <w:tcPr>
            <w:tcW w:w="1836" w:type="dxa"/>
            <w:shd w:val="clear" w:color="auto" w:fill="BFBFBF" w:themeFill="background1" w:themeFillShade="BF"/>
          </w:tcPr>
          <w:p w14:paraId="6957263E" w14:textId="77777777" w:rsidR="00996FDF" w:rsidRPr="008277C0" w:rsidRDefault="00996FDF" w:rsidP="00AC6415">
            <w:pPr>
              <w:pStyle w:val="Textoindependiente"/>
              <w:rPr>
                <w:b w:val="0"/>
              </w:rPr>
            </w:pPr>
          </w:p>
          <w:p w14:paraId="4F630FA9" w14:textId="77777777" w:rsidR="00996FDF" w:rsidRPr="008277C0" w:rsidRDefault="00996FDF" w:rsidP="00AC6415">
            <w:pPr>
              <w:pStyle w:val="Textoindependiente"/>
              <w:rPr>
                <w:b w:val="0"/>
              </w:rPr>
            </w:pPr>
            <w:r w:rsidRPr="008277C0">
              <w:rPr>
                <w:b w:val="0"/>
              </w:rPr>
              <w:t>Importe</w:t>
            </w:r>
          </w:p>
        </w:tc>
      </w:tr>
      <w:tr w:rsidR="00996FDF" w:rsidRPr="008277C0" w14:paraId="7258D185" w14:textId="77777777" w:rsidTr="00FF33C5">
        <w:trPr>
          <w:trHeight w:val="626"/>
        </w:trPr>
        <w:tc>
          <w:tcPr>
            <w:tcW w:w="5098" w:type="dxa"/>
            <w:shd w:val="clear" w:color="auto" w:fill="F2F2F2" w:themeFill="background1" w:themeFillShade="F2"/>
          </w:tcPr>
          <w:p w14:paraId="49623C24" w14:textId="77777777" w:rsidR="00996FDF" w:rsidRPr="008277C0" w:rsidRDefault="00996FDF" w:rsidP="00AC6415">
            <w:pPr>
              <w:pStyle w:val="Textoindependiente"/>
              <w:rPr>
                <w:b w:val="0"/>
              </w:rPr>
            </w:pPr>
            <w:r w:rsidRPr="008277C0">
              <w:rPr>
                <w:b w:val="0"/>
              </w:rPr>
              <w:t>RESUMEN PRESUPUESTO</w:t>
            </w:r>
          </w:p>
        </w:tc>
        <w:tc>
          <w:tcPr>
            <w:tcW w:w="1560" w:type="dxa"/>
            <w:shd w:val="clear" w:color="auto" w:fill="F2F2F2" w:themeFill="background1" w:themeFillShade="F2"/>
          </w:tcPr>
          <w:p w14:paraId="58AA1EB2" w14:textId="77777777" w:rsidR="00996FDF" w:rsidRPr="008277C0" w:rsidRDefault="008F55AD" w:rsidP="00AC6415">
            <w:pPr>
              <w:pStyle w:val="Textoindependiente"/>
              <w:rPr>
                <w:b w:val="0"/>
              </w:rPr>
            </w:pPr>
            <w:r w:rsidRPr="008277C0">
              <w:rPr>
                <w:b w:val="0"/>
              </w:rPr>
              <w:t>724</w:t>
            </w:r>
            <w:r w:rsidR="00996FDF" w:rsidRPr="008277C0">
              <w:rPr>
                <w:b w:val="0"/>
              </w:rPr>
              <w:t xml:space="preserve"> Horas</w:t>
            </w:r>
          </w:p>
        </w:tc>
        <w:tc>
          <w:tcPr>
            <w:tcW w:w="1836" w:type="dxa"/>
            <w:shd w:val="clear" w:color="auto" w:fill="F2F2F2" w:themeFill="background1" w:themeFillShade="F2"/>
          </w:tcPr>
          <w:p w14:paraId="116888E7" w14:textId="77777777" w:rsidR="00996FDF" w:rsidRPr="008277C0" w:rsidRDefault="008F55AD" w:rsidP="00AC6415">
            <w:pPr>
              <w:pStyle w:val="Textoindependiente"/>
              <w:rPr>
                <w:b w:val="0"/>
              </w:rPr>
            </w:pPr>
            <w:r w:rsidRPr="008277C0">
              <w:rPr>
                <w:b w:val="0"/>
              </w:rPr>
              <w:t>19.100,00€</w:t>
            </w:r>
          </w:p>
        </w:tc>
      </w:tr>
      <w:tr w:rsidR="00996FDF" w:rsidRPr="008277C0" w14:paraId="5ACA31F8" w14:textId="77777777" w:rsidTr="00FF33C5">
        <w:trPr>
          <w:trHeight w:val="626"/>
        </w:trPr>
        <w:tc>
          <w:tcPr>
            <w:tcW w:w="5098" w:type="dxa"/>
            <w:shd w:val="clear" w:color="auto" w:fill="FFFFFF" w:themeFill="background1"/>
          </w:tcPr>
          <w:p w14:paraId="546ABFB8" w14:textId="77777777" w:rsidR="00996FDF" w:rsidRPr="008277C0" w:rsidRDefault="00996FDF" w:rsidP="00AC6415">
            <w:pPr>
              <w:pStyle w:val="Textoindependiente"/>
              <w:rPr>
                <w:b w:val="0"/>
              </w:rPr>
            </w:pPr>
            <w:r w:rsidRPr="008277C0">
              <w:rPr>
                <w:b w:val="0"/>
              </w:rPr>
              <w:t>Realización del Proyecto: Personal interno</w:t>
            </w:r>
          </w:p>
        </w:tc>
        <w:tc>
          <w:tcPr>
            <w:tcW w:w="1560" w:type="dxa"/>
            <w:shd w:val="clear" w:color="auto" w:fill="FFFFFF" w:themeFill="background1"/>
          </w:tcPr>
          <w:p w14:paraId="1E49DEF8" w14:textId="77777777" w:rsidR="00996FDF" w:rsidRPr="008277C0" w:rsidRDefault="008F55AD" w:rsidP="00AC6415">
            <w:pPr>
              <w:pStyle w:val="Textoindependiente"/>
              <w:rPr>
                <w:b w:val="0"/>
              </w:rPr>
            </w:pPr>
            <w:r w:rsidRPr="008277C0">
              <w:rPr>
                <w:b w:val="0"/>
              </w:rPr>
              <w:t>724</w:t>
            </w:r>
            <w:r w:rsidR="00996FDF" w:rsidRPr="008277C0">
              <w:rPr>
                <w:b w:val="0"/>
              </w:rPr>
              <w:t xml:space="preserve"> Horas</w:t>
            </w:r>
          </w:p>
        </w:tc>
        <w:tc>
          <w:tcPr>
            <w:tcW w:w="1836" w:type="dxa"/>
            <w:shd w:val="clear" w:color="auto" w:fill="FFFFFF" w:themeFill="background1"/>
          </w:tcPr>
          <w:p w14:paraId="12FBA3DE" w14:textId="77777777" w:rsidR="00996FDF" w:rsidRPr="008277C0" w:rsidRDefault="00996FDF" w:rsidP="00AC6415">
            <w:pPr>
              <w:pStyle w:val="Textoindependiente"/>
              <w:rPr>
                <w:b w:val="0"/>
              </w:rPr>
            </w:pPr>
            <w:r w:rsidRPr="008277C0">
              <w:rPr>
                <w:b w:val="0"/>
              </w:rPr>
              <w:t>18.</w:t>
            </w:r>
            <w:r w:rsidR="008F55AD" w:rsidRPr="008277C0">
              <w:rPr>
                <w:b w:val="0"/>
              </w:rPr>
              <w:t>300</w:t>
            </w:r>
            <w:r w:rsidRPr="008277C0">
              <w:rPr>
                <w:b w:val="0"/>
              </w:rPr>
              <w:t xml:space="preserve">,00€                        </w:t>
            </w:r>
          </w:p>
        </w:tc>
      </w:tr>
      <w:tr w:rsidR="00996FDF" w:rsidRPr="008277C0" w14:paraId="083A9FD9" w14:textId="77777777" w:rsidTr="00FF33C5">
        <w:tc>
          <w:tcPr>
            <w:tcW w:w="5098" w:type="dxa"/>
          </w:tcPr>
          <w:p w14:paraId="19EBEB63" w14:textId="1EE8229D" w:rsidR="00996FDF" w:rsidRPr="008277C0" w:rsidRDefault="00996FDF"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PRL Desarrollo Proyecto</w:t>
            </w:r>
          </w:p>
        </w:tc>
        <w:tc>
          <w:tcPr>
            <w:tcW w:w="1560" w:type="dxa"/>
          </w:tcPr>
          <w:p w14:paraId="0AB1E4D9" w14:textId="77777777" w:rsidR="00996FDF" w:rsidRPr="008277C0" w:rsidRDefault="008F55AD" w:rsidP="00AC6415">
            <w:pPr>
              <w:pStyle w:val="Textoindependiente"/>
              <w:rPr>
                <w:b w:val="0"/>
              </w:rPr>
            </w:pPr>
            <w:r w:rsidRPr="008277C0">
              <w:rPr>
                <w:b w:val="0"/>
              </w:rPr>
              <w:t>205</w:t>
            </w:r>
            <w:r w:rsidR="00996FDF" w:rsidRPr="008277C0">
              <w:rPr>
                <w:b w:val="0"/>
              </w:rPr>
              <w:t xml:space="preserve"> Horas</w:t>
            </w:r>
          </w:p>
        </w:tc>
        <w:tc>
          <w:tcPr>
            <w:tcW w:w="1836" w:type="dxa"/>
          </w:tcPr>
          <w:p w14:paraId="65A50EEE" w14:textId="77777777" w:rsidR="00996FDF" w:rsidRPr="008277C0" w:rsidRDefault="008F55AD" w:rsidP="00AC6415">
            <w:pPr>
              <w:pStyle w:val="Textoindependiente"/>
              <w:rPr>
                <w:b w:val="0"/>
              </w:rPr>
            </w:pPr>
            <w:r w:rsidRPr="008277C0">
              <w:rPr>
                <w:b w:val="0"/>
              </w:rPr>
              <w:t>5.000,00€</w:t>
            </w:r>
          </w:p>
        </w:tc>
      </w:tr>
      <w:tr w:rsidR="00996FDF" w:rsidRPr="008277C0" w14:paraId="7EDF83DD" w14:textId="77777777" w:rsidTr="00FF33C5">
        <w:tc>
          <w:tcPr>
            <w:tcW w:w="5098" w:type="dxa"/>
          </w:tcPr>
          <w:p w14:paraId="4C130413" w14:textId="53BF428E" w:rsidR="00996FDF" w:rsidRPr="008277C0" w:rsidRDefault="00996FDF"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TIC Desarrollo Proyecto</w:t>
            </w:r>
          </w:p>
        </w:tc>
        <w:tc>
          <w:tcPr>
            <w:tcW w:w="1560" w:type="dxa"/>
          </w:tcPr>
          <w:p w14:paraId="1090283E" w14:textId="77777777" w:rsidR="00996FDF" w:rsidRPr="008277C0" w:rsidRDefault="008F55AD" w:rsidP="00AC6415">
            <w:pPr>
              <w:pStyle w:val="Textoindependiente"/>
              <w:rPr>
                <w:b w:val="0"/>
              </w:rPr>
            </w:pPr>
            <w:r w:rsidRPr="008277C0">
              <w:rPr>
                <w:b w:val="0"/>
              </w:rPr>
              <w:t xml:space="preserve"> 161</w:t>
            </w:r>
            <w:r w:rsidR="00996FDF" w:rsidRPr="008277C0">
              <w:rPr>
                <w:b w:val="0"/>
              </w:rPr>
              <w:t xml:space="preserve"> Horas</w:t>
            </w:r>
          </w:p>
        </w:tc>
        <w:tc>
          <w:tcPr>
            <w:tcW w:w="1836" w:type="dxa"/>
          </w:tcPr>
          <w:p w14:paraId="0564961D" w14:textId="77777777" w:rsidR="00996FDF" w:rsidRPr="008277C0" w:rsidRDefault="008F55AD" w:rsidP="00AC6415">
            <w:pPr>
              <w:pStyle w:val="Textoindependiente"/>
              <w:rPr>
                <w:b w:val="0"/>
              </w:rPr>
            </w:pPr>
            <w:r w:rsidRPr="008277C0">
              <w:rPr>
                <w:b w:val="0"/>
              </w:rPr>
              <w:t>3.900,00€</w:t>
            </w:r>
          </w:p>
        </w:tc>
      </w:tr>
      <w:tr w:rsidR="00996FDF" w:rsidRPr="008277C0" w14:paraId="0FB633E5" w14:textId="77777777" w:rsidTr="00FF33C5">
        <w:tc>
          <w:tcPr>
            <w:tcW w:w="5098" w:type="dxa"/>
          </w:tcPr>
          <w:p w14:paraId="5FD2B15D" w14:textId="2950AE01" w:rsidR="00996FDF" w:rsidRPr="008277C0" w:rsidRDefault="00996FDF"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Desarrollo Proyecto</w:t>
            </w:r>
          </w:p>
        </w:tc>
        <w:tc>
          <w:tcPr>
            <w:tcW w:w="1560" w:type="dxa"/>
          </w:tcPr>
          <w:p w14:paraId="30EB3532" w14:textId="77777777" w:rsidR="00996FDF" w:rsidRPr="008277C0" w:rsidRDefault="008F55AD" w:rsidP="00AC6415">
            <w:pPr>
              <w:pStyle w:val="Textoindependiente"/>
              <w:rPr>
                <w:b w:val="0"/>
              </w:rPr>
            </w:pPr>
            <w:r w:rsidRPr="008277C0">
              <w:rPr>
                <w:b w:val="0"/>
              </w:rPr>
              <w:t>240</w:t>
            </w:r>
            <w:r w:rsidR="00996FDF" w:rsidRPr="008277C0">
              <w:rPr>
                <w:b w:val="0"/>
              </w:rPr>
              <w:t xml:space="preserve"> Horas</w:t>
            </w:r>
          </w:p>
        </w:tc>
        <w:tc>
          <w:tcPr>
            <w:tcW w:w="1836" w:type="dxa"/>
          </w:tcPr>
          <w:p w14:paraId="4A649508" w14:textId="77777777" w:rsidR="00996FDF" w:rsidRPr="008277C0" w:rsidRDefault="008F55AD" w:rsidP="00AC6415">
            <w:pPr>
              <w:pStyle w:val="Textoindependiente"/>
              <w:rPr>
                <w:b w:val="0"/>
              </w:rPr>
            </w:pPr>
            <w:r w:rsidRPr="008277C0">
              <w:rPr>
                <w:b w:val="0"/>
              </w:rPr>
              <w:t>6.800,00€</w:t>
            </w:r>
          </w:p>
        </w:tc>
      </w:tr>
      <w:tr w:rsidR="00996FDF" w:rsidRPr="008277C0" w14:paraId="5F5C7CE3" w14:textId="77777777" w:rsidTr="00FF33C5">
        <w:tc>
          <w:tcPr>
            <w:tcW w:w="5098" w:type="dxa"/>
          </w:tcPr>
          <w:p w14:paraId="5BF17F74" w14:textId="0B09AD4F" w:rsidR="00996FDF" w:rsidRPr="008277C0" w:rsidRDefault="00996FDF"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Dirección y Administración</w:t>
            </w:r>
          </w:p>
        </w:tc>
        <w:tc>
          <w:tcPr>
            <w:tcW w:w="1560" w:type="dxa"/>
          </w:tcPr>
          <w:p w14:paraId="5AB365DF" w14:textId="77777777" w:rsidR="00996FDF" w:rsidRPr="008277C0" w:rsidRDefault="008F55AD" w:rsidP="00AC6415">
            <w:pPr>
              <w:pStyle w:val="Textoindependiente"/>
              <w:rPr>
                <w:b w:val="0"/>
              </w:rPr>
            </w:pPr>
            <w:r w:rsidRPr="008277C0">
              <w:rPr>
                <w:b w:val="0"/>
              </w:rPr>
              <w:t>118</w:t>
            </w:r>
            <w:r w:rsidR="00996FDF" w:rsidRPr="008277C0">
              <w:rPr>
                <w:b w:val="0"/>
              </w:rPr>
              <w:t xml:space="preserve"> Horas</w:t>
            </w:r>
          </w:p>
        </w:tc>
        <w:tc>
          <w:tcPr>
            <w:tcW w:w="1836" w:type="dxa"/>
          </w:tcPr>
          <w:p w14:paraId="2F5808F5" w14:textId="77777777" w:rsidR="00996FDF" w:rsidRPr="008277C0" w:rsidRDefault="008F55AD" w:rsidP="00AC6415">
            <w:pPr>
              <w:pStyle w:val="Textoindependiente"/>
              <w:rPr>
                <w:b w:val="0"/>
              </w:rPr>
            </w:pPr>
            <w:r w:rsidRPr="008277C0">
              <w:rPr>
                <w:b w:val="0"/>
              </w:rPr>
              <w:t>2.600,00€</w:t>
            </w:r>
          </w:p>
        </w:tc>
      </w:tr>
      <w:tr w:rsidR="00996FDF" w:rsidRPr="008277C0" w14:paraId="5D8542D7" w14:textId="77777777" w:rsidTr="00FF33C5">
        <w:tc>
          <w:tcPr>
            <w:tcW w:w="6658" w:type="dxa"/>
            <w:gridSpan w:val="2"/>
            <w:shd w:val="clear" w:color="auto" w:fill="F2F2F2" w:themeFill="background1" w:themeFillShade="F2"/>
          </w:tcPr>
          <w:p w14:paraId="7A300127" w14:textId="77777777" w:rsidR="00996FDF" w:rsidRPr="008277C0" w:rsidRDefault="00996FDF" w:rsidP="00AC6415">
            <w:pPr>
              <w:pStyle w:val="Textoindependiente"/>
              <w:rPr>
                <w:b w:val="0"/>
              </w:rPr>
            </w:pPr>
            <w:r w:rsidRPr="008277C0">
              <w:rPr>
                <w:b w:val="0"/>
              </w:rPr>
              <w:t>Gastos generales y materiales</w:t>
            </w:r>
          </w:p>
        </w:tc>
        <w:tc>
          <w:tcPr>
            <w:tcW w:w="1836" w:type="dxa"/>
            <w:shd w:val="clear" w:color="auto" w:fill="F2F2F2" w:themeFill="background1" w:themeFillShade="F2"/>
          </w:tcPr>
          <w:p w14:paraId="1EA93C91" w14:textId="77777777" w:rsidR="00996FDF" w:rsidRPr="008277C0" w:rsidRDefault="00996FDF" w:rsidP="00AC6415">
            <w:pPr>
              <w:pStyle w:val="Textoindependiente"/>
              <w:rPr>
                <w:b w:val="0"/>
              </w:rPr>
            </w:pPr>
            <w:r w:rsidRPr="008277C0">
              <w:rPr>
                <w:b w:val="0"/>
              </w:rPr>
              <w:t xml:space="preserve">    </w:t>
            </w:r>
            <w:r w:rsidR="008F55AD" w:rsidRPr="008277C0">
              <w:rPr>
                <w:b w:val="0"/>
              </w:rPr>
              <w:t>800</w:t>
            </w:r>
            <w:r w:rsidRPr="008277C0">
              <w:rPr>
                <w:b w:val="0"/>
              </w:rPr>
              <w:t>,00€</w:t>
            </w:r>
          </w:p>
        </w:tc>
      </w:tr>
    </w:tbl>
    <w:p w14:paraId="5C622CD6" w14:textId="77777777" w:rsidR="00992B04" w:rsidRPr="00CF020A" w:rsidRDefault="00992B04" w:rsidP="005A707D">
      <w:pPr>
        <w:ind w:firstLine="0"/>
        <w:rPr>
          <w:rFonts w:cs="Arial"/>
          <w:b/>
          <w:color w:val="FF0000"/>
          <w:szCs w:val="22"/>
        </w:rPr>
      </w:pPr>
    </w:p>
    <w:p w14:paraId="3D5EFBD0" w14:textId="77777777" w:rsidR="00BB220B" w:rsidRPr="00CF020A" w:rsidRDefault="00BB220B" w:rsidP="00B1119A">
      <w:pPr>
        <w:ind w:firstLine="0"/>
        <w:rPr>
          <w:rFonts w:cs="Arial"/>
          <w:b/>
          <w:szCs w:val="22"/>
          <w:lang w:eastAsia="en-US"/>
        </w:rPr>
      </w:pPr>
      <w:r w:rsidRPr="00CF020A">
        <w:rPr>
          <w:rFonts w:cs="Arial"/>
          <w:b/>
          <w:szCs w:val="22"/>
          <w:lang w:eastAsia="en-US"/>
        </w:rPr>
        <w:t xml:space="preserve">4ª ACCIÓN: WEBINAR SOBRE </w:t>
      </w:r>
      <w:r w:rsidR="008F55AD" w:rsidRPr="00CF020A">
        <w:rPr>
          <w:rFonts w:cs="Arial"/>
          <w:b/>
          <w:szCs w:val="22"/>
          <w:lang w:eastAsia="en-US"/>
        </w:rPr>
        <w:t>RIESGOS PSICOSOCIALES</w:t>
      </w:r>
    </w:p>
    <w:p w14:paraId="7FEF2DE1" w14:textId="77777777" w:rsidR="00BB220B" w:rsidRPr="00CF020A" w:rsidRDefault="00BB220B" w:rsidP="009E66F6">
      <w:pPr>
        <w:ind w:firstLine="0"/>
        <w:rPr>
          <w:rFonts w:cs="Arial"/>
          <w:szCs w:val="22"/>
          <w:u w:val="single"/>
          <w:lang w:eastAsia="en-US"/>
        </w:rPr>
      </w:pPr>
      <w:r w:rsidRPr="00CF020A">
        <w:rPr>
          <w:rFonts w:cs="Arial"/>
          <w:szCs w:val="22"/>
          <w:u w:val="single"/>
          <w:lang w:eastAsia="en-US"/>
        </w:rPr>
        <w:lastRenderedPageBreak/>
        <w:t>JUSTIFICACIÓN DE LA ACCIÓN</w:t>
      </w:r>
    </w:p>
    <w:p w14:paraId="15C01058" w14:textId="77777777" w:rsidR="008F55AD" w:rsidRPr="00CF020A" w:rsidRDefault="008F55AD" w:rsidP="008F55AD">
      <w:pPr>
        <w:ind w:firstLine="0"/>
        <w:rPr>
          <w:rFonts w:cs="Arial"/>
          <w:szCs w:val="22"/>
          <w:lang w:eastAsia="en-US"/>
        </w:rPr>
      </w:pPr>
      <w:r w:rsidRPr="00CF020A">
        <w:rPr>
          <w:rFonts w:cs="Arial"/>
          <w:szCs w:val="22"/>
        </w:rPr>
        <w:t>Los factores psicosociales según la definición dada por el Comité Mixto OIT/OMS son “Aquellas condiciones presentes en una situación laboral, relacionadas con la organización, el contenido del trabajo y la realización de la tarea susceptibles de afectar tanto al bienestar y la salud (física, psíquica o social) de los trabajadores como al desarrollo del trabajo.”</w:t>
      </w:r>
    </w:p>
    <w:p w14:paraId="043FC056" w14:textId="77777777" w:rsidR="008F55AD" w:rsidRPr="00CF020A" w:rsidRDefault="008F55AD" w:rsidP="008F55AD">
      <w:pPr>
        <w:ind w:firstLine="0"/>
        <w:rPr>
          <w:rFonts w:cs="Arial"/>
          <w:szCs w:val="22"/>
        </w:rPr>
      </w:pPr>
      <w:r w:rsidRPr="00CF020A">
        <w:rPr>
          <w:rFonts w:cs="Arial"/>
          <w:szCs w:val="22"/>
        </w:rPr>
        <w:t xml:space="preserve">Los factores de riesgo psicosocial pueden estar presentes en cualquier entorno laboral y constituyen un determinante fundamental para la salud de las personas. </w:t>
      </w:r>
    </w:p>
    <w:p w14:paraId="1CC257D8" w14:textId="77777777" w:rsidR="008F55AD" w:rsidRPr="00CF020A" w:rsidRDefault="008F55AD" w:rsidP="008F55AD">
      <w:pPr>
        <w:ind w:firstLine="0"/>
        <w:rPr>
          <w:rFonts w:cs="Arial"/>
          <w:szCs w:val="22"/>
        </w:rPr>
      </w:pPr>
      <w:r w:rsidRPr="00CF020A">
        <w:rPr>
          <w:rFonts w:cs="Arial"/>
          <w:szCs w:val="22"/>
        </w:rPr>
        <w:t>Por otra parte, los riesgos psicosociales son el daño o lesión que pueden provocar dichas condiciones sobre la sa</w:t>
      </w:r>
      <w:r w:rsidR="00CF7FB9" w:rsidRPr="00CF020A">
        <w:rPr>
          <w:rFonts w:cs="Arial"/>
          <w:szCs w:val="22"/>
        </w:rPr>
        <w:t xml:space="preserve">lud de la persona trabajadora </w:t>
      </w:r>
      <w:r w:rsidRPr="00CF020A">
        <w:rPr>
          <w:rFonts w:cs="Arial"/>
          <w:szCs w:val="22"/>
        </w:rPr>
        <w:t xml:space="preserve">(estrés laboral, fatiga, violencia en el trabajo). Estos factores vinculados a los riesgos psicosociales, como el estrés relacionado con el trabajo y la violencia en el lugar de trabajo, suponen grandes retos para la salud y la seguridad laboral. </w:t>
      </w:r>
    </w:p>
    <w:p w14:paraId="66B0C093" w14:textId="77777777" w:rsidR="008F55AD" w:rsidRPr="00CF020A" w:rsidRDefault="008F55AD" w:rsidP="008F55AD">
      <w:pPr>
        <w:ind w:firstLine="0"/>
        <w:rPr>
          <w:rFonts w:cs="Arial"/>
          <w:szCs w:val="22"/>
        </w:rPr>
      </w:pPr>
      <w:r w:rsidRPr="00CF020A">
        <w:rPr>
          <w:rFonts w:cs="Arial"/>
          <w:szCs w:val="22"/>
        </w:rPr>
        <w:t xml:space="preserve">Según la Agencia Europea para la Seguridad y Salud en el Trabajo EU_OSHA) los riesgos psicosociales y el estrés laboral se encuentran entre los problemas que más dificultades plantean en el ámbito de la seguridad y la salud en el trabajo. Afectan de manera notable a la salud de las personas, de las organizaciones y de las economías nacionales. </w:t>
      </w:r>
    </w:p>
    <w:p w14:paraId="25D8AFB4" w14:textId="6A317E7C" w:rsidR="008F55AD" w:rsidRPr="008277C0" w:rsidRDefault="008F55AD" w:rsidP="008F55AD">
      <w:pPr>
        <w:ind w:firstLine="0"/>
        <w:rPr>
          <w:rFonts w:cs="Arial"/>
          <w:szCs w:val="22"/>
        </w:rPr>
      </w:pPr>
      <w:r w:rsidRPr="008277C0">
        <w:rPr>
          <w:rFonts w:cs="Arial"/>
          <w:szCs w:val="22"/>
        </w:rPr>
        <w:t xml:space="preserve">En torno a la mitad de </w:t>
      </w:r>
      <w:r w:rsidR="00CC2232" w:rsidRPr="008277C0">
        <w:rPr>
          <w:rFonts w:cs="Arial"/>
          <w:szCs w:val="22"/>
        </w:rPr>
        <w:t>la</w:t>
      </w:r>
      <w:r w:rsidRPr="008277C0">
        <w:rPr>
          <w:rFonts w:cs="Arial"/>
          <w:szCs w:val="22"/>
        </w:rPr>
        <w:t>s</w:t>
      </w:r>
      <w:r w:rsidR="00CC2232" w:rsidRPr="008277C0">
        <w:rPr>
          <w:rFonts w:cs="Arial"/>
          <w:szCs w:val="22"/>
        </w:rPr>
        <w:t xml:space="preserve"> personas trabajadora</w:t>
      </w:r>
      <w:r w:rsidRPr="008277C0">
        <w:rPr>
          <w:rFonts w:cs="Arial"/>
          <w:szCs w:val="22"/>
        </w:rPr>
        <w:t>s europ</w:t>
      </w:r>
      <w:r w:rsidR="00CC2232" w:rsidRPr="008277C0">
        <w:rPr>
          <w:rFonts w:cs="Arial"/>
          <w:szCs w:val="22"/>
        </w:rPr>
        <w:t>ea</w:t>
      </w:r>
      <w:r w:rsidRPr="008277C0">
        <w:rPr>
          <w:rFonts w:cs="Arial"/>
          <w:szCs w:val="22"/>
        </w:rPr>
        <w:t xml:space="preserve">s consideran que el estrés es un elemento común en sus lugares de trabajo, y contribuye a cerca de la mitad de todas las jornadas laborales perdidas. </w:t>
      </w:r>
    </w:p>
    <w:p w14:paraId="04D9603D" w14:textId="77777777" w:rsidR="008F55AD" w:rsidRPr="00CF020A" w:rsidRDefault="008F55AD" w:rsidP="008F55AD">
      <w:pPr>
        <w:ind w:firstLine="0"/>
        <w:rPr>
          <w:rFonts w:cs="Arial"/>
          <w:szCs w:val="22"/>
        </w:rPr>
      </w:pPr>
      <w:r w:rsidRPr="008277C0">
        <w:rPr>
          <w:rFonts w:cs="Arial"/>
          <w:szCs w:val="22"/>
        </w:rPr>
        <w:t>Es fundamental el papel de las empresas a la hora de abordar esta problemática y crear</w:t>
      </w:r>
      <w:r w:rsidRPr="00CF020A">
        <w:rPr>
          <w:rFonts w:cs="Arial"/>
          <w:szCs w:val="22"/>
        </w:rPr>
        <w:t xml:space="preserve"> entornos laborales seguros.</w:t>
      </w:r>
    </w:p>
    <w:p w14:paraId="7A5A6C1D" w14:textId="624B222A" w:rsidR="0033128F" w:rsidRDefault="008F55AD" w:rsidP="008F55AD">
      <w:pPr>
        <w:ind w:firstLine="0"/>
        <w:rPr>
          <w:rFonts w:cs="Arial"/>
          <w:szCs w:val="22"/>
          <w:lang w:eastAsia="en-US"/>
        </w:rPr>
      </w:pPr>
      <w:r w:rsidRPr="00CF020A">
        <w:rPr>
          <w:rFonts w:cs="Arial"/>
          <w:szCs w:val="22"/>
          <w:lang w:eastAsia="en-US"/>
        </w:rPr>
        <w:t xml:space="preserve">Por ello, y debido a las graves repercusiones que ocasionan los riesgos psicosociales sobre la salud de las personas trabajadoras, </w:t>
      </w:r>
      <w:r w:rsidR="001D5B57" w:rsidRPr="00CF020A">
        <w:rPr>
          <w:rFonts w:cs="Arial"/>
          <w:szCs w:val="22"/>
          <w:lang w:eastAsia="en-US"/>
        </w:rPr>
        <w:t xml:space="preserve">se ha </w:t>
      </w:r>
      <w:r w:rsidRPr="00CF020A">
        <w:rPr>
          <w:rFonts w:cs="Arial"/>
          <w:szCs w:val="22"/>
          <w:lang w:eastAsia="en-US"/>
        </w:rPr>
        <w:t>considera</w:t>
      </w:r>
      <w:r w:rsidR="001D5B57" w:rsidRPr="00CF020A">
        <w:rPr>
          <w:rFonts w:cs="Arial"/>
          <w:szCs w:val="22"/>
          <w:lang w:eastAsia="en-US"/>
        </w:rPr>
        <w:t>d</w:t>
      </w:r>
      <w:r w:rsidRPr="00CF020A">
        <w:rPr>
          <w:rFonts w:cs="Arial"/>
          <w:szCs w:val="22"/>
          <w:lang w:eastAsia="en-US"/>
        </w:rPr>
        <w:t xml:space="preserve">o de gran interés el poder llevar a cabo una jornada mixta en formato presencial y on-line en la que se aborden los diferentes aspectos preventivos a tener en cuenta en el ámbito laboral. </w:t>
      </w:r>
    </w:p>
    <w:p w14:paraId="1C0348F3" w14:textId="77777777" w:rsidR="008F55AD" w:rsidRPr="00CF020A" w:rsidRDefault="008F55AD" w:rsidP="008F55AD">
      <w:pPr>
        <w:ind w:firstLine="0"/>
        <w:rPr>
          <w:rFonts w:cs="Arial"/>
          <w:szCs w:val="22"/>
        </w:rPr>
      </w:pPr>
      <w:r w:rsidRPr="00CF020A">
        <w:rPr>
          <w:rFonts w:cs="Arial"/>
          <w:szCs w:val="22"/>
        </w:rPr>
        <w:t>Esta acción se desarrolla, dentro del objetivo estratégico 3 “Reforzar la participación de los interlocutores sociales”, el objetivo operativo 3.5 “Favorecer la formación e impulsar la divulgación de la cultura preventiva con empresas y trabajadores” de la Estrategia Aragonesa de Seguridad y Salud en el Trabajo EASST.</w:t>
      </w:r>
    </w:p>
    <w:p w14:paraId="45124288" w14:textId="77777777" w:rsidR="00BB220B" w:rsidRPr="00CF020A" w:rsidRDefault="00BB220B" w:rsidP="009E66F6">
      <w:pPr>
        <w:ind w:firstLine="0"/>
        <w:rPr>
          <w:rFonts w:cs="Arial"/>
          <w:szCs w:val="22"/>
          <w:u w:val="single"/>
          <w:lang w:eastAsia="en-US"/>
        </w:rPr>
      </w:pPr>
      <w:r w:rsidRPr="00CF020A">
        <w:rPr>
          <w:rFonts w:cs="Arial"/>
          <w:szCs w:val="22"/>
          <w:u w:val="single"/>
          <w:lang w:eastAsia="en-US"/>
        </w:rPr>
        <w:t>PROPUESTA DE ACCIÓN</w:t>
      </w:r>
    </w:p>
    <w:p w14:paraId="688F3458" w14:textId="1519EFD7" w:rsidR="008F55AD" w:rsidRPr="008277C0" w:rsidRDefault="008F55AD" w:rsidP="009E66F6">
      <w:pPr>
        <w:ind w:firstLine="0"/>
        <w:rPr>
          <w:rFonts w:cs="Arial"/>
          <w:szCs w:val="22"/>
        </w:rPr>
      </w:pPr>
      <w:r w:rsidRPr="00CF020A">
        <w:rPr>
          <w:rFonts w:cs="Arial"/>
          <w:szCs w:val="22"/>
        </w:rPr>
        <w:lastRenderedPageBreak/>
        <w:t xml:space="preserve">Realización de una jornada en formato mixto presencial y </w:t>
      </w:r>
      <w:proofErr w:type="spellStart"/>
      <w:r w:rsidRPr="00CF020A">
        <w:rPr>
          <w:rFonts w:cs="Arial"/>
          <w:szCs w:val="22"/>
        </w:rPr>
        <w:t>on</w:t>
      </w:r>
      <w:proofErr w:type="spellEnd"/>
      <w:r w:rsidRPr="00CF020A">
        <w:rPr>
          <w:rFonts w:cs="Arial"/>
          <w:szCs w:val="22"/>
        </w:rPr>
        <w:t xml:space="preserve"> line de sensibilización dirigido a empresas, personas trabajadoras y profesionales del sector, en la que se abordarán los principales aspectos preventivos respecto a los riesgos psicosociales a </w:t>
      </w:r>
      <w:r w:rsidRPr="008277C0">
        <w:rPr>
          <w:rFonts w:cs="Arial"/>
          <w:szCs w:val="22"/>
        </w:rPr>
        <w:t xml:space="preserve">tener en cuenta en el ámbito laboral. </w:t>
      </w:r>
      <w:r w:rsidR="0033128F" w:rsidRPr="008277C0">
        <w:rPr>
          <w:rFonts w:cs="Arial"/>
          <w:szCs w:val="22"/>
        </w:rPr>
        <w:t xml:space="preserve"> </w:t>
      </w:r>
    </w:p>
    <w:p w14:paraId="6EEC0421" w14:textId="2FA9FDA6" w:rsidR="00F225FB" w:rsidRPr="008277C0" w:rsidRDefault="0033128F" w:rsidP="009E66F6">
      <w:pPr>
        <w:ind w:firstLine="0"/>
        <w:rPr>
          <w:rFonts w:cs="Arial"/>
          <w:szCs w:val="22"/>
          <w:lang w:eastAsia="en-US"/>
        </w:rPr>
      </w:pPr>
      <w:r w:rsidRPr="008277C0">
        <w:rPr>
          <w:rFonts w:cs="Arial"/>
          <w:szCs w:val="22"/>
          <w:lang w:eastAsia="en-US"/>
        </w:rPr>
        <w:t>Dicha jornada contará con la participación aproximada de 40 asistentes, con una duración aproximada de una hora y media y se llevará a cabo por</w:t>
      </w:r>
      <w:r w:rsidRPr="008277C0">
        <w:rPr>
          <w:rFonts w:cs="Arial"/>
          <w:szCs w:val="22"/>
        </w:rPr>
        <w:t xml:space="preserve"> expertos siempre intentado garantizar presencia</w:t>
      </w:r>
      <w:r w:rsidR="00F225FB" w:rsidRPr="008277C0">
        <w:rPr>
          <w:rFonts w:cs="Arial"/>
          <w:szCs w:val="22"/>
        </w:rPr>
        <w:t xml:space="preserve"> paridad.</w:t>
      </w:r>
    </w:p>
    <w:p w14:paraId="58D8051C" w14:textId="77777777" w:rsidR="00BB220B" w:rsidRPr="008277C0" w:rsidRDefault="00BB220B" w:rsidP="009E66F6">
      <w:pPr>
        <w:ind w:firstLine="0"/>
        <w:rPr>
          <w:rFonts w:cs="Arial"/>
          <w:szCs w:val="22"/>
          <w:u w:val="single"/>
          <w:lang w:eastAsia="en-US"/>
        </w:rPr>
      </w:pPr>
      <w:r w:rsidRPr="008277C0">
        <w:rPr>
          <w:rFonts w:cs="Arial"/>
          <w:szCs w:val="22"/>
          <w:u w:val="single"/>
          <w:lang w:eastAsia="en-US"/>
        </w:rPr>
        <w:t>OBJETIVO</w:t>
      </w:r>
    </w:p>
    <w:p w14:paraId="7248E7A6" w14:textId="77777777" w:rsidR="008F55AD" w:rsidRPr="00CF020A" w:rsidRDefault="00BB220B" w:rsidP="009E66F6">
      <w:pPr>
        <w:ind w:firstLine="0"/>
        <w:rPr>
          <w:rFonts w:cs="Arial"/>
          <w:szCs w:val="22"/>
        </w:rPr>
      </w:pPr>
      <w:r w:rsidRPr="008277C0">
        <w:rPr>
          <w:rFonts w:cs="Arial"/>
          <w:i/>
          <w:szCs w:val="22"/>
          <w:lang w:eastAsia="en-US"/>
        </w:rPr>
        <w:t>General:</w:t>
      </w:r>
      <w:r w:rsidRPr="008277C0">
        <w:rPr>
          <w:rFonts w:cs="Arial"/>
          <w:szCs w:val="22"/>
          <w:lang w:eastAsia="en-US"/>
        </w:rPr>
        <w:t xml:space="preserve"> </w:t>
      </w:r>
      <w:r w:rsidR="008F55AD" w:rsidRPr="008277C0">
        <w:rPr>
          <w:rFonts w:cs="Arial"/>
          <w:szCs w:val="22"/>
        </w:rPr>
        <w:t>Sensibilizar e informar a todos los agentes que intervienen en las relaciones laborales acerca de los riesgos psicosociales y las medidas preventivas genéricas</w:t>
      </w:r>
      <w:r w:rsidR="008F55AD" w:rsidRPr="00CF020A">
        <w:rPr>
          <w:rFonts w:cs="Arial"/>
          <w:szCs w:val="22"/>
        </w:rPr>
        <w:t xml:space="preserve"> de aplicación. </w:t>
      </w:r>
    </w:p>
    <w:p w14:paraId="71EBBB65" w14:textId="77777777" w:rsidR="008F55AD" w:rsidRPr="00CF020A" w:rsidRDefault="00BB220B" w:rsidP="009E66F6">
      <w:pPr>
        <w:ind w:firstLine="0"/>
        <w:rPr>
          <w:rFonts w:cs="Arial"/>
          <w:szCs w:val="22"/>
        </w:rPr>
      </w:pPr>
      <w:r w:rsidRPr="00CF020A">
        <w:rPr>
          <w:rFonts w:cs="Arial"/>
          <w:i/>
          <w:szCs w:val="22"/>
          <w:lang w:eastAsia="en-US"/>
        </w:rPr>
        <w:t>Específico</w:t>
      </w:r>
      <w:r w:rsidRPr="00CF020A">
        <w:rPr>
          <w:rFonts w:cs="Arial"/>
          <w:szCs w:val="22"/>
          <w:lang w:eastAsia="en-US"/>
        </w:rPr>
        <w:t xml:space="preserve">: </w:t>
      </w:r>
      <w:r w:rsidR="008F55AD" w:rsidRPr="00CF020A">
        <w:rPr>
          <w:rFonts w:cs="Arial"/>
          <w:szCs w:val="22"/>
        </w:rPr>
        <w:t xml:space="preserve">Concienciar a empresas y personas trabajadoras sobre la importancia de crear entornos y hábitos saludables de cara a una prevención y reducción del impacto de los riesgos psicosociales en los centros de trabajo. </w:t>
      </w:r>
    </w:p>
    <w:p w14:paraId="7B8107B3" w14:textId="77777777" w:rsidR="00BB220B" w:rsidRPr="00CF020A" w:rsidRDefault="00BB220B" w:rsidP="009E66F6">
      <w:pPr>
        <w:ind w:firstLine="0"/>
        <w:rPr>
          <w:rFonts w:cs="Arial"/>
          <w:szCs w:val="22"/>
          <w:u w:val="single"/>
          <w:lang w:eastAsia="en-US"/>
        </w:rPr>
      </w:pPr>
      <w:r w:rsidRPr="00CF020A">
        <w:rPr>
          <w:rFonts w:cs="Arial"/>
          <w:szCs w:val="22"/>
          <w:u w:val="single"/>
          <w:lang w:eastAsia="en-US"/>
        </w:rPr>
        <w:t>FASES</w:t>
      </w:r>
    </w:p>
    <w:p w14:paraId="20116187" w14:textId="77777777" w:rsidR="009E66F6" w:rsidRPr="00CF020A" w:rsidRDefault="00BB220B" w:rsidP="008A7D2D">
      <w:pPr>
        <w:pStyle w:val="Prrafodelista"/>
        <w:numPr>
          <w:ilvl w:val="0"/>
          <w:numId w:val="7"/>
        </w:numPr>
        <w:ind w:left="426"/>
        <w:rPr>
          <w:rFonts w:cs="Arial"/>
          <w:szCs w:val="22"/>
          <w:lang w:eastAsia="en-US"/>
        </w:rPr>
      </w:pPr>
      <w:r w:rsidRPr="00CF020A">
        <w:rPr>
          <w:rFonts w:cs="Arial"/>
          <w:szCs w:val="22"/>
          <w:lang w:eastAsia="en-US"/>
        </w:rPr>
        <w:t>Creación del grupo de trabajo para su realización y seguimiento de la acción.</w:t>
      </w:r>
    </w:p>
    <w:p w14:paraId="55D7497D" w14:textId="77777777" w:rsidR="00701534" w:rsidRPr="00CF020A" w:rsidRDefault="00701534" w:rsidP="00701534">
      <w:pPr>
        <w:pStyle w:val="Prrafodelista"/>
        <w:ind w:left="426" w:firstLine="0"/>
        <w:rPr>
          <w:rFonts w:cs="Arial"/>
          <w:szCs w:val="22"/>
          <w:lang w:eastAsia="en-US"/>
        </w:rPr>
      </w:pPr>
      <w:r w:rsidRPr="00CF020A">
        <w:rPr>
          <w:rFonts w:cs="Arial"/>
          <w:szCs w:val="22"/>
          <w:lang w:eastAsia="en-US"/>
        </w:rPr>
        <w:t>El grupo de trabajo estará compuesto por personal de CEPYME Aragón y tiene como misión poder planificar y llevar a cabo las acciones a desarrollar, su composición será paritaria.</w:t>
      </w:r>
    </w:p>
    <w:p w14:paraId="3F2B2B42" w14:textId="77777777" w:rsidR="009E66F6" w:rsidRPr="00CF020A" w:rsidRDefault="00BB220B" w:rsidP="008A7D2D">
      <w:pPr>
        <w:pStyle w:val="Prrafodelista"/>
        <w:numPr>
          <w:ilvl w:val="0"/>
          <w:numId w:val="7"/>
        </w:numPr>
        <w:ind w:left="426"/>
        <w:rPr>
          <w:rFonts w:cs="Arial"/>
          <w:szCs w:val="22"/>
          <w:lang w:eastAsia="en-US"/>
        </w:rPr>
      </w:pPr>
      <w:r w:rsidRPr="00CF020A">
        <w:rPr>
          <w:rFonts w:cs="Arial"/>
          <w:szCs w:val="22"/>
          <w:lang w:eastAsia="en-US"/>
        </w:rPr>
        <w:t>Elaboración y maquetación de los contenid</w:t>
      </w:r>
      <w:r w:rsidR="008F55AD" w:rsidRPr="00CF020A">
        <w:rPr>
          <w:rFonts w:cs="Arial"/>
          <w:szCs w:val="22"/>
          <w:lang w:eastAsia="en-US"/>
        </w:rPr>
        <w:t xml:space="preserve">os necesarios para impartir la jornada </w:t>
      </w:r>
      <w:r w:rsidRPr="00CF020A">
        <w:rPr>
          <w:rFonts w:cs="Arial"/>
          <w:szCs w:val="22"/>
          <w:lang w:eastAsia="en-US"/>
        </w:rPr>
        <w:t>informativ</w:t>
      </w:r>
      <w:r w:rsidR="008F55AD" w:rsidRPr="00CF020A">
        <w:rPr>
          <w:rFonts w:cs="Arial"/>
          <w:szCs w:val="22"/>
          <w:lang w:eastAsia="en-US"/>
        </w:rPr>
        <w:t>a</w:t>
      </w:r>
      <w:r w:rsidRPr="00CF020A">
        <w:rPr>
          <w:rFonts w:cs="Arial"/>
          <w:szCs w:val="22"/>
          <w:lang w:eastAsia="en-US"/>
        </w:rPr>
        <w:t>.</w:t>
      </w:r>
    </w:p>
    <w:p w14:paraId="76275D90" w14:textId="77777777" w:rsidR="009E66F6" w:rsidRPr="00CF020A" w:rsidRDefault="00BB220B" w:rsidP="008A7D2D">
      <w:pPr>
        <w:pStyle w:val="Prrafodelista"/>
        <w:numPr>
          <w:ilvl w:val="0"/>
          <w:numId w:val="7"/>
        </w:numPr>
        <w:ind w:left="426"/>
        <w:rPr>
          <w:rFonts w:cs="Arial"/>
          <w:szCs w:val="22"/>
          <w:lang w:eastAsia="en-US"/>
        </w:rPr>
      </w:pPr>
      <w:r w:rsidRPr="00CF020A">
        <w:rPr>
          <w:rFonts w:cs="Arial"/>
          <w:szCs w:val="22"/>
          <w:lang w:eastAsia="en-US"/>
        </w:rPr>
        <w:t>Organización, difusión y realización d</w:t>
      </w:r>
      <w:r w:rsidR="008F55AD" w:rsidRPr="00CF020A">
        <w:rPr>
          <w:rFonts w:cs="Arial"/>
          <w:szCs w:val="22"/>
          <w:lang w:eastAsia="en-US"/>
        </w:rPr>
        <w:t>e la jornada</w:t>
      </w:r>
      <w:r w:rsidRPr="00CF020A">
        <w:rPr>
          <w:rFonts w:cs="Arial"/>
          <w:szCs w:val="22"/>
          <w:lang w:eastAsia="en-US"/>
        </w:rPr>
        <w:t xml:space="preserve">. </w:t>
      </w:r>
    </w:p>
    <w:p w14:paraId="5F3D4E4E" w14:textId="77777777" w:rsidR="00BB220B" w:rsidRPr="00CF020A" w:rsidRDefault="00BB220B" w:rsidP="008A7D2D">
      <w:pPr>
        <w:pStyle w:val="Prrafodelista"/>
        <w:numPr>
          <w:ilvl w:val="0"/>
          <w:numId w:val="7"/>
        </w:numPr>
        <w:ind w:left="426"/>
        <w:rPr>
          <w:rFonts w:cs="Arial"/>
          <w:szCs w:val="22"/>
          <w:lang w:eastAsia="en-US"/>
        </w:rPr>
      </w:pPr>
      <w:r w:rsidRPr="00CF020A">
        <w:rPr>
          <w:rFonts w:cs="Arial"/>
          <w:szCs w:val="22"/>
          <w:lang w:eastAsia="en-US"/>
        </w:rPr>
        <w:t>Seguimiento del proyecto.</w:t>
      </w:r>
    </w:p>
    <w:p w14:paraId="4DF1DCE1" w14:textId="77777777" w:rsidR="00BB220B" w:rsidRPr="00CF020A" w:rsidRDefault="00BB220B" w:rsidP="009E66F6">
      <w:pPr>
        <w:ind w:firstLine="0"/>
        <w:rPr>
          <w:rFonts w:cs="Arial"/>
          <w:szCs w:val="22"/>
          <w:u w:val="single"/>
          <w:lang w:eastAsia="en-US"/>
        </w:rPr>
      </w:pPr>
      <w:r w:rsidRPr="00CF020A">
        <w:rPr>
          <w:rFonts w:cs="Arial"/>
          <w:szCs w:val="22"/>
          <w:u w:val="single"/>
          <w:lang w:eastAsia="en-US"/>
        </w:rPr>
        <w:t>PROGRAMACIÓN</w:t>
      </w:r>
    </w:p>
    <w:p w14:paraId="52B375B6" w14:textId="5E73E54C" w:rsidR="00BB220B" w:rsidRPr="008277C0" w:rsidRDefault="00BB220B" w:rsidP="009E66F6">
      <w:pPr>
        <w:ind w:firstLine="0"/>
        <w:rPr>
          <w:rFonts w:cs="Arial"/>
          <w:szCs w:val="22"/>
          <w:lang w:eastAsia="en-US"/>
        </w:rPr>
      </w:pPr>
      <w:r w:rsidRPr="008277C0">
        <w:rPr>
          <w:rFonts w:cs="Arial"/>
          <w:szCs w:val="22"/>
          <w:lang w:eastAsia="en-US"/>
        </w:rPr>
        <w:t xml:space="preserve">La programación de las actividades previstas se desarrollará </w:t>
      </w:r>
      <w:r w:rsidR="0072112A" w:rsidRPr="008277C0">
        <w:rPr>
          <w:rFonts w:cs="Arial"/>
          <w:szCs w:val="22"/>
          <w:lang w:eastAsia="en-US"/>
        </w:rPr>
        <w:t>durante el año 202</w:t>
      </w:r>
      <w:r w:rsidR="008F55AD" w:rsidRPr="008277C0">
        <w:rPr>
          <w:rFonts w:cs="Arial"/>
          <w:szCs w:val="22"/>
          <w:lang w:eastAsia="en-US"/>
        </w:rPr>
        <w:t>3</w:t>
      </w:r>
      <w:r w:rsidR="0072112A" w:rsidRPr="008277C0">
        <w:rPr>
          <w:rFonts w:cs="Arial"/>
          <w:szCs w:val="22"/>
          <w:lang w:eastAsia="en-US"/>
        </w:rPr>
        <w:t>.</w:t>
      </w:r>
    </w:p>
    <w:p w14:paraId="3BABD9BD" w14:textId="77777777" w:rsidR="00C25A08" w:rsidRPr="008277C0" w:rsidRDefault="00C25A08" w:rsidP="00C25A08">
      <w:pPr>
        <w:ind w:firstLine="0"/>
        <w:rPr>
          <w:rFonts w:cs="Arial"/>
          <w:szCs w:val="22"/>
          <w:u w:val="single"/>
        </w:rPr>
      </w:pPr>
      <w:r w:rsidRPr="008277C0">
        <w:rPr>
          <w:rFonts w:cs="Arial"/>
          <w:szCs w:val="22"/>
          <w:u w:val="single"/>
        </w:rPr>
        <w:t>INDICADORES DE RESULTADO</w:t>
      </w:r>
    </w:p>
    <w:p w14:paraId="1F68B59F" w14:textId="76409B75" w:rsidR="00C25A08" w:rsidRPr="008277C0" w:rsidRDefault="00C25A08" w:rsidP="00C25A08">
      <w:pPr>
        <w:ind w:firstLine="0"/>
      </w:pPr>
      <w:r w:rsidRPr="008277C0">
        <w:t>- Número de destinatarios de las acciones de difusión de la jornada</w:t>
      </w:r>
    </w:p>
    <w:p w14:paraId="0F0C5F65" w14:textId="4A395146" w:rsidR="00C25A08" w:rsidRPr="008277C0" w:rsidRDefault="00C25A08" w:rsidP="00C25A08">
      <w:pPr>
        <w:ind w:firstLine="0"/>
      </w:pPr>
      <w:r w:rsidRPr="008277C0">
        <w:t>- Número de personas inscritas desagregado por sexo</w:t>
      </w:r>
    </w:p>
    <w:p w14:paraId="68B455DE" w14:textId="3367BA58" w:rsidR="00C25A08" w:rsidRPr="008277C0" w:rsidRDefault="00C25A08" w:rsidP="00C25A08">
      <w:pPr>
        <w:ind w:firstLine="0"/>
      </w:pPr>
      <w:r w:rsidRPr="008277C0">
        <w:t>- Número de asistentes desagregados por sexo</w:t>
      </w:r>
    </w:p>
    <w:p w14:paraId="694F1DFB" w14:textId="75697087" w:rsidR="00C25A08" w:rsidRPr="008277C0" w:rsidRDefault="00C25A08" w:rsidP="00C25A08">
      <w:pPr>
        <w:ind w:firstLine="0"/>
      </w:pPr>
      <w:r w:rsidRPr="008277C0">
        <w:t>- Localidades de procedencia de las personas inscritas y asistentes</w:t>
      </w:r>
    </w:p>
    <w:p w14:paraId="1B3E1B73" w14:textId="15692DD1" w:rsidR="00C25A08" w:rsidRPr="00814501" w:rsidRDefault="00C25A08" w:rsidP="00C25A08">
      <w:pPr>
        <w:ind w:firstLine="0"/>
      </w:pPr>
      <w:r w:rsidRPr="008277C0">
        <w:t>- Grado de satisfacción de las personas asistentes.</w:t>
      </w:r>
    </w:p>
    <w:p w14:paraId="1F306C21" w14:textId="77777777" w:rsidR="00C25A08" w:rsidRPr="00CF020A" w:rsidRDefault="00C25A08" w:rsidP="009E66F6">
      <w:pPr>
        <w:ind w:firstLine="0"/>
        <w:rPr>
          <w:rFonts w:cs="Arial"/>
          <w:szCs w:val="22"/>
          <w:lang w:eastAsia="en-US"/>
        </w:rPr>
      </w:pPr>
    </w:p>
    <w:p w14:paraId="49B79604" w14:textId="77777777" w:rsidR="00BB220B" w:rsidRPr="00CF020A" w:rsidRDefault="00BB220B" w:rsidP="009E66F6">
      <w:pPr>
        <w:ind w:firstLine="0"/>
        <w:rPr>
          <w:rFonts w:cs="Arial"/>
          <w:szCs w:val="22"/>
          <w:u w:val="single"/>
          <w:lang w:eastAsia="en-US"/>
        </w:rPr>
      </w:pPr>
      <w:r w:rsidRPr="00CF020A">
        <w:rPr>
          <w:rFonts w:cs="Arial"/>
          <w:szCs w:val="22"/>
          <w:u w:val="single"/>
          <w:lang w:eastAsia="en-US"/>
        </w:rPr>
        <w:t>PRESUPUESTO</w:t>
      </w:r>
    </w:p>
    <w:tbl>
      <w:tblPr>
        <w:tblStyle w:val="Tablaconcuadrcula"/>
        <w:tblW w:w="0" w:type="auto"/>
        <w:tblLook w:val="04A0" w:firstRow="1" w:lastRow="0" w:firstColumn="1" w:lastColumn="0" w:noHBand="0" w:noVBand="1"/>
      </w:tblPr>
      <w:tblGrid>
        <w:gridCol w:w="5240"/>
        <w:gridCol w:w="1559"/>
        <w:gridCol w:w="1695"/>
      </w:tblGrid>
      <w:tr w:rsidR="00701534" w:rsidRPr="008277C0" w14:paraId="3AFC4529" w14:textId="77777777" w:rsidTr="00CF7FB9">
        <w:trPr>
          <w:trHeight w:val="331"/>
        </w:trPr>
        <w:tc>
          <w:tcPr>
            <w:tcW w:w="5240" w:type="dxa"/>
            <w:shd w:val="clear" w:color="auto" w:fill="BFBFBF" w:themeFill="background1" w:themeFillShade="BF"/>
          </w:tcPr>
          <w:p w14:paraId="2302FB8F" w14:textId="77777777" w:rsidR="00701534" w:rsidRPr="008277C0" w:rsidRDefault="00701534" w:rsidP="00AC6415">
            <w:pPr>
              <w:pStyle w:val="Textoindependiente"/>
              <w:rPr>
                <w:b w:val="0"/>
              </w:rPr>
            </w:pPr>
            <w:r w:rsidRPr="008277C0">
              <w:rPr>
                <w:b w:val="0"/>
              </w:rPr>
              <w:t xml:space="preserve">Acción nº4: </w:t>
            </w:r>
            <w:proofErr w:type="spellStart"/>
            <w:r w:rsidRPr="008277C0">
              <w:rPr>
                <w:b w:val="0"/>
              </w:rPr>
              <w:t>Webinar</w:t>
            </w:r>
            <w:proofErr w:type="spellEnd"/>
            <w:r w:rsidRPr="008277C0">
              <w:rPr>
                <w:b w:val="0"/>
              </w:rPr>
              <w:t xml:space="preserve"> sobre </w:t>
            </w:r>
            <w:r w:rsidR="00B912F0" w:rsidRPr="008277C0">
              <w:rPr>
                <w:b w:val="0"/>
              </w:rPr>
              <w:t>Riesgos Psicosociales</w:t>
            </w:r>
          </w:p>
        </w:tc>
        <w:tc>
          <w:tcPr>
            <w:tcW w:w="1559" w:type="dxa"/>
            <w:shd w:val="clear" w:color="auto" w:fill="BFBFBF" w:themeFill="background1" w:themeFillShade="BF"/>
          </w:tcPr>
          <w:p w14:paraId="44796A33" w14:textId="77777777" w:rsidR="00701534" w:rsidRPr="008277C0" w:rsidRDefault="00701534" w:rsidP="00AC6415">
            <w:pPr>
              <w:pStyle w:val="Textoindependiente"/>
              <w:rPr>
                <w:b w:val="0"/>
              </w:rPr>
            </w:pPr>
          </w:p>
          <w:p w14:paraId="00EC0AC9" w14:textId="77777777" w:rsidR="00701534" w:rsidRPr="008277C0" w:rsidRDefault="00701534" w:rsidP="00AC6415">
            <w:pPr>
              <w:pStyle w:val="Textoindependiente"/>
              <w:rPr>
                <w:b w:val="0"/>
              </w:rPr>
            </w:pPr>
            <w:r w:rsidRPr="008277C0">
              <w:rPr>
                <w:b w:val="0"/>
              </w:rPr>
              <w:t>Horas</w:t>
            </w:r>
          </w:p>
        </w:tc>
        <w:tc>
          <w:tcPr>
            <w:tcW w:w="1695" w:type="dxa"/>
            <w:shd w:val="clear" w:color="auto" w:fill="BFBFBF" w:themeFill="background1" w:themeFillShade="BF"/>
          </w:tcPr>
          <w:p w14:paraId="7A6675D7" w14:textId="77777777" w:rsidR="00701534" w:rsidRPr="008277C0" w:rsidRDefault="00701534" w:rsidP="00AC6415">
            <w:pPr>
              <w:pStyle w:val="Textoindependiente"/>
              <w:rPr>
                <w:b w:val="0"/>
              </w:rPr>
            </w:pPr>
          </w:p>
          <w:p w14:paraId="47C3BB7B" w14:textId="77777777" w:rsidR="00701534" w:rsidRPr="008277C0" w:rsidRDefault="00701534" w:rsidP="00AC6415">
            <w:pPr>
              <w:pStyle w:val="Textoindependiente"/>
              <w:rPr>
                <w:b w:val="0"/>
              </w:rPr>
            </w:pPr>
            <w:r w:rsidRPr="008277C0">
              <w:rPr>
                <w:b w:val="0"/>
              </w:rPr>
              <w:t>Importe</w:t>
            </w:r>
          </w:p>
        </w:tc>
      </w:tr>
      <w:tr w:rsidR="00701534" w:rsidRPr="008277C0" w14:paraId="3CB08A20" w14:textId="77777777" w:rsidTr="00CF7FB9">
        <w:trPr>
          <w:trHeight w:val="626"/>
        </w:trPr>
        <w:tc>
          <w:tcPr>
            <w:tcW w:w="5240" w:type="dxa"/>
            <w:shd w:val="clear" w:color="auto" w:fill="F2F2F2" w:themeFill="background1" w:themeFillShade="F2"/>
          </w:tcPr>
          <w:p w14:paraId="7AF609D0" w14:textId="77777777" w:rsidR="00701534" w:rsidRPr="008277C0" w:rsidRDefault="00701534" w:rsidP="00AC6415">
            <w:pPr>
              <w:pStyle w:val="Textoindependiente"/>
              <w:rPr>
                <w:b w:val="0"/>
              </w:rPr>
            </w:pPr>
            <w:r w:rsidRPr="008277C0">
              <w:rPr>
                <w:b w:val="0"/>
              </w:rPr>
              <w:t>RESUMEN PRESUPUESTO</w:t>
            </w:r>
          </w:p>
        </w:tc>
        <w:tc>
          <w:tcPr>
            <w:tcW w:w="1559" w:type="dxa"/>
            <w:shd w:val="clear" w:color="auto" w:fill="F2F2F2" w:themeFill="background1" w:themeFillShade="F2"/>
          </w:tcPr>
          <w:p w14:paraId="4BE35B2F" w14:textId="77777777" w:rsidR="00701534" w:rsidRPr="008277C0" w:rsidRDefault="008F55AD" w:rsidP="00AC6415">
            <w:pPr>
              <w:pStyle w:val="Textoindependiente"/>
              <w:rPr>
                <w:b w:val="0"/>
              </w:rPr>
            </w:pPr>
            <w:r w:rsidRPr="008277C0">
              <w:rPr>
                <w:b w:val="0"/>
              </w:rPr>
              <w:t>556</w:t>
            </w:r>
            <w:r w:rsidR="00701534" w:rsidRPr="008277C0">
              <w:rPr>
                <w:b w:val="0"/>
              </w:rPr>
              <w:t xml:space="preserve"> Horas</w:t>
            </w:r>
          </w:p>
        </w:tc>
        <w:tc>
          <w:tcPr>
            <w:tcW w:w="1695" w:type="dxa"/>
            <w:shd w:val="clear" w:color="auto" w:fill="F2F2F2" w:themeFill="background1" w:themeFillShade="F2"/>
          </w:tcPr>
          <w:p w14:paraId="6C2E0632" w14:textId="77777777" w:rsidR="00701534" w:rsidRPr="008277C0" w:rsidRDefault="008F55AD" w:rsidP="00AC6415">
            <w:pPr>
              <w:pStyle w:val="Textoindependiente"/>
              <w:rPr>
                <w:b w:val="0"/>
              </w:rPr>
            </w:pPr>
            <w:r w:rsidRPr="008277C0">
              <w:rPr>
                <w:b w:val="0"/>
              </w:rPr>
              <w:t>14.100,00€</w:t>
            </w:r>
          </w:p>
        </w:tc>
      </w:tr>
      <w:tr w:rsidR="00701534" w:rsidRPr="008277C0" w14:paraId="7E230236" w14:textId="77777777" w:rsidTr="00CF7FB9">
        <w:trPr>
          <w:trHeight w:val="626"/>
        </w:trPr>
        <w:tc>
          <w:tcPr>
            <w:tcW w:w="5240" w:type="dxa"/>
            <w:shd w:val="clear" w:color="auto" w:fill="FFFFFF" w:themeFill="background1"/>
          </w:tcPr>
          <w:p w14:paraId="5BAFBF12" w14:textId="77777777" w:rsidR="00701534" w:rsidRPr="008277C0" w:rsidRDefault="00701534" w:rsidP="00AC6415">
            <w:pPr>
              <w:pStyle w:val="Textoindependiente"/>
              <w:rPr>
                <w:b w:val="0"/>
              </w:rPr>
            </w:pPr>
            <w:r w:rsidRPr="008277C0">
              <w:rPr>
                <w:b w:val="0"/>
              </w:rPr>
              <w:t>Realización del Proyecto: Personal interno</w:t>
            </w:r>
          </w:p>
        </w:tc>
        <w:tc>
          <w:tcPr>
            <w:tcW w:w="1559" w:type="dxa"/>
            <w:shd w:val="clear" w:color="auto" w:fill="FFFFFF" w:themeFill="background1"/>
          </w:tcPr>
          <w:p w14:paraId="00420064" w14:textId="77777777" w:rsidR="00701534" w:rsidRPr="008277C0" w:rsidRDefault="008F55AD" w:rsidP="00AC6415">
            <w:pPr>
              <w:pStyle w:val="Textoindependiente"/>
              <w:rPr>
                <w:b w:val="0"/>
              </w:rPr>
            </w:pPr>
            <w:r w:rsidRPr="008277C0">
              <w:rPr>
                <w:b w:val="0"/>
              </w:rPr>
              <w:t xml:space="preserve">556 </w:t>
            </w:r>
            <w:r w:rsidR="00701534" w:rsidRPr="008277C0">
              <w:rPr>
                <w:b w:val="0"/>
              </w:rPr>
              <w:t>Horas</w:t>
            </w:r>
          </w:p>
        </w:tc>
        <w:tc>
          <w:tcPr>
            <w:tcW w:w="1695" w:type="dxa"/>
            <w:shd w:val="clear" w:color="auto" w:fill="FFFFFF" w:themeFill="background1"/>
          </w:tcPr>
          <w:p w14:paraId="7F15B08D" w14:textId="77777777" w:rsidR="00701534" w:rsidRPr="008277C0" w:rsidRDefault="008F55AD" w:rsidP="00AC6415">
            <w:pPr>
              <w:pStyle w:val="Textoindependiente"/>
              <w:rPr>
                <w:b w:val="0"/>
              </w:rPr>
            </w:pPr>
            <w:r w:rsidRPr="008277C0">
              <w:rPr>
                <w:b w:val="0"/>
              </w:rPr>
              <w:t>13.500,00€</w:t>
            </w:r>
          </w:p>
        </w:tc>
      </w:tr>
      <w:tr w:rsidR="00701534" w:rsidRPr="008277C0" w14:paraId="79102CC0" w14:textId="77777777" w:rsidTr="00CF7FB9">
        <w:tc>
          <w:tcPr>
            <w:tcW w:w="5240" w:type="dxa"/>
          </w:tcPr>
          <w:p w14:paraId="2018DCE9" w14:textId="3C2C0B11" w:rsidR="00701534" w:rsidRPr="008277C0" w:rsidRDefault="00701534"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PRL Desarrollo Proyecto</w:t>
            </w:r>
          </w:p>
        </w:tc>
        <w:tc>
          <w:tcPr>
            <w:tcW w:w="1559" w:type="dxa"/>
          </w:tcPr>
          <w:p w14:paraId="74DFA3E5" w14:textId="77777777" w:rsidR="00701534" w:rsidRPr="008277C0" w:rsidRDefault="00701534" w:rsidP="00AC6415">
            <w:pPr>
              <w:pStyle w:val="Textoindependiente"/>
              <w:rPr>
                <w:b w:val="0"/>
              </w:rPr>
            </w:pPr>
            <w:r w:rsidRPr="008277C0">
              <w:rPr>
                <w:b w:val="0"/>
              </w:rPr>
              <w:t>1</w:t>
            </w:r>
            <w:r w:rsidR="008F55AD" w:rsidRPr="008277C0">
              <w:rPr>
                <w:b w:val="0"/>
              </w:rPr>
              <w:t>60</w:t>
            </w:r>
            <w:r w:rsidRPr="008277C0">
              <w:rPr>
                <w:b w:val="0"/>
              </w:rPr>
              <w:t xml:space="preserve"> Horas</w:t>
            </w:r>
          </w:p>
        </w:tc>
        <w:tc>
          <w:tcPr>
            <w:tcW w:w="1695" w:type="dxa"/>
          </w:tcPr>
          <w:p w14:paraId="429F6C72" w14:textId="77777777" w:rsidR="00701534" w:rsidRPr="008277C0" w:rsidRDefault="008F55AD" w:rsidP="00AC6415">
            <w:pPr>
              <w:pStyle w:val="Textoindependiente"/>
              <w:rPr>
                <w:b w:val="0"/>
              </w:rPr>
            </w:pPr>
            <w:r w:rsidRPr="008277C0">
              <w:rPr>
                <w:b w:val="0"/>
              </w:rPr>
              <w:t>3.800,00€</w:t>
            </w:r>
          </w:p>
        </w:tc>
      </w:tr>
      <w:tr w:rsidR="00701534" w:rsidRPr="008277C0" w14:paraId="79AF4CDE" w14:textId="77777777" w:rsidTr="00CF7FB9">
        <w:tc>
          <w:tcPr>
            <w:tcW w:w="5240" w:type="dxa"/>
          </w:tcPr>
          <w:p w14:paraId="7C91ABB2" w14:textId="65214E5A" w:rsidR="00701534" w:rsidRPr="008277C0" w:rsidRDefault="00701534" w:rsidP="00AC6415">
            <w:pPr>
              <w:pStyle w:val="Textoindependiente"/>
              <w:rPr>
                <w:b w:val="0"/>
              </w:rPr>
            </w:pPr>
            <w:r w:rsidRPr="008277C0">
              <w:rPr>
                <w:b w:val="0"/>
              </w:rPr>
              <w:t xml:space="preserve">      </w:t>
            </w:r>
            <w:r w:rsidR="00E84E3B" w:rsidRPr="008277C0">
              <w:rPr>
                <w:b w:val="0"/>
              </w:rPr>
              <w:t xml:space="preserve"> </w:t>
            </w:r>
            <w:r w:rsidRPr="008277C0">
              <w:rPr>
                <w:b w:val="0"/>
              </w:rPr>
              <w:t>Personal Técnico TIC Desarrollo Proyecto</w:t>
            </w:r>
          </w:p>
        </w:tc>
        <w:tc>
          <w:tcPr>
            <w:tcW w:w="1559" w:type="dxa"/>
          </w:tcPr>
          <w:p w14:paraId="7B74C5DE" w14:textId="77777777" w:rsidR="00701534" w:rsidRPr="008277C0" w:rsidRDefault="00701534" w:rsidP="00AC6415">
            <w:pPr>
              <w:pStyle w:val="Textoindependiente"/>
              <w:rPr>
                <w:b w:val="0"/>
              </w:rPr>
            </w:pPr>
            <w:r w:rsidRPr="008277C0">
              <w:rPr>
                <w:b w:val="0"/>
              </w:rPr>
              <w:t xml:space="preserve"> </w:t>
            </w:r>
            <w:r w:rsidR="008F55AD" w:rsidRPr="008277C0">
              <w:rPr>
                <w:b w:val="0"/>
              </w:rPr>
              <w:t>171</w:t>
            </w:r>
            <w:r w:rsidRPr="008277C0">
              <w:rPr>
                <w:b w:val="0"/>
              </w:rPr>
              <w:t xml:space="preserve"> Horas</w:t>
            </w:r>
          </w:p>
        </w:tc>
        <w:tc>
          <w:tcPr>
            <w:tcW w:w="1695" w:type="dxa"/>
          </w:tcPr>
          <w:p w14:paraId="49D7DFBE" w14:textId="77777777" w:rsidR="00701534" w:rsidRPr="008277C0" w:rsidRDefault="008F55AD" w:rsidP="00AC6415">
            <w:pPr>
              <w:pStyle w:val="Textoindependiente"/>
              <w:rPr>
                <w:b w:val="0"/>
              </w:rPr>
            </w:pPr>
            <w:r w:rsidRPr="008277C0">
              <w:rPr>
                <w:b w:val="0"/>
              </w:rPr>
              <w:t>4.300,00€</w:t>
            </w:r>
          </w:p>
        </w:tc>
      </w:tr>
      <w:tr w:rsidR="00701534" w:rsidRPr="008277C0" w14:paraId="274D32A1" w14:textId="77777777" w:rsidTr="00CF7FB9">
        <w:tc>
          <w:tcPr>
            <w:tcW w:w="5240" w:type="dxa"/>
          </w:tcPr>
          <w:p w14:paraId="5524E07A" w14:textId="2EF84B9B" w:rsidR="00701534" w:rsidRPr="008277C0" w:rsidRDefault="00701534" w:rsidP="00AC6415">
            <w:pPr>
              <w:pStyle w:val="Textoindependiente"/>
              <w:rPr>
                <w:b w:val="0"/>
              </w:rPr>
            </w:pPr>
            <w:r w:rsidRPr="008277C0">
              <w:rPr>
                <w:b w:val="0"/>
              </w:rPr>
              <w:t xml:space="preserve">      </w:t>
            </w:r>
            <w:r w:rsidR="00E84E3B" w:rsidRPr="008277C0">
              <w:rPr>
                <w:b w:val="0"/>
              </w:rPr>
              <w:t xml:space="preserve"> </w:t>
            </w:r>
            <w:r w:rsidRPr="008277C0">
              <w:rPr>
                <w:b w:val="0"/>
              </w:rPr>
              <w:t>Personal Técnico Desarrollo Proyecto</w:t>
            </w:r>
          </w:p>
        </w:tc>
        <w:tc>
          <w:tcPr>
            <w:tcW w:w="1559" w:type="dxa"/>
          </w:tcPr>
          <w:p w14:paraId="02C47DAB" w14:textId="77777777" w:rsidR="00701534" w:rsidRPr="008277C0" w:rsidRDefault="008F55AD" w:rsidP="00AC6415">
            <w:pPr>
              <w:pStyle w:val="Textoindependiente"/>
              <w:rPr>
                <w:b w:val="0"/>
              </w:rPr>
            </w:pPr>
            <w:r w:rsidRPr="008277C0">
              <w:rPr>
                <w:b w:val="0"/>
              </w:rPr>
              <w:t>111</w:t>
            </w:r>
            <w:r w:rsidR="00701534" w:rsidRPr="008277C0">
              <w:rPr>
                <w:b w:val="0"/>
              </w:rPr>
              <w:t xml:space="preserve"> Horas</w:t>
            </w:r>
          </w:p>
        </w:tc>
        <w:tc>
          <w:tcPr>
            <w:tcW w:w="1695" w:type="dxa"/>
          </w:tcPr>
          <w:p w14:paraId="4715B853" w14:textId="77777777" w:rsidR="00701534" w:rsidRPr="008277C0" w:rsidRDefault="008F55AD" w:rsidP="00AC6415">
            <w:pPr>
              <w:pStyle w:val="Textoindependiente"/>
              <w:rPr>
                <w:b w:val="0"/>
              </w:rPr>
            </w:pPr>
            <w:r w:rsidRPr="008277C0">
              <w:rPr>
                <w:b w:val="0"/>
              </w:rPr>
              <w:t>3.400,00€</w:t>
            </w:r>
          </w:p>
        </w:tc>
      </w:tr>
      <w:tr w:rsidR="00701534" w:rsidRPr="008277C0" w14:paraId="01B9333C" w14:textId="77777777" w:rsidTr="00CF7FB9">
        <w:tc>
          <w:tcPr>
            <w:tcW w:w="5240" w:type="dxa"/>
          </w:tcPr>
          <w:p w14:paraId="579C193D" w14:textId="12AEC6D0" w:rsidR="00701534" w:rsidRPr="008277C0" w:rsidRDefault="00701534"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Dirección y Administración</w:t>
            </w:r>
          </w:p>
        </w:tc>
        <w:tc>
          <w:tcPr>
            <w:tcW w:w="1559" w:type="dxa"/>
          </w:tcPr>
          <w:p w14:paraId="1A810F55" w14:textId="77777777" w:rsidR="00701534" w:rsidRPr="008277C0" w:rsidRDefault="008F55AD" w:rsidP="00AC6415">
            <w:pPr>
              <w:pStyle w:val="Textoindependiente"/>
              <w:rPr>
                <w:b w:val="0"/>
              </w:rPr>
            </w:pPr>
            <w:r w:rsidRPr="008277C0">
              <w:rPr>
                <w:b w:val="0"/>
              </w:rPr>
              <w:t xml:space="preserve"> 114</w:t>
            </w:r>
            <w:r w:rsidR="00701534" w:rsidRPr="008277C0">
              <w:rPr>
                <w:b w:val="0"/>
              </w:rPr>
              <w:t xml:space="preserve"> Horas</w:t>
            </w:r>
          </w:p>
        </w:tc>
        <w:tc>
          <w:tcPr>
            <w:tcW w:w="1695" w:type="dxa"/>
          </w:tcPr>
          <w:p w14:paraId="6435DF02" w14:textId="77777777" w:rsidR="00701534" w:rsidRPr="008277C0" w:rsidRDefault="008F55AD" w:rsidP="00AC6415">
            <w:pPr>
              <w:pStyle w:val="Textoindependiente"/>
              <w:rPr>
                <w:b w:val="0"/>
              </w:rPr>
            </w:pPr>
            <w:r w:rsidRPr="008277C0">
              <w:rPr>
                <w:b w:val="0"/>
              </w:rPr>
              <w:t>2.000,00€</w:t>
            </w:r>
          </w:p>
        </w:tc>
      </w:tr>
      <w:tr w:rsidR="00701534" w:rsidRPr="008277C0" w14:paraId="3F3BD498" w14:textId="77777777" w:rsidTr="00CF7FB9">
        <w:tc>
          <w:tcPr>
            <w:tcW w:w="6799" w:type="dxa"/>
            <w:gridSpan w:val="2"/>
            <w:shd w:val="clear" w:color="auto" w:fill="F2F2F2" w:themeFill="background1" w:themeFillShade="F2"/>
          </w:tcPr>
          <w:p w14:paraId="38EF40AA" w14:textId="77777777" w:rsidR="00701534" w:rsidRPr="008277C0" w:rsidRDefault="00701534" w:rsidP="00AC6415">
            <w:pPr>
              <w:pStyle w:val="Textoindependiente"/>
              <w:rPr>
                <w:b w:val="0"/>
              </w:rPr>
            </w:pPr>
            <w:r w:rsidRPr="008277C0">
              <w:rPr>
                <w:b w:val="0"/>
              </w:rPr>
              <w:t>Gastos generales y materiales</w:t>
            </w:r>
          </w:p>
        </w:tc>
        <w:tc>
          <w:tcPr>
            <w:tcW w:w="1695" w:type="dxa"/>
            <w:shd w:val="clear" w:color="auto" w:fill="F2F2F2" w:themeFill="background1" w:themeFillShade="F2"/>
          </w:tcPr>
          <w:p w14:paraId="4D90989E" w14:textId="77777777" w:rsidR="00701534" w:rsidRPr="008277C0" w:rsidRDefault="00701534" w:rsidP="00AC6415">
            <w:pPr>
              <w:pStyle w:val="Textoindependiente"/>
              <w:rPr>
                <w:b w:val="0"/>
              </w:rPr>
            </w:pPr>
            <w:r w:rsidRPr="008277C0">
              <w:rPr>
                <w:b w:val="0"/>
              </w:rPr>
              <w:t xml:space="preserve">  </w:t>
            </w:r>
            <w:r w:rsidR="008F55AD" w:rsidRPr="008277C0">
              <w:rPr>
                <w:b w:val="0"/>
              </w:rPr>
              <w:t>600</w:t>
            </w:r>
            <w:r w:rsidRPr="008277C0">
              <w:rPr>
                <w:b w:val="0"/>
              </w:rPr>
              <w:t>,00€</w:t>
            </w:r>
          </w:p>
        </w:tc>
      </w:tr>
    </w:tbl>
    <w:p w14:paraId="755793F9" w14:textId="77777777" w:rsidR="005A707D" w:rsidRPr="00CF020A" w:rsidRDefault="005A707D" w:rsidP="00FE528D">
      <w:pPr>
        <w:ind w:firstLine="0"/>
        <w:rPr>
          <w:rFonts w:cs="Arial"/>
          <w:color w:val="FF0000"/>
          <w:szCs w:val="22"/>
        </w:rPr>
      </w:pPr>
    </w:p>
    <w:tbl>
      <w:tblPr>
        <w:tblStyle w:val="Tablanormal1"/>
        <w:tblW w:w="0" w:type="auto"/>
        <w:tblLook w:val="04A0" w:firstRow="1" w:lastRow="0" w:firstColumn="1" w:lastColumn="0" w:noHBand="0" w:noVBand="1"/>
      </w:tblPr>
      <w:tblGrid>
        <w:gridCol w:w="6516"/>
        <w:gridCol w:w="1978"/>
      </w:tblGrid>
      <w:tr w:rsidR="007A7530" w:rsidRPr="00E84E3B" w14:paraId="66FBE9BA" w14:textId="77777777" w:rsidTr="006F0D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gridSpan w:val="2"/>
          </w:tcPr>
          <w:p w14:paraId="3BD49F9C" w14:textId="77777777" w:rsidR="007A7530" w:rsidRPr="00E84E3B" w:rsidRDefault="00E66D0B" w:rsidP="00AC6415">
            <w:pPr>
              <w:pStyle w:val="Textoindependiente"/>
              <w:rPr>
                <w:b/>
              </w:rPr>
            </w:pPr>
            <w:r w:rsidRPr="00E84E3B">
              <w:rPr>
                <w:b/>
              </w:rPr>
              <w:t>PRESUPUESTO GLOBAL</w:t>
            </w:r>
            <w:r w:rsidR="007A7530" w:rsidRPr="00E84E3B">
              <w:rPr>
                <w:b/>
              </w:rPr>
              <w:t xml:space="preserve"> ACCIONES EN MATERIA PREVENCIÓN RIESGOS LABORALES</w:t>
            </w:r>
          </w:p>
        </w:tc>
      </w:tr>
      <w:tr w:rsidR="007A7530" w:rsidRPr="00E84E3B" w14:paraId="676DD1A0" w14:textId="77777777" w:rsidTr="006F0D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69427E67" w14:textId="77777777" w:rsidR="007A7530" w:rsidRPr="00E84E3B" w:rsidRDefault="007A7530" w:rsidP="00AC6415">
            <w:pPr>
              <w:pStyle w:val="Textoindependiente"/>
              <w:rPr>
                <w:b/>
              </w:rPr>
            </w:pPr>
            <w:r w:rsidRPr="00E84E3B">
              <w:rPr>
                <w:b/>
              </w:rPr>
              <w:t>1</w:t>
            </w:r>
            <w:r w:rsidR="006F0DA4" w:rsidRPr="00E84E3B">
              <w:rPr>
                <w:b/>
              </w:rPr>
              <w:t>ª</w:t>
            </w:r>
            <w:r w:rsidRPr="00E84E3B">
              <w:rPr>
                <w:b/>
              </w:rPr>
              <w:t xml:space="preserve"> ACCIÓN: </w:t>
            </w:r>
            <w:r w:rsidR="002316F6" w:rsidRPr="00E84E3B">
              <w:rPr>
                <w:b/>
              </w:rPr>
              <w:t>Comunicación en prevención</w:t>
            </w:r>
            <w:r w:rsidRPr="00E84E3B">
              <w:rPr>
                <w:b/>
              </w:rPr>
              <w:t xml:space="preserve">: </w:t>
            </w:r>
            <w:r w:rsidR="002316F6" w:rsidRPr="00E84E3B">
              <w:rPr>
                <w:b/>
              </w:rPr>
              <w:t xml:space="preserve">Divulgación de actividades, eventos, noticias relacionados con la </w:t>
            </w:r>
            <w:r w:rsidRPr="00E84E3B">
              <w:rPr>
                <w:b/>
              </w:rPr>
              <w:t xml:space="preserve"> PRL</w:t>
            </w:r>
          </w:p>
        </w:tc>
        <w:tc>
          <w:tcPr>
            <w:tcW w:w="1978" w:type="dxa"/>
          </w:tcPr>
          <w:p w14:paraId="36F81C98" w14:textId="77777777" w:rsidR="007A7530" w:rsidRPr="00E84E3B" w:rsidRDefault="006F0DA4" w:rsidP="00AC6415">
            <w:pPr>
              <w:pStyle w:val="Textoindependiente"/>
              <w:cnfStyle w:val="000000100000" w:firstRow="0" w:lastRow="0" w:firstColumn="0" w:lastColumn="0" w:oddVBand="0" w:evenVBand="0" w:oddHBand="1" w:evenHBand="0" w:firstRowFirstColumn="0" w:firstRowLastColumn="0" w:lastRowFirstColumn="0" w:lastRowLastColumn="0"/>
            </w:pPr>
            <w:r w:rsidRPr="00E84E3B">
              <w:t xml:space="preserve">    </w:t>
            </w:r>
            <w:r w:rsidR="00497047" w:rsidRPr="00E84E3B">
              <w:t xml:space="preserve">  </w:t>
            </w:r>
            <w:r w:rsidR="00B912F0" w:rsidRPr="00E84E3B">
              <w:t>27</w:t>
            </w:r>
            <w:r w:rsidRPr="00E84E3B">
              <w:t>.</w:t>
            </w:r>
            <w:r w:rsidR="00B912F0" w:rsidRPr="00E84E3B">
              <w:t>000</w:t>
            </w:r>
            <w:r w:rsidRPr="00E84E3B">
              <w:t>,00 €</w:t>
            </w:r>
          </w:p>
        </w:tc>
      </w:tr>
      <w:tr w:rsidR="007A7530" w:rsidRPr="00E84E3B" w14:paraId="2412116A" w14:textId="77777777" w:rsidTr="006F0DA4">
        <w:tc>
          <w:tcPr>
            <w:cnfStyle w:val="001000000000" w:firstRow="0" w:lastRow="0" w:firstColumn="1" w:lastColumn="0" w:oddVBand="0" w:evenVBand="0" w:oddHBand="0" w:evenHBand="0" w:firstRowFirstColumn="0" w:firstRowLastColumn="0" w:lastRowFirstColumn="0" w:lastRowLastColumn="0"/>
            <w:tcW w:w="6516" w:type="dxa"/>
          </w:tcPr>
          <w:p w14:paraId="7B0FE23B" w14:textId="77777777" w:rsidR="007A7530" w:rsidRPr="00E84E3B" w:rsidRDefault="006F0DA4" w:rsidP="00AC6415">
            <w:pPr>
              <w:pStyle w:val="Textoindependiente"/>
              <w:rPr>
                <w:b/>
              </w:rPr>
            </w:pPr>
            <w:r w:rsidRPr="00E84E3B">
              <w:rPr>
                <w:b/>
              </w:rPr>
              <w:t xml:space="preserve">2ª ACCIÓN: </w:t>
            </w:r>
            <w:r w:rsidR="00B912F0" w:rsidRPr="00E84E3B">
              <w:rPr>
                <w:b/>
              </w:rPr>
              <w:t>Procedimientos de trabajo seguros mediante la consignación de energías</w:t>
            </w:r>
          </w:p>
        </w:tc>
        <w:tc>
          <w:tcPr>
            <w:tcW w:w="1978" w:type="dxa"/>
          </w:tcPr>
          <w:p w14:paraId="2B66DBFC" w14:textId="77777777" w:rsidR="007A7530" w:rsidRPr="00E84E3B" w:rsidRDefault="006F0DA4" w:rsidP="00AC6415">
            <w:pPr>
              <w:pStyle w:val="Textoindependiente"/>
              <w:cnfStyle w:val="000000000000" w:firstRow="0" w:lastRow="0" w:firstColumn="0" w:lastColumn="0" w:oddVBand="0" w:evenVBand="0" w:oddHBand="0" w:evenHBand="0" w:firstRowFirstColumn="0" w:firstRowLastColumn="0" w:lastRowFirstColumn="0" w:lastRowLastColumn="0"/>
            </w:pPr>
            <w:r w:rsidRPr="00E84E3B">
              <w:t xml:space="preserve"> </w:t>
            </w:r>
            <w:r w:rsidR="00497047" w:rsidRPr="00E84E3B">
              <w:t xml:space="preserve">     </w:t>
            </w:r>
            <w:r w:rsidR="00B912F0" w:rsidRPr="00E84E3B">
              <w:t>35.50</w:t>
            </w:r>
            <w:r w:rsidRPr="00E84E3B">
              <w:t>0,00 €</w:t>
            </w:r>
          </w:p>
        </w:tc>
      </w:tr>
      <w:tr w:rsidR="007A7530" w:rsidRPr="00E84E3B" w14:paraId="537DA889" w14:textId="77777777" w:rsidTr="006F0D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6432D231" w14:textId="77777777" w:rsidR="007A7530" w:rsidRPr="00E84E3B" w:rsidRDefault="006F0DA4" w:rsidP="00AC6415">
            <w:pPr>
              <w:pStyle w:val="Textoindependiente"/>
              <w:rPr>
                <w:b/>
              </w:rPr>
            </w:pPr>
            <w:r w:rsidRPr="00E84E3B">
              <w:rPr>
                <w:b/>
              </w:rPr>
              <w:t xml:space="preserve">3º ACCIÓN: Campaña Informativa a PYMES y </w:t>
            </w:r>
            <w:r w:rsidR="001D5B57" w:rsidRPr="00E84E3B">
              <w:rPr>
                <w:b/>
              </w:rPr>
              <w:t xml:space="preserve">personas trabajadoras autónomas </w:t>
            </w:r>
            <w:r w:rsidRPr="00E84E3B">
              <w:rPr>
                <w:b/>
              </w:rPr>
              <w:t xml:space="preserve">del sector </w:t>
            </w:r>
            <w:r w:rsidR="00B912F0" w:rsidRPr="00E84E3B">
              <w:rPr>
                <w:b/>
              </w:rPr>
              <w:t>agrícola</w:t>
            </w:r>
          </w:p>
        </w:tc>
        <w:tc>
          <w:tcPr>
            <w:tcW w:w="1978" w:type="dxa"/>
          </w:tcPr>
          <w:p w14:paraId="0CB694F8" w14:textId="77777777" w:rsidR="007A7530" w:rsidRPr="00E84E3B" w:rsidRDefault="00B912F0" w:rsidP="00AC6415">
            <w:pPr>
              <w:pStyle w:val="Textoindependiente"/>
              <w:cnfStyle w:val="000000100000" w:firstRow="0" w:lastRow="0" w:firstColumn="0" w:lastColumn="0" w:oddVBand="0" w:evenVBand="0" w:oddHBand="1" w:evenHBand="0" w:firstRowFirstColumn="0" w:firstRowLastColumn="0" w:lastRowFirstColumn="0" w:lastRowLastColumn="0"/>
            </w:pPr>
            <w:r w:rsidRPr="00E84E3B">
              <w:t xml:space="preserve">       19.100,00€</w:t>
            </w:r>
          </w:p>
        </w:tc>
      </w:tr>
      <w:tr w:rsidR="007A7530" w:rsidRPr="00E84E3B" w14:paraId="53EA964F" w14:textId="77777777" w:rsidTr="006F0DA4">
        <w:tc>
          <w:tcPr>
            <w:cnfStyle w:val="001000000000" w:firstRow="0" w:lastRow="0" w:firstColumn="1" w:lastColumn="0" w:oddVBand="0" w:evenVBand="0" w:oddHBand="0" w:evenHBand="0" w:firstRowFirstColumn="0" w:firstRowLastColumn="0" w:lastRowFirstColumn="0" w:lastRowLastColumn="0"/>
            <w:tcW w:w="6516" w:type="dxa"/>
          </w:tcPr>
          <w:p w14:paraId="16B783B0" w14:textId="77777777" w:rsidR="007A7530" w:rsidRPr="00E84E3B" w:rsidRDefault="006F0DA4" w:rsidP="00AC6415">
            <w:pPr>
              <w:pStyle w:val="Textoindependiente"/>
              <w:rPr>
                <w:b/>
              </w:rPr>
            </w:pPr>
            <w:r w:rsidRPr="00E84E3B">
              <w:rPr>
                <w:b/>
              </w:rPr>
              <w:t xml:space="preserve">4ª ACCIÓN: </w:t>
            </w:r>
            <w:proofErr w:type="spellStart"/>
            <w:r w:rsidRPr="00E84E3B">
              <w:rPr>
                <w:b/>
              </w:rPr>
              <w:t>Webinar</w:t>
            </w:r>
            <w:proofErr w:type="spellEnd"/>
            <w:r w:rsidRPr="00E84E3B">
              <w:rPr>
                <w:b/>
              </w:rPr>
              <w:t xml:space="preserve"> sobre </w:t>
            </w:r>
            <w:r w:rsidR="00B912F0" w:rsidRPr="00E84E3B">
              <w:rPr>
                <w:b/>
              </w:rPr>
              <w:t>Riesgos Psicosociales</w:t>
            </w:r>
          </w:p>
        </w:tc>
        <w:tc>
          <w:tcPr>
            <w:tcW w:w="1978" w:type="dxa"/>
          </w:tcPr>
          <w:p w14:paraId="1943AA57" w14:textId="77777777" w:rsidR="007A7530" w:rsidRPr="00E84E3B" w:rsidRDefault="00B912F0" w:rsidP="00AC6415">
            <w:pPr>
              <w:pStyle w:val="Textoindependiente"/>
              <w:cnfStyle w:val="000000000000" w:firstRow="0" w:lastRow="0" w:firstColumn="0" w:lastColumn="0" w:oddVBand="0" w:evenVBand="0" w:oddHBand="0" w:evenHBand="0" w:firstRowFirstColumn="0" w:firstRowLastColumn="0" w:lastRowFirstColumn="0" w:lastRowLastColumn="0"/>
            </w:pPr>
            <w:r w:rsidRPr="00E84E3B">
              <w:t xml:space="preserve">       14.100,00€</w:t>
            </w:r>
          </w:p>
        </w:tc>
      </w:tr>
      <w:tr w:rsidR="006F0DA4" w:rsidRPr="00E84E3B" w14:paraId="65C23DDE" w14:textId="77777777" w:rsidTr="006F0D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69953235" w14:textId="77777777" w:rsidR="006F0DA4" w:rsidRPr="00E84E3B" w:rsidRDefault="006F0DA4" w:rsidP="00AC6415">
            <w:pPr>
              <w:pStyle w:val="Textoindependiente"/>
              <w:rPr>
                <w:b/>
              </w:rPr>
            </w:pPr>
            <w:r w:rsidRPr="00E84E3B">
              <w:rPr>
                <w:b/>
              </w:rPr>
              <w:t>TOTAL</w:t>
            </w:r>
          </w:p>
        </w:tc>
        <w:tc>
          <w:tcPr>
            <w:tcW w:w="1978" w:type="dxa"/>
          </w:tcPr>
          <w:p w14:paraId="1BB40F78" w14:textId="77777777" w:rsidR="006F0DA4" w:rsidRPr="00E84E3B" w:rsidRDefault="006F0DA4" w:rsidP="00AC6415">
            <w:pPr>
              <w:pStyle w:val="Textoindependiente"/>
              <w:cnfStyle w:val="000000100000" w:firstRow="0" w:lastRow="0" w:firstColumn="0" w:lastColumn="0" w:oddVBand="0" w:evenVBand="0" w:oddHBand="1" w:evenHBand="0" w:firstRowFirstColumn="0" w:firstRowLastColumn="0" w:lastRowFirstColumn="0" w:lastRowLastColumn="0"/>
            </w:pPr>
            <w:r w:rsidRPr="00E84E3B">
              <w:t xml:space="preserve">             </w:t>
            </w:r>
            <w:r w:rsidR="00B912F0" w:rsidRPr="00E84E3B">
              <w:t>95</w:t>
            </w:r>
            <w:r w:rsidRPr="00E84E3B">
              <w:t>.</w:t>
            </w:r>
            <w:r w:rsidR="00B912F0" w:rsidRPr="00E84E3B">
              <w:t>7</w:t>
            </w:r>
            <w:r w:rsidRPr="00E84E3B">
              <w:t>00,00 €</w:t>
            </w:r>
          </w:p>
        </w:tc>
      </w:tr>
    </w:tbl>
    <w:p w14:paraId="67CC4E3B" w14:textId="77777777" w:rsidR="007A7530" w:rsidRPr="00CF020A" w:rsidRDefault="007A7530" w:rsidP="00AC6415">
      <w:pPr>
        <w:pStyle w:val="Textoindependiente"/>
      </w:pPr>
    </w:p>
    <w:p w14:paraId="23E20C72" w14:textId="77777777" w:rsidR="00BB220B" w:rsidRPr="00CF020A" w:rsidRDefault="00BB220B" w:rsidP="006A24A6">
      <w:pPr>
        <w:jc w:val="center"/>
        <w:rPr>
          <w:rFonts w:cs="Arial"/>
          <w:b/>
          <w:color w:val="auto"/>
          <w:szCs w:val="22"/>
          <w:u w:val="single"/>
        </w:rPr>
      </w:pPr>
      <w:r w:rsidRPr="00CF020A">
        <w:rPr>
          <w:rFonts w:cs="Arial"/>
          <w:b/>
          <w:color w:val="auto"/>
          <w:szCs w:val="22"/>
          <w:u w:val="single"/>
        </w:rPr>
        <w:t>ACCIONES A REALIZAR Y VALORACIÓN ECONÓMICA EN MATERIA DE IGUALDAD:</w:t>
      </w:r>
    </w:p>
    <w:p w14:paraId="3204312E" w14:textId="77777777" w:rsidR="00BB220B" w:rsidRPr="00CF020A" w:rsidRDefault="00BB220B" w:rsidP="006A24A6">
      <w:pPr>
        <w:ind w:firstLine="0"/>
        <w:rPr>
          <w:rFonts w:cs="Arial"/>
          <w:b/>
          <w:szCs w:val="22"/>
          <w:lang w:eastAsia="en-US"/>
        </w:rPr>
      </w:pPr>
      <w:r w:rsidRPr="00CF020A">
        <w:rPr>
          <w:rFonts w:cs="Arial"/>
          <w:b/>
          <w:szCs w:val="22"/>
          <w:lang w:eastAsia="en-US"/>
        </w:rPr>
        <w:t>1ª ACCIÓN: IGUALDAD EN LAS EMPRESAS Y DIÁLOGO SOCIAL</w:t>
      </w:r>
    </w:p>
    <w:p w14:paraId="65DF7B4A" w14:textId="77777777" w:rsidR="00B912F0" w:rsidRPr="008277C0" w:rsidRDefault="00B912F0" w:rsidP="00AC6415">
      <w:pPr>
        <w:pStyle w:val="Textoindependiente"/>
        <w:rPr>
          <w:b w:val="0"/>
        </w:rPr>
      </w:pPr>
      <w:r w:rsidRPr="00E84E3B">
        <w:rPr>
          <w:b w:val="0"/>
        </w:rPr>
        <w:lastRenderedPageBreak/>
        <w:t xml:space="preserve">El Grupo de Trabajo sobre Planes de Igualdad en las empresas, creado en el seno del Consejo de Relaciones Laborales, y formado por el Gobierno de Aragón, la Inspección de Trabajo y la Seguridad Social, CEPYME, CEOE, UGT Aragón y CCOO Aragón, ha venido realizando en los últimos años diferentes análisis en materia de igualdad en el ámbito laboral; sobre cláusulas presentes bien en los convenios colectivos sectoriales de aplicación en Aragón, bien en los Planes de Igualdad de empresas concretas, así como elaboración de manuales y materiales que recopilan buenas prácticas, y para su difusión continua </w:t>
      </w:r>
      <w:r w:rsidRPr="008277C0">
        <w:rPr>
          <w:b w:val="0"/>
        </w:rPr>
        <w:t xml:space="preserve">entre empresas, entidades y organizaciones, y trabajadores. </w:t>
      </w:r>
    </w:p>
    <w:p w14:paraId="4989ADF5" w14:textId="5FB81EF2" w:rsidR="00B912F0" w:rsidRPr="008277C0" w:rsidRDefault="00B912F0" w:rsidP="00AC6415">
      <w:pPr>
        <w:pStyle w:val="Textoindependiente"/>
        <w:rPr>
          <w:b w:val="0"/>
        </w:rPr>
      </w:pPr>
      <w:r w:rsidRPr="008277C0">
        <w:rPr>
          <w:b w:val="0"/>
        </w:rPr>
        <w:t xml:space="preserve">Cabe señalar, que la Agenda 2030 está presente en </w:t>
      </w:r>
      <w:r w:rsidR="00CC2232" w:rsidRPr="008277C0">
        <w:rPr>
          <w:b w:val="0"/>
        </w:rPr>
        <w:t>las</w:t>
      </w:r>
      <w:r w:rsidRPr="008277C0">
        <w:rPr>
          <w:b w:val="0"/>
        </w:rPr>
        <w:t xml:space="preserve"> líneas de acción, y el ODS 5 “Igualdad de género”, es uno de los objetivos de este Grupo de Trabajo. Así, la negociación colectiva permite, a las organizaciones sindicales y empresariales, contribuir a la igualdad de trato y de oportunidades en las empresas y centros de trabajo. </w:t>
      </w:r>
    </w:p>
    <w:p w14:paraId="41E3754F" w14:textId="77777777" w:rsidR="00B912F0" w:rsidRPr="00E84E3B" w:rsidRDefault="00B912F0" w:rsidP="00AC6415">
      <w:pPr>
        <w:pStyle w:val="Textoindependiente"/>
        <w:rPr>
          <w:b w:val="0"/>
        </w:rPr>
      </w:pPr>
      <w:r w:rsidRPr="008277C0">
        <w:rPr>
          <w:b w:val="0"/>
        </w:rPr>
        <w:t>La legislación vigente tras la publicación del Real Decreto 901/2020, de 13 de octubre, por el que se regulan los planes de igualdad y su registro y del Real Decreto 902/2020, de 13 de octubre, de igualdad retributiva entre mujeres y hombres, ha supuesto</w:t>
      </w:r>
      <w:r w:rsidRPr="00E84E3B">
        <w:rPr>
          <w:b w:val="0"/>
        </w:rPr>
        <w:t xml:space="preserve"> para las empresas y los sindicatos un avance más en las “reglas del juego”, es decir, en el proceso de negociación de los planes, definiendo a su vez, de una forma más o menos accesible, los elementos fundamentales de un diagnóstico y los pasos hasta llegar al plan de igualdad y su registro. </w:t>
      </w:r>
    </w:p>
    <w:p w14:paraId="4E18215A" w14:textId="77777777" w:rsidR="00020A61" w:rsidRPr="00E84E3B" w:rsidRDefault="00B912F0" w:rsidP="00AC6415">
      <w:pPr>
        <w:pStyle w:val="Textoindependiente"/>
        <w:rPr>
          <w:b w:val="0"/>
        </w:rPr>
      </w:pPr>
      <w:r w:rsidRPr="00E84E3B">
        <w:rPr>
          <w:b w:val="0"/>
        </w:rPr>
        <w:t xml:space="preserve">Por todo ello, ya en 2021, se consideró necesario, y así se desarrolló, el diseño de un sitio web específico que fuera referente de la igualad en la empresa en Aragón, y como repositorio de noticias, agenda, y documentos clave para las empresas y la representación legal de las personas trabajadoras. </w:t>
      </w:r>
    </w:p>
    <w:p w14:paraId="0EC468BE" w14:textId="77777777" w:rsidR="00B912F0" w:rsidRPr="00E84E3B" w:rsidRDefault="00B912F0" w:rsidP="00AC6415">
      <w:pPr>
        <w:pStyle w:val="Textoindependiente"/>
        <w:rPr>
          <w:b w:val="0"/>
        </w:rPr>
      </w:pPr>
      <w:r w:rsidRPr="00E84E3B">
        <w:rPr>
          <w:b w:val="0"/>
        </w:rPr>
        <w:t>El sitio web se encuentra en permanente actualización y está disponible en: http://igualdadenlaempresaaragon.es/</w:t>
      </w:r>
    </w:p>
    <w:p w14:paraId="1FF2FBD8" w14:textId="77777777" w:rsidR="00B912F0" w:rsidRPr="00E84E3B" w:rsidRDefault="00B912F0" w:rsidP="00AC6415">
      <w:pPr>
        <w:pStyle w:val="Textoindependiente"/>
        <w:rPr>
          <w:b w:val="0"/>
        </w:rPr>
      </w:pPr>
      <w:r w:rsidRPr="00E84E3B">
        <w:rPr>
          <w:b w:val="0"/>
        </w:rPr>
        <w:t xml:space="preserve">Teniendo en cuenta este contexto y las necesidades actuales, se propone para 2023 dar continuidad a los trabajos ya iniciados, y la realización de nuevas acciones de desarrollo conjunto entre los agentes sociales y el Gobierno de Aragón, y que serían las siguientes: </w:t>
      </w:r>
    </w:p>
    <w:p w14:paraId="47B4577F" w14:textId="77777777" w:rsidR="00020A61" w:rsidRPr="00E84E3B" w:rsidRDefault="00B912F0" w:rsidP="00AC6415">
      <w:pPr>
        <w:pStyle w:val="Textoindependiente"/>
        <w:numPr>
          <w:ilvl w:val="0"/>
          <w:numId w:val="15"/>
        </w:numPr>
        <w:rPr>
          <w:b w:val="0"/>
        </w:rPr>
      </w:pPr>
      <w:r w:rsidRPr="00E84E3B">
        <w:rPr>
          <w:b w:val="0"/>
        </w:rPr>
        <w:t xml:space="preserve">Mantenimiento y actualización periódica de contenidos y/o diseño del sitio web: </w:t>
      </w:r>
      <w:hyperlink r:id="rId9" w:history="1">
        <w:r w:rsidR="00020A61" w:rsidRPr="00E84E3B">
          <w:rPr>
            <w:rStyle w:val="Hipervnculo"/>
            <w:b w:val="0"/>
            <w:u w:val="none"/>
          </w:rPr>
          <w:t>http://igualdadenlaempresaaragon.es/</w:t>
        </w:r>
      </w:hyperlink>
      <w:r w:rsidRPr="00E84E3B">
        <w:rPr>
          <w:b w:val="0"/>
        </w:rPr>
        <w:t xml:space="preserve">. </w:t>
      </w:r>
    </w:p>
    <w:p w14:paraId="6C8D8EA8" w14:textId="299ECC28" w:rsidR="00020A61" w:rsidRPr="008277C0" w:rsidRDefault="00B912F0" w:rsidP="00AC6415">
      <w:pPr>
        <w:pStyle w:val="Textoindependiente"/>
        <w:rPr>
          <w:b w:val="0"/>
        </w:rPr>
      </w:pPr>
      <w:r w:rsidRPr="00E84E3B">
        <w:rPr>
          <w:b w:val="0"/>
        </w:rPr>
        <w:t xml:space="preserve">Se elaborará un </w:t>
      </w:r>
      <w:r w:rsidRPr="008277C0">
        <w:rPr>
          <w:b w:val="0"/>
        </w:rPr>
        <w:t xml:space="preserve">calendario de trabajo interno donde cada organización se ocupará de la tarea asignada para garantizar un mínimo de 50 entradas a lo largo del año, correspondiendo a cada agente social 12-13 entradas mínimo a lo largo del año. </w:t>
      </w:r>
      <w:r w:rsidR="00CC2232" w:rsidRPr="008277C0">
        <w:rPr>
          <w:b w:val="0"/>
        </w:rPr>
        <w:t>La publicación de contenidos utilizará lenguaje inclusivo.</w:t>
      </w:r>
    </w:p>
    <w:p w14:paraId="0DA6B5FA" w14:textId="77777777" w:rsidR="00B912F0" w:rsidRPr="00E84E3B" w:rsidRDefault="00B912F0" w:rsidP="00AC6415">
      <w:pPr>
        <w:pStyle w:val="Textoindependiente"/>
        <w:rPr>
          <w:b w:val="0"/>
        </w:rPr>
      </w:pPr>
      <w:r w:rsidRPr="008277C0">
        <w:rPr>
          <w:b w:val="0"/>
        </w:rPr>
        <w:lastRenderedPageBreak/>
        <w:t>Se actualizan además las secciones actuales según se produzcan</w:t>
      </w:r>
      <w:r w:rsidRPr="00E84E3B">
        <w:rPr>
          <w:b w:val="0"/>
        </w:rPr>
        <w:t xml:space="preserve"> novedades en las mismas, por ejemplo, nuevas herramientas del Ministerio, nueva normativa, o incorporación de nuevas FAQ. En este caso, cada agente social, realizará 3 actualizaciones mínimo, y se incluirá la serie de infografías sobre Buenas Prácticas en Igualdad que se prevé se realicen en el apartado 4 de esta acción </w:t>
      </w:r>
    </w:p>
    <w:p w14:paraId="4F9FDD82" w14:textId="77777777" w:rsidR="00B912F0" w:rsidRPr="00E84E3B" w:rsidRDefault="00B912F0" w:rsidP="00AC6415">
      <w:pPr>
        <w:pStyle w:val="Textoindependiente"/>
        <w:numPr>
          <w:ilvl w:val="0"/>
          <w:numId w:val="15"/>
        </w:numPr>
        <w:rPr>
          <w:b w:val="0"/>
        </w:rPr>
      </w:pPr>
      <w:r w:rsidRPr="00E84E3B">
        <w:rPr>
          <w:b w:val="0"/>
        </w:rPr>
        <w:t xml:space="preserve">Difusión del sitio web “igualdad en la empresa Aragón”, a través de las diferentes herramientas y canales de comunicación corporativos de los diferentes Agentes Sociales, y Gobierno de Aragón, con carácter general, al menos una vez al mes por parte de cada organización. </w:t>
      </w:r>
    </w:p>
    <w:p w14:paraId="4301AC14" w14:textId="77777777" w:rsidR="00020A61" w:rsidRPr="00E84E3B" w:rsidRDefault="00B912F0" w:rsidP="00AC6415">
      <w:pPr>
        <w:pStyle w:val="Textoindependiente"/>
        <w:numPr>
          <w:ilvl w:val="0"/>
          <w:numId w:val="15"/>
        </w:numPr>
        <w:rPr>
          <w:b w:val="0"/>
        </w:rPr>
      </w:pPr>
      <w:r w:rsidRPr="00E84E3B">
        <w:rPr>
          <w:b w:val="0"/>
        </w:rPr>
        <w:t xml:space="preserve">Organización y desarrollo de una jornada de difusión con la participación del Gobierno de Aragón para la presentación de los trabajos realizados, el sitio web, evolución de los planes de igualdad en Aragón, y presentación de buenas prácticas. </w:t>
      </w:r>
    </w:p>
    <w:p w14:paraId="32334BAA" w14:textId="77777777" w:rsidR="00B912F0" w:rsidRPr="00E84E3B" w:rsidRDefault="00B912F0" w:rsidP="00AC6415">
      <w:pPr>
        <w:pStyle w:val="Textoindependiente"/>
        <w:rPr>
          <w:b w:val="0"/>
        </w:rPr>
      </w:pPr>
      <w:r w:rsidRPr="00E84E3B">
        <w:rPr>
          <w:b w:val="0"/>
        </w:rPr>
        <w:t xml:space="preserve">En dicha jornada, se presentarán la guía de buenas prácticas en materia de igualdad e infografías diseñadas, y la web “Igualdad en la Empresa Aragón. El esquema inicial será el siguiente: presentación de trabajos y herramientas, actualidad legislativa (si es el caso), presentación de casos de éxito en materia de planes de igualdad, e información sobre la evolución de los planes de igualdad de Aragón en los últimos años. </w:t>
      </w:r>
    </w:p>
    <w:p w14:paraId="74EA8EC6" w14:textId="77777777" w:rsidR="00020A61" w:rsidRPr="00E84E3B" w:rsidRDefault="00B912F0" w:rsidP="00AC6415">
      <w:pPr>
        <w:pStyle w:val="Textoindependiente"/>
        <w:numPr>
          <w:ilvl w:val="0"/>
          <w:numId w:val="15"/>
        </w:numPr>
        <w:rPr>
          <w:b w:val="0"/>
        </w:rPr>
      </w:pPr>
      <w:r w:rsidRPr="00E84E3B">
        <w:rPr>
          <w:b w:val="0"/>
        </w:rPr>
        <w:t xml:space="preserve">Revisión de la guía “Buenas prácticas en materia de igualdad”, desarrollada de forma conjunta en el marco de actuaciones 2019, con el objetivo de actualizar en su caso, contenidos, imagen logo, y preparar algún material más visual y atractivo para su difusión y distribución de forma digital. </w:t>
      </w:r>
    </w:p>
    <w:p w14:paraId="65742FD9" w14:textId="77777777" w:rsidR="00020A61" w:rsidRPr="00E84E3B" w:rsidRDefault="00B912F0" w:rsidP="00AC6415">
      <w:pPr>
        <w:pStyle w:val="Textoindependiente"/>
        <w:rPr>
          <w:b w:val="0"/>
        </w:rPr>
      </w:pPr>
      <w:r w:rsidRPr="00E84E3B">
        <w:rPr>
          <w:b w:val="0"/>
        </w:rPr>
        <w:t xml:space="preserve">Se actualizará así dicha guía con posibles nuevas prácticas detectadas en los nuevos planes de igualdad registrados en RECGON. En base a los datos actuales (236 planes de igualdad en REGCON Aragón), se estima que el número de planes de igualdad vigentes puede alcanzar los 250. Se trabajará de forma conjunta, revisando cada agente social una cuarta parte de los planes de igualdad. </w:t>
      </w:r>
    </w:p>
    <w:p w14:paraId="355C83A8" w14:textId="1B034E3B" w:rsidR="00B912F0" w:rsidRDefault="00B912F0" w:rsidP="00AC6415">
      <w:pPr>
        <w:pStyle w:val="Textoindependiente"/>
        <w:rPr>
          <w:b w:val="0"/>
        </w:rPr>
      </w:pPr>
      <w:r w:rsidRPr="00E84E3B">
        <w:rPr>
          <w:b w:val="0"/>
        </w:rPr>
        <w:t xml:space="preserve">Se podrán también considerar otras buenas prácticas identificadas a lo largo del trabajo realizado y acompañamiento realizado a empresas y trabajadores. Con el resultado de todo ello, se preparará una serie de infografías (entre 4 y 8), para su distribución digital en el sitio web, destacando las principales prácticas y recomendaciones. </w:t>
      </w:r>
    </w:p>
    <w:p w14:paraId="68DCFE94" w14:textId="1D0B0DED" w:rsidR="00E84E3B" w:rsidRDefault="00E84E3B" w:rsidP="00AC6415">
      <w:pPr>
        <w:pStyle w:val="Textoindependiente"/>
        <w:rPr>
          <w:b w:val="0"/>
        </w:rPr>
      </w:pPr>
      <w:r w:rsidRPr="00E84E3B">
        <w:rPr>
          <w:b w:val="0"/>
          <w:u w:val="single"/>
        </w:rPr>
        <w:t>PROGRAMACIÓN</w:t>
      </w:r>
      <w:r>
        <w:rPr>
          <w:b w:val="0"/>
        </w:rPr>
        <w:t xml:space="preserve">: </w:t>
      </w:r>
      <w:r w:rsidRPr="00E84E3B">
        <w:rPr>
          <w:b w:val="0"/>
        </w:rPr>
        <w:t>Esta acción se desarrollará en el año 2023.</w:t>
      </w:r>
    </w:p>
    <w:p w14:paraId="7820DD10" w14:textId="77777777" w:rsidR="00C25A08" w:rsidRPr="008277C0" w:rsidRDefault="00C25A08" w:rsidP="00C25A08">
      <w:pPr>
        <w:ind w:firstLine="0"/>
        <w:rPr>
          <w:rFonts w:cs="Arial"/>
          <w:szCs w:val="22"/>
          <w:u w:val="single"/>
        </w:rPr>
      </w:pPr>
      <w:r w:rsidRPr="008277C0">
        <w:rPr>
          <w:rFonts w:cs="Arial"/>
          <w:szCs w:val="22"/>
          <w:u w:val="single"/>
        </w:rPr>
        <w:t>INDICADORES DE RESULTADO</w:t>
      </w:r>
    </w:p>
    <w:p w14:paraId="17678B24" w14:textId="1EC6C626" w:rsidR="00C25A08" w:rsidRPr="008277C0" w:rsidRDefault="00C25A08" w:rsidP="00C25A08">
      <w:pPr>
        <w:ind w:firstLine="0"/>
      </w:pPr>
      <w:r w:rsidRPr="008277C0">
        <w:lastRenderedPageBreak/>
        <w:t>- Número de entradas en el blog</w:t>
      </w:r>
    </w:p>
    <w:p w14:paraId="7A51AFD4" w14:textId="399D9609" w:rsidR="00C25A08" w:rsidRPr="008277C0" w:rsidRDefault="00C25A08" w:rsidP="00C25A08">
      <w:pPr>
        <w:ind w:firstLine="0"/>
      </w:pPr>
      <w:r w:rsidRPr="008277C0">
        <w:t>- Número de actualizaciones del blog</w:t>
      </w:r>
    </w:p>
    <w:p w14:paraId="2AD34A5C" w14:textId="54267A68" w:rsidR="00C25A08" w:rsidRPr="008277C0" w:rsidRDefault="00C25A08" w:rsidP="00C25A08">
      <w:pPr>
        <w:ind w:firstLine="0"/>
      </w:pPr>
      <w:r w:rsidRPr="008277C0">
        <w:t>- Número de acciones de difusión</w:t>
      </w:r>
    </w:p>
    <w:p w14:paraId="06D86618" w14:textId="4FB2586E" w:rsidR="00C25A08" w:rsidRPr="008277C0" w:rsidRDefault="00C25A08" w:rsidP="00C25A08">
      <w:pPr>
        <w:ind w:firstLine="0"/>
      </w:pPr>
      <w:r w:rsidRPr="008277C0">
        <w:t>- Número de buenas prácticas detectadas</w:t>
      </w:r>
    </w:p>
    <w:p w14:paraId="36D162D0" w14:textId="33FACB27" w:rsidR="00C25A08" w:rsidRPr="008277C0" w:rsidRDefault="00C25A08" w:rsidP="00C25A08">
      <w:pPr>
        <w:ind w:firstLine="0"/>
      </w:pPr>
      <w:r w:rsidRPr="008277C0">
        <w:t>- Número de infografías</w:t>
      </w:r>
    </w:p>
    <w:p w14:paraId="4C2205ED" w14:textId="225E0F78" w:rsidR="00C25A08" w:rsidRPr="008277C0" w:rsidRDefault="00C25A08" w:rsidP="008277C0">
      <w:pPr>
        <w:ind w:firstLine="0"/>
      </w:pPr>
      <w:r w:rsidRPr="008277C0">
        <w:t>- Número de asistentes a la jornada desagregados por sexo y localidad</w:t>
      </w:r>
    </w:p>
    <w:p w14:paraId="08AD0EAF" w14:textId="301A8A4F" w:rsidR="003E131C" w:rsidRPr="008277C0" w:rsidRDefault="00E84E3B" w:rsidP="00AC6415">
      <w:pPr>
        <w:pStyle w:val="Textoindependiente"/>
        <w:rPr>
          <w:b w:val="0"/>
        </w:rPr>
      </w:pPr>
      <w:r w:rsidRPr="008277C0">
        <w:rPr>
          <w:b w:val="0"/>
          <w:u w:val="single"/>
        </w:rPr>
        <w:t>PRESUPUESTO</w:t>
      </w:r>
      <w:r w:rsidRPr="008277C0">
        <w:rPr>
          <w:b w:val="0"/>
        </w:rPr>
        <w:t xml:space="preserve">: </w:t>
      </w:r>
    </w:p>
    <w:tbl>
      <w:tblPr>
        <w:tblStyle w:val="Tablaconcuadrcula"/>
        <w:tblW w:w="0" w:type="auto"/>
        <w:tblLook w:val="04A0" w:firstRow="1" w:lastRow="0" w:firstColumn="1" w:lastColumn="0" w:noHBand="0" w:noVBand="1"/>
      </w:tblPr>
      <w:tblGrid>
        <w:gridCol w:w="5098"/>
        <w:gridCol w:w="1701"/>
        <w:gridCol w:w="1695"/>
      </w:tblGrid>
      <w:tr w:rsidR="003E6425" w:rsidRPr="008277C0" w14:paraId="304CE106" w14:textId="77777777" w:rsidTr="00CF7FB9">
        <w:trPr>
          <w:trHeight w:val="331"/>
        </w:trPr>
        <w:tc>
          <w:tcPr>
            <w:tcW w:w="5098" w:type="dxa"/>
            <w:shd w:val="clear" w:color="auto" w:fill="BFBFBF" w:themeFill="background1" w:themeFillShade="BF"/>
          </w:tcPr>
          <w:p w14:paraId="7219049F" w14:textId="77777777" w:rsidR="003E6425" w:rsidRPr="008277C0" w:rsidRDefault="003E6425" w:rsidP="00AC6415">
            <w:pPr>
              <w:pStyle w:val="Textoindependiente"/>
              <w:rPr>
                <w:b w:val="0"/>
              </w:rPr>
            </w:pPr>
            <w:r w:rsidRPr="008277C0">
              <w:rPr>
                <w:b w:val="0"/>
              </w:rPr>
              <w:t>Acción nº1: Igualdad en las empresas y diálogo social (las relaciones laborales y la igualdad)</w:t>
            </w:r>
          </w:p>
        </w:tc>
        <w:tc>
          <w:tcPr>
            <w:tcW w:w="1701" w:type="dxa"/>
            <w:shd w:val="clear" w:color="auto" w:fill="BFBFBF" w:themeFill="background1" w:themeFillShade="BF"/>
          </w:tcPr>
          <w:p w14:paraId="44D338AE" w14:textId="77777777" w:rsidR="003E6425" w:rsidRPr="008277C0" w:rsidRDefault="003E6425" w:rsidP="00AC6415">
            <w:pPr>
              <w:pStyle w:val="Textoindependiente"/>
              <w:rPr>
                <w:b w:val="0"/>
              </w:rPr>
            </w:pPr>
          </w:p>
          <w:p w14:paraId="76323ADB" w14:textId="77777777" w:rsidR="003E6425" w:rsidRPr="008277C0" w:rsidRDefault="003E6425" w:rsidP="00AC6415">
            <w:pPr>
              <w:pStyle w:val="Textoindependiente"/>
              <w:rPr>
                <w:b w:val="0"/>
              </w:rPr>
            </w:pPr>
            <w:r w:rsidRPr="008277C0">
              <w:rPr>
                <w:b w:val="0"/>
              </w:rPr>
              <w:t>Horas</w:t>
            </w:r>
          </w:p>
        </w:tc>
        <w:tc>
          <w:tcPr>
            <w:tcW w:w="1695" w:type="dxa"/>
            <w:shd w:val="clear" w:color="auto" w:fill="BFBFBF" w:themeFill="background1" w:themeFillShade="BF"/>
          </w:tcPr>
          <w:p w14:paraId="0008E6FD" w14:textId="77777777" w:rsidR="003E6425" w:rsidRPr="008277C0" w:rsidRDefault="003E6425" w:rsidP="00AC6415">
            <w:pPr>
              <w:pStyle w:val="Textoindependiente"/>
              <w:rPr>
                <w:b w:val="0"/>
              </w:rPr>
            </w:pPr>
          </w:p>
          <w:p w14:paraId="70921C19" w14:textId="77777777" w:rsidR="003E6425" w:rsidRPr="008277C0" w:rsidRDefault="003E6425" w:rsidP="00AC6415">
            <w:pPr>
              <w:pStyle w:val="Textoindependiente"/>
              <w:rPr>
                <w:b w:val="0"/>
              </w:rPr>
            </w:pPr>
            <w:r w:rsidRPr="008277C0">
              <w:rPr>
                <w:b w:val="0"/>
              </w:rPr>
              <w:t>Importe</w:t>
            </w:r>
          </w:p>
        </w:tc>
      </w:tr>
      <w:tr w:rsidR="003E6425" w:rsidRPr="008277C0" w14:paraId="3A31280E" w14:textId="77777777" w:rsidTr="00CF7FB9">
        <w:trPr>
          <w:trHeight w:val="626"/>
        </w:trPr>
        <w:tc>
          <w:tcPr>
            <w:tcW w:w="5098" w:type="dxa"/>
            <w:shd w:val="clear" w:color="auto" w:fill="F2F2F2" w:themeFill="background1" w:themeFillShade="F2"/>
          </w:tcPr>
          <w:p w14:paraId="106160B3" w14:textId="77777777" w:rsidR="003E6425" w:rsidRPr="008277C0" w:rsidRDefault="003E6425" w:rsidP="00AC6415">
            <w:pPr>
              <w:pStyle w:val="Textoindependiente"/>
              <w:rPr>
                <w:b w:val="0"/>
              </w:rPr>
            </w:pPr>
            <w:r w:rsidRPr="008277C0">
              <w:rPr>
                <w:b w:val="0"/>
              </w:rPr>
              <w:t>RESUMEN PRESUPUESTO</w:t>
            </w:r>
          </w:p>
        </w:tc>
        <w:tc>
          <w:tcPr>
            <w:tcW w:w="1701" w:type="dxa"/>
            <w:shd w:val="clear" w:color="auto" w:fill="F2F2F2" w:themeFill="background1" w:themeFillShade="F2"/>
          </w:tcPr>
          <w:p w14:paraId="02C76B61" w14:textId="77777777" w:rsidR="003E6425" w:rsidRPr="008277C0" w:rsidRDefault="00B912F0" w:rsidP="00AC6415">
            <w:pPr>
              <w:pStyle w:val="Textoindependiente"/>
              <w:rPr>
                <w:b w:val="0"/>
              </w:rPr>
            </w:pPr>
            <w:r w:rsidRPr="008277C0">
              <w:rPr>
                <w:b w:val="0"/>
              </w:rPr>
              <w:t>311</w:t>
            </w:r>
            <w:r w:rsidR="003E6425" w:rsidRPr="008277C0">
              <w:rPr>
                <w:b w:val="0"/>
              </w:rPr>
              <w:t xml:space="preserve"> Horas</w:t>
            </w:r>
          </w:p>
        </w:tc>
        <w:tc>
          <w:tcPr>
            <w:tcW w:w="1695" w:type="dxa"/>
            <w:shd w:val="clear" w:color="auto" w:fill="F2F2F2" w:themeFill="background1" w:themeFillShade="F2"/>
          </w:tcPr>
          <w:p w14:paraId="376F0C21" w14:textId="77777777" w:rsidR="003E6425" w:rsidRPr="008277C0" w:rsidRDefault="00B912F0" w:rsidP="00AC6415">
            <w:pPr>
              <w:pStyle w:val="Textoindependiente"/>
              <w:rPr>
                <w:b w:val="0"/>
              </w:rPr>
            </w:pPr>
            <w:r w:rsidRPr="008277C0">
              <w:rPr>
                <w:b w:val="0"/>
              </w:rPr>
              <w:t>8.000,00€</w:t>
            </w:r>
          </w:p>
        </w:tc>
      </w:tr>
      <w:tr w:rsidR="003E6425" w:rsidRPr="008277C0" w14:paraId="3662D348" w14:textId="77777777" w:rsidTr="00CF7FB9">
        <w:trPr>
          <w:trHeight w:val="626"/>
        </w:trPr>
        <w:tc>
          <w:tcPr>
            <w:tcW w:w="5098" w:type="dxa"/>
            <w:shd w:val="clear" w:color="auto" w:fill="FFFFFF" w:themeFill="background1"/>
          </w:tcPr>
          <w:p w14:paraId="0ADA784E" w14:textId="77777777" w:rsidR="003E6425" w:rsidRPr="008277C0" w:rsidRDefault="003E6425" w:rsidP="00AC6415">
            <w:pPr>
              <w:pStyle w:val="Textoindependiente"/>
              <w:rPr>
                <w:b w:val="0"/>
              </w:rPr>
            </w:pPr>
            <w:r w:rsidRPr="008277C0">
              <w:rPr>
                <w:b w:val="0"/>
              </w:rPr>
              <w:t>Realización del Proyecto: Personal interno</w:t>
            </w:r>
          </w:p>
        </w:tc>
        <w:tc>
          <w:tcPr>
            <w:tcW w:w="1701" w:type="dxa"/>
            <w:shd w:val="clear" w:color="auto" w:fill="FFFFFF" w:themeFill="background1"/>
          </w:tcPr>
          <w:p w14:paraId="7A460C4B" w14:textId="77777777" w:rsidR="003E6425" w:rsidRPr="008277C0" w:rsidRDefault="00B912F0" w:rsidP="00AC6415">
            <w:pPr>
              <w:pStyle w:val="Textoindependiente"/>
              <w:rPr>
                <w:b w:val="0"/>
              </w:rPr>
            </w:pPr>
            <w:r w:rsidRPr="008277C0">
              <w:rPr>
                <w:b w:val="0"/>
              </w:rPr>
              <w:t>311</w:t>
            </w:r>
            <w:r w:rsidR="003E6425" w:rsidRPr="008277C0">
              <w:rPr>
                <w:b w:val="0"/>
              </w:rPr>
              <w:t xml:space="preserve"> Horas</w:t>
            </w:r>
          </w:p>
        </w:tc>
        <w:tc>
          <w:tcPr>
            <w:tcW w:w="1695" w:type="dxa"/>
            <w:shd w:val="clear" w:color="auto" w:fill="FFFFFF" w:themeFill="background1"/>
          </w:tcPr>
          <w:p w14:paraId="6C528FC8" w14:textId="77777777" w:rsidR="003E6425" w:rsidRPr="008277C0" w:rsidRDefault="00B912F0" w:rsidP="00AC6415">
            <w:pPr>
              <w:pStyle w:val="Textoindependiente"/>
              <w:rPr>
                <w:b w:val="0"/>
              </w:rPr>
            </w:pPr>
            <w:r w:rsidRPr="008277C0">
              <w:rPr>
                <w:b w:val="0"/>
              </w:rPr>
              <w:t>7.500,00€</w:t>
            </w:r>
          </w:p>
        </w:tc>
      </w:tr>
      <w:tr w:rsidR="003E6425" w:rsidRPr="008277C0" w14:paraId="62B4C07A" w14:textId="77777777" w:rsidTr="00CF7FB9">
        <w:tc>
          <w:tcPr>
            <w:tcW w:w="5098" w:type="dxa"/>
          </w:tcPr>
          <w:p w14:paraId="08505317" w14:textId="7B92A1F7" w:rsidR="003E6425" w:rsidRPr="008277C0" w:rsidRDefault="003E6425"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w:t>
            </w:r>
            <w:r w:rsidR="00B912F0" w:rsidRPr="008277C0">
              <w:rPr>
                <w:b w:val="0"/>
              </w:rPr>
              <w:t xml:space="preserve"> PRL</w:t>
            </w:r>
            <w:r w:rsidRPr="008277C0">
              <w:rPr>
                <w:b w:val="0"/>
              </w:rPr>
              <w:t xml:space="preserve"> Desarrollo Proyecto</w:t>
            </w:r>
          </w:p>
        </w:tc>
        <w:tc>
          <w:tcPr>
            <w:tcW w:w="1701" w:type="dxa"/>
          </w:tcPr>
          <w:p w14:paraId="0C905C58" w14:textId="77777777" w:rsidR="003E6425" w:rsidRPr="008277C0" w:rsidRDefault="008B11FB" w:rsidP="00AC6415">
            <w:pPr>
              <w:pStyle w:val="Textoindependiente"/>
              <w:rPr>
                <w:b w:val="0"/>
              </w:rPr>
            </w:pPr>
            <w:r w:rsidRPr="008277C0">
              <w:rPr>
                <w:b w:val="0"/>
              </w:rPr>
              <w:t>18</w:t>
            </w:r>
            <w:r w:rsidR="00B912F0" w:rsidRPr="008277C0">
              <w:rPr>
                <w:b w:val="0"/>
              </w:rPr>
              <w:t>0</w:t>
            </w:r>
            <w:r w:rsidR="003E6425" w:rsidRPr="008277C0">
              <w:rPr>
                <w:b w:val="0"/>
              </w:rPr>
              <w:t xml:space="preserve"> Horas</w:t>
            </w:r>
          </w:p>
        </w:tc>
        <w:tc>
          <w:tcPr>
            <w:tcW w:w="1695" w:type="dxa"/>
          </w:tcPr>
          <w:p w14:paraId="19335E48" w14:textId="77777777" w:rsidR="003E6425" w:rsidRPr="008277C0" w:rsidRDefault="003E6425" w:rsidP="00AC6415">
            <w:pPr>
              <w:pStyle w:val="Textoindependiente"/>
              <w:rPr>
                <w:b w:val="0"/>
              </w:rPr>
            </w:pPr>
            <w:r w:rsidRPr="008277C0">
              <w:rPr>
                <w:b w:val="0"/>
              </w:rPr>
              <w:t xml:space="preserve">  </w:t>
            </w:r>
            <w:r w:rsidR="008B11FB" w:rsidRPr="008277C0">
              <w:rPr>
                <w:b w:val="0"/>
              </w:rPr>
              <w:t>4.</w:t>
            </w:r>
            <w:r w:rsidR="00B912F0" w:rsidRPr="008277C0">
              <w:rPr>
                <w:b w:val="0"/>
              </w:rPr>
              <w:t>10</w:t>
            </w:r>
            <w:r w:rsidR="008B11FB" w:rsidRPr="008277C0">
              <w:rPr>
                <w:b w:val="0"/>
              </w:rPr>
              <w:t>0</w:t>
            </w:r>
            <w:r w:rsidRPr="008277C0">
              <w:rPr>
                <w:b w:val="0"/>
              </w:rPr>
              <w:t xml:space="preserve">,00€                 </w:t>
            </w:r>
          </w:p>
        </w:tc>
      </w:tr>
      <w:tr w:rsidR="00B912F0" w:rsidRPr="008277C0" w14:paraId="50C7F905" w14:textId="77777777" w:rsidTr="00CF7FB9">
        <w:tc>
          <w:tcPr>
            <w:tcW w:w="5098" w:type="dxa"/>
          </w:tcPr>
          <w:p w14:paraId="4B48FDBC" w14:textId="0448EC9F" w:rsidR="00B912F0" w:rsidRPr="008277C0" w:rsidRDefault="00B912F0"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TIC Desarrollo Proyecto</w:t>
            </w:r>
          </w:p>
        </w:tc>
        <w:tc>
          <w:tcPr>
            <w:tcW w:w="1701" w:type="dxa"/>
          </w:tcPr>
          <w:p w14:paraId="4A3AE0F9" w14:textId="77777777" w:rsidR="00B912F0" w:rsidRPr="008277C0" w:rsidRDefault="00B912F0" w:rsidP="00AC6415">
            <w:pPr>
              <w:pStyle w:val="Textoindependiente"/>
              <w:rPr>
                <w:b w:val="0"/>
              </w:rPr>
            </w:pPr>
            <w:r w:rsidRPr="008277C0">
              <w:rPr>
                <w:b w:val="0"/>
              </w:rPr>
              <w:t>42 Horas</w:t>
            </w:r>
          </w:p>
        </w:tc>
        <w:tc>
          <w:tcPr>
            <w:tcW w:w="1695" w:type="dxa"/>
          </w:tcPr>
          <w:p w14:paraId="4FD59BD4" w14:textId="77777777" w:rsidR="00B912F0" w:rsidRPr="008277C0" w:rsidRDefault="00B912F0" w:rsidP="00AC6415">
            <w:pPr>
              <w:pStyle w:val="Textoindependiente"/>
              <w:rPr>
                <w:b w:val="0"/>
              </w:rPr>
            </w:pPr>
            <w:r w:rsidRPr="008277C0">
              <w:rPr>
                <w:b w:val="0"/>
              </w:rPr>
              <w:t>1.200,00€</w:t>
            </w:r>
          </w:p>
        </w:tc>
      </w:tr>
      <w:tr w:rsidR="00B912F0" w:rsidRPr="008277C0" w14:paraId="10BDF579" w14:textId="77777777" w:rsidTr="00CF7FB9">
        <w:tc>
          <w:tcPr>
            <w:tcW w:w="5098" w:type="dxa"/>
          </w:tcPr>
          <w:p w14:paraId="22A908F7" w14:textId="065838A8" w:rsidR="00B912F0" w:rsidRPr="008277C0" w:rsidRDefault="00B912F0"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Desarrollo Proyecto</w:t>
            </w:r>
          </w:p>
        </w:tc>
        <w:tc>
          <w:tcPr>
            <w:tcW w:w="1701" w:type="dxa"/>
          </w:tcPr>
          <w:p w14:paraId="49C99E88" w14:textId="77777777" w:rsidR="00B912F0" w:rsidRPr="008277C0" w:rsidRDefault="00B912F0" w:rsidP="00AC6415">
            <w:pPr>
              <w:pStyle w:val="Textoindependiente"/>
              <w:rPr>
                <w:b w:val="0"/>
              </w:rPr>
            </w:pPr>
            <w:r w:rsidRPr="008277C0">
              <w:rPr>
                <w:b w:val="0"/>
              </w:rPr>
              <w:t>36 Horas</w:t>
            </w:r>
          </w:p>
        </w:tc>
        <w:tc>
          <w:tcPr>
            <w:tcW w:w="1695" w:type="dxa"/>
          </w:tcPr>
          <w:p w14:paraId="56D3A717" w14:textId="77777777" w:rsidR="00B912F0" w:rsidRPr="008277C0" w:rsidRDefault="00B912F0" w:rsidP="00AC6415">
            <w:pPr>
              <w:pStyle w:val="Textoindependiente"/>
              <w:rPr>
                <w:b w:val="0"/>
              </w:rPr>
            </w:pPr>
            <w:r w:rsidRPr="008277C0">
              <w:rPr>
                <w:b w:val="0"/>
              </w:rPr>
              <w:t>1.100,00€</w:t>
            </w:r>
          </w:p>
        </w:tc>
      </w:tr>
      <w:tr w:rsidR="003E6425" w:rsidRPr="008277C0" w14:paraId="50ACE308" w14:textId="77777777" w:rsidTr="00CF7FB9">
        <w:tc>
          <w:tcPr>
            <w:tcW w:w="5098" w:type="dxa"/>
          </w:tcPr>
          <w:p w14:paraId="627EEDCF" w14:textId="5ECB2624" w:rsidR="003E6425" w:rsidRPr="008277C0" w:rsidRDefault="003E6425"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Dirección y Administración</w:t>
            </w:r>
          </w:p>
        </w:tc>
        <w:tc>
          <w:tcPr>
            <w:tcW w:w="1701" w:type="dxa"/>
          </w:tcPr>
          <w:p w14:paraId="3A7609A6" w14:textId="77777777" w:rsidR="003E6425" w:rsidRPr="008277C0" w:rsidRDefault="003E6425" w:rsidP="00AC6415">
            <w:pPr>
              <w:pStyle w:val="Textoindependiente"/>
              <w:rPr>
                <w:b w:val="0"/>
              </w:rPr>
            </w:pPr>
            <w:r w:rsidRPr="008277C0">
              <w:rPr>
                <w:b w:val="0"/>
              </w:rPr>
              <w:t xml:space="preserve"> </w:t>
            </w:r>
            <w:r w:rsidR="00B912F0" w:rsidRPr="008277C0">
              <w:rPr>
                <w:b w:val="0"/>
              </w:rPr>
              <w:t>53</w:t>
            </w:r>
            <w:r w:rsidRPr="008277C0">
              <w:rPr>
                <w:b w:val="0"/>
              </w:rPr>
              <w:t xml:space="preserve"> Horas</w:t>
            </w:r>
          </w:p>
        </w:tc>
        <w:tc>
          <w:tcPr>
            <w:tcW w:w="1695" w:type="dxa"/>
          </w:tcPr>
          <w:p w14:paraId="5D5CEAE9" w14:textId="77777777" w:rsidR="003E6425" w:rsidRPr="008277C0" w:rsidRDefault="00B912F0" w:rsidP="00AC6415">
            <w:pPr>
              <w:pStyle w:val="Textoindependiente"/>
              <w:rPr>
                <w:b w:val="0"/>
              </w:rPr>
            </w:pPr>
            <w:r w:rsidRPr="008277C0">
              <w:rPr>
                <w:b w:val="0"/>
              </w:rPr>
              <w:t>1.100,00€</w:t>
            </w:r>
          </w:p>
        </w:tc>
      </w:tr>
      <w:tr w:rsidR="003E6425" w:rsidRPr="008277C0" w14:paraId="35655947" w14:textId="77777777" w:rsidTr="00CF7FB9">
        <w:tc>
          <w:tcPr>
            <w:tcW w:w="6799" w:type="dxa"/>
            <w:gridSpan w:val="2"/>
            <w:shd w:val="clear" w:color="auto" w:fill="F2F2F2" w:themeFill="background1" w:themeFillShade="F2"/>
          </w:tcPr>
          <w:p w14:paraId="138E8373" w14:textId="77777777" w:rsidR="003E6425" w:rsidRPr="008277C0" w:rsidRDefault="003E6425" w:rsidP="00AC6415">
            <w:pPr>
              <w:pStyle w:val="Textoindependiente"/>
              <w:rPr>
                <w:b w:val="0"/>
              </w:rPr>
            </w:pPr>
            <w:r w:rsidRPr="008277C0">
              <w:rPr>
                <w:b w:val="0"/>
              </w:rPr>
              <w:t>Gastos generales y materiales</w:t>
            </w:r>
          </w:p>
        </w:tc>
        <w:tc>
          <w:tcPr>
            <w:tcW w:w="1695" w:type="dxa"/>
            <w:shd w:val="clear" w:color="auto" w:fill="F2F2F2" w:themeFill="background1" w:themeFillShade="F2"/>
          </w:tcPr>
          <w:p w14:paraId="5D558893" w14:textId="77777777" w:rsidR="003E6425" w:rsidRPr="008277C0" w:rsidRDefault="00B912F0" w:rsidP="00AC6415">
            <w:pPr>
              <w:pStyle w:val="Textoindependiente"/>
              <w:rPr>
                <w:b w:val="0"/>
              </w:rPr>
            </w:pPr>
            <w:r w:rsidRPr="008277C0">
              <w:rPr>
                <w:b w:val="0"/>
              </w:rPr>
              <w:t>500</w:t>
            </w:r>
            <w:r w:rsidR="003E6425" w:rsidRPr="008277C0">
              <w:rPr>
                <w:b w:val="0"/>
              </w:rPr>
              <w:t>,00€</w:t>
            </w:r>
          </w:p>
        </w:tc>
      </w:tr>
    </w:tbl>
    <w:p w14:paraId="0C1EC586" w14:textId="77777777" w:rsidR="00BB220B" w:rsidRPr="00CF020A" w:rsidRDefault="00BB220B" w:rsidP="00BB220B">
      <w:pPr>
        <w:ind w:firstLine="0"/>
        <w:rPr>
          <w:rFonts w:cs="Arial"/>
          <w:szCs w:val="22"/>
        </w:rPr>
      </w:pPr>
    </w:p>
    <w:p w14:paraId="138C5929" w14:textId="22BC36C4" w:rsidR="00CA0976" w:rsidRDefault="00CA0976" w:rsidP="00CA0976">
      <w:pPr>
        <w:ind w:right="-6" w:firstLine="0"/>
        <w:rPr>
          <w:rFonts w:cs="Arial"/>
          <w:b/>
          <w:bCs/>
          <w:color w:val="auto"/>
          <w:szCs w:val="22"/>
          <w:lang w:eastAsia="en-US"/>
        </w:rPr>
      </w:pPr>
      <w:r w:rsidRPr="00CF020A">
        <w:rPr>
          <w:rFonts w:cs="Arial"/>
          <w:b/>
          <w:bCs/>
          <w:color w:val="auto"/>
          <w:szCs w:val="22"/>
          <w:lang w:eastAsia="en-US"/>
        </w:rPr>
        <w:t>2ª ACCIÓN: CAMPAÑA DE DIVULGACIÓN DE ACTIVIDADES, EVENTOS, NOTICIAS, PUBLICACIONES, RELACIONADOS CON LA IGUALDAD EN EL ÁMBITO LABORAL.</w:t>
      </w:r>
    </w:p>
    <w:p w14:paraId="298DB27B" w14:textId="1EA53256" w:rsidR="00E84E3B" w:rsidRPr="00E84E3B" w:rsidRDefault="00E84E3B" w:rsidP="00CA0976">
      <w:pPr>
        <w:ind w:right="-6" w:firstLine="0"/>
        <w:rPr>
          <w:rFonts w:cs="Arial"/>
          <w:bCs/>
          <w:color w:val="auto"/>
          <w:szCs w:val="22"/>
          <w:u w:val="single"/>
          <w:lang w:eastAsia="en-US"/>
        </w:rPr>
      </w:pPr>
      <w:r>
        <w:rPr>
          <w:rFonts w:cs="Arial"/>
          <w:bCs/>
          <w:color w:val="auto"/>
          <w:szCs w:val="22"/>
          <w:u w:val="single"/>
          <w:lang w:eastAsia="en-US"/>
        </w:rPr>
        <w:t>INTRODUCCIÓN</w:t>
      </w:r>
    </w:p>
    <w:p w14:paraId="19B11548" w14:textId="77777777" w:rsidR="00B912F0" w:rsidRPr="00E84E3B" w:rsidRDefault="00B912F0" w:rsidP="00AC6415">
      <w:pPr>
        <w:pStyle w:val="Textoindependiente"/>
        <w:rPr>
          <w:b w:val="0"/>
        </w:rPr>
      </w:pPr>
      <w:r w:rsidRPr="00E84E3B">
        <w:rPr>
          <w:b w:val="0"/>
        </w:rPr>
        <w:t xml:space="preserve">Entre las labores de promoción e innovación en la cultura empresarial de las pymes y </w:t>
      </w:r>
      <w:r w:rsidR="001D5B57" w:rsidRPr="00E84E3B">
        <w:rPr>
          <w:b w:val="0"/>
        </w:rPr>
        <w:t>personas trabajadoras autónomas</w:t>
      </w:r>
      <w:r w:rsidRPr="00E84E3B">
        <w:rPr>
          <w:b w:val="0"/>
        </w:rPr>
        <w:t xml:space="preserve"> </w:t>
      </w:r>
      <w:r w:rsidR="001D5B57" w:rsidRPr="00E84E3B">
        <w:rPr>
          <w:b w:val="0"/>
        </w:rPr>
        <w:t>se puede</w:t>
      </w:r>
      <w:r w:rsidRPr="00E84E3B">
        <w:rPr>
          <w:b w:val="0"/>
        </w:rPr>
        <w:t xml:space="preserve"> destacar el gran esfuerzo que está desarrollando CEPYME ARAGÓN en promover la Responsabilidad Social entre dicho colectivo, mediante proyectos específicos que les permitan conocer, valorar y actuar sobre aquellos aspectos que les ayuden en su responsabilidad social empresarial. </w:t>
      </w:r>
    </w:p>
    <w:p w14:paraId="398A3962" w14:textId="77777777" w:rsidR="00B912F0" w:rsidRPr="00E84E3B" w:rsidRDefault="00B912F0" w:rsidP="00AC6415">
      <w:pPr>
        <w:pStyle w:val="Textoindependiente"/>
        <w:rPr>
          <w:b w:val="0"/>
        </w:rPr>
      </w:pPr>
      <w:r w:rsidRPr="00E84E3B">
        <w:rPr>
          <w:b w:val="0"/>
        </w:rPr>
        <w:lastRenderedPageBreak/>
        <w:t xml:space="preserve">Estas áreas pueden abarcar desde la responsabilidad ambiental, a la innovación, la calidad o la transparencia, pasando con aspectos sociales como la igualdad en el ámbito laboral. Y es en este último aspecto en el que </w:t>
      </w:r>
      <w:r w:rsidR="001D5B57" w:rsidRPr="00E84E3B">
        <w:rPr>
          <w:b w:val="0"/>
        </w:rPr>
        <w:t xml:space="preserve">se </w:t>
      </w:r>
      <w:r w:rsidRPr="00E84E3B">
        <w:rPr>
          <w:b w:val="0"/>
        </w:rPr>
        <w:t xml:space="preserve">propone el proyecto que </w:t>
      </w:r>
      <w:r w:rsidR="001D5B57" w:rsidRPr="00E84E3B">
        <w:rPr>
          <w:b w:val="0"/>
        </w:rPr>
        <w:t xml:space="preserve">se </w:t>
      </w:r>
      <w:r w:rsidRPr="00E84E3B">
        <w:rPr>
          <w:b w:val="0"/>
        </w:rPr>
        <w:t xml:space="preserve">presenta. </w:t>
      </w:r>
    </w:p>
    <w:p w14:paraId="06C8305C" w14:textId="77777777" w:rsidR="00CA0976" w:rsidRPr="00E84E3B" w:rsidRDefault="00CA0976" w:rsidP="000D12E6">
      <w:pPr>
        <w:ind w:firstLine="0"/>
        <w:rPr>
          <w:rFonts w:cs="Arial"/>
          <w:szCs w:val="22"/>
        </w:rPr>
      </w:pPr>
      <w:r w:rsidRPr="00E84E3B">
        <w:rPr>
          <w:rFonts w:cs="Arial"/>
          <w:szCs w:val="22"/>
        </w:rPr>
        <w:t xml:space="preserve">Estamos en la era de </w:t>
      </w:r>
      <w:r w:rsidR="001D5B57" w:rsidRPr="00E84E3B">
        <w:rPr>
          <w:rFonts w:cs="Arial"/>
          <w:szCs w:val="22"/>
        </w:rPr>
        <w:t>la comunicación, y las pymes, la</w:t>
      </w:r>
      <w:r w:rsidRPr="00E84E3B">
        <w:rPr>
          <w:rFonts w:cs="Arial"/>
          <w:szCs w:val="22"/>
        </w:rPr>
        <w:t>s</w:t>
      </w:r>
      <w:r w:rsidR="001D5B57" w:rsidRPr="00E84E3B">
        <w:rPr>
          <w:rFonts w:cs="Arial"/>
          <w:szCs w:val="22"/>
        </w:rPr>
        <w:t xml:space="preserve"> personas trabajadoras autónomas </w:t>
      </w:r>
      <w:r w:rsidRPr="00E84E3B">
        <w:rPr>
          <w:rFonts w:cs="Arial"/>
          <w:szCs w:val="22"/>
        </w:rPr>
        <w:t>y las empresas, en general, necesitan hacerse visibles, promocionar sus servicios y productos. Para ello, la comunicación estratégica y la responsabilidad social son, hoy por hoy, absolutamente</w:t>
      </w:r>
      <w:r w:rsidR="00075784" w:rsidRPr="00E84E3B">
        <w:rPr>
          <w:rFonts w:cs="Arial"/>
          <w:szCs w:val="22"/>
        </w:rPr>
        <w:t xml:space="preserve"> </w:t>
      </w:r>
      <w:r w:rsidRPr="00E84E3B">
        <w:rPr>
          <w:rFonts w:cs="Arial"/>
          <w:szCs w:val="22"/>
        </w:rPr>
        <w:t>necesarios para integrar el ADN empresarial. La comunicación, además, tiene que ser responsable y solidaria, sin distingos ni discriminaciones, favoreciendo la cohesión social y el respeto.</w:t>
      </w:r>
    </w:p>
    <w:p w14:paraId="48F3DF09" w14:textId="77777777" w:rsidR="00CA0976" w:rsidRPr="00E84E3B" w:rsidRDefault="00CA0976" w:rsidP="00AC6415">
      <w:pPr>
        <w:pStyle w:val="Textoindependiente"/>
        <w:rPr>
          <w:b w:val="0"/>
        </w:rPr>
      </w:pPr>
      <w:r w:rsidRPr="00E84E3B">
        <w:rPr>
          <w:b w:val="0"/>
        </w:rPr>
        <w:t>La comunicación debe ir a lo relevante, a lo estratégico de forma fácil, cercana y participativa, interpersonal, global, sin barreras, operativa y proactiva (dirigida a la acción), en tiempo real, sustentada sobre un plan estratégico, los objetivos generales y específicos y los grupos de interés a los que dirige sus productos, sus servicios, o sus relaciones internas dentro de la empresa.</w:t>
      </w:r>
    </w:p>
    <w:p w14:paraId="4EC03D27" w14:textId="09247DF6" w:rsidR="00CA0976" w:rsidRDefault="00CA0976" w:rsidP="00AC6415">
      <w:pPr>
        <w:pStyle w:val="Textoindependiente"/>
        <w:rPr>
          <w:b w:val="0"/>
        </w:rPr>
      </w:pPr>
      <w:r w:rsidRPr="00E84E3B">
        <w:rPr>
          <w:b w:val="0"/>
        </w:rPr>
        <w:t xml:space="preserve">Las asociaciones empresariales de base deben ser conscientes de su papel ejemplarizante al transmitir cualquier comunicación hacia su colectivo de pymes y </w:t>
      </w:r>
      <w:r w:rsidR="001D5B57" w:rsidRPr="00E84E3B">
        <w:rPr>
          <w:b w:val="0"/>
        </w:rPr>
        <w:t>personas trabajadoras autónomas</w:t>
      </w:r>
      <w:r w:rsidRPr="00E84E3B">
        <w:rPr>
          <w:b w:val="0"/>
        </w:rPr>
        <w:t>. Todos los agentes que t</w:t>
      </w:r>
      <w:r w:rsidR="001D5B57" w:rsidRPr="00E84E3B">
        <w:rPr>
          <w:b w:val="0"/>
        </w:rPr>
        <w:t>ienen</w:t>
      </w:r>
      <w:r w:rsidRPr="00E84E3B">
        <w:rPr>
          <w:b w:val="0"/>
        </w:rPr>
        <w:t xml:space="preserve"> responsabilidad ante terceros debe</w:t>
      </w:r>
      <w:r w:rsidR="001D5B57" w:rsidRPr="00E84E3B">
        <w:rPr>
          <w:b w:val="0"/>
        </w:rPr>
        <w:t>n</w:t>
      </w:r>
      <w:r w:rsidRPr="00E84E3B">
        <w:rPr>
          <w:b w:val="0"/>
        </w:rPr>
        <w:t xml:space="preserve"> asumir </w:t>
      </w:r>
      <w:r w:rsidR="001D5B57" w:rsidRPr="00E84E3B">
        <w:rPr>
          <w:b w:val="0"/>
        </w:rPr>
        <w:t>su</w:t>
      </w:r>
      <w:r w:rsidRPr="00E84E3B">
        <w:rPr>
          <w:b w:val="0"/>
        </w:rPr>
        <w:t xml:space="preserve"> rol como informadores.</w:t>
      </w:r>
    </w:p>
    <w:p w14:paraId="5800F5A5" w14:textId="73882439" w:rsidR="00E84E3B" w:rsidRPr="00E84E3B" w:rsidRDefault="00E84E3B" w:rsidP="00AC6415">
      <w:pPr>
        <w:pStyle w:val="Textoindependiente"/>
        <w:rPr>
          <w:b w:val="0"/>
          <w:u w:val="single"/>
        </w:rPr>
      </w:pPr>
      <w:r>
        <w:rPr>
          <w:b w:val="0"/>
          <w:u w:val="single"/>
        </w:rPr>
        <w:t>OBJETIVOS</w:t>
      </w:r>
    </w:p>
    <w:p w14:paraId="7B709694" w14:textId="77777777" w:rsidR="00CA0976" w:rsidRPr="00E84E3B" w:rsidRDefault="00CA0976" w:rsidP="00AC6415">
      <w:pPr>
        <w:pStyle w:val="Textoindependiente"/>
        <w:rPr>
          <w:b w:val="0"/>
        </w:rPr>
      </w:pPr>
      <w:r w:rsidRPr="00E84E3B">
        <w:rPr>
          <w:b w:val="0"/>
        </w:rPr>
        <w:t>Desde este punto de vista, CEPYME ARAGÓN plantea la realización de una campaña de divulgación y sensibilización sobre medidas de igualdad en el ámbito laboral que se pueden desarrollar en el seno de la empresa.</w:t>
      </w:r>
    </w:p>
    <w:p w14:paraId="294D9D35" w14:textId="77777777" w:rsidR="00CA0976" w:rsidRPr="00E84E3B" w:rsidRDefault="00CA0976" w:rsidP="00AC6415">
      <w:pPr>
        <w:pStyle w:val="Textoindependiente"/>
        <w:rPr>
          <w:b w:val="0"/>
        </w:rPr>
      </w:pPr>
      <w:r w:rsidRPr="00E84E3B">
        <w:rPr>
          <w:b w:val="0"/>
        </w:rPr>
        <w:t xml:space="preserve">El objetivo general de esta Acción es la difusión a </w:t>
      </w:r>
      <w:r w:rsidR="00FF1562" w:rsidRPr="00E84E3B">
        <w:rPr>
          <w:b w:val="0"/>
        </w:rPr>
        <w:t>PYMES</w:t>
      </w:r>
      <w:r w:rsidRPr="00E84E3B">
        <w:rPr>
          <w:b w:val="0"/>
        </w:rPr>
        <w:t>, y a las asociaciones empresariales que las agrupan, de información actualizada y ajustada a sus nece</w:t>
      </w:r>
      <w:r w:rsidR="00FF1562" w:rsidRPr="00E84E3B">
        <w:rPr>
          <w:b w:val="0"/>
        </w:rPr>
        <w:t>sidades, sobre i</w:t>
      </w:r>
      <w:r w:rsidRPr="00E84E3B">
        <w:rPr>
          <w:b w:val="0"/>
        </w:rPr>
        <w:t>gualdad en el ámbito laboral, que les permita conocer actividades y buenas prácticas en esta materia como medio de extender el conocimiento, sensibilizar y concienciar en la puesta en práctica de medidas en las empresas.</w:t>
      </w:r>
    </w:p>
    <w:p w14:paraId="2194D465" w14:textId="77777777" w:rsidR="00CA0976" w:rsidRPr="00E84E3B" w:rsidRDefault="00CA0976" w:rsidP="00AC6415">
      <w:pPr>
        <w:pStyle w:val="Textoindependiente"/>
        <w:rPr>
          <w:b w:val="0"/>
        </w:rPr>
      </w:pPr>
      <w:r w:rsidRPr="00E84E3B">
        <w:rPr>
          <w:b w:val="0"/>
        </w:rPr>
        <w:t>En concreto, los objetos específicos perseguidos son:</w:t>
      </w:r>
    </w:p>
    <w:p w14:paraId="65A4EDDF" w14:textId="77777777" w:rsidR="00CA0976" w:rsidRPr="00E84E3B" w:rsidRDefault="00CA0976" w:rsidP="00AC6415">
      <w:pPr>
        <w:pStyle w:val="Textoindependiente"/>
        <w:rPr>
          <w:b w:val="0"/>
        </w:rPr>
      </w:pPr>
      <w:r w:rsidRPr="00E84E3B">
        <w:rPr>
          <w:b w:val="0"/>
        </w:rPr>
        <w:t>De forma prioritaria: Difundir herramientas y buenas prácticas en materia de igualdad, haciendo un especial hincapié en la elaboración de planes de igualdad, medidas y buenas prácticas en esta materia.</w:t>
      </w:r>
    </w:p>
    <w:p w14:paraId="03467349" w14:textId="77777777" w:rsidR="00075784" w:rsidRPr="00CF020A" w:rsidRDefault="00075784" w:rsidP="009E66F6">
      <w:pPr>
        <w:ind w:right="-6" w:firstLine="0"/>
        <w:rPr>
          <w:rFonts w:cs="Arial"/>
          <w:bCs/>
          <w:color w:val="auto"/>
          <w:szCs w:val="22"/>
          <w:lang w:eastAsia="en-US"/>
        </w:rPr>
      </w:pPr>
      <w:r w:rsidRPr="00CF020A">
        <w:rPr>
          <w:rFonts w:cs="Arial"/>
          <w:bCs/>
          <w:color w:val="auto"/>
          <w:szCs w:val="22"/>
          <w:lang w:eastAsia="en-US"/>
        </w:rPr>
        <w:t xml:space="preserve">De forma general: Dar información técnica, noticias, eventos y jurídica en materia de igualdad en el ámbito laboral en tiempo real, con la utilización de medios de comunicación innovadores a través de la red (mediante el blog </w:t>
      </w:r>
      <w:r w:rsidRPr="00CF020A">
        <w:rPr>
          <w:rFonts w:cs="Arial"/>
          <w:bCs/>
          <w:color w:val="auto"/>
          <w:szCs w:val="22"/>
          <w:lang w:eastAsia="en-US"/>
        </w:rPr>
        <w:lastRenderedPageBreak/>
        <w:t>http://igualdad.cepymearagon.es/) y su difusión en las redes sociales más extendidas (Twitter, Facebook).</w:t>
      </w:r>
    </w:p>
    <w:p w14:paraId="40C160E1" w14:textId="77777777" w:rsidR="00075784" w:rsidRPr="00CF020A" w:rsidRDefault="00075784" w:rsidP="009E66F6">
      <w:pPr>
        <w:ind w:right="-6" w:firstLine="0"/>
        <w:rPr>
          <w:rFonts w:cs="Arial"/>
          <w:bCs/>
          <w:color w:val="auto"/>
          <w:szCs w:val="22"/>
          <w:lang w:eastAsia="en-US"/>
        </w:rPr>
      </w:pPr>
      <w:r w:rsidRPr="00CF020A">
        <w:rPr>
          <w:rFonts w:cs="Arial"/>
          <w:bCs/>
          <w:color w:val="auto"/>
          <w:szCs w:val="22"/>
          <w:lang w:eastAsia="en-US"/>
        </w:rPr>
        <w:t>Dirigir esa información prioritariamente hacia aquellas empresas y asociaciones que, por su entidad, carecen de infraestructuras y medios propios, tanto técnicos como humanos, para la aplicación de esta materia.</w:t>
      </w:r>
    </w:p>
    <w:p w14:paraId="55AE7BC5" w14:textId="77777777" w:rsidR="00075784" w:rsidRPr="00CF020A" w:rsidRDefault="00075784" w:rsidP="009E66F6">
      <w:pPr>
        <w:ind w:right="-6" w:firstLine="0"/>
        <w:rPr>
          <w:rFonts w:cs="Arial"/>
          <w:bCs/>
          <w:color w:val="auto"/>
          <w:szCs w:val="22"/>
          <w:u w:val="single"/>
          <w:lang w:eastAsia="en-US"/>
        </w:rPr>
      </w:pPr>
      <w:r w:rsidRPr="00CF020A">
        <w:rPr>
          <w:rFonts w:cs="Arial"/>
          <w:bCs/>
          <w:color w:val="auto"/>
          <w:szCs w:val="22"/>
          <w:u w:val="single"/>
          <w:lang w:eastAsia="en-US"/>
        </w:rPr>
        <w:t>ACTUACIONES A REALIZAR</w:t>
      </w:r>
    </w:p>
    <w:p w14:paraId="21CF11DB" w14:textId="68A1A7AF" w:rsidR="00075784" w:rsidRPr="008277C0" w:rsidRDefault="00075784" w:rsidP="009E66F6">
      <w:pPr>
        <w:ind w:right="-6" w:firstLine="0"/>
        <w:rPr>
          <w:rFonts w:cs="Arial"/>
          <w:bCs/>
          <w:color w:val="auto"/>
          <w:szCs w:val="22"/>
          <w:lang w:eastAsia="en-US"/>
        </w:rPr>
      </w:pPr>
      <w:r w:rsidRPr="00CF020A">
        <w:rPr>
          <w:rFonts w:cs="Arial"/>
          <w:bCs/>
          <w:color w:val="auto"/>
          <w:szCs w:val="22"/>
          <w:lang w:eastAsia="en-US"/>
        </w:rPr>
        <w:t xml:space="preserve">El alto grado de penetración de Internet en las empresas para la transmisión de datos, remisión de información y </w:t>
      </w:r>
      <w:r w:rsidRPr="008277C0">
        <w:rPr>
          <w:rFonts w:cs="Arial"/>
          <w:bCs/>
          <w:color w:val="auto"/>
          <w:szCs w:val="22"/>
          <w:lang w:eastAsia="en-US"/>
        </w:rPr>
        <w:t xml:space="preserve">consulta de documentación, </w:t>
      </w:r>
      <w:r w:rsidR="00CC2232" w:rsidRPr="008277C0">
        <w:rPr>
          <w:rFonts w:cs="Arial"/>
          <w:bCs/>
          <w:color w:val="auto"/>
          <w:szCs w:val="22"/>
          <w:lang w:eastAsia="en-US"/>
        </w:rPr>
        <w:t>se</w:t>
      </w:r>
      <w:r w:rsidRPr="008277C0">
        <w:rPr>
          <w:rFonts w:cs="Arial"/>
          <w:bCs/>
          <w:color w:val="auto"/>
          <w:szCs w:val="22"/>
          <w:lang w:eastAsia="en-US"/>
        </w:rPr>
        <w:t xml:space="preserve"> lleva a plantear una plataforma de difusión masiva de información, fácilmente accesible, </w:t>
      </w:r>
      <w:r w:rsidR="00CC2232" w:rsidRPr="008277C0">
        <w:rPr>
          <w:rFonts w:cs="Arial"/>
          <w:bCs/>
          <w:color w:val="auto"/>
          <w:szCs w:val="22"/>
          <w:lang w:eastAsia="en-US"/>
        </w:rPr>
        <w:t>sirviéndose</w:t>
      </w:r>
      <w:r w:rsidRPr="008277C0">
        <w:rPr>
          <w:rFonts w:cs="Arial"/>
          <w:bCs/>
          <w:color w:val="auto"/>
          <w:szCs w:val="22"/>
          <w:lang w:eastAsia="en-US"/>
        </w:rPr>
        <w:t xml:space="preserve"> para ello de varios medios, un espacio web propio y las redes sociales.</w:t>
      </w:r>
    </w:p>
    <w:p w14:paraId="1FECB782" w14:textId="77777777" w:rsidR="00075784" w:rsidRPr="008277C0" w:rsidRDefault="00075784" w:rsidP="00075784">
      <w:pPr>
        <w:ind w:right="-6" w:firstLine="0"/>
        <w:rPr>
          <w:rFonts w:cs="Arial"/>
          <w:b/>
          <w:bCs/>
          <w:color w:val="auto"/>
          <w:szCs w:val="22"/>
          <w:lang w:eastAsia="en-US"/>
        </w:rPr>
      </w:pPr>
      <w:r w:rsidRPr="008277C0">
        <w:rPr>
          <w:rFonts w:cs="Arial"/>
          <w:b/>
          <w:bCs/>
          <w:color w:val="auto"/>
          <w:szCs w:val="22"/>
          <w:lang w:eastAsia="en-US"/>
        </w:rPr>
        <w:t>ACTUACIÓN 1.-   IMPLEMENTACIÓN DE   CONTENIDOS ACTUALIZADOS EN EL BLOG CANAL DE COMUNICACIÓN ESPECÍFICO DE IGUALDAD EN EL ÁMBITO LABORAL</w:t>
      </w:r>
    </w:p>
    <w:p w14:paraId="5748AB80" w14:textId="1C6F8280" w:rsidR="00B912F0" w:rsidRPr="008277C0" w:rsidRDefault="00CC2232" w:rsidP="009E66F6">
      <w:pPr>
        <w:ind w:right="-6" w:firstLine="0"/>
        <w:rPr>
          <w:rFonts w:cs="Arial"/>
          <w:bCs/>
          <w:color w:val="auto"/>
          <w:szCs w:val="22"/>
          <w:lang w:eastAsia="en-US"/>
        </w:rPr>
      </w:pPr>
      <w:r w:rsidRPr="008277C0">
        <w:rPr>
          <w:rFonts w:cs="Arial"/>
          <w:szCs w:val="22"/>
        </w:rPr>
        <w:t>La</w:t>
      </w:r>
      <w:r w:rsidR="00B912F0" w:rsidRPr="008277C0">
        <w:rPr>
          <w:rFonts w:cs="Arial"/>
          <w:szCs w:val="22"/>
        </w:rPr>
        <w:t xml:space="preserve"> propuesta para 2023 consiste en incluir al menos 22 entradas el Blog denominado </w:t>
      </w:r>
      <w:r w:rsidR="00B912F0" w:rsidRPr="008277C0">
        <w:rPr>
          <w:rFonts w:cs="Arial"/>
          <w:iCs/>
          <w:szCs w:val="22"/>
        </w:rPr>
        <w:t xml:space="preserve">“Canal de Información sobre Igualdad entre hombres y mujeres en el ámbito laboral” que </w:t>
      </w:r>
      <w:r w:rsidRPr="008277C0">
        <w:rPr>
          <w:rFonts w:cs="Arial"/>
          <w:iCs/>
          <w:szCs w:val="22"/>
        </w:rPr>
        <w:t>se puede</w:t>
      </w:r>
      <w:r w:rsidR="00B912F0" w:rsidRPr="008277C0">
        <w:rPr>
          <w:rFonts w:cs="Arial"/>
          <w:iCs/>
          <w:szCs w:val="22"/>
        </w:rPr>
        <w:t xml:space="preserve"> encontrar </w:t>
      </w:r>
      <w:r w:rsidR="00B912F0" w:rsidRPr="008277C0">
        <w:rPr>
          <w:rFonts w:cs="Arial"/>
          <w:szCs w:val="22"/>
        </w:rPr>
        <w:t>en: http://igualdad.cepymearagon.es/</w:t>
      </w:r>
      <w:r w:rsidR="00B912F0" w:rsidRPr="008277C0">
        <w:rPr>
          <w:rFonts w:cs="Arial"/>
          <w:bCs/>
          <w:color w:val="auto"/>
          <w:szCs w:val="22"/>
          <w:lang w:eastAsia="en-US"/>
        </w:rPr>
        <w:t xml:space="preserve"> </w:t>
      </w:r>
    </w:p>
    <w:p w14:paraId="19E82CF6" w14:textId="77777777" w:rsidR="00075784" w:rsidRPr="008277C0" w:rsidRDefault="00075784" w:rsidP="009E66F6">
      <w:pPr>
        <w:ind w:right="-6" w:firstLine="0"/>
        <w:rPr>
          <w:rFonts w:cs="Arial"/>
          <w:bCs/>
          <w:color w:val="auto"/>
          <w:szCs w:val="22"/>
          <w:lang w:eastAsia="en-US"/>
        </w:rPr>
      </w:pPr>
      <w:r w:rsidRPr="008277C0">
        <w:rPr>
          <w:rFonts w:cs="Arial"/>
          <w:bCs/>
          <w:color w:val="auto"/>
          <w:szCs w:val="22"/>
          <w:lang w:eastAsia="en-US"/>
        </w:rPr>
        <w:t>La información que recoge el canal está agrupada es distintas áreas que aparecen en su cabecera.</w:t>
      </w:r>
    </w:p>
    <w:p w14:paraId="7B119C93" w14:textId="77777777" w:rsidR="00075784" w:rsidRPr="008277C0" w:rsidRDefault="00075784" w:rsidP="005C204E">
      <w:pPr>
        <w:pStyle w:val="Prrafodelista"/>
        <w:numPr>
          <w:ilvl w:val="0"/>
          <w:numId w:val="1"/>
        </w:numPr>
        <w:ind w:left="284" w:right="-6"/>
        <w:rPr>
          <w:rFonts w:cs="Arial"/>
          <w:bCs/>
          <w:color w:val="auto"/>
          <w:szCs w:val="22"/>
          <w:lang w:eastAsia="en-US"/>
        </w:rPr>
      </w:pPr>
      <w:r w:rsidRPr="008277C0">
        <w:rPr>
          <w:rFonts w:cs="Arial"/>
          <w:bCs/>
          <w:color w:val="auto"/>
          <w:szCs w:val="22"/>
          <w:lang w:eastAsia="en-US"/>
        </w:rPr>
        <w:t>Noticias: noticias de actualidad en la materia.</w:t>
      </w:r>
    </w:p>
    <w:p w14:paraId="6DB0B0FB" w14:textId="77777777" w:rsidR="00075784" w:rsidRPr="00CF020A" w:rsidRDefault="00075784" w:rsidP="005C204E">
      <w:pPr>
        <w:pStyle w:val="Prrafodelista"/>
        <w:numPr>
          <w:ilvl w:val="0"/>
          <w:numId w:val="1"/>
        </w:numPr>
        <w:ind w:left="284" w:right="-6"/>
        <w:rPr>
          <w:rFonts w:cs="Arial"/>
          <w:bCs/>
          <w:color w:val="auto"/>
          <w:szCs w:val="22"/>
          <w:lang w:eastAsia="en-US"/>
        </w:rPr>
      </w:pPr>
      <w:r w:rsidRPr="00CF020A">
        <w:rPr>
          <w:rFonts w:cs="Arial"/>
          <w:bCs/>
          <w:color w:val="auto"/>
          <w:szCs w:val="22"/>
          <w:lang w:eastAsia="en-US"/>
        </w:rPr>
        <w:t>Ayudas: espacio destinado a las convocat</w:t>
      </w:r>
      <w:r w:rsidR="00B912F0" w:rsidRPr="00CF020A">
        <w:rPr>
          <w:rFonts w:cs="Arial"/>
          <w:bCs/>
          <w:color w:val="auto"/>
          <w:szCs w:val="22"/>
          <w:lang w:eastAsia="en-US"/>
        </w:rPr>
        <w:t>orias de ayudas en esta materia: Distintivo de igualdad, conciliación, …</w:t>
      </w:r>
    </w:p>
    <w:p w14:paraId="2E827782" w14:textId="77777777" w:rsidR="00075784" w:rsidRPr="00CF020A" w:rsidRDefault="00075784" w:rsidP="005C204E">
      <w:pPr>
        <w:pStyle w:val="Prrafodelista"/>
        <w:numPr>
          <w:ilvl w:val="0"/>
          <w:numId w:val="1"/>
        </w:numPr>
        <w:ind w:left="284" w:right="-6"/>
        <w:rPr>
          <w:rFonts w:cs="Arial"/>
          <w:bCs/>
          <w:color w:val="auto"/>
          <w:szCs w:val="22"/>
          <w:lang w:eastAsia="en-US"/>
        </w:rPr>
      </w:pPr>
      <w:r w:rsidRPr="00CF020A">
        <w:rPr>
          <w:rFonts w:cs="Arial"/>
          <w:bCs/>
          <w:color w:val="auto"/>
          <w:szCs w:val="22"/>
          <w:lang w:eastAsia="en-US"/>
        </w:rPr>
        <w:t>Enlaces de interés: muestra un listado de enlaces de instituciones internacionales, estatales y aragonesas en las áreas especificadas de igualdad. También hay un aparado de “otras entidades”, que engloba a instituciones o asociaciones no enmarcadas en la clasificación anterior y que pueden disponer de información de interés para todas aquellas personas que accedan al canal en su búsqueda.</w:t>
      </w:r>
    </w:p>
    <w:p w14:paraId="5E2F8679" w14:textId="77777777" w:rsidR="00075784" w:rsidRPr="00CF020A" w:rsidRDefault="00075784" w:rsidP="005C204E">
      <w:pPr>
        <w:pStyle w:val="Prrafodelista"/>
        <w:numPr>
          <w:ilvl w:val="0"/>
          <w:numId w:val="1"/>
        </w:numPr>
        <w:ind w:left="284" w:right="-6"/>
        <w:rPr>
          <w:rFonts w:cs="Arial"/>
          <w:bCs/>
          <w:color w:val="auto"/>
          <w:szCs w:val="22"/>
          <w:lang w:eastAsia="en-US"/>
        </w:rPr>
      </w:pPr>
      <w:r w:rsidRPr="00CF020A">
        <w:rPr>
          <w:rFonts w:cs="Arial"/>
          <w:bCs/>
          <w:color w:val="auto"/>
          <w:szCs w:val="22"/>
          <w:lang w:eastAsia="en-US"/>
        </w:rPr>
        <w:t>Eventos: incluye datos sobre convocatorias de talleres, jornadas, congresos etc. sobre la materia.</w:t>
      </w:r>
    </w:p>
    <w:p w14:paraId="6046BE66" w14:textId="77777777" w:rsidR="00075784" w:rsidRPr="00CF020A" w:rsidRDefault="00075784" w:rsidP="005C204E">
      <w:pPr>
        <w:pStyle w:val="Prrafodelista"/>
        <w:numPr>
          <w:ilvl w:val="0"/>
          <w:numId w:val="1"/>
        </w:numPr>
        <w:ind w:left="284" w:right="-6"/>
        <w:rPr>
          <w:rFonts w:cs="Arial"/>
          <w:bCs/>
          <w:color w:val="auto"/>
          <w:szCs w:val="22"/>
          <w:lang w:eastAsia="en-US"/>
        </w:rPr>
      </w:pPr>
      <w:r w:rsidRPr="00CF020A">
        <w:rPr>
          <w:rFonts w:cs="Arial"/>
          <w:bCs/>
          <w:color w:val="auto"/>
          <w:szCs w:val="22"/>
          <w:lang w:eastAsia="en-US"/>
        </w:rPr>
        <w:t xml:space="preserve">Normativa. </w:t>
      </w:r>
      <w:r w:rsidR="00396419" w:rsidRPr="00CF020A">
        <w:rPr>
          <w:rFonts w:cs="Arial"/>
          <w:bCs/>
          <w:color w:val="auto"/>
          <w:szCs w:val="22"/>
          <w:lang w:eastAsia="en-US"/>
        </w:rPr>
        <w:t>Contiene dos apartados específicos:</w:t>
      </w:r>
    </w:p>
    <w:p w14:paraId="15034538" w14:textId="77777777" w:rsidR="00396419" w:rsidRPr="00CF020A" w:rsidRDefault="00396419" w:rsidP="008A7D2D">
      <w:pPr>
        <w:pStyle w:val="Prrafodelista"/>
        <w:numPr>
          <w:ilvl w:val="1"/>
          <w:numId w:val="1"/>
        </w:numPr>
        <w:ind w:left="851" w:right="-6"/>
        <w:rPr>
          <w:rFonts w:cs="Arial"/>
          <w:bCs/>
          <w:color w:val="auto"/>
          <w:szCs w:val="22"/>
          <w:lang w:eastAsia="en-US"/>
        </w:rPr>
      </w:pPr>
      <w:r w:rsidRPr="00CF020A">
        <w:rPr>
          <w:rFonts w:cs="Arial"/>
          <w:bCs/>
          <w:color w:val="auto"/>
          <w:szCs w:val="22"/>
          <w:lang w:eastAsia="en-US"/>
        </w:rPr>
        <w:t>Normativa en el ámbito laboral: Incluye normativa estatal, autonómica de Aragón y europea. También incluye enlaces de interés sobre normativa y otras regulaciones como el distintivo de igualdad.</w:t>
      </w:r>
    </w:p>
    <w:p w14:paraId="398339FB" w14:textId="77777777" w:rsidR="00396419" w:rsidRPr="00CF020A" w:rsidRDefault="00396419" w:rsidP="008A7D2D">
      <w:pPr>
        <w:pStyle w:val="Prrafodelista"/>
        <w:numPr>
          <w:ilvl w:val="1"/>
          <w:numId w:val="1"/>
        </w:numPr>
        <w:ind w:left="851" w:right="-6"/>
        <w:rPr>
          <w:rFonts w:cs="Arial"/>
          <w:bCs/>
          <w:color w:val="auto"/>
          <w:szCs w:val="22"/>
          <w:lang w:eastAsia="en-US"/>
        </w:rPr>
      </w:pPr>
      <w:r w:rsidRPr="00CF020A">
        <w:rPr>
          <w:rFonts w:cs="Arial"/>
          <w:bCs/>
          <w:color w:val="auto"/>
          <w:szCs w:val="22"/>
          <w:lang w:eastAsia="en-US"/>
        </w:rPr>
        <w:t>Actualidad normativa.</w:t>
      </w:r>
    </w:p>
    <w:p w14:paraId="7A541458" w14:textId="77777777" w:rsidR="00396419" w:rsidRPr="00CF020A" w:rsidRDefault="00396419" w:rsidP="005C204E">
      <w:pPr>
        <w:pStyle w:val="Prrafodelista"/>
        <w:numPr>
          <w:ilvl w:val="0"/>
          <w:numId w:val="1"/>
        </w:numPr>
        <w:ind w:left="284" w:right="-6"/>
        <w:rPr>
          <w:rFonts w:cs="Arial"/>
          <w:bCs/>
          <w:color w:val="auto"/>
          <w:szCs w:val="22"/>
          <w:lang w:eastAsia="en-US"/>
        </w:rPr>
      </w:pPr>
      <w:r w:rsidRPr="00CF020A">
        <w:rPr>
          <w:rFonts w:cs="Arial"/>
          <w:bCs/>
          <w:color w:val="auto"/>
          <w:szCs w:val="22"/>
          <w:lang w:eastAsia="en-US"/>
        </w:rPr>
        <w:t>Buenas Prácticas. Incluye 3 apartados:</w:t>
      </w:r>
    </w:p>
    <w:p w14:paraId="069D5CB9" w14:textId="77777777" w:rsidR="00396419" w:rsidRPr="00CF020A" w:rsidRDefault="00396419" w:rsidP="008A7D2D">
      <w:pPr>
        <w:pStyle w:val="Prrafodelista"/>
        <w:numPr>
          <w:ilvl w:val="1"/>
          <w:numId w:val="1"/>
        </w:numPr>
        <w:ind w:left="851" w:right="-6"/>
        <w:rPr>
          <w:rFonts w:cs="Arial"/>
          <w:bCs/>
          <w:color w:val="auto"/>
          <w:szCs w:val="22"/>
          <w:lang w:eastAsia="en-US"/>
        </w:rPr>
      </w:pPr>
      <w:r w:rsidRPr="00CF020A">
        <w:rPr>
          <w:rFonts w:cs="Arial"/>
          <w:bCs/>
          <w:color w:val="auto"/>
          <w:szCs w:val="22"/>
          <w:lang w:eastAsia="en-US"/>
        </w:rPr>
        <w:t>Cómo elaborar un plan de igualdad.</w:t>
      </w:r>
    </w:p>
    <w:p w14:paraId="5DFAD649" w14:textId="77777777" w:rsidR="00396419" w:rsidRPr="00CF020A" w:rsidRDefault="00396419" w:rsidP="008A7D2D">
      <w:pPr>
        <w:pStyle w:val="Prrafodelista"/>
        <w:numPr>
          <w:ilvl w:val="1"/>
          <w:numId w:val="1"/>
        </w:numPr>
        <w:ind w:left="851" w:right="-6"/>
        <w:rPr>
          <w:rFonts w:cs="Arial"/>
          <w:bCs/>
          <w:color w:val="auto"/>
          <w:szCs w:val="22"/>
          <w:lang w:eastAsia="en-US"/>
        </w:rPr>
      </w:pPr>
      <w:r w:rsidRPr="00CF020A">
        <w:rPr>
          <w:rFonts w:cs="Arial"/>
          <w:bCs/>
          <w:color w:val="auto"/>
          <w:szCs w:val="22"/>
          <w:lang w:eastAsia="en-US"/>
        </w:rPr>
        <w:lastRenderedPageBreak/>
        <w:t>Fichas de buenas prácticas.</w:t>
      </w:r>
    </w:p>
    <w:p w14:paraId="7AFB8762" w14:textId="77777777" w:rsidR="00396419" w:rsidRPr="00CF020A" w:rsidRDefault="00396419" w:rsidP="008A7D2D">
      <w:pPr>
        <w:pStyle w:val="Prrafodelista"/>
        <w:numPr>
          <w:ilvl w:val="1"/>
          <w:numId w:val="1"/>
        </w:numPr>
        <w:ind w:left="851" w:right="-6"/>
        <w:rPr>
          <w:rFonts w:cs="Arial"/>
          <w:bCs/>
          <w:color w:val="auto"/>
          <w:szCs w:val="22"/>
          <w:lang w:eastAsia="en-US"/>
        </w:rPr>
      </w:pPr>
      <w:r w:rsidRPr="00CF020A">
        <w:rPr>
          <w:rFonts w:cs="Arial"/>
          <w:bCs/>
          <w:color w:val="auto"/>
          <w:szCs w:val="22"/>
          <w:lang w:eastAsia="en-US"/>
        </w:rPr>
        <w:t>Noticias de actualidad sobre buenas prácticas</w:t>
      </w:r>
    </w:p>
    <w:p w14:paraId="1E85A4C7" w14:textId="77777777" w:rsidR="00396419" w:rsidRPr="00CF020A" w:rsidRDefault="00396419" w:rsidP="005C204E">
      <w:pPr>
        <w:pStyle w:val="Prrafodelista"/>
        <w:numPr>
          <w:ilvl w:val="0"/>
          <w:numId w:val="1"/>
        </w:numPr>
        <w:ind w:left="284" w:right="-6"/>
        <w:rPr>
          <w:rFonts w:cs="Arial"/>
          <w:bCs/>
          <w:color w:val="auto"/>
          <w:szCs w:val="22"/>
          <w:lang w:eastAsia="en-US"/>
        </w:rPr>
      </w:pPr>
      <w:r w:rsidRPr="00CF020A">
        <w:rPr>
          <w:rFonts w:cs="Arial"/>
          <w:bCs/>
          <w:color w:val="auto"/>
          <w:szCs w:val="22"/>
          <w:lang w:eastAsia="en-US"/>
        </w:rPr>
        <w:t>Frase del día: incluye cada día una frase de sensibilización en igualdad en el ámbito laboral.</w:t>
      </w:r>
    </w:p>
    <w:p w14:paraId="080F289C" w14:textId="77777777" w:rsidR="00396419" w:rsidRPr="00CF020A" w:rsidRDefault="00396419" w:rsidP="005C204E">
      <w:pPr>
        <w:pStyle w:val="Prrafodelista"/>
        <w:numPr>
          <w:ilvl w:val="0"/>
          <w:numId w:val="1"/>
        </w:numPr>
        <w:ind w:left="284" w:right="-6"/>
        <w:rPr>
          <w:rFonts w:cs="Arial"/>
          <w:bCs/>
          <w:color w:val="auto"/>
          <w:szCs w:val="22"/>
          <w:lang w:eastAsia="en-US"/>
        </w:rPr>
      </w:pPr>
      <w:r w:rsidRPr="00CF020A">
        <w:rPr>
          <w:rFonts w:cs="Arial"/>
          <w:bCs/>
          <w:color w:val="auto"/>
          <w:szCs w:val="22"/>
          <w:lang w:eastAsia="en-US"/>
        </w:rPr>
        <w:t>Asesoría jurídica en materia de igualdad.</w:t>
      </w:r>
    </w:p>
    <w:p w14:paraId="489592A2" w14:textId="77777777" w:rsidR="00396419" w:rsidRPr="00CF020A" w:rsidRDefault="00396419" w:rsidP="005C204E">
      <w:pPr>
        <w:pStyle w:val="Prrafodelista"/>
        <w:numPr>
          <w:ilvl w:val="0"/>
          <w:numId w:val="1"/>
        </w:numPr>
        <w:ind w:left="284" w:right="-6"/>
        <w:rPr>
          <w:rFonts w:cs="Arial"/>
          <w:bCs/>
          <w:color w:val="auto"/>
          <w:szCs w:val="22"/>
          <w:lang w:eastAsia="en-US"/>
        </w:rPr>
      </w:pPr>
      <w:r w:rsidRPr="00CF020A">
        <w:rPr>
          <w:rFonts w:cs="Arial"/>
          <w:bCs/>
          <w:color w:val="auto"/>
          <w:szCs w:val="22"/>
          <w:lang w:eastAsia="en-US"/>
        </w:rPr>
        <w:t>Publicaciones sobre la materia.</w:t>
      </w:r>
    </w:p>
    <w:p w14:paraId="2D271FE7" w14:textId="77777777" w:rsidR="00396419" w:rsidRPr="00CF020A" w:rsidRDefault="00396419" w:rsidP="009E66F6">
      <w:pPr>
        <w:ind w:right="-6" w:firstLine="0"/>
        <w:rPr>
          <w:rFonts w:cs="Arial"/>
          <w:bCs/>
          <w:color w:val="auto"/>
          <w:szCs w:val="22"/>
          <w:lang w:eastAsia="en-US"/>
        </w:rPr>
      </w:pPr>
      <w:r w:rsidRPr="00CF020A">
        <w:rPr>
          <w:rFonts w:cs="Arial"/>
          <w:bCs/>
          <w:color w:val="auto"/>
          <w:szCs w:val="22"/>
          <w:lang w:eastAsia="en-US"/>
        </w:rPr>
        <w:t>El canal de información permite, por ejemplo, localizar por “búsqueda” dentro del apartado de noticias, cualquier documentación más específica sobre la misma; así en cada noticia en la que se hace referencia a un documento, se facilita el link del enlace para su descarga.</w:t>
      </w:r>
    </w:p>
    <w:p w14:paraId="50FFAC98" w14:textId="281D823C" w:rsidR="00EA621F" w:rsidRPr="008277C0" w:rsidRDefault="00EA621F" w:rsidP="00EA621F">
      <w:pPr>
        <w:ind w:right="-6" w:firstLine="0"/>
        <w:rPr>
          <w:rFonts w:cs="Arial"/>
          <w:bCs/>
          <w:color w:val="auto"/>
          <w:szCs w:val="22"/>
          <w:lang w:eastAsia="en-US"/>
        </w:rPr>
      </w:pPr>
      <w:r w:rsidRPr="00CF020A">
        <w:rPr>
          <w:rFonts w:cs="Arial"/>
          <w:szCs w:val="22"/>
        </w:rPr>
        <w:t xml:space="preserve">Al canal se puede </w:t>
      </w:r>
      <w:r w:rsidRPr="008277C0">
        <w:rPr>
          <w:rFonts w:cs="Arial"/>
          <w:szCs w:val="22"/>
        </w:rPr>
        <w:t>acceder directamente desde la dirección web http://igualdad.cepymearagon.es/ o desde la web corporativa de CEPYME ARAGÓN, que realiza una importante labor de difusión del canal</w:t>
      </w:r>
      <w:r w:rsidR="006459EE" w:rsidRPr="008277C0">
        <w:rPr>
          <w:rFonts w:cs="Arial"/>
          <w:szCs w:val="22"/>
        </w:rPr>
        <w:t>.</w:t>
      </w:r>
      <w:r w:rsidR="00CC2232" w:rsidRPr="008277C0">
        <w:rPr>
          <w:rFonts w:cs="Arial"/>
          <w:szCs w:val="22"/>
        </w:rPr>
        <w:t xml:space="preserve"> En el blog se utilizará lenguaje inclusivo.</w:t>
      </w:r>
    </w:p>
    <w:p w14:paraId="7B8D2E96" w14:textId="77777777" w:rsidR="00396419" w:rsidRPr="008277C0" w:rsidRDefault="00396419" w:rsidP="00063593">
      <w:pPr>
        <w:spacing w:line="240" w:lineRule="auto"/>
        <w:ind w:right="-7" w:firstLine="0"/>
        <w:rPr>
          <w:rFonts w:cs="Arial"/>
          <w:b/>
          <w:bCs/>
          <w:color w:val="auto"/>
          <w:szCs w:val="22"/>
          <w:lang w:eastAsia="en-US"/>
        </w:rPr>
      </w:pPr>
      <w:r w:rsidRPr="008277C0">
        <w:rPr>
          <w:rFonts w:cs="Arial"/>
          <w:b/>
          <w:bCs/>
          <w:color w:val="auto"/>
          <w:szCs w:val="22"/>
          <w:lang w:eastAsia="en-US"/>
        </w:rPr>
        <w:t xml:space="preserve">ACTUACIÓN 2.- </w:t>
      </w:r>
      <w:r w:rsidR="00EA621F" w:rsidRPr="008277C0">
        <w:rPr>
          <w:rFonts w:cs="Arial"/>
          <w:b/>
          <w:bCs/>
          <w:color w:val="auto"/>
          <w:szCs w:val="22"/>
          <w:lang w:eastAsia="en-US"/>
        </w:rPr>
        <w:t>MEJORAS EN EL DISEÑO DE LA WEB HTTP://IGUALDAD.CEPYMEARAGON.ES/</w:t>
      </w:r>
    </w:p>
    <w:p w14:paraId="72413BDB" w14:textId="77777777" w:rsidR="00EA621F" w:rsidRPr="008277C0" w:rsidRDefault="00EA621F" w:rsidP="00EA621F">
      <w:pPr>
        <w:ind w:right="-7" w:firstLine="0"/>
        <w:rPr>
          <w:rFonts w:cs="Arial"/>
          <w:bCs/>
          <w:color w:val="auto"/>
          <w:szCs w:val="22"/>
          <w:lang w:eastAsia="en-US"/>
        </w:rPr>
      </w:pPr>
      <w:r w:rsidRPr="008277C0">
        <w:rPr>
          <w:rFonts w:cs="Arial"/>
          <w:bCs/>
          <w:color w:val="auto"/>
          <w:szCs w:val="22"/>
          <w:lang w:eastAsia="en-US"/>
        </w:rPr>
        <w:t xml:space="preserve">En la línea de la actuación anterior se plantea para el ejercicio 2023 llevar a cabo una remodelación de la web http://igualdad.cepymearagon.es/ para hacerla más accesible y amigable mejorando la apariencia y el acceso a los contenidos de la misma. </w:t>
      </w:r>
    </w:p>
    <w:p w14:paraId="4BA23B11" w14:textId="75D52F44" w:rsidR="00EA621F" w:rsidRPr="008277C0" w:rsidRDefault="00EA621F" w:rsidP="00CC2232">
      <w:pPr>
        <w:ind w:right="-7" w:firstLine="0"/>
        <w:rPr>
          <w:rFonts w:cs="Arial"/>
          <w:bCs/>
          <w:color w:val="auto"/>
          <w:szCs w:val="22"/>
          <w:lang w:eastAsia="en-US"/>
        </w:rPr>
      </w:pPr>
      <w:r w:rsidRPr="008277C0">
        <w:rPr>
          <w:rFonts w:cs="Arial"/>
          <w:bCs/>
          <w:color w:val="auto"/>
          <w:szCs w:val="22"/>
          <w:lang w:eastAsia="en-US"/>
        </w:rPr>
        <w:t xml:space="preserve">Para llevar a cabo esta actualización se contará con las versiones más actualizadas de nuevos </w:t>
      </w:r>
      <w:proofErr w:type="spellStart"/>
      <w:r w:rsidRPr="008277C0">
        <w:rPr>
          <w:rFonts w:cs="Arial"/>
          <w:bCs/>
          <w:color w:val="auto"/>
          <w:szCs w:val="22"/>
          <w:lang w:eastAsia="en-US"/>
        </w:rPr>
        <w:t>plugins</w:t>
      </w:r>
      <w:proofErr w:type="spellEnd"/>
      <w:r w:rsidRPr="008277C0">
        <w:rPr>
          <w:rFonts w:cs="Arial"/>
          <w:bCs/>
          <w:color w:val="auto"/>
          <w:szCs w:val="22"/>
          <w:lang w:eastAsia="en-US"/>
        </w:rPr>
        <w:t xml:space="preserve">, constructores y elementos visuales, que permitan una estética adaptada a los nuevos estándares y formatos </w:t>
      </w:r>
      <w:proofErr w:type="spellStart"/>
      <w:r w:rsidRPr="008277C0">
        <w:rPr>
          <w:rFonts w:cs="Arial"/>
          <w:bCs/>
          <w:color w:val="auto"/>
          <w:szCs w:val="22"/>
          <w:lang w:eastAsia="en-US"/>
        </w:rPr>
        <w:t>responsive</w:t>
      </w:r>
      <w:proofErr w:type="spellEnd"/>
      <w:r w:rsidRPr="008277C0">
        <w:rPr>
          <w:rFonts w:cs="Arial"/>
          <w:bCs/>
          <w:color w:val="auto"/>
          <w:szCs w:val="22"/>
          <w:lang w:eastAsia="en-US"/>
        </w:rPr>
        <w:t>, todo ello sin olvidar el objetivo de facilitar el manejo interno de la interfaz administrativa del portal, que permita un uso sencillo del mismo a través de plantillas adaptadas al estilo en función de los distintos tipos de contenido a publicar. Una renovación visual de la estética actual que permita la adaptación de los contenidos existentes a la nueva imagen</w:t>
      </w:r>
      <w:r w:rsidRPr="008277C0">
        <w:rPr>
          <w:rFonts w:cs="Arial"/>
          <w:szCs w:val="22"/>
        </w:rPr>
        <w:t xml:space="preserve"> y su convivencia con los contenidos que en adelante se vayan creando.</w:t>
      </w:r>
      <w:r w:rsidR="00CC2232" w:rsidRPr="008277C0">
        <w:rPr>
          <w:rFonts w:cs="Arial"/>
          <w:szCs w:val="22"/>
        </w:rPr>
        <w:t xml:space="preserve"> </w:t>
      </w:r>
      <w:r w:rsidR="00CC2232" w:rsidRPr="008277C0">
        <w:t>Se utilizará lenguaje inclusivo e imagen igualitaria entre mujeres y hombres.</w:t>
      </w:r>
    </w:p>
    <w:p w14:paraId="29C0D46B" w14:textId="77777777" w:rsidR="00EA621F" w:rsidRPr="00CF020A" w:rsidRDefault="00EA621F" w:rsidP="009E66F6">
      <w:pPr>
        <w:ind w:right="-7" w:firstLine="0"/>
        <w:rPr>
          <w:rFonts w:cs="Arial"/>
          <w:bCs/>
          <w:color w:val="auto"/>
          <w:szCs w:val="22"/>
          <w:lang w:eastAsia="en-US"/>
        </w:rPr>
      </w:pPr>
      <w:r w:rsidRPr="008277C0">
        <w:rPr>
          <w:rFonts w:cs="Arial"/>
          <w:b/>
          <w:bCs/>
          <w:color w:val="auto"/>
          <w:szCs w:val="22"/>
          <w:lang w:eastAsia="en-US"/>
        </w:rPr>
        <w:t>ACTUACIÓN 3.- REDES SOCIALES</w:t>
      </w:r>
    </w:p>
    <w:p w14:paraId="65A1CD28" w14:textId="77777777" w:rsidR="00396419" w:rsidRPr="00CF020A" w:rsidRDefault="00396419" w:rsidP="009E66F6">
      <w:pPr>
        <w:ind w:right="-7" w:firstLine="0"/>
        <w:rPr>
          <w:rFonts w:cs="Arial"/>
          <w:bCs/>
          <w:color w:val="auto"/>
          <w:szCs w:val="22"/>
          <w:lang w:eastAsia="en-US"/>
        </w:rPr>
      </w:pPr>
      <w:r w:rsidRPr="00CF020A">
        <w:rPr>
          <w:rFonts w:cs="Arial"/>
          <w:bCs/>
          <w:color w:val="auto"/>
          <w:szCs w:val="22"/>
          <w:lang w:eastAsia="en-US"/>
        </w:rPr>
        <w:t>Las redes sociales actualmente son un medio de comunicación ampliamente utilizado tanto en el ámbito empresarial como en el de las relaciones interpersonales.</w:t>
      </w:r>
    </w:p>
    <w:p w14:paraId="0B4871E5" w14:textId="77777777" w:rsidR="00396419" w:rsidRPr="00CF020A" w:rsidRDefault="00396419" w:rsidP="009E66F6">
      <w:pPr>
        <w:ind w:right="-7" w:firstLine="0"/>
        <w:rPr>
          <w:rFonts w:cs="Arial"/>
          <w:bCs/>
          <w:color w:val="auto"/>
          <w:szCs w:val="22"/>
          <w:lang w:eastAsia="en-US"/>
        </w:rPr>
      </w:pPr>
      <w:r w:rsidRPr="00CF020A">
        <w:rPr>
          <w:rFonts w:cs="Arial"/>
          <w:bCs/>
          <w:color w:val="auto"/>
          <w:szCs w:val="22"/>
          <w:lang w:eastAsia="en-US"/>
        </w:rPr>
        <w:t xml:space="preserve">Según el </w:t>
      </w:r>
      <w:r w:rsidRPr="00CF020A">
        <w:rPr>
          <w:rFonts w:cs="Arial"/>
          <w:bCs/>
          <w:i/>
          <w:color w:val="auto"/>
          <w:szCs w:val="22"/>
          <w:lang w:eastAsia="en-US"/>
        </w:rPr>
        <w:t>“Informe de digitalización de las pymes 2021. Una visión por sectores</w:t>
      </w:r>
      <w:r w:rsidRPr="00CF020A">
        <w:rPr>
          <w:rFonts w:cs="Arial"/>
          <w:bCs/>
          <w:color w:val="auto"/>
          <w:szCs w:val="22"/>
          <w:lang w:eastAsia="en-US"/>
        </w:rPr>
        <w:t>” elaborado por el ONTSI (Observatorio Nacional de las telecomunicaciones y de la sociedad de la información), el nivel de digitalización de España se sitúa por encima del valor medio de la UE-27.</w:t>
      </w:r>
    </w:p>
    <w:p w14:paraId="7546030E" w14:textId="77777777" w:rsidR="00396419" w:rsidRPr="00CF020A" w:rsidRDefault="00396419" w:rsidP="009E66F6">
      <w:pPr>
        <w:ind w:right="-7" w:firstLine="0"/>
        <w:rPr>
          <w:rFonts w:cs="Arial"/>
          <w:bCs/>
          <w:color w:val="auto"/>
          <w:szCs w:val="22"/>
          <w:lang w:eastAsia="en-US"/>
        </w:rPr>
      </w:pPr>
      <w:r w:rsidRPr="00CF020A">
        <w:rPr>
          <w:rFonts w:cs="Arial"/>
          <w:bCs/>
          <w:color w:val="auto"/>
          <w:szCs w:val="22"/>
          <w:lang w:eastAsia="en-US"/>
        </w:rPr>
        <w:lastRenderedPageBreak/>
        <w:t>Este estudio, publicado en septiembre de 2021, realiza un análisis cuantitativo de implantación de las tecnologías en 10 sectores de actividad diferentes.</w:t>
      </w:r>
    </w:p>
    <w:p w14:paraId="19F01804" w14:textId="77777777" w:rsidR="00396419" w:rsidRPr="00CF020A" w:rsidRDefault="00396419" w:rsidP="009E66F6">
      <w:pPr>
        <w:ind w:right="-7" w:firstLine="0"/>
        <w:rPr>
          <w:rFonts w:cs="Arial"/>
          <w:bCs/>
          <w:color w:val="auto"/>
          <w:szCs w:val="22"/>
          <w:lang w:eastAsia="en-US"/>
        </w:rPr>
      </w:pPr>
      <w:r w:rsidRPr="00CF020A">
        <w:rPr>
          <w:rFonts w:cs="Arial"/>
          <w:bCs/>
          <w:color w:val="auto"/>
          <w:szCs w:val="22"/>
          <w:lang w:eastAsia="en-US"/>
        </w:rPr>
        <w:t xml:space="preserve">Entre algunas de sus principales conclusiones </w:t>
      </w:r>
      <w:r w:rsidR="001D5B57" w:rsidRPr="00CF020A">
        <w:rPr>
          <w:rFonts w:cs="Arial"/>
          <w:bCs/>
          <w:color w:val="auto"/>
          <w:szCs w:val="22"/>
          <w:lang w:eastAsia="en-US"/>
        </w:rPr>
        <w:t>se puede</w:t>
      </w:r>
      <w:r w:rsidRPr="00CF020A">
        <w:rPr>
          <w:rFonts w:cs="Arial"/>
          <w:bCs/>
          <w:color w:val="auto"/>
          <w:szCs w:val="22"/>
          <w:lang w:eastAsia="en-US"/>
        </w:rPr>
        <w:t xml:space="preserve"> encontrar que las diferencias en la digitalización de las empresas siguen siendo muy acusadas en función del tamaño y del sector de la empresa.</w:t>
      </w:r>
    </w:p>
    <w:p w14:paraId="2AD60288" w14:textId="77777777" w:rsidR="00396419" w:rsidRPr="00CF020A" w:rsidRDefault="00396419" w:rsidP="009E66F6">
      <w:pPr>
        <w:ind w:right="-7" w:firstLine="0"/>
        <w:rPr>
          <w:rFonts w:cs="Arial"/>
          <w:bCs/>
          <w:color w:val="auto"/>
          <w:szCs w:val="22"/>
          <w:lang w:eastAsia="en-US"/>
        </w:rPr>
      </w:pPr>
      <w:r w:rsidRPr="00CF020A">
        <w:rPr>
          <w:rFonts w:cs="Arial"/>
          <w:bCs/>
          <w:color w:val="auto"/>
          <w:szCs w:val="22"/>
          <w:lang w:eastAsia="en-US"/>
        </w:rPr>
        <w:t>La utilización de dispositivos de Internet de las cosas en el tejido empresarial alcanza al 4,6% de microempresas y el 16,8% de pymes y grandes empresas. Las múltiples funcionalidades y posibilidades de uso del Internet de las Cosas (</w:t>
      </w:r>
      <w:proofErr w:type="spellStart"/>
      <w:r w:rsidRPr="00CF020A">
        <w:rPr>
          <w:rFonts w:cs="Arial"/>
          <w:bCs/>
          <w:color w:val="auto"/>
          <w:szCs w:val="22"/>
          <w:lang w:eastAsia="en-US"/>
        </w:rPr>
        <w:t>IoT</w:t>
      </w:r>
      <w:proofErr w:type="spellEnd"/>
      <w:r w:rsidRPr="00CF020A">
        <w:rPr>
          <w:rFonts w:cs="Arial"/>
          <w:bCs/>
          <w:color w:val="auto"/>
          <w:szCs w:val="22"/>
          <w:lang w:eastAsia="en-US"/>
        </w:rPr>
        <w:t>) hacen de ella una tecnología que no se asocia a sectores de actividad concretos, sino que su penetración se distribuye de forma más homogénea.</w:t>
      </w:r>
    </w:p>
    <w:p w14:paraId="6F2BF445" w14:textId="77777777" w:rsidR="00396419" w:rsidRPr="00CF020A" w:rsidRDefault="00396419" w:rsidP="009E66F6">
      <w:pPr>
        <w:ind w:right="-7" w:firstLine="0"/>
        <w:rPr>
          <w:rFonts w:cs="Arial"/>
          <w:bCs/>
          <w:color w:val="auto"/>
          <w:szCs w:val="22"/>
          <w:lang w:eastAsia="en-US"/>
        </w:rPr>
      </w:pPr>
      <w:r w:rsidRPr="00CF020A">
        <w:rPr>
          <w:rFonts w:cs="Arial"/>
          <w:bCs/>
          <w:color w:val="auto"/>
          <w:szCs w:val="22"/>
          <w:lang w:eastAsia="en-US"/>
        </w:rPr>
        <w:t>Cada vez son más las empresas que facilitan a su personal empleado dispositivos móviles con acceso a Internet para uso empresarial (77,3% de pymes y grandes y 55,1% de microempresas; +6,5 p.p. y +11,5 p.p. frente a 2018, respectivamente), siendo el sector de ventas y reparación de vehículos en el que el porcentaje de crecimiento ha sido mayor (+10,3 p.p.).</w:t>
      </w:r>
    </w:p>
    <w:p w14:paraId="0446E53E" w14:textId="77777777" w:rsidR="00396419" w:rsidRPr="00CF020A" w:rsidRDefault="00396419" w:rsidP="009E66F6">
      <w:pPr>
        <w:ind w:right="-7" w:firstLine="0"/>
        <w:rPr>
          <w:rFonts w:cs="Arial"/>
          <w:bCs/>
          <w:color w:val="auto"/>
          <w:szCs w:val="22"/>
          <w:lang w:eastAsia="en-US"/>
        </w:rPr>
      </w:pPr>
      <w:r w:rsidRPr="00CF020A">
        <w:rPr>
          <w:rFonts w:cs="Arial"/>
          <w:bCs/>
          <w:color w:val="auto"/>
          <w:szCs w:val="22"/>
          <w:lang w:eastAsia="en-US"/>
        </w:rPr>
        <w:t>Las redes sociales siguen siendo las claras dominadoras frente al resto de medios sociales debido a los menores costes económicos asociados a su utilización y teniendo incluso las microempresas un papel más activo que las pymes y grandes empresas.</w:t>
      </w:r>
    </w:p>
    <w:p w14:paraId="2ED53DD6" w14:textId="77777777" w:rsidR="00EA621F" w:rsidRPr="00CF020A" w:rsidRDefault="00EA621F" w:rsidP="00EA621F">
      <w:pPr>
        <w:ind w:right="-7" w:firstLine="0"/>
        <w:rPr>
          <w:rFonts w:cs="Arial"/>
          <w:bCs/>
          <w:color w:val="auto"/>
          <w:szCs w:val="22"/>
          <w:lang w:eastAsia="en-US"/>
        </w:rPr>
      </w:pPr>
      <w:r w:rsidRPr="00CF020A">
        <w:rPr>
          <w:rFonts w:cs="Arial"/>
          <w:bCs/>
          <w:color w:val="auto"/>
          <w:szCs w:val="22"/>
          <w:lang w:eastAsia="en-US"/>
        </w:rPr>
        <w:t xml:space="preserve">Incide también en estos aspectos el informe sobre “Desarrollo empresarial y redes sociales. El caso de las microempresas españolas.” elaborado en 2015 por el ONTSI. </w:t>
      </w:r>
    </w:p>
    <w:p w14:paraId="45B20B11" w14:textId="77777777" w:rsidR="00EA621F" w:rsidRPr="00CF020A" w:rsidRDefault="00EA621F" w:rsidP="00EA621F">
      <w:pPr>
        <w:ind w:right="-7" w:firstLine="0"/>
        <w:rPr>
          <w:rFonts w:cs="Arial"/>
          <w:bCs/>
          <w:color w:val="auto"/>
          <w:szCs w:val="22"/>
          <w:lang w:eastAsia="en-US"/>
        </w:rPr>
      </w:pPr>
      <w:r w:rsidRPr="00CF020A">
        <w:rPr>
          <w:rFonts w:cs="Arial"/>
          <w:bCs/>
          <w:color w:val="auto"/>
          <w:szCs w:val="22"/>
          <w:lang w:eastAsia="en-US"/>
        </w:rPr>
        <w:t xml:space="preserve">“(…) Las microempresas conforman la base del tejido productivo en España, suponen el 95,7 % del total de empresas y generan uno de cada tres puestos de trabajo. </w:t>
      </w:r>
    </w:p>
    <w:p w14:paraId="5A5F5A39" w14:textId="77777777" w:rsidR="00EA621F" w:rsidRPr="00CF020A" w:rsidRDefault="00EA621F" w:rsidP="00EA621F">
      <w:pPr>
        <w:ind w:right="-7" w:firstLine="0"/>
        <w:rPr>
          <w:rFonts w:cs="Arial"/>
          <w:bCs/>
          <w:color w:val="auto"/>
          <w:szCs w:val="22"/>
          <w:lang w:eastAsia="en-US"/>
        </w:rPr>
      </w:pPr>
      <w:r w:rsidRPr="00CF020A">
        <w:rPr>
          <w:rFonts w:cs="Arial"/>
          <w:bCs/>
          <w:color w:val="auto"/>
          <w:szCs w:val="22"/>
          <w:lang w:eastAsia="en-US"/>
        </w:rPr>
        <w:t>(…) Para estas pequeñas empresas, las redes sociales suponen una oportunidad de generar imagen de marca y convertir seguidores en clientes. Este informe sobre el impacto que las redes sociales tienen en las microempresas, realizado en colaboración con Red.es, analiza las principales redes sociales (Facebook, Twitter, Tuenti, YouTube, Google+ y LinkedIn, entre</w:t>
      </w:r>
      <w:r w:rsidRPr="00CF020A">
        <w:rPr>
          <w:rFonts w:cs="Arial"/>
          <w:szCs w:val="22"/>
        </w:rPr>
        <w:t xml:space="preserve"> otras) y el modo en que las microempresas las están utilizando como elemento de posicionamiento y venta.”</w:t>
      </w:r>
    </w:p>
    <w:p w14:paraId="17152EC0" w14:textId="77777777" w:rsidR="00EA621F" w:rsidRPr="008277C0" w:rsidRDefault="00EA621F" w:rsidP="00EA621F">
      <w:pPr>
        <w:ind w:right="-7" w:firstLine="0"/>
        <w:rPr>
          <w:rFonts w:cs="Arial"/>
          <w:bCs/>
          <w:color w:val="auto"/>
          <w:szCs w:val="22"/>
          <w:lang w:eastAsia="en-US"/>
        </w:rPr>
      </w:pPr>
      <w:r w:rsidRPr="00CF020A">
        <w:rPr>
          <w:rFonts w:cs="Arial"/>
          <w:szCs w:val="22"/>
        </w:rPr>
        <w:t xml:space="preserve">Señalar también que según la guía de “Uso de tecnologías digitales por empresas en España” del ONTSI (2022), las redes sociales son una gran fuente de datos, así el 50% de las grandes empresas, el 43% de las medianas y el 46% de las pequeñas que hacen análisis de </w:t>
      </w:r>
      <w:proofErr w:type="spellStart"/>
      <w:r w:rsidRPr="008277C0">
        <w:rPr>
          <w:rFonts w:cs="Arial"/>
          <w:szCs w:val="22"/>
        </w:rPr>
        <w:t>big</w:t>
      </w:r>
      <w:proofErr w:type="spellEnd"/>
      <w:r w:rsidRPr="008277C0">
        <w:rPr>
          <w:rFonts w:cs="Arial"/>
          <w:szCs w:val="22"/>
        </w:rPr>
        <w:t xml:space="preserve"> data optan por ello.</w:t>
      </w:r>
    </w:p>
    <w:p w14:paraId="22AF40C3" w14:textId="275DE638" w:rsidR="00396419" w:rsidRPr="008277C0" w:rsidRDefault="00396419" w:rsidP="00EA621F">
      <w:pPr>
        <w:ind w:right="-7" w:firstLine="0"/>
        <w:rPr>
          <w:rFonts w:cs="Arial"/>
          <w:bCs/>
          <w:color w:val="auto"/>
          <w:szCs w:val="22"/>
          <w:lang w:eastAsia="en-US"/>
        </w:rPr>
      </w:pPr>
      <w:r w:rsidRPr="008277C0">
        <w:rPr>
          <w:rFonts w:cs="Arial"/>
          <w:bCs/>
          <w:color w:val="auto"/>
          <w:szCs w:val="22"/>
          <w:lang w:eastAsia="en-US"/>
        </w:rPr>
        <w:t xml:space="preserve">Por todo ello, </w:t>
      </w:r>
      <w:r w:rsidR="00CC2232" w:rsidRPr="008277C0">
        <w:rPr>
          <w:rFonts w:cs="Arial"/>
          <w:bCs/>
          <w:color w:val="auto"/>
          <w:szCs w:val="22"/>
          <w:lang w:eastAsia="en-US"/>
        </w:rPr>
        <w:t>la</w:t>
      </w:r>
      <w:r w:rsidRPr="008277C0">
        <w:rPr>
          <w:rFonts w:cs="Arial"/>
          <w:bCs/>
          <w:color w:val="auto"/>
          <w:szCs w:val="22"/>
          <w:lang w:eastAsia="en-US"/>
        </w:rPr>
        <w:t xml:space="preserve"> </w:t>
      </w:r>
      <w:r w:rsidR="00EA621F" w:rsidRPr="008277C0">
        <w:rPr>
          <w:rFonts w:cs="Arial"/>
          <w:szCs w:val="22"/>
        </w:rPr>
        <w:t xml:space="preserve">propuesta para 2023 se concreta en continuar incluyendo información sobre igualdad en el ámbito laboral en un formato de acceso fácil e inmediato a las </w:t>
      </w:r>
      <w:r w:rsidR="00EA621F" w:rsidRPr="008277C0">
        <w:rPr>
          <w:rFonts w:cs="Arial"/>
          <w:szCs w:val="22"/>
        </w:rPr>
        <w:lastRenderedPageBreak/>
        <w:t>empresas, y especialmente a las pymes mediante las cuentas en redes sociales de que dispone CEPYME ARAGON.</w:t>
      </w:r>
    </w:p>
    <w:p w14:paraId="3854377B" w14:textId="77777777" w:rsidR="00396419" w:rsidRPr="008277C0" w:rsidRDefault="00396419" w:rsidP="00396419">
      <w:pPr>
        <w:ind w:right="-7" w:firstLine="0"/>
        <w:rPr>
          <w:rFonts w:cs="Arial"/>
          <w:bCs/>
          <w:color w:val="auto"/>
          <w:szCs w:val="22"/>
          <w:lang w:eastAsia="en-US"/>
        </w:rPr>
      </w:pPr>
      <w:r w:rsidRPr="008277C0">
        <w:rPr>
          <w:rFonts w:cs="Arial"/>
          <w:bCs/>
          <w:color w:val="auto"/>
          <w:szCs w:val="22"/>
          <w:lang w:eastAsia="en-US"/>
        </w:rPr>
        <w:t xml:space="preserve">Twitter: </w:t>
      </w:r>
      <w:r w:rsidR="00F2605C" w:rsidRPr="008277C0">
        <w:rPr>
          <w:rFonts w:cs="Arial"/>
          <w:bCs/>
          <w:color w:val="auto"/>
          <w:szCs w:val="22"/>
          <w:lang w:eastAsia="en-US"/>
        </w:rPr>
        <w:t xml:space="preserve">          </w:t>
      </w:r>
      <w:r w:rsidRPr="008277C0">
        <w:rPr>
          <w:rFonts w:cs="Arial"/>
          <w:bCs/>
          <w:color w:val="auto"/>
          <w:szCs w:val="22"/>
          <w:lang w:eastAsia="en-US"/>
        </w:rPr>
        <w:t>@</w:t>
      </w:r>
      <w:proofErr w:type="spellStart"/>
      <w:r w:rsidRPr="008277C0">
        <w:rPr>
          <w:rFonts w:cs="Arial"/>
          <w:bCs/>
          <w:color w:val="auto"/>
          <w:szCs w:val="22"/>
          <w:lang w:eastAsia="en-US"/>
        </w:rPr>
        <w:t>CEPYME_Igualdad</w:t>
      </w:r>
      <w:proofErr w:type="spellEnd"/>
    </w:p>
    <w:p w14:paraId="11E13DD5" w14:textId="77777777" w:rsidR="00386004" w:rsidRPr="008277C0" w:rsidRDefault="00386004" w:rsidP="00386004">
      <w:pPr>
        <w:ind w:right="-7" w:firstLine="0"/>
        <w:rPr>
          <w:rFonts w:cs="Arial"/>
          <w:bCs/>
          <w:color w:val="auto"/>
          <w:szCs w:val="22"/>
          <w:lang w:eastAsia="en-US"/>
        </w:rPr>
      </w:pPr>
      <w:r w:rsidRPr="008277C0">
        <w:rPr>
          <w:rFonts w:cs="Arial"/>
          <w:bCs/>
          <w:color w:val="auto"/>
          <w:szCs w:val="22"/>
          <w:lang w:eastAsia="en-US"/>
        </w:rPr>
        <w:t>El compromiso de publicaciones a incluir</w:t>
      </w:r>
      <w:r w:rsidR="00EA621F" w:rsidRPr="008277C0">
        <w:rPr>
          <w:rFonts w:cs="Arial"/>
          <w:bCs/>
          <w:color w:val="auto"/>
          <w:szCs w:val="22"/>
          <w:lang w:eastAsia="en-US"/>
        </w:rPr>
        <w:t xml:space="preserve"> en Twitter serán un total de 34</w:t>
      </w:r>
      <w:r w:rsidRPr="008277C0">
        <w:rPr>
          <w:rFonts w:cs="Arial"/>
          <w:bCs/>
          <w:color w:val="auto"/>
          <w:szCs w:val="22"/>
          <w:lang w:eastAsia="en-US"/>
        </w:rPr>
        <w:t>0 Tweets</w:t>
      </w:r>
    </w:p>
    <w:p w14:paraId="090DC72F" w14:textId="77777777" w:rsidR="00396419" w:rsidRPr="008277C0" w:rsidRDefault="00396419" w:rsidP="00396419">
      <w:pPr>
        <w:ind w:right="-7" w:firstLine="0"/>
        <w:rPr>
          <w:rFonts w:cs="Arial"/>
          <w:bCs/>
          <w:color w:val="auto"/>
          <w:szCs w:val="22"/>
          <w:lang w:eastAsia="en-US"/>
        </w:rPr>
      </w:pPr>
      <w:r w:rsidRPr="008277C0">
        <w:rPr>
          <w:rFonts w:cs="Arial"/>
          <w:bCs/>
          <w:color w:val="auto"/>
          <w:szCs w:val="22"/>
          <w:lang w:eastAsia="en-US"/>
        </w:rPr>
        <w:t xml:space="preserve"> Facebook</w:t>
      </w:r>
      <w:r w:rsidR="00F2605C" w:rsidRPr="008277C0">
        <w:rPr>
          <w:rFonts w:cs="Arial"/>
          <w:bCs/>
          <w:color w:val="auto"/>
          <w:szCs w:val="22"/>
          <w:lang w:eastAsia="en-US"/>
        </w:rPr>
        <w:t>:</w:t>
      </w:r>
      <w:r w:rsidR="00F2605C" w:rsidRPr="008277C0">
        <w:rPr>
          <w:rFonts w:cs="Arial"/>
          <w:bCs/>
          <w:color w:val="auto"/>
          <w:szCs w:val="22"/>
          <w:lang w:eastAsia="en-US"/>
        </w:rPr>
        <w:tab/>
        <w:t>I</w:t>
      </w:r>
      <w:r w:rsidRPr="008277C0">
        <w:rPr>
          <w:rFonts w:cs="Arial"/>
          <w:bCs/>
          <w:color w:val="auto"/>
          <w:szCs w:val="22"/>
          <w:lang w:eastAsia="en-US"/>
        </w:rPr>
        <w:t>gualdad</w:t>
      </w:r>
      <w:r w:rsidR="00F2605C" w:rsidRPr="008277C0">
        <w:rPr>
          <w:rFonts w:cs="Arial"/>
          <w:bCs/>
          <w:color w:val="auto"/>
          <w:szCs w:val="22"/>
          <w:lang w:eastAsia="en-US"/>
        </w:rPr>
        <w:t xml:space="preserve"> </w:t>
      </w:r>
      <w:proofErr w:type="spellStart"/>
      <w:r w:rsidR="00F2605C" w:rsidRPr="008277C0">
        <w:rPr>
          <w:rFonts w:cs="Arial"/>
          <w:bCs/>
          <w:color w:val="auto"/>
          <w:szCs w:val="22"/>
          <w:lang w:eastAsia="en-US"/>
        </w:rPr>
        <w:t>Cep</w:t>
      </w:r>
      <w:r w:rsidRPr="008277C0">
        <w:rPr>
          <w:rFonts w:cs="Arial"/>
          <w:bCs/>
          <w:color w:val="auto"/>
          <w:szCs w:val="22"/>
          <w:lang w:eastAsia="en-US"/>
        </w:rPr>
        <w:t>yme</w:t>
      </w:r>
      <w:proofErr w:type="spellEnd"/>
    </w:p>
    <w:p w14:paraId="709F0F64" w14:textId="3B32EE7C" w:rsidR="00386004" w:rsidRPr="008277C0" w:rsidRDefault="00386004" w:rsidP="00386004">
      <w:pPr>
        <w:ind w:right="-7" w:firstLine="0"/>
        <w:rPr>
          <w:rFonts w:cs="Arial"/>
          <w:bCs/>
          <w:color w:val="auto"/>
          <w:szCs w:val="22"/>
          <w:lang w:eastAsia="en-US"/>
        </w:rPr>
      </w:pPr>
      <w:r w:rsidRPr="008277C0">
        <w:rPr>
          <w:rFonts w:cs="Arial"/>
          <w:bCs/>
          <w:color w:val="auto"/>
          <w:szCs w:val="22"/>
          <w:lang w:eastAsia="en-US"/>
        </w:rPr>
        <w:t xml:space="preserve">El compromiso de publicaciones a incluir en Facebook </w:t>
      </w:r>
      <w:r w:rsidR="00EA621F" w:rsidRPr="008277C0">
        <w:rPr>
          <w:rFonts w:cs="Arial"/>
          <w:bCs/>
          <w:color w:val="auto"/>
          <w:szCs w:val="22"/>
          <w:lang w:eastAsia="en-US"/>
        </w:rPr>
        <w:t>será un total de 30</w:t>
      </w:r>
      <w:r w:rsidRPr="008277C0">
        <w:rPr>
          <w:rFonts w:cs="Arial"/>
          <w:bCs/>
          <w:color w:val="auto"/>
          <w:szCs w:val="22"/>
          <w:lang w:eastAsia="en-US"/>
        </w:rPr>
        <w:t>0</w:t>
      </w:r>
      <w:r w:rsidR="00CC2232" w:rsidRPr="008277C0">
        <w:rPr>
          <w:rFonts w:cs="Arial"/>
          <w:bCs/>
          <w:color w:val="auto"/>
          <w:szCs w:val="22"/>
          <w:lang w:eastAsia="en-US"/>
        </w:rPr>
        <w:t>, utilizándose lenguaje inclusivo.</w:t>
      </w:r>
    </w:p>
    <w:p w14:paraId="211E6DCF" w14:textId="40E7C75A" w:rsidR="00396419" w:rsidRPr="008277C0" w:rsidRDefault="00396419" w:rsidP="009E66F6">
      <w:pPr>
        <w:ind w:firstLine="0"/>
        <w:rPr>
          <w:rFonts w:cs="Arial"/>
          <w:szCs w:val="22"/>
        </w:rPr>
      </w:pPr>
      <w:r w:rsidRPr="008277C0">
        <w:rPr>
          <w:rFonts w:cs="Arial"/>
          <w:bCs/>
          <w:color w:val="auto"/>
          <w:szCs w:val="22"/>
          <w:u w:val="single"/>
          <w:lang w:eastAsia="en-US"/>
        </w:rPr>
        <w:t>PROGRAMACIÓN</w:t>
      </w:r>
      <w:r w:rsidRPr="008277C0">
        <w:rPr>
          <w:rFonts w:cs="Arial"/>
          <w:bCs/>
          <w:color w:val="auto"/>
          <w:szCs w:val="22"/>
          <w:lang w:eastAsia="en-US"/>
        </w:rPr>
        <w:t xml:space="preserve">: </w:t>
      </w:r>
      <w:r w:rsidR="00A55F8A" w:rsidRPr="008277C0">
        <w:rPr>
          <w:rFonts w:cs="Arial"/>
          <w:szCs w:val="22"/>
        </w:rPr>
        <w:t>La programación de las actividades previstas se desarrollará durante el año 202</w:t>
      </w:r>
      <w:r w:rsidR="00EA621F" w:rsidRPr="008277C0">
        <w:rPr>
          <w:rFonts w:cs="Arial"/>
          <w:szCs w:val="22"/>
        </w:rPr>
        <w:t>3</w:t>
      </w:r>
      <w:r w:rsidR="00A55F8A" w:rsidRPr="008277C0">
        <w:rPr>
          <w:rFonts w:cs="Arial"/>
          <w:szCs w:val="22"/>
        </w:rPr>
        <w:t>.</w:t>
      </w:r>
    </w:p>
    <w:p w14:paraId="46F6B3AF" w14:textId="77777777" w:rsidR="00C25A08" w:rsidRPr="008277C0" w:rsidRDefault="00C25A08" w:rsidP="00C25A08">
      <w:pPr>
        <w:ind w:firstLine="0"/>
        <w:rPr>
          <w:rFonts w:cs="Arial"/>
          <w:szCs w:val="22"/>
          <w:u w:val="single"/>
        </w:rPr>
      </w:pPr>
      <w:r w:rsidRPr="008277C0">
        <w:rPr>
          <w:rFonts w:cs="Arial"/>
          <w:szCs w:val="22"/>
          <w:u w:val="single"/>
        </w:rPr>
        <w:t>INDICADORES DE RESULTADO</w:t>
      </w:r>
    </w:p>
    <w:p w14:paraId="5D11A1BF" w14:textId="76D90918" w:rsidR="00C25A08" w:rsidRPr="008277C0" w:rsidRDefault="005172CE" w:rsidP="00C25A08">
      <w:pPr>
        <w:ind w:firstLine="0"/>
      </w:pPr>
      <w:r w:rsidRPr="008277C0">
        <w:t xml:space="preserve">- </w:t>
      </w:r>
      <w:r w:rsidR="00C25A08" w:rsidRPr="008277C0">
        <w:t xml:space="preserve">Número de visitas al Blog </w:t>
      </w:r>
      <w:r w:rsidR="00C25A08" w:rsidRPr="008277C0">
        <w:rPr>
          <w:i/>
          <w:color w:val="144733"/>
        </w:rPr>
        <w:t xml:space="preserve">Canal de Información sobre Igualdad entre hombres y mujeres en el ámbito laboral” que podemos encontrar </w:t>
      </w:r>
      <w:r w:rsidR="00C25A08" w:rsidRPr="008277C0">
        <w:t>en igualdad.cepymearagon.es</w:t>
      </w:r>
    </w:p>
    <w:p w14:paraId="22DEDD5E" w14:textId="77777777" w:rsidR="005172CE" w:rsidRPr="008277C0" w:rsidRDefault="005172CE" w:rsidP="005172CE">
      <w:pPr>
        <w:ind w:firstLine="0"/>
      </w:pPr>
      <w:r w:rsidRPr="008277C0">
        <w:t xml:space="preserve">- </w:t>
      </w:r>
      <w:r w:rsidR="00C25A08" w:rsidRPr="008277C0">
        <w:t>N</w:t>
      </w:r>
      <w:r w:rsidRPr="008277C0">
        <w:t>úmero</w:t>
      </w:r>
      <w:r w:rsidR="00C25A08" w:rsidRPr="008277C0">
        <w:t xml:space="preserve"> de Post Publicados</w:t>
      </w:r>
    </w:p>
    <w:p w14:paraId="5A51B864" w14:textId="40CD4666" w:rsidR="00C25A08" w:rsidRPr="008277C0" w:rsidRDefault="005172CE" w:rsidP="005172CE">
      <w:pPr>
        <w:ind w:firstLine="0"/>
      </w:pPr>
      <w:r w:rsidRPr="008277C0">
        <w:t xml:space="preserve">- </w:t>
      </w:r>
      <w:r w:rsidR="00C25A08" w:rsidRPr="008277C0">
        <w:t>N</w:t>
      </w:r>
      <w:r w:rsidRPr="008277C0">
        <w:t>úmero</w:t>
      </w:r>
      <w:r w:rsidR="00C25A08" w:rsidRPr="008277C0">
        <w:t xml:space="preserve"> de </w:t>
      </w:r>
      <w:r w:rsidR="00000698" w:rsidRPr="008277C0">
        <w:t>publicaciones</w:t>
      </w:r>
      <w:r w:rsidR="00C25A08" w:rsidRPr="008277C0">
        <w:t xml:space="preserve"> en Facebook</w:t>
      </w:r>
    </w:p>
    <w:p w14:paraId="0C1BC04E" w14:textId="7EA51EEA" w:rsidR="00C25A08" w:rsidRPr="008277C0" w:rsidRDefault="005172CE" w:rsidP="005172CE">
      <w:pPr>
        <w:ind w:firstLine="0"/>
      </w:pPr>
      <w:r w:rsidRPr="008277C0">
        <w:t>- Número</w:t>
      </w:r>
      <w:r w:rsidR="00C25A08" w:rsidRPr="008277C0">
        <w:t xml:space="preserve"> </w:t>
      </w:r>
      <w:r w:rsidRPr="008277C0">
        <w:t xml:space="preserve">de </w:t>
      </w:r>
      <w:r w:rsidR="00C25A08" w:rsidRPr="008277C0">
        <w:t>seguidores en Facebook</w:t>
      </w:r>
      <w:r w:rsidRPr="008277C0">
        <w:t xml:space="preserve"> desagregados por sexo</w:t>
      </w:r>
    </w:p>
    <w:p w14:paraId="1FAD1A00" w14:textId="14417605" w:rsidR="00C25A08" w:rsidRPr="008277C0" w:rsidRDefault="005172CE" w:rsidP="005172CE">
      <w:pPr>
        <w:ind w:firstLine="0"/>
      </w:pPr>
      <w:r w:rsidRPr="008277C0">
        <w:t xml:space="preserve">- </w:t>
      </w:r>
      <w:r w:rsidR="00C25A08" w:rsidRPr="008277C0">
        <w:t>Localidades de procedencia de las personas seguidoras en Facebook</w:t>
      </w:r>
    </w:p>
    <w:p w14:paraId="625E0B82" w14:textId="463875D0" w:rsidR="00C25A08" w:rsidRPr="008277C0" w:rsidRDefault="005172CE" w:rsidP="005172CE">
      <w:pPr>
        <w:ind w:firstLine="0"/>
      </w:pPr>
      <w:r w:rsidRPr="008277C0">
        <w:t>- Número</w:t>
      </w:r>
      <w:r w:rsidR="00C25A08" w:rsidRPr="008277C0">
        <w:t xml:space="preserve"> de Tweets + </w:t>
      </w:r>
      <w:proofErr w:type="spellStart"/>
      <w:r w:rsidR="00C25A08" w:rsidRPr="008277C0">
        <w:t>Rtweets</w:t>
      </w:r>
      <w:proofErr w:type="spellEnd"/>
    </w:p>
    <w:p w14:paraId="4CEC641A" w14:textId="3D79286F" w:rsidR="00C25A08" w:rsidRPr="008277C0" w:rsidRDefault="005172CE" w:rsidP="005172CE">
      <w:pPr>
        <w:ind w:firstLine="0"/>
      </w:pPr>
      <w:r w:rsidRPr="008277C0">
        <w:t xml:space="preserve">- </w:t>
      </w:r>
      <w:r w:rsidR="00C25A08" w:rsidRPr="008277C0">
        <w:t>Impresiones de Tweets</w:t>
      </w:r>
    </w:p>
    <w:p w14:paraId="23C9062D" w14:textId="56E50DA1" w:rsidR="00C25A08" w:rsidRPr="008277C0" w:rsidRDefault="005172CE" w:rsidP="005172CE">
      <w:pPr>
        <w:ind w:firstLine="0"/>
      </w:pPr>
      <w:r w:rsidRPr="008277C0">
        <w:t xml:space="preserve">- </w:t>
      </w:r>
      <w:r w:rsidR="00C25A08" w:rsidRPr="008277C0">
        <w:t>Visitas al perfil</w:t>
      </w:r>
    </w:p>
    <w:p w14:paraId="71FE9FD2" w14:textId="0584DA10" w:rsidR="00C25A08" w:rsidRPr="008277C0" w:rsidRDefault="005172CE" w:rsidP="005172CE">
      <w:pPr>
        <w:ind w:firstLine="0"/>
      </w:pPr>
      <w:r w:rsidRPr="008277C0">
        <w:t xml:space="preserve">- </w:t>
      </w:r>
      <w:r w:rsidR="00C25A08" w:rsidRPr="008277C0">
        <w:t>Menciones</w:t>
      </w:r>
    </w:p>
    <w:p w14:paraId="50463353" w14:textId="7D051C0C" w:rsidR="00C25A08" w:rsidRPr="008277C0" w:rsidRDefault="005172CE" w:rsidP="005172CE">
      <w:pPr>
        <w:ind w:firstLine="0"/>
      </w:pPr>
      <w:r w:rsidRPr="008277C0">
        <w:t xml:space="preserve">- </w:t>
      </w:r>
      <w:r w:rsidR="00C25A08" w:rsidRPr="008277C0">
        <w:t>Número total de seguidores</w:t>
      </w:r>
      <w:r w:rsidRPr="008277C0">
        <w:t xml:space="preserve"> desagregados por sexo y localidad</w:t>
      </w:r>
    </w:p>
    <w:p w14:paraId="16D7A2BC" w14:textId="1EC4BC07" w:rsidR="00C25A08" w:rsidRPr="008277C0" w:rsidRDefault="005172CE" w:rsidP="009E66F6">
      <w:pPr>
        <w:ind w:firstLine="0"/>
      </w:pPr>
      <w:r w:rsidRPr="008277C0">
        <w:t xml:space="preserve">- </w:t>
      </w:r>
      <w:r w:rsidR="00C25A08" w:rsidRPr="008277C0">
        <w:t>Nuevos seguidores</w:t>
      </w:r>
      <w:r w:rsidRPr="008277C0">
        <w:t xml:space="preserve"> desagregados por sexo y localidad</w:t>
      </w:r>
    </w:p>
    <w:p w14:paraId="2767690E" w14:textId="77777777" w:rsidR="00396419" w:rsidRPr="008277C0" w:rsidRDefault="00396419" w:rsidP="009E66F6">
      <w:pPr>
        <w:ind w:right="-7" w:firstLine="0"/>
        <w:rPr>
          <w:rFonts w:cs="Arial"/>
          <w:b/>
          <w:bCs/>
          <w:color w:val="auto"/>
          <w:szCs w:val="22"/>
          <w:lang w:eastAsia="en-US"/>
        </w:rPr>
      </w:pPr>
      <w:r w:rsidRPr="008277C0">
        <w:rPr>
          <w:rFonts w:cs="Arial"/>
          <w:bCs/>
          <w:color w:val="auto"/>
          <w:szCs w:val="22"/>
          <w:u w:val="single"/>
          <w:lang w:eastAsia="en-US"/>
        </w:rPr>
        <w:t>PRESUPUESTO</w:t>
      </w:r>
      <w:r w:rsidRPr="008277C0">
        <w:rPr>
          <w:rFonts w:cs="Arial"/>
          <w:b/>
          <w:bCs/>
          <w:color w:val="auto"/>
          <w:szCs w:val="22"/>
          <w:lang w:eastAsia="en-US"/>
        </w:rPr>
        <w:t xml:space="preserve">: </w:t>
      </w:r>
    </w:p>
    <w:tbl>
      <w:tblPr>
        <w:tblStyle w:val="Tablaconcuadrcula"/>
        <w:tblW w:w="0" w:type="auto"/>
        <w:tblLook w:val="04A0" w:firstRow="1" w:lastRow="0" w:firstColumn="1" w:lastColumn="0" w:noHBand="0" w:noVBand="1"/>
      </w:tblPr>
      <w:tblGrid>
        <w:gridCol w:w="5382"/>
        <w:gridCol w:w="1559"/>
        <w:gridCol w:w="1553"/>
      </w:tblGrid>
      <w:tr w:rsidR="00386004" w:rsidRPr="008277C0" w14:paraId="4371C255" w14:textId="77777777" w:rsidTr="003A33DD">
        <w:trPr>
          <w:trHeight w:val="331"/>
        </w:trPr>
        <w:tc>
          <w:tcPr>
            <w:tcW w:w="5382" w:type="dxa"/>
            <w:shd w:val="clear" w:color="auto" w:fill="BFBFBF" w:themeFill="background1" w:themeFillShade="BF"/>
          </w:tcPr>
          <w:p w14:paraId="4536032B" w14:textId="77777777" w:rsidR="00386004" w:rsidRPr="008277C0" w:rsidRDefault="00386004" w:rsidP="00AC6415">
            <w:pPr>
              <w:pStyle w:val="Textoindependiente"/>
              <w:rPr>
                <w:b w:val="0"/>
              </w:rPr>
            </w:pPr>
            <w:r w:rsidRPr="008277C0">
              <w:rPr>
                <w:b w:val="0"/>
              </w:rPr>
              <w:t>Acción nº2: Campaña de divulgación de actividades, eventos, noticias, publicaciones relacionados con la igualdad en el ámbito laboral</w:t>
            </w:r>
          </w:p>
        </w:tc>
        <w:tc>
          <w:tcPr>
            <w:tcW w:w="1559" w:type="dxa"/>
            <w:shd w:val="clear" w:color="auto" w:fill="BFBFBF" w:themeFill="background1" w:themeFillShade="BF"/>
          </w:tcPr>
          <w:p w14:paraId="44247498" w14:textId="77777777" w:rsidR="00386004" w:rsidRPr="008277C0" w:rsidRDefault="00386004" w:rsidP="00AC6415">
            <w:pPr>
              <w:pStyle w:val="Textoindependiente"/>
              <w:rPr>
                <w:b w:val="0"/>
              </w:rPr>
            </w:pPr>
          </w:p>
          <w:p w14:paraId="4599BB3E" w14:textId="77777777" w:rsidR="00386004" w:rsidRPr="008277C0" w:rsidRDefault="00386004" w:rsidP="00AC6415">
            <w:pPr>
              <w:pStyle w:val="Textoindependiente"/>
              <w:rPr>
                <w:b w:val="0"/>
              </w:rPr>
            </w:pPr>
            <w:r w:rsidRPr="008277C0">
              <w:rPr>
                <w:b w:val="0"/>
              </w:rPr>
              <w:t>Horas</w:t>
            </w:r>
          </w:p>
        </w:tc>
        <w:tc>
          <w:tcPr>
            <w:tcW w:w="1553" w:type="dxa"/>
            <w:shd w:val="clear" w:color="auto" w:fill="BFBFBF" w:themeFill="background1" w:themeFillShade="BF"/>
          </w:tcPr>
          <w:p w14:paraId="35B11310" w14:textId="77777777" w:rsidR="00386004" w:rsidRPr="008277C0" w:rsidRDefault="00386004" w:rsidP="00AC6415">
            <w:pPr>
              <w:pStyle w:val="Textoindependiente"/>
              <w:rPr>
                <w:b w:val="0"/>
              </w:rPr>
            </w:pPr>
          </w:p>
          <w:p w14:paraId="653528F9" w14:textId="77777777" w:rsidR="00386004" w:rsidRPr="008277C0" w:rsidRDefault="00386004" w:rsidP="00AC6415">
            <w:pPr>
              <w:pStyle w:val="Textoindependiente"/>
              <w:rPr>
                <w:b w:val="0"/>
              </w:rPr>
            </w:pPr>
            <w:r w:rsidRPr="008277C0">
              <w:rPr>
                <w:b w:val="0"/>
              </w:rPr>
              <w:t>Importe</w:t>
            </w:r>
          </w:p>
        </w:tc>
      </w:tr>
      <w:tr w:rsidR="00386004" w:rsidRPr="008277C0" w14:paraId="08DA5BA9" w14:textId="77777777" w:rsidTr="003A33DD">
        <w:trPr>
          <w:trHeight w:val="626"/>
        </w:trPr>
        <w:tc>
          <w:tcPr>
            <w:tcW w:w="5382" w:type="dxa"/>
            <w:shd w:val="clear" w:color="auto" w:fill="F2F2F2" w:themeFill="background1" w:themeFillShade="F2"/>
          </w:tcPr>
          <w:p w14:paraId="7E39039A" w14:textId="77777777" w:rsidR="00386004" w:rsidRPr="008277C0" w:rsidRDefault="00386004" w:rsidP="00AC6415">
            <w:pPr>
              <w:pStyle w:val="Textoindependiente"/>
              <w:rPr>
                <w:b w:val="0"/>
              </w:rPr>
            </w:pPr>
            <w:r w:rsidRPr="008277C0">
              <w:rPr>
                <w:b w:val="0"/>
              </w:rPr>
              <w:t>RESUMEN PRESUPUESTO</w:t>
            </w:r>
          </w:p>
        </w:tc>
        <w:tc>
          <w:tcPr>
            <w:tcW w:w="1559" w:type="dxa"/>
            <w:shd w:val="clear" w:color="auto" w:fill="F2F2F2" w:themeFill="background1" w:themeFillShade="F2"/>
          </w:tcPr>
          <w:p w14:paraId="6C4C2B25" w14:textId="77777777" w:rsidR="00386004" w:rsidRPr="008277C0" w:rsidRDefault="00EA621F" w:rsidP="00AC6415">
            <w:pPr>
              <w:pStyle w:val="Textoindependiente"/>
              <w:rPr>
                <w:b w:val="0"/>
              </w:rPr>
            </w:pPr>
            <w:r w:rsidRPr="008277C0">
              <w:rPr>
                <w:b w:val="0"/>
              </w:rPr>
              <w:t>598</w:t>
            </w:r>
            <w:r w:rsidR="00386004" w:rsidRPr="008277C0">
              <w:rPr>
                <w:b w:val="0"/>
              </w:rPr>
              <w:t xml:space="preserve"> Horas</w:t>
            </w:r>
          </w:p>
        </w:tc>
        <w:tc>
          <w:tcPr>
            <w:tcW w:w="1553" w:type="dxa"/>
            <w:shd w:val="clear" w:color="auto" w:fill="F2F2F2" w:themeFill="background1" w:themeFillShade="F2"/>
          </w:tcPr>
          <w:p w14:paraId="4120228D" w14:textId="77777777" w:rsidR="00386004" w:rsidRPr="008277C0" w:rsidRDefault="00EA621F" w:rsidP="00AC6415">
            <w:pPr>
              <w:pStyle w:val="Textoindependiente"/>
              <w:rPr>
                <w:b w:val="0"/>
              </w:rPr>
            </w:pPr>
            <w:r w:rsidRPr="008277C0">
              <w:rPr>
                <w:b w:val="0"/>
              </w:rPr>
              <w:t>15.450,00€</w:t>
            </w:r>
          </w:p>
        </w:tc>
      </w:tr>
      <w:tr w:rsidR="00386004" w:rsidRPr="008277C0" w14:paraId="2417393C" w14:textId="77777777" w:rsidTr="003A33DD">
        <w:trPr>
          <w:trHeight w:val="626"/>
        </w:trPr>
        <w:tc>
          <w:tcPr>
            <w:tcW w:w="5382" w:type="dxa"/>
            <w:shd w:val="clear" w:color="auto" w:fill="FFFFFF" w:themeFill="background1"/>
          </w:tcPr>
          <w:p w14:paraId="3BFB0D1B" w14:textId="77777777" w:rsidR="00386004" w:rsidRPr="008277C0" w:rsidRDefault="00386004" w:rsidP="00AC6415">
            <w:pPr>
              <w:pStyle w:val="Textoindependiente"/>
              <w:rPr>
                <w:b w:val="0"/>
              </w:rPr>
            </w:pPr>
            <w:r w:rsidRPr="008277C0">
              <w:rPr>
                <w:b w:val="0"/>
              </w:rPr>
              <w:lastRenderedPageBreak/>
              <w:t>Realización del Proyecto: Personal interno</w:t>
            </w:r>
          </w:p>
        </w:tc>
        <w:tc>
          <w:tcPr>
            <w:tcW w:w="1559" w:type="dxa"/>
            <w:shd w:val="clear" w:color="auto" w:fill="FFFFFF" w:themeFill="background1"/>
          </w:tcPr>
          <w:p w14:paraId="29328CD1" w14:textId="77777777" w:rsidR="00386004" w:rsidRPr="008277C0" w:rsidRDefault="00EA621F" w:rsidP="00AC6415">
            <w:pPr>
              <w:pStyle w:val="Textoindependiente"/>
              <w:rPr>
                <w:b w:val="0"/>
              </w:rPr>
            </w:pPr>
            <w:r w:rsidRPr="008277C0">
              <w:rPr>
                <w:b w:val="0"/>
              </w:rPr>
              <w:t>598</w:t>
            </w:r>
            <w:r w:rsidR="00386004" w:rsidRPr="008277C0">
              <w:rPr>
                <w:b w:val="0"/>
              </w:rPr>
              <w:t xml:space="preserve"> Horas</w:t>
            </w:r>
          </w:p>
        </w:tc>
        <w:tc>
          <w:tcPr>
            <w:tcW w:w="1553" w:type="dxa"/>
            <w:shd w:val="clear" w:color="auto" w:fill="FFFFFF" w:themeFill="background1"/>
          </w:tcPr>
          <w:p w14:paraId="1350F6C2" w14:textId="77777777" w:rsidR="00386004" w:rsidRPr="008277C0" w:rsidRDefault="00EA621F" w:rsidP="00AC6415">
            <w:pPr>
              <w:pStyle w:val="Textoindependiente"/>
              <w:rPr>
                <w:b w:val="0"/>
              </w:rPr>
            </w:pPr>
            <w:r w:rsidRPr="008277C0">
              <w:rPr>
                <w:b w:val="0"/>
              </w:rPr>
              <w:t>14.850,00€</w:t>
            </w:r>
          </w:p>
        </w:tc>
      </w:tr>
      <w:tr w:rsidR="00386004" w:rsidRPr="008277C0" w14:paraId="199EC1B3" w14:textId="77777777" w:rsidTr="003A33DD">
        <w:tc>
          <w:tcPr>
            <w:tcW w:w="5382" w:type="dxa"/>
          </w:tcPr>
          <w:p w14:paraId="29FB7496" w14:textId="77777777" w:rsidR="00386004" w:rsidRPr="008277C0" w:rsidRDefault="00386004" w:rsidP="00AC6415">
            <w:pPr>
              <w:pStyle w:val="Textoindependiente"/>
              <w:rPr>
                <w:b w:val="0"/>
              </w:rPr>
            </w:pPr>
            <w:r w:rsidRPr="008277C0">
              <w:rPr>
                <w:b w:val="0"/>
              </w:rPr>
              <w:t xml:space="preserve">      Personal Técnico</w:t>
            </w:r>
            <w:r w:rsidR="00EA621F" w:rsidRPr="008277C0">
              <w:rPr>
                <w:b w:val="0"/>
              </w:rPr>
              <w:t xml:space="preserve"> PRL</w:t>
            </w:r>
            <w:r w:rsidRPr="008277C0">
              <w:rPr>
                <w:b w:val="0"/>
              </w:rPr>
              <w:t xml:space="preserve"> Desarrollo Proyecto</w:t>
            </w:r>
          </w:p>
        </w:tc>
        <w:tc>
          <w:tcPr>
            <w:tcW w:w="1559" w:type="dxa"/>
          </w:tcPr>
          <w:p w14:paraId="2EB46467" w14:textId="77777777" w:rsidR="00386004" w:rsidRPr="008277C0" w:rsidRDefault="00EA621F" w:rsidP="00AC6415">
            <w:pPr>
              <w:pStyle w:val="Textoindependiente"/>
              <w:rPr>
                <w:b w:val="0"/>
              </w:rPr>
            </w:pPr>
            <w:r w:rsidRPr="008277C0">
              <w:rPr>
                <w:b w:val="0"/>
              </w:rPr>
              <w:t>3</w:t>
            </w:r>
            <w:r w:rsidR="00386004" w:rsidRPr="008277C0">
              <w:rPr>
                <w:b w:val="0"/>
              </w:rPr>
              <w:t>1</w:t>
            </w:r>
            <w:r w:rsidRPr="008277C0">
              <w:rPr>
                <w:b w:val="0"/>
              </w:rPr>
              <w:t>5</w:t>
            </w:r>
            <w:r w:rsidR="00386004" w:rsidRPr="008277C0">
              <w:rPr>
                <w:b w:val="0"/>
              </w:rPr>
              <w:t xml:space="preserve"> Horas</w:t>
            </w:r>
          </w:p>
        </w:tc>
        <w:tc>
          <w:tcPr>
            <w:tcW w:w="1553" w:type="dxa"/>
          </w:tcPr>
          <w:p w14:paraId="597C88F3" w14:textId="77777777" w:rsidR="00386004" w:rsidRPr="008277C0" w:rsidRDefault="00EA621F" w:rsidP="00AC6415">
            <w:pPr>
              <w:pStyle w:val="Textoindependiente"/>
              <w:rPr>
                <w:b w:val="0"/>
              </w:rPr>
            </w:pPr>
            <w:r w:rsidRPr="008277C0">
              <w:rPr>
                <w:b w:val="0"/>
              </w:rPr>
              <w:t>7.800,00€</w:t>
            </w:r>
          </w:p>
        </w:tc>
      </w:tr>
      <w:tr w:rsidR="00386004" w:rsidRPr="008277C0" w14:paraId="39D40F55" w14:textId="77777777" w:rsidTr="003A33DD">
        <w:tc>
          <w:tcPr>
            <w:tcW w:w="5382" w:type="dxa"/>
          </w:tcPr>
          <w:p w14:paraId="7A79A752" w14:textId="77777777" w:rsidR="00386004" w:rsidRPr="008277C0" w:rsidRDefault="00386004" w:rsidP="00AC6415">
            <w:pPr>
              <w:pStyle w:val="Textoindependiente"/>
              <w:rPr>
                <w:b w:val="0"/>
              </w:rPr>
            </w:pPr>
            <w:r w:rsidRPr="008277C0">
              <w:rPr>
                <w:b w:val="0"/>
              </w:rPr>
              <w:t xml:space="preserve">      Personal Técnico TIC Desarrollo Proyecto</w:t>
            </w:r>
          </w:p>
        </w:tc>
        <w:tc>
          <w:tcPr>
            <w:tcW w:w="1559" w:type="dxa"/>
          </w:tcPr>
          <w:p w14:paraId="2814F6F1" w14:textId="77777777" w:rsidR="00386004" w:rsidRPr="008277C0" w:rsidRDefault="00EA621F" w:rsidP="00AC6415">
            <w:pPr>
              <w:pStyle w:val="Textoindependiente"/>
              <w:rPr>
                <w:b w:val="0"/>
              </w:rPr>
            </w:pPr>
            <w:r w:rsidRPr="008277C0">
              <w:rPr>
                <w:b w:val="0"/>
              </w:rPr>
              <w:t>92</w:t>
            </w:r>
            <w:r w:rsidR="00386004" w:rsidRPr="008277C0">
              <w:rPr>
                <w:b w:val="0"/>
              </w:rPr>
              <w:t xml:space="preserve"> Horas</w:t>
            </w:r>
          </w:p>
        </w:tc>
        <w:tc>
          <w:tcPr>
            <w:tcW w:w="1553" w:type="dxa"/>
          </w:tcPr>
          <w:p w14:paraId="475242A8" w14:textId="77777777" w:rsidR="00386004" w:rsidRPr="008277C0" w:rsidRDefault="00EA621F" w:rsidP="00AC6415">
            <w:pPr>
              <w:pStyle w:val="Textoindependiente"/>
              <w:rPr>
                <w:b w:val="0"/>
              </w:rPr>
            </w:pPr>
            <w:r w:rsidRPr="008277C0">
              <w:rPr>
                <w:b w:val="0"/>
              </w:rPr>
              <w:t>2.400,00€</w:t>
            </w:r>
          </w:p>
        </w:tc>
      </w:tr>
      <w:tr w:rsidR="00EA621F" w:rsidRPr="008277C0" w14:paraId="15651BFA" w14:textId="77777777" w:rsidTr="003A33DD">
        <w:tc>
          <w:tcPr>
            <w:tcW w:w="5382" w:type="dxa"/>
          </w:tcPr>
          <w:p w14:paraId="175D03BA" w14:textId="77777777" w:rsidR="00EA621F" w:rsidRPr="008277C0" w:rsidRDefault="00EA621F" w:rsidP="00AC6415">
            <w:pPr>
              <w:pStyle w:val="Textoindependiente"/>
              <w:rPr>
                <w:b w:val="0"/>
              </w:rPr>
            </w:pPr>
            <w:r w:rsidRPr="008277C0">
              <w:rPr>
                <w:b w:val="0"/>
              </w:rPr>
              <w:t xml:space="preserve">      Personal Técnico Desarrollo Proyecto</w:t>
            </w:r>
          </w:p>
        </w:tc>
        <w:tc>
          <w:tcPr>
            <w:tcW w:w="1559" w:type="dxa"/>
          </w:tcPr>
          <w:p w14:paraId="6664B3DC" w14:textId="77777777" w:rsidR="00EA621F" w:rsidRPr="008277C0" w:rsidRDefault="00EA621F" w:rsidP="00AC6415">
            <w:pPr>
              <w:pStyle w:val="Textoindependiente"/>
              <w:rPr>
                <w:b w:val="0"/>
              </w:rPr>
            </w:pPr>
            <w:r w:rsidRPr="008277C0">
              <w:rPr>
                <w:b w:val="0"/>
              </w:rPr>
              <w:t>105 Horas</w:t>
            </w:r>
          </w:p>
        </w:tc>
        <w:tc>
          <w:tcPr>
            <w:tcW w:w="1553" w:type="dxa"/>
          </w:tcPr>
          <w:p w14:paraId="4054EF17" w14:textId="77777777" w:rsidR="00EA621F" w:rsidRPr="008277C0" w:rsidRDefault="00EA621F" w:rsidP="00AC6415">
            <w:pPr>
              <w:pStyle w:val="Textoindependiente"/>
              <w:rPr>
                <w:b w:val="0"/>
              </w:rPr>
            </w:pPr>
            <w:r w:rsidRPr="008277C0">
              <w:rPr>
                <w:b w:val="0"/>
              </w:rPr>
              <w:t>3.300,00€</w:t>
            </w:r>
          </w:p>
        </w:tc>
      </w:tr>
      <w:tr w:rsidR="00EA621F" w:rsidRPr="008277C0" w14:paraId="59ABB7A6" w14:textId="77777777" w:rsidTr="003A33DD">
        <w:tc>
          <w:tcPr>
            <w:tcW w:w="5382" w:type="dxa"/>
          </w:tcPr>
          <w:p w14:paraId="62EEF865" w14:textId="77777777" w:rsidR="00EA621F" w:rsidRPr="008277C0" w:rsidRDefault="00EA621F" w:rsidP="00AC6415">
            <w:pPr>
              <w:pStyle w:val="Textoindependiente"/>
              <w:rPr>
                <w:b w:val="0"/>
              </w:rPr>
            </w:pPr>
            <w:r w:rsidRPr="008277C0">
              <w:rPr>
                <w:b w:val="0"/>
              </w:rPr>
              <w:t xml:space="preserve">      Personal Dirección y Administración</w:t>
            </w:r>
          </w:p>
        </w:tc>
        <w:tc>
          <w:tcPr>
            <w:tcW w:w="1559" w:type="dxa"/>
          </w:tcPr>
          <w:p w14:paraId="04BC2BD6" w14:textId="77777777" w:rsidR="00EA621F" w:rsidRPr="008277C0" w:rsidRDefault="00EA621F" w:rsidP="00AC6415">
            <w:pPr>
              <w:pStyle w:val="Textoindependiente"/>
              <w:rPr>
                <w:b w:val="0"/>
              </w:rPr>
            </w:pPr>
            <w:r w:rsidRPr="008277C0">
              <w:rPr>
                <w:b w:val="0"/>
              </w:rPr>
              <w:t xml:space="preserve"> 86 Horas</w:t>
            </w:r>
          </w:p>
        </w:tc>
        <w:tc>
          <w:tcPr>
            <w:tcW w:w="1553" w:type="dxa"/>
          </w:tcPr>
          <w:p w14:paraId="41EA6EDC" w14:textId="77777777" w:rsidR="00EA621F" w:rsidRPr="008277C0" w:rsidRDefault="00EA621F" w:rsidP="00AC6415">
            <w:pPr>
              <w:pStyle w:val="Textoindependiente"/>
              <w:rPr>
                <w:b w:val="0"/>
              </w:rPr>
            </w:pPr>
            <w:r w:rsidRPr="008277C0">
              <w:rPr>
                <w:b w:val="0"/>
              </w:rPr>
              <w:t>1.350,00€</w:t>
            </w:r>
          </w:p>
        </w:tc>
      </w:tr>
      <w:tr w:rsidR="00EA621F" w:rsidRPr="008277C0" w14:paraId="4F3A1ED0" w14:textId="77777777" w:rsidTr="003A33DD">
        <w:tc>
          <w:tcPr>
            <w:tcW w:w="6941" w:type="dxa"/>
            <w:gridSpan w:val="2"/>
            <w:shd w:val="clear" w:color="auto" w:fill="F2F2F2" w:themeFill="background1" w:themeFillShade="F2"/>
          </w:tcPr>
          <w:p w14:paraId="2BB15151" w14:textId="77777777" w:rsidR="00EA621F" w:rsidRPr="008277C0" w:rsidRDefault="00EA621F" w:rsidP="00AC6415">
            <w:pPr>
              <w:pStyle w:val="Textoindependiente"/>
              <w:rPr>
                <w:b w:val="0"/>
              </w:rPr>
            </w:pPr>
            <w:r w:rsidRPr="008277C0">
              <w:rPr>
                <w:b w:val="0"/>
              </w:rPr>
              <w:t>Gastos generales y materiales</w:t>
            </w:r>
          </w:p>
        </w:tc>
        <w:tc>
          <w:tcPr>
            <w:tcW w:w="1553" w:type="dxa"/>
            <w:shd w:val="clear" w:color="auto" w:fill="F2F2F2" w:themeFill="background1" w:themeFillShade="F2"/>
          </w:tcPr>
          <w:p w14:paraId="4C896D7C" w14:textId="77777777" w:rsidR="00EA621F" w:rsidRPr="008277C0" w:rsidRDefault="00EA621F" w:rsidP="00AC6415">
            <w:pPr>
              <w:pStyle w:val="Textoindependiente"/>
              <w:rPr>
                <w:b w:val="0"/>
              </w:rPr>
            </w:pPr>
            <w:r w:rsidRPr="008277C0">
              <w:rPr>
                <w:b w:val="0"/>
              </w:rPr>
              <w:t xml:space="preserve">     600,00€</w:t>
            </w:r>
          </w:p>
        </w:tc>
      </w:tr>
    </w:tbl>
    <w:p w14:paraId="03BCF991" w14:textId="77777777" w:rsidR="00386004" w:rsidRPr="00CF020A" w:rsidRDefault="00386004" w:rsidP="009E66F6">
      <w:pPr>
        <w:ind w:right="-7" w:firstLine="0"/>
        <w:rPr>
          <w:rFonts w:cs="Arial"/>
          <w:b/>
          <w:bCs/>
          <w:color w:val="auto"/>
          <w:szCs w:val="22"/>
          <w:lang w:eastAsia="en-US"/>
        </w:rPr>
      </w:pPr>
    </w:p>
    <w:p w14:paraId="03BEE7A7" w14:textId="77777777" w:rsidR="008A70F1" w:rsidRPr="00CF020A" w:rsidRDefault="008A70F1" w:rsidP="008A70F1">
      <w:pPr>
        <w:ind w:right="-7" w:firstLine="0"/>
        <w:rPr>
          <w:rFonts w:cs="Arial"/>
          <w:b/>
          <w:bCs/>
          <w:color w:val="auto"/>
          <w:szCs w:val="22"/>
          <w:lang w:eastAsia="en-US"/>
        </w:rPr>
      </w:pPr>
      <w:r w:rsidRPr="00CF020A">
        <w:rPr>
          <w:rFonts w:cs="Arial"/>
          <w:b/>
          <w:bCs/>
          <w:color w:val="auto"/>
          <w:szCs w:val="22"/>
          <w:lang w:eastAsia="en-US"/>
        </w:rPr>
        <w:t>3ª ACCIÓN: SERVICIO DE ASESORAMIENTO A PYMES EN MATERIA DE IGUALDAD Y DISEÑO DE ACTIVIDAD FORMATIVA</w:t>
      </w:r>
    </w:p>
    <w:p w14:paraId="4DC99914" w14:textId="77777777" w:rsidR="008A70F1" w:rsidRPr="00CF020A" w:rsidRDefault="008A70F1" w:rsidP="009E66F6">
      <w:pPr>
        <w:ind w:right="-7" w:firstLine="0"/>
        <w:rPr>
          <w:rFonts w:cs="Arial"/>
          <w:bCs/>
          <w:color w:val="auto"/>
          <w:szCs w:val="22"/>
          <w:u w:val="single"/>
          <w:lang w:eastAsia="en-US"/>
        </w:rPr>
      </w:pPr>
      <w:r w:rsidRPr="00CF020A">
        <w:rPr>
          <w:rFonts w:cs="Arial"/>
          <w:bCs/>
          <w:color w:val="auto"/>
          <w:szCs w:val="22"/>
          <w:u w:val="single"/>
          <w:lang w:eastAsia="en-US"/>
        </w:rPr>
        <w:t>INTRODUCCIÓN</w:t>
      </w:r>
    </w:p>
    <w:p w14:paraId="4A0282EF" w14:textId="77777777" w:rsidR="008A70F1" w:rsidRPr="00CF020A" w:rsidRDefault="008A70F1" w:rsidP="009E66F6">
      <w:pPr>
        <w:ind w:right="-7" w:firstLine="0"/>
        <w:rPr>
          <w:rFonts w:cs="Arial"/>
          <w:bCs/>
          <w:color w:val="auto"/>
          <w:szCs w:val="22"/>
          <w:lang w:eastAsia="en-US"/>
        </w:rPr>
      </w:pPr>
      <w:r w:rsidRPr="00CF020A">
        <w:rPr>
          <w:rFonts w:cs="Arial"/>
          <w:bCs/>
          <w:color w:val="auto"/>
          <w:szCs w:val="22"/>
          <w:lang w:eastAsia="en-US"/>
        </w:rPr>
        <w:t xml:space="preserve">En el desarrollo de las actuaciones realizadas en virtud del convenio firmado con </w:t>
      </w:r>
      <w:r w:rsidR="009B12C0" w:rsidRPr="00CF020A">
        <w:rPr>
          <w:rFonts w:cs="Arial"/>
          <w:bCs/>
          <w:color w:val="auto"/>
          <w:szCs w:val="22"/>
          <w:lang w:eastAsia="en-US"/>
        </w:rPr>
        <w:t xml:space="preserve">la </w:t>
      </w:r>
      <w:r w:rsidRPr="00CF020A">
        <w:rPr>
          <w:rFonts w:cs="Arial"/>
          <w:bCs/>
          <w:color w:val="auto"/>
          <w:szCs w:val="22"/>
          <w:lang w:eastAsia="en-US"/>
        </w:rPr>
        <w:t>Dirección General de Trabajo en 2016, se vio la necesidad de contar con un servicio de asesoramiento dirigido a las pymes en el que puedan obtener la información necesaria para la implantación de medidas y planes de igualdad de una forma personalizada y atendiendo a las necesidades específicas de cada empresa.</w:t>
      </w:r>
    </w:p>
    <w:p w14:paraId="5D65EF87" w14:textId="77777777" w:rsidR="008A70F1" w:rsidRPr="00CF020A" w:rsidRDefault="008A70F1" w:rsidP="009E66F6">
      <w:pPr>
        <w:ind w:right="-7" w:firstLine="0"/>
        <w:rPr>
          <w:rFonts w:cs="Arial"/>
          <w:bCs/>
          <w:color w:val="auto"/>
          <w:szCs w:val="22"/>
          <w:lang w:eastAsia="en-US"/>
        </w:rPr>
      </w:pPr>
      <w:r w:rsidRPr="00CF020A">
        <w:rPr>
          <w:rFonts w:cs="Arial"/>
          <w:bCs/>
          <w:color w:val="auto"/>
          <w:szCs w:val="22"/>
          <w:lang w:eastAsia="en-US"/>
        </w:rPr>
        <w:t>El Blog http://igualdad.cepymearagon.es cuenta con un apartado de asesoría en el que las empresas pueden acceder por una parte a un listado de preguntas frecuentes y por otra parte se les oferta la posibilidad de realizar consultas en la materia.</w:t>
      </w:r>
    </w:p>
    <w:p w14:paraId="2AA2ECAE" w14:textId="77777777" w:rsidR="008A70F1" w:rsidRPr="00CF020A" w:rsidRDefault="008A70F1" w:rsidP="009E66F6">
      <w:pPr>
        <w:ind w:right="-7" w:firstLine="0"/>
        <w:rPr>
          <w:rFonts w:cs="Arial"/>
          <w:bCs/>
          <w:color w:val="auto"/>
          <w:szCs w:val="22"/>
          <w:lang w:eastAsia="en-US"/>
        </w:rPr>
      </w:pPr>
      <w:r w:rsidRPr="00CF020A">
        <w:rPr>
          <w:rFonts w:cs="Arial"/>
          <w:bCs/>
          <w:color w:val="auto"/>
          <w:szCs w:val="22"/>
          <w:lang w:eastAsia="en-US"/>
        </w:rPr>
        <w:t>A lo largo de 202</w:t>
      </w:r>
      <w:r w:rsidR="00EA621F" w:rsidRPr="00CF020A">
        <w:rPr>
          <w:rFonts w:cs="Arial"/>
          <w:bCs/>
          <w:color w:val="auto"/>
          <w:szCs w:val="22"/>
          <w:lang w:eastAsia="en-US"/>
        </w:rPr>
        <w:t>3</w:t>
      </w:r>
      <w:r w:rsidR="001D5B57" w:rsidRPr="00CF020A">
        <w:rPr>
          <w:rFonts w:cs="Arial"/>
          <w:bCs/>
          <w:color w:val="auto"/>
          <w:szCs w:val="22"/>
          <w:lang w:eastAsia="en-US"/>
        </w:rPr>
        <w:t xml:space="preserve"> se pretende</w:t>
      </w:r>
      <w:r w:rsidRPr="00CF020A">
        <w:rPr>
          <w:rFonts w:cs="Arial"/>
          <w:bCs/>
          <w:color w:val="auto"/>
          <w:szCs w:val="22"/>
          <w:lang w:eastAsia="en-US"/>
        </w:rPr>
        <w:t xml:space="preserve"> seguir prestando este </w:t>
      </w:r>
      <w:r w:rsidRPr="00CF020A">
        <w:rPr>
          <w:rFonts w:cs="Arial"/>
          <w:bCs/>
          <w:i/>
          <w:color w:val="auto"/>
          <w:szCs w:val="22"/>
          <w:lang w:eastAsia="en-US"/>
        </w:rPr>
        <w:t>servicio de asesoría</w:t>
      </w:r>
      <w:r w:rsidRPr="00CF020A">
        <w:rPr>
          <w:rFonts w:cs="Arial"/>
          <w:bCs/>
          <w:color w:val="auto"/>
          <w:szCs w:val="22"/>
          <w:lang w:eastAsia="en-US"/>
        </w:rPr>
        <w:t>.</w:t>
      </w:r>
    </w:p>
    <w:p w14:paraId="475E927F" w14:textId="77777777" w:rsidR="008A70F1" w:rsidRPr="00CF020A" w:rsidRDefault="008A70F1" w:rsidP="009E66F6">
      <w:pPr>
        <w:ind w:right="-7" w:firstLine="0"/>
        <w:rPr>
          <w:rFonts w:cs="Arial"/>
          <w:bCs/>
          <w:i/>
          <w:color w:val="auto"/>
          <w:szCs w:val="22"/>
          <w:lang w:eastAsia="en-US"/>
        </w:rPr>
      </w:pPr>
      <w:r w:rsidRPr="00CF020A">
        <w:rPr>
          <w:rFonts w:cs="Arial"/>
          <w:bCs/>
          <w:color w:val="auto"/>
          <w:szCs w:val="22"/>
          <w:lang w:eastAsia="en-US"/>
        </w:rPr>
        <w:t xml:space="preserve">Asimismo, se pretende llevar a cabo el diseño de una </w:t>
      </w:r>
      <w:r w:rsidRPr="00CF020A">
        <w:rPr>
          <w:rFonts w:cs="Arial"/>
          <w:bCs/>
          <w:i/>
          <w:color w:val="auto"/>
          <w:szCs w:val="22"/>
          <w:lang w:eastAsia="en-US"/>
        </w:rPr>
        <w:t>actividad formativa en materia de igualdad laboral.</w:t>
      </w:r>
    </w:p>
    <w:p w14:paraId="1226F053" w14:textId="77777777" w:rsidR="008A70F1" w:rsidRPr="00CF020A" w:rsidRDefault="008A70F1" w:rsidP="009E66F6">
      <w:pPr>
        <w:ind w:right="-7" w:firstLine="0"/>
        <w:rPr>
          <w:rFonts w:cs="Arial"/>
          <w:bCs/>
          <w:color w:val="auto"/>
          <w:szCs w:val="22"/>
          <w:u w:val="single"/>
          <w:lang w:eastAsia="en-US"/>
        </w:rPr>
      </w:pPr>
      <w:r w:rsidRPr="00CF020A">
        <w:rPr>
          <w:rFonts w:cs="Arial"/>
          <w:bCs/>
          <w:color w:val="auto"/>
          <w:szCs w:val="22"/>
          <w:u w:val="single"/>
          <w:lang w:eastAsia="en-US"/>
        </w:rPr>
        <w:t>OBJETIVOS</w:t>
      </w:r>
    </w:p>
    <w:p w14:paraId="7ADE5FFD" w14:textId="77777777" w:rsidR="008A70F1" w:rsidRPr="00F225FB" w:rsidRDefault="008A70F1" w:rsidP="009E66F6">
      <w:pPr>
        <w:ind w:right="-7" w:firstLine="0"/>
        <w:rPr>
          <w:rFonts w:cs="Arial"/>
          <w:bCs/>
          <w:color w:val="auto"/>
          <w:szCs w:val="22"/>
          <w:lang w:eastAsia="en-US"/>
        </w:rPr>
      </w:pPr>
      <w:r w:rsidRPr="00CF020A">
        <w:rPr>
          <w:rFonts w:cs="Arial"/>
          <w:bCs/>
          <w:color w:val="auto"/>
          <w:szCs w:val="22"/>
          <w:lang w:eastAsia="en-US"/>
        </w:rPr>
        <w:t xml:space="preserve">El objetivo general de esta acción sería dotar a las pymes aragonesas de un </w:t>
      </w:r>
      <w:r w:rsidRPr="00CF020A">
        <w:rPr>
          <w:rFonts w:cs="Arial"/>
          <w:bCs/>
          <w:i/>
          <w:color w:val="auto"/>
          <w:szCs w:val="22"/>
          <w:lang w:eastAsia="en-US"/>
        </w:rPr>
        <w:t xml:space="preserve">servicio de </w:t>
      </w:r>
      <w:r w:rsidRPr="00F225FB">
        <w:rPr>
          <w:rFonts w:cs="Arial"/>
          <w:bCs/>
          <w:color w:val="auto"/>
          <w:szCs w:val="22"/>
          <w:lang w:eastAsia="en-US"/>
        </w:rPr>
        <w:t>asesoramiento especializado y adaptado a las necesidades específicas de las pymes.</w:t>
      </w:r>
    </w:p>
    <w:p w14:paraId="401563D2" w14:textId="77777777" w:rsidR="008A70F1" w:rsidRPr="00F225FB" w:rsidRDefault="008A70F1" w:rsidP="009E66F6">
      <w:pPr>
        <w:ind w:right="-7" w:firstLine="0"/>
        <w:rPr>
          <w:rFonts w:cs="Arial"/>
          <w:bCs/>
          <w:color w:val="auto"/>
          <w:szCs w:val="22"/>
          <w:lang w:eastAsia="en-US"/>
        </w:rPr>
      </w:pPr>
      <w:r w:rsidRPr="00F225FB">
        <w:rPr>
          <w:rFonts w:cs="Arial"/>
          <w:bCs/>
          <w:color w:val="auto"/>
          <w:szCs w:val="22"/>
          <w:lang w:eastAsia="en-US"/>
        </w:rPr>
        <w:t xml:space="preserve">Asimismo, se pretende proporcionar una herramienta formativa tanto a empresas, micro pymes y </w:t>
      </w:r>
      <w:r w:rsidR="001D5B57" w:rsidRPr="00F225FB">
        <w:rPr>
          <w:rFonts w:cs="Arial"/>
          <w:szCs w:val="22"/>
        </w:rPr>
        <w:t xml:space="preserve">personas trabajadoras autónomas </w:t>
      </w:r>
      <w:r w:rsidRPr="00F225FB">
        <w:rPr>
          <w:rFonts w:cs="Arial"/>
          <w:bCs/>
          <w:color w:val="auto"/>
          <w:szCs w:val="22"/>
          <w:lang w:eastAsia="en-US"/>
        </w:rPr>
        <w:t>como a personas trabajadoras para conocer el concepto de igualdad laboral e igualdad de género.</w:t>
      </w:r>
    </w:p>
    <w:p w14:paraId="0FA35352" w14:textId="77777777" w:rsidR="008A70F1" w:rsidRPr="00F225FB" w:rsidRDefault="008A70F1" w:rsidP="009E66F6">
      <w:pPr>
        <w:ind w:right="-7" w:firstLine="0"/>
        <w:rPr>
          <w:rFonts w:cs="Arial"/>
          <w:bCs/>
          <w:color w:val="auto"/>
          <w:szCs w:val="22"/>
          <w:lang w:eastAsia="en-US"/>
        </w:rPr>
      </w:pPr>
      <w:r w:rsidRPr="00F225FB">
        <w:rPr>
          <w:rFonts w:cs="Arial"/>
          <w:bCs/>
          <w:color w:val="auto"/>
          <w:szCs w:val="22"/>
          <w:lang w:eastAsia="en-US"/>
        </w:rPr>
        <w:t>Los objetivos específicos son:</w:t>
      </w:r>
    </w:p>
    <w:p w14:paraId="07C03713" w14:textId="77777777" w:rsidR="008A70F1" w:rsidRPr="00CF020A" w:rsidRDefault="008A70F1" w:rsidP="008A70F1">
      <w:pPr>
        <w:ind w:right="-7" w:firstLine="0"/>
        <w:rPr>
          <w:rFonts w:cs="Arial"/>
          <w:bCs/>
          <w:color w:val="auto"/>
          <w:szCs w:val="22"/>
          <w:lang w:eastAsia="en-US"/>
        </w:rPr>
      </w:pPr>
      <w:r w:rsidRPr="00CF020A">
        <w:rPr>
          <w:rFonts w:cs="Arial"/>
          <w:bCs/>
          <w:color w:val="auto"/>
          <w:szCs w:val="22"/>
          <w:lang w:eastAsia="en-US"/>
        </w:rPr>
        <w:t>•</w:t>
      </w:r>
      <w:r w:rsidRPr="00CF020A">
        <w:rPr>
          <w:rFonts w:cs="Arial"/>
          <w:bCs/>
          <w:color w:val="auto"/>
          <w:szCs w:val="22"/>
          <w:lang w:eastAsia="en-US"/>
        </w:rPr>
        <w:tab/>
        <w:t>Asesorar sobre medidas específicas a desarrollar.</w:t>
      </w:r>
    </w:p>
    <w:p w14:paraId="740D95E9" w14:textId="77777777" w:rsidR="008A70F1" w:rsidRPr="00CF020A" w:rsidRDefault="008A70F1" w:rsidP="008A70F1">
      <w:pPr>
        <w:ind w:right="-7" w:firstLine="0"/>
        <w:rPr>
          <w:rFonts w:cs="Arial"/>
          <w:bCs/>
          <w:color w:val="auto"/>
          <w:szCs w:val="22"/>
          <w:lang w:eastAsia="en-US"/>
        </w:rPr>
      </w:pPr>
      <w:r w:rsidRPr="00CF020A">
        <w:rPr>
          <w:rFonts w:cs="Arial"/>
          <w:bCs/>
          <w:color w:val="auto"/>
          <w:szCs w:val="22"/>
          <w:lang w:eastAsia="en-US"/>
        </w:rPr>
        <w:lastRenderedPageBreak/>
        <w:t>•</w:t>
      </w:r>
      <w:r w:rsidRPr="00CF020A">
        <w:rPr>
          <w:rFonts w:cs="Arial"/>
          <w:bCs/>
          <w:color w:val="auto"/>
          <w:szCs w:val="22"/>
          <w:lang w:eastAsia="en-US"/>
        </w:rPr>
        <w:tab/>
        <w:t>Apoyar a la implantación voluntaria de planes de igualdad en pymes.</w:t>
      </w:r>
    </w:p>
    <w:p w14:paraId="483D0CD2" w14:textId="77777777" w:rsidR="008A70F1" w:rsidRPr="00CF020A" w:rsidRDefault="008A70F1" w:rsidP="008A70F1">
      <w:pPr>
        <w:ind w:right="-7" w:firstLine="0"/>
        <w:rPr>
          <w:rFonts w:cs="Arial"/>
          <w:bCs/>
          <w:color w:val="auto"/>
          <w:szCs w:val="22"/>
          <w:lang w:eastAsia="en-US"/>
        </w:rPr>
      </w:pPr>
      <w:r w:rsidRPr="00CF020A">
        <w:rPr>
          <w:rFonts w:cs="Arial"/>
          <w:bCs/>
          <w:color w:val="auto"/>
          <w:szCs w:val="22"/>
          <w:lang w:eastAsia="en-US"/>
        </w:rPr>
        <w:t>•</w:t>
      </w:r>
      <w:r w:rsidRPr="00CF020A">
        <w:rPr>
          <w:rFonts w:cs="Arial"/>
          <w:bCs/>
          <w:color w:val="auto"/>
          <w:szCs w:val="22"/>
          <w:lang w:eastAsia="en-US"/>
        </w:rPr>
        <w:tab/>
        <w:t>Colaborar en el diseño, implantación y seguimiento de los planes de igualdad.</w:t>
      </w:r>
    </w:p>
    <w:p w14:paraId="6921B3D2" w14:textId="77777777" w:rsidR="008A70F1" w:rsidRPr="00CF020A" w:rsidRDefault="008A70F1" w:rsidP="008A70F1">
      <w:pPr>
        <w:ind w:right="-7" w:firstLine="0"/>
        <w:rPr>
          <w:rFonts w:cs="Arial"/>
          <w:bCs/>
          <w:color w:val="auto"/>
          <w:szCs w:val="22"/>
          <w:lang w:eastAsia="en-US"/>
        </w:rPr>
      </w:pPr>
      <w:r w:rsidRPr="00CF020A">
        <w:rPr>
          <w:rFonts w:cs="Arial"/>
          <w:bCs/>
          <w:color w:val="auto"/>
          <w:szCs w:val="22"/>
          <w:lang w:eastAsia="en-US"/>
        </w:rPr>
        <w:t>•</w:t>
      </w:r>
      <w:r w:rsidRPr="00CF020A">
        <w:rPr>
          <w:rFonts w:cs="Arial"/>
          <w:bCs/>
          <w:color w:val="auto"/>
          <w:szCs w:val="22"/>
          <w:lang w:eastAsia="en-US"/>
        </w:rPr>
        <w:tab/>
        <w:t>Diseñar una herramienta formativa en materia de igualdad.</w:t>
      </w:r>
    </w:p>
    <w:p w14:paraId="4CFC6FD5" w14:textId="77777777" w:rsidR="008A70F1" w:rsidRPr="00CF020A" w:rsidRDefault="008A70F1" w:rsidP="008A70F1">
      <w:pPr>
        <w:ind w:right="-7" w:firstLine="0"/>
        <w:rPr>
          <w:rFonts w:cs="Arial"/>
          <w:bCs/>
          <w:color w:val="auto"/>
          <w:szCs w:val="22"/>
          <w:u w:val="single"/>
          <w:lang w:eastAsia="en-US"/>
        </w:rPr>
      </w:pPr>
      <w:r w:rsidRPr="00CF020A">
        <w:rPr>
          <w:rFonts w:cs="Arial"/>
          <w:bCs/>
          <w:color w:val="auto"/>
          <w:szCs w:val="22"/>
          <w:u w:val="single"/>
          <w:lang w:eastAsia="en-US"/>
        </w:rPr>
        <w:t>ACTUACIONES A REALIZAR</w:t>
      </w:r>
    </w:p>
    <w:p w14:paraId="0B5B117A" w14:textId="77777777" w:rsidR="008A70F1" w:rsidRPr="00CF020A" w:rsidRDefault="008A70F1" w:rsidP="008A70F1">
      <w:pPr>
        <w:ind w:right="-7" w:firstLine="0"/>
        <w:rPr>
          <w:rFonts w:cs="Arial"/>
          <w:b/>
          <w:bCs/>
          <w:color w:val="auto"/>
          <w:szCs w:val="22"/>
          <w:lang w:eastAsia="en-US"/>
        </w:rPr>
      </w:pPr>
      <w:r w:rsidRPr="00CF020A">
        <w:rPr>
          <w:rFonts w:cs="Arial"/>
          <w:b/>
          <w:bCs/>
          <w:color w:val="auto"/>
          <w:szCs w:val="22"/>
          <w:lang w:eastAsia="en-US"/>
        </w:rPr>
        <w:t>ACTUACIÓN 1</w:t>
      </w:r>
      <w:r w:rsidR="009F64AE" w:rsidRPr="00CF020A">
        <w:rPr>
          <w:rFonts w:cs="Arial"/>
          <w:b/>
          <w:bCs/>
          <w:color w:val="auto"/>
          <w:szCs w:val="22"/>
          <w:lang w:eastAsia="en-US"/>
        </w:rPr>
        <w:t>:</w:t>
      </w:r>
      <w:r w:rsidRPr="00CF020A">
        <w:rPr>
          <w:rFonts w:cs="Arial"/>
          <w:b/>
          <w:bCs/>
          <w:color w:val="auto"/>
          <w:szCs w:val="22"/>
          <w:lang w:eastAsia="en-US"/>
        </w:rPr>
        <w:t xml:space="preserve"> ASESORAMIENTO EN MATERIA DE IGUALDAD</w:t>
      </w:r>
    </w:p>
    <w:p w14:paraId="3FBA39A8" w14:textId="77777777" w:rsidR="008A70F1" w:rsidRPr="00CF020A" w:rsidRDefault="008A70F1" w:rsidP="009E66F6">
      <w:pPr>
        <w:ind w:right="-7" w:firstLine="0"/>
        <w:rPr>
          <w:rFonts w:cs="Arial"/>
          <w:bCs/>
          <w:color w:val="auto"/>
          <w:szCs w:val="22"/>
          <w:lang w:eastAsia="en-US"/>
        </w:rPr>
      </w:pPr>
      <w:r w:rsidRPr="00F225FB">
        <w:rPr>
          <w:rFonts w:cs="Arial"/>
          <w:bCs/>
          <w:color w:val="auto"/>
          <w:szCs w:val="22"/>
          <w:lang w:eastAsia="en-US"/>
        </w:rPr>
        <w:t>El servicio de asesoramiento tiene como misión principal acompañar a las pymes aragonesas atendiendo a sus necesidades</w:t>
      </w:r>
      <w:r w:rsidRPr="00CF020A">
        <w:rPr>
          <w:rFonts w:cs="Arial"/>
          <w:bCs/>
          <w:color w:val="auto"/>
          <w:szCs w:val="22"/>
          <w:lang w:eastAsia="en-US"/>
        </w:rPr>
        <w:t xml:space="preserve"> concretas a lo largo de todo el itinerario del diseño y ejecución de los planes o en cualquiera de las fases del proceso, así como asesorar a las empresas sobre la implantación de medidas en materia de igualdad.</w:t>
      </w:r>
    </w:p>
    <w:p w14:paraId="6642AEAE" w14:textId="77777777" w:rsidR="008A70F1" w:rsidRPr="00CF020A" w:rsidRDefault="008A70F1" w:rsidP="009E66F6">
      <w:pPr>
        <w:ind w:right="-7" w:firstLine="0"/>
        <w:rPr>
          <w:rFonts w:cs="Arial"/>
          <w:bCs/>
          <w:color w:val="auto"/>
          <w:szCs w:val="22"/>
          <w:lang w:eastAsia="en-US"/>
        </w:rPr>
      </w:pPr>
      <w:r w:rsidRPr="00CF020A">
        <w:rPr>
          <w:rFonts w:cs="Arial"/>
          <w:bCs/>
          <w:color w:val="auto"/>
          <w:szCs w:val="22"/>
          <w:lang w:eastAsia="en-US"/>
        </w:rPr>
        <w:t>Las actuaciones a realizar serán:</w:t>
      </w:r>
    </w:p>
    <w:p w14:paraId="27344272" w14:textId="77777777" w:rsidR="008A70F1" w:rsidRPr="00CF020A" w:rsidRDefault="008A70F1" w:rsidP="008A7D2D">
      <w:pPr>
        <w:ind w:right="-7" w:firstLine="0"/>
        <w:rPr>
          <w:rFonts w:cs="Arial"/>
          <w:bCs/>
          <w:color w:val="auto"/>
          <w:szCs w:val="22"/>
          <w:lang w:eastAsia="en-US"/>
        </w:rPr>
      </w:pPr>
      <w:r w:rsidRPr="00CF020A">
        <w:rPr>
          <w:rFonts w:cs="Arial"/>
          <w:bCs/>
          <w:color w:val="auto"/>
          <w:szCs w:val="22"/>
          <w:lang w:eastAsia="en-US"/>
        </w:rPr>
        <w:t xml:space="preserve">- Difusión del servicio de asesoramiento entre las pymes a través de los diferentes canales de comunicación de </w:t>
      </w:r>
      <w:r w:rsidR="0072112A" w:rsidRPr="00CF020A">
        <w:rPr>
          <w:rFonts w:cs="Arial"/>
          <w:bCs/>
          <w:color w:val="auto"/>
          <w:szCs w:val="22"/>
          <w:lang w:eastAsia="en-US"/>
        </w:rPr>
        <w:t>CEPYME</w:t>
      </w:r>
      <w:r w:rsidRPr="00CF020A">
        <w:rPr>
          <w:rFonts w:cs="Arial"/>
          <w:bCs/>
          <w:color w:val="auto"/>
          <w:szCs w:val="22"/>
          <w:lang w:eastAsia="en-US"/>
        </w:rPr>
        <w:t xml:space="preserve"> Aragón. (Blog, Facebook, Twitter, circulares, etc.).</w:t>
      </w:r>
    </w:p>
    <w:p w14:paraId="1AE5E536" w14:textId="77777777" w:rsidR="008A70F1" w:rsidRPr="00CF020A" w:rsidRDefault="008A70F1" w:rsidP="008A7D2D">
      <w:pPr>
        <w:ind w:right="-7" w:firstLine="0"/>
        <w:rPr>
          <w:rFonts w:cs="Arial"/>
          <w:bCs/>
          <w:color w:val="auto"/>
          <w:szCs w:val="22"/>
          <w:lang w:eastAsia="en-US"/>
        </w:rPr>
      </w:pPr>
      <w:r w:rsidRPr="00CF020A">
        <w:rPr>
          <w:rFonts w:cs="Arial"/>
          <w:bCs/>
          <w:color w:val="auto"/>
          <w:szCs w:val="22"/>
          <w:lang w:eastAsia="en-US"/>
        </w:rPr>
        <w:t xml:space="preserve">- Realización de actuaciones de Asesoría Jurídica en materia de Igualdad, a través de las siguientes vías: </w:t>
      </w:r>
    </w:p>
    <w:p w14:paraId="0096FB46" w14:textId="77777777" w:rsidR="008A70F1" w:rsidRPr="00CF020A" w:rsidRDefault="008A70F1" w:rsidP="00962E4F">
      <w:pPr>
        <w:pStyle w:val="Prrafodelista"/>
        <w:numPr>
          <w:ilvl w:val="0"/>
          <w:numId w:val="3"/>
        </w:numPr>
        <w:ind w:left="709" w:right="-6"/>
        <w:rPr>
          <w:rFonts w:cs="Arial"/>
          <w:bCs/>
          <w:color w:val="auto"/>
          <w:szCs w:val="22"/>
          <w:lang w:eastAsia="en-US"/>
        </w:rPr>
      </w:pPr>
      <w:r w:rsidRPr="00CF020A">
        <w:rPr>
          <w:rFonts w:cs="Arial"/>
          <w:bCs/>
          <w:color w:val="auto"/>
          <w:szCs w:val="22"/>
          <w:lang w:eastAsia="en-US"/>
        </w:rPr>
        <w:t>Listado de las “preguntas más frecuentes” (</w:t>
      </w:r>
      <w:proofErr w:type="spellStart"/>
      <w:r w:rsidRPr="00CF020A">
        <w:rPr>
          <w:rFonts w:cs="Arial"/>
          <w:bCs/>
          <w:color w:val="auto"/>
          <w:szCs w:val="22"/>
          <w:lang w:eastAsia="en-US"/>
        </w:rPr>
        <w:t>FAQ´s</w:t>
      </w:r>
      <w:proofErr w:type="spellEnd"/>
      <w:r w:rsidRPr="00CF020A">
        <w:rPr>
          <w:rFonts w:cs="Arial"/>
          <w:bCs/>
          <w:color w:val="auto"/>
          <w:szCs w:val="22"/>
          <w:lang w:eastAsia="en-US"/>
        </w:rPr>
        <w:t>) que se hacen las Pymes acerca de la Igualdad incluido dentro de la pestaña asesoría jurídica de nuestro blog.</w:t>
      </w:r>
    </w:p>
    <w:p w14:paraId="3B3257D0" w14:textId="77777777" w:rsidR="008A70F1" w:rsidRPr="008277C0" w:rsidRDefault="008A70F1" w:rsidP="00962E4F">
      <w:pPr>
        <w:pStyle w:val="Prrafodelista"/>
        <w:numPr>
          <w:ilvl w:val="0"/>
          <w:numId w:val="3"/>
        </w:numPr>
        <w:ind w:left="709" w:right="-6"/>
        <w:rPr>
          <w:rFonts w:cs="Arial"/>
          <w:bCs/>
          <w:color w:val="auto"/>
          <w:szCs w:val="22"/>
          <w:lang w:eastAsia="en-US"/>
        </w:rPr>
      </w:pPr>
      <w:r w:rsidRPr="008277C0">
        <w:rPr>
          <w:rFonts w:cs="Arial"/>
          <w:bCs/>
          <w:color w:val="auto"/>
          <w:szCs w:val="22"/>
          <w:lang w:eastAsia="en-US"/>
        </w:rPr>
        <w:t>Formulario de contacto para realizar nuevas consultas por correo electrónico igualdad@cepymearagon.es o a través del apartado destinado a tal uso en el blog.</w:t>
      </w:r>
    </w:p>
    <w:p w14:paraId="155FA6ED" w14:textId="64A58F71" w:rsidR="008A70F1" w:rsidRPr="008277C0" w:rsidRDefault="008A70F1" w:rsidP="00962E4F">
      <w:pPr>
        <w:pStyle w:val="Prrafodelista"/>
        <w:numPr>
          <w:ilvl w:val="0"/>
          <w:numId w:val="3"/>
        </w:numPr>
        <w:ind w:left="709" w:right="-6"/>
        <w:rPr>
          <w:rFonts w:cs="Arial"/>
          <w:bCs/>
          <w:color w:val="auto"/>
          <w:szCs w:val="22"/>
          <w:lang w:eastAsia="en-US"/>
        </w:rPr>
      </w:pPr>
      <w:r w:rsidRPr="008277C0">
        <w:rPr>
          <w:rFonts w:cs="Arial"/>
          <w:bCs/>
          <w:color w:val="auto"/>
          <w:szCs w:val="22"/>
          <w:lang w:eastAsia="en-US"/>
        </w:rPr>
        <w:t>Teléfono de contacto para asesoramiento personal legal individualizado, por parte de</w:t>
      </w:r>
      <w:r w:rsidR="00CC2232" w:rsidRPr="008277C0">
        <w:rPr>
          <w:rFonts w:cs="Arial"/>
          <w:bCs/>
          <w:color w:val="auto"/>
          <w:szCs w:val="22"/>
          <w:lang w:eastAsia="en-US"/>
        </w:rPr>
        <w:t xml:space="preserve"> personal</w:t>
      </w:r>
      <w:r w:rsidRPr="008277C0">
        <w:rPr>
          <w:rFonts w:cs="Arial"/>
          <w:bCs/>
          <w:color w:val="auto"/>
          <w:szCs w:val="22"/>
          <w:lang w:eastAsia="en-US"/>
        </w:rPr>
        <w:t xml:space="preserve"> </w:t>
      </w:r>
      <w:r w:rsidR="00CC2232" w:rsidRPr="008277C0">
        <w:rPr>
          <w:rFonts w:cs="Arial"/>
          <w:bCs/>
          <w:color w:val="auto"/>
          <w:szCs w:val="22"/>
          <w:lang w:eastAsia="en-US"/>
        </w:rPr>
        <w:t>técnico</w:t>
      </w:r>
      <w:r w:rsidRPr="008277C0">
        <w:rPr>
          <w:rFonts w:cs="Arial"/>
          <w:bCs/>
          <w:color w:val="auto"/>
          <w:szCs w:val="22"/>
          <w:lang w:eastAsia="en-US"/>
        </w:rPr>
        <w:t xml:space="preserve"> de </w:t>
      </w:r>
      <w:proofErr w:type="spellStart"/>
      <w:r w:rsidRPr="008277C0">
        <w:rPr>
          <w:rFonts w:cs="Arial"/>
          <w:bCs/>
          <w:color w:val="auto"/>
          <w:szCs w:val="22"/>
          <w:lang w:eastAsia="en-US"/>
        </w:rPr>
        <w:t>Cepyme</w:t>
      </w:r>
      <w:proofErr w:type="spellEnd"/>
      <w:r w:rsidRPr="008277C0">
        <w:rPr>
          <w:rFonts w:cs="Arial"/>
          <w:bCs/>
          <w:color w:val="auto"/>
          <w:szCs w:val="22"/>
          <w:lang w:eastAsia="en-US"/>
        </w:rPr>
        <w:t xml:space="preserve"> Aragón.</w:t>
      </w:r>
    </w:p>
    <w:p w14:paraId="1193814E" w14:textId="77777777" w:rsidR="00E16DB6" w:rsidRPr="008277C0" w:rsidRDefault="008A70F1" w:rsidP="00E16DB6">
      <w:pPr>
        <w:pStyle w:val="Prrafodelista"/>
        <w:numPr>
          <w:ilvl w:val="0"/>
          <w:numId w:val="3"/>
        </w:numPr>
        <w:ind w:left="709" w:right="-6"/>
        <w:rPr>
          <w:rFonts w:cs="Arial"/>
          <w:bCs/>
          <w:color w:val="auto"/>
          <w:szCs w:val="22"/>
          <w:lang w:eastAsia="en-US"/>
        </w:rPr>
      </w:pPr>
      <w:r w:rsidRPr="008277C0">
        <w:rPr>
          <w:rFonts w:cs="Arial"/>
          <w:bCs/>
          <w:color w:val="auto"/>
          <w:szCs w:val="22"/>
          <w:lang w:eastAsia="en-US"/>
        </w:rPr>
        <w:t>Asesoramiento legal individualizado a aquellas empresas que así lo soliciten.</w:t>
      </w:r>
    </w:p>
    <w:p w14:paraId="62D45172" w14:textId="77777777" w:rsidR="00E16DB6" w:rsidRPr="00CF020A" w:rsidRDefault="00E16DB6" w:rsidP="00E16DB6">
      <w:pPr>
        <w:ind w:right="-6" w:firstLine="0"/>
        <w:rPr>
          <w:rFonts w:cs="Arial"/>
          <w:bCs/>
          <w:color w:val="auto"/>
          <w:szCs w:val="22"/>
          <w:lang w:eastAsia="en-US"/>
        </w:rPr>
      </w:pPr>
      <w:r w:rsidRPr="008277C0">
        <w:rPr>
          <w:rFonts w:cs="Arial"/>
          <w:bCs/>
          <w:color w:val="auto"/>
          <w:szCs w:val="22"/>
          <w:lang w:eastAsia="en-US"/>
        </w:rPr>
        <w:t>Se prevé responder u</w:t>
      </w:r>
      <w:r w:rsidR="00EA621F" w:rsidRPr="008277C0">
        <w:rPr>
          <w:rFonts w:cs="Arial"/>
          <w:bCs/>
          <w:color w:val="auto"/>
          <w:szCs w:val="22"/>
          <w:lang w:eastAsia="en-US"/>
        </w:rPr>
        <w:t xml:space="preserve">n mínimo de </w:t>
      </w:r>
      <w:r w:rsidR="00EA621F" w:rsidRPr="008277C0">
        <w:rPr>
          <w:rFonts w:cs="Arial"/>
          <w:b/>
          <w:bCs/>
          <w:color w:val="auto"/>
          <w:szCs w:val="22"/>
          <w:lang w:eastAsia="en-US"/>
        </w:rPr>
        <w:t>70</w:t>
      </w:r>
      <w:r w:rsidRPr="008277C0">
        <w:rPr>
          <w:rFonts w:cs="Arial"/>
          <w:b/>
          <w:bCs/>
          <w:color w:val="auto"/>
          <w:szCs w:val="22"/>
          <w:lang w:eastAsia="en-US"/>
        </w:rPr>
        <w:t xml:space="preserve"> consultas</w:t>
      </w:r>
      <w:r w:rsidRPr="008277C0">
        <w:rPr>
          <w:rFonts w:cs="Arial"/>
          <w:bCs/>
          <w:color w:val="auto"/>
          <w:szCs w:val="22"/>
          <w:lang w:eastAsia="en-US"/>
        </w:rPr>
        <w:t>.</w:t>
      </w:r>
    </w:p>
    <w:p w14:paraId="06456087" w14:textId="77777777" w:rsidR="008A70F1" w:rsidRPr="00CF020A" w:rsidRDefault="008A70F1" w:rsidP="008A70F1">
      <w:pPr>
        <w:ind w:left="28" w:hanging="28"/>
        <w:rPr>
          <w:rFonts w:cs="Arial"/>
          <w:b/>
          <w:color w:val="auto"/>
          <w:szCs w:val="22"/>
        </w:rPr>
      </w:pPr>
      <w:r w:rsidRPr="00CF020A">
        <w:rPr>
          <w:rFonts w:cs="Arial"/>
          <w:b/>
          <w:color w:val="auto"/>
          <w:szCs w:val="22"/>
        </w:rPr>
        <w:t>ACTUACIÓN</w:t>
      </w:r>
      <w:r w:rsidRPr="00CF020A">
        <w:rPr>
          <w:rFonts w:cs="Arial"/>
          <w:b/>
          <w:color w:val="auto"/>
          <w:spacing w:val="72"/>
          <w:szCs w:val="22"/>
        </w:rPr>
        <w:t xml:space="preserve"> </w:t>
      </w:r>
      <w:r w:rsidRPr="00CF020A">
        <w:rPr>
          <w:rFonts w:cs="Arial"/>
          <w:b/>
          <w:color w:val="auto"/>
          <w:szCs w:val="22"/>
        </w:rPr>
        <w:t>2:</w:t>
      </w:r>
      <w:r w:rsidRPr="00CF020A">
        <w:rPr>
          <w:rFonts w:cs="Arial"/>
          <w:b/>
          <w:color w:val="auto"/>
          <w:spacing w:val="75"/>
          <w:szCs w:val="22"/>
        </w:rPr>
        <w:t xml:space="preserve"> </w:t>
      </w:r>
      <w:r w:rsidRPr="00CF020A">
        <w:rPr>
          <w:rFonts w:cs="Arial"/>
          <w:b/>
          <w:color w:val="auto"/>
          <w:szCs w:val="22"/>
        </w:rPr>
        <w:t>ELABORACIÓN</w:t>
      </w:r>
      <w:r w:rsidRPr="00CF020A">
        <w:rPr>
          <w:rFonts w:cs="Arial"/>
          <w:b/>
          <w:color w:val="auto"/>
          <w:spacing w:val="72"/>
          <w:szCs w:val="22"/>
        </w:rPr>
        <w:t xml:space="preserve"> </w:t>
      </w:r>
      <w:r w:rsidRPr="00CF020A">
        <w:rPr>
          <w:rFonts w:cs="Arial"/>
          <w:b/>
          <w:color w:val="auto"/>
          <w:szCs w:val="22"/>
        </w:rPr>
        <w:t>DE</w:t>
      </w:r>
      <w:r w:rsidRPr="00CF020A">
        <w:rPr>
          <w:rFonts w:cs="Arial"/>
          <w:b/>
          <w:color w:val="auto"/>
          <w:spacing w:val="69"/>
          <w:szCs w:val="22"/>
        </w:rPr>
        <w:t xml:space="preserve"> </w:t>
      </w:r>
      <w:r w:rsidRPr="00CF020A">
        <w:rPr>
          <w:rFonts w:cs="Arial"/>
          <w:b/>
          <w:color w:val="auto"/>
          <w:szCs w:val="22"/>
        </w:rPr>
        <w:t>ACCIÓN</w:t>
      </w:r>
      <w:r w:rsidRPr="00CF020A">
        <w:rPr>
          <w:rFonts w:cs="Arial"/>
          <w:b/>
          <w:color w:val="auto"/>
          <w:spacing w:val="72"/>
          <w:szCs w:val="22"/>
        </w:rPr>
        <w:t xml:space="preserve"> </w:t>
      </w:r>
      <w:r w:rsidRPr="00CF020A">
        <w:rPr>
          <w:rFonts w:cs="Arial"/>
          <w:b/>
          <w:color w:val="auto"/>
          <w:szCs w:val="22"/>
        </w:rPr>
        <w:t>FORMATIVA</w:t>
      </w:r>
    </w:p>
    <w:p w14:paraId="2E94D3EA" w14:textId="77777777" w:rsidR="008A70F1" w:rsidRPr="00CF020A" w:rsidRDefault="008A70F1" w:rsidP="009E66F6">
      <w:pPr>
        <w:ind w:right="-7" w:firstLine="0"/>
        <w:rPr>
          <w:rFonts w:cs="Arial"/>
          <w:bCs/>
          <w:color w:val="auto"/>
          <w:szCs w:val="22"/>
          <w:lang w:eastAsia="en-US"/>
        </w:rPr>
      </w:pPr>
      <w:r w:rsidRPr="00CF020A">
        <w:rPr>
          <w:rFonts w:cs="Arial"/>
          <w:bCs/>
          <w:color w:val="auto"/>
          <w:szCs w:val="22"/>
          <w:lang w:eastAsia="en-US"/>
        </w:rPr>
        <w:t>La acción consistirá en la elaboración de una propuesta formativa a incluir en nuestra web: igualdad.cepymearagon.es.</w:t>
      </w:r>
    </w:p>
    <w:p w14:paraId="1E928CAE" w14:textId="77777777" w:rsidR="00EA621F" w:rsidRPr="00CF020A" w:rsidRDefault="008A70F1" w:rsidP="009E66F6">
      <w:pPr>
        <w:ind w:right="-7" w:firstLine="0"/>
        <w:rPr>
          <w:rFonts w:cs="Arial"/>
          <w:szCs w:val="22"/>
        </w:rPr>
      </w:pPr>
      <w:r w:rsidRPr="00CF020A">
        <w:rPr>
          <w:rFonts w:cs="Arial"/>
          <w:bCs/>
          <w:color w:val="auto"/>
          <w:szCs w:val="22"/>
          <w:lang w:eastAsia="en-US"/>
        </w:rPr>
        <w:t xml:space="preserve">La propuesta tiene como misión la formación a profesionales y </w:t>
      </w:r>
      <w:r w:rsidR="00277FD2" w:rsidRPr="00CF020A">
        <w:rPr>
          <w:rFonts w:cs="Arial"/>
          <w:bCs/>
          <w:color w:val="auto"/>
          <w:szCs w:val="22"/>
          <w:lang w:eastAsia="en-US"/>
        </w:rPr>
        <w:t>personas usuarias</w:t>
      </w:r>
      <w:r w:rsidRPr="00CF020A">
        <w:rPr>
          <w:rFonts w:cs="Arial"/>
          <w:bCs/>
          <w:color w:val="auto"/>
          <w:szCs w:val="22"/>
          <w:lang w:eastAsia="en-US"/>
        </w:rPr>
        <w:t xml:space="preserve"> en materia </w:t>
      </w:r>
      <w:r w:rsidR="00EA621F" w:rsidRPr="00CF020A">
        <w:rPr>
          <w:rFonts w:cs="Arial"/>
          <w:szCs w:val="22"/>
        </w:rPr>
        <w:t xml:space="preserve">de protección contra la violencia sexual en el ámbito laboral </w:t>
      </w:r>
    </w:p>
    <w:p w14:paraId="772BAC6D" w14:textId="77777777" w:rsidR="00EA621F" w:rsidRPr="00CF020A" w:rsidRDefault="00EA621F" w:rsidP="00EA621F">
      <w:pPr>
        <w:ind w:right="-7" w:firstLine="0"/>
        <w:rPr>
          <w:rFonts w:cs="Arial"/>
          <w:szCs w:val="22"/>
        </w:rPr>
      </w:pPr>
      <w:r w:rsidRPr="00CF020A">
        <w:rPr>
          <w:rFonts w:cs="Arial"/>
          <w:szCs w:val="22"/>
        </w:rPr>
        <w:lastRenderedPageBreak/>
        <w:t xml:space="preserve">La Ley Orgánica 10/2022, de 6 de septiembre, de garantía integral de la libertad sexual prevé actuaciones para la prevención y la detección de las violencias sexuales como base fundamental para su erradicación. Así, el Capítulo I dispone medidas de prevención y sensibilización contra las violencias sexuales en el ámbito educativo, sanitario y </w:t>
      </w:r>
      <w:proofErr w:type="spellStart"/>
      <w:r w:rsidRPr="00CF020A">
        <w:rPr>
          <w:rFonts w:cs="Arial"/>
          <w:szCs w:val="22"/>
        </w:rPr>
        <w:t>sociosanitario</w:t>
      </w:r>
      <w:proofErr w:type="spellEnd"/>
      <w:r w:rsidRPr="00CF020A">
        <w:rPr>
          <w:rFonts w:cs="Arial"/>
          <w:szCs w:val="22"/>
        </w:rPr>
        <w:t>, digital y de la comunicación, publicitario, laboral, de la Administración Pública y castrense.</w:t>
      </w:r>
    </w:p>
    <w:p w14:paraId="6182BACC" w14:textId="77777777" w:rsidR="00EA621F" w:rsidRPr="00CF020A" w:rsidRDefault="00EA621F" w:rsidP="00EA621F">
      <w:pPr>
        <w:ind w:right="-7" w:firstLine="0"/>
        <w:rPr>
          <w:rFonts w:cs="Arial"/>
          <w:szCs w:val="22"/>
        </w:rPr>
      </w:pPr>
      <w:r w:rsidRPr="00CF020A">
        <w:rPr>
          <w:rFonts w:cs="Arial"/>
          <w:szCs w:val="22"/>
        </w:rPr>
        <w:t xml:space="preserve">La citada ley en su artículo 12 establece que “Las empresas promoverán la sensibilización y ofrecerán formación para la protección integral contra las violencias sexuales a todo el personal a su servicio.” </w:t>
      </w:r>
    </w:p>
    <w:p w14:paraId="6F44FED8" w14:textId="77777777" w:rsidR="00EA621F" w:rsidRPr="00CF020A" w:rsidRDefault="00EA621F" w:rsidP="00EA621F">
      <w:pPr>
        <w:ind w:right="-7" w:firstLine="0"/>
        <w:rPr>
          <w:rFonts w:cs="Arial"/>
          <w:szCs w:val="22"/>
        </w:rPr>
      </w:pPr>
      <w:r w:rsidRPr="00CF020A">
        <w:rPr>
          <w:rFonts w:cs="Arial"/>
          <w:szCs w:val="22"/>
        </w:rPr>
        <w:t xml:space="preserve">El objetivo principal de esta acción formativa es capacitar, concienciar y sensibilizar a todas las personas trabajadoras de una organización en los conocimientos básicos para la protección integral contra todo tipo de violencias sexuales en el ámbito laboral. </w:t>
      </w:r>
    </w:p>
    <w:p w14:paraId="44F1A366" w14:textId="77777777" w:rsidR="00EA621F" w:rsidRPr="00CF020A" w:rsidRDefault="00EA621F" w:rsidP="00EA621F">
      <w:pPr>
        <w:ind w:right="-7" w:firstLine="0"/>
        <w:rPr>
          <w:rFonts w:cs="Arial"/>
          <w:szCs w:val="22"/>
        </w:rPr>
      </w:pPr>
      <w:r w:rsidRPr="00CF020A">
        <w:rPr>
          <w:rFonts w:cs="Arial"/>
          <w:szCs w:val="22"/>
        </w:rPr>
        <w:t xml:space="preserve">En la convocatoria 2019 se diseñó una píldora formativa (Igualdad laboral en la empresa. Conceptos básicos y planes de igualdad) en la que por una parte se realizaba una aproximación al marco conceptual y legislativo de la igualdad en el ámbito laboral, y por otra parte una aproximación al concepto de plan de igualdad y a las fases a llevar a cabo para la implementación de un plan de igualdad. </w:t>
      </w:r>
    </w:p>
    <w:p w14:paraId="05164E82" w14:textId="77777777" w:rsidR="00EA621F" w:rsidRPr="00CF020A" w:rsidRDefault="00EA621F" w:rsidP="00EA621F">
      <w:pPr>
        <w:ind w:right="-7" w:firstLine="0"/>
        <w:rPr>
          <w:rFonts w:cs="Arial"/>
          <w:szCs w:val="22"/>
        </w:rPr>
      </w:pPr>
      <w:r w:rsidRPr="00CF020A">
        <w:rPr>
          <w:rFonts w:cs="Arial"/>
          <w:szCs w:val="22"/>
        </w:rPr>
        <w:t xml:space="preserve">En 2020 </w:t>
      </w:r>
      <w:r w:rsidR="001D5B57" w:rsidRPr="00CF020A">
        <w:rPr>
          <w:rFonts w:cs="Arial"/>
          <w:szCs w:val="22"/>
        </w:rPr>
        <w:t xml:space="preserve">se </w:t>
      </w:r>
      <w:r w:rsidRPr="00CF020A">
        <w:rPr>
          <w:rFonts w:cs="Arial"/>
          <w:szCs w:val="22"/>
        </w:rPr>
        <w:t xml:space="preserve">continua en la misma línea elaborando esta vez una píldora formativa de 8 horas de duración (Protocolo de actuación ante el acoso sexual o por razón de sexo en la empresa. Pasos para su elaboración) que tuvo como misión abordar la necesidad de elaborar un protocolo de acoso en la empresa y la metodología para elaborarlo. </w:t>
      </w:r>
    </w:p>
    <w:p w14:paraId="43CE8B85" w14:textId="77777777" w:rsidR="00EA621F" w:rsidRPr="00CF020A" w:rsidRDefault="00EA621F" w:rsidP="00EA621F">
      <w:pPr>
        <w:ind w:right="-7" w:firstLine="0"/>
        <w:rPr>
          <w:rFonts w:cs="Arial"/>
          <w:szCs w:val="22"/>
        </w:rPr>
      </w:pPr>
      <w:r w:rsidRPr="00CF020A">
        <w:rPr>
          <w:rFonts w:cs="Arial"/>
          <w:szCs w:val="22"/>
        </w:rPr>
        <w:t>En 2021 bajo el título “Planes de Igualdad: procedimiento de elaboración y registro” se dio un paso más para acercar a empresas y personas trabajadoras a los conocimientos necesarios sobre cómo elaborar un Plan de igualdad.</w:t>
      </w:r>
    </w:p>
    <w:p w14:paraId="65CB534B" w14:textId="77777777" w:rsidR="00EA621F" w:rsidRPr="00CF020A" w:rsidRDefault="00EA621F" w:rsidP="00EA621F">
      <w:pPr>
        <w:ind w:right="-7" w:firstLine="0"/>
        <w:rPr>
          <w:rFonts w:cs="Arial"/>
          <w:szCs w:val="22"/>
        </w:rPr>
      </w:pPr>
      <w:r w:rsidRPr="00CF020A">
        <w:rPr>
          <w:rFonts w:cs="Arial"/>
          <w:szCs w:val="22"/>
        </w:rPr>
        <w:t xml:space="preserve">En 2022 se puso en marcha el curso Igualdad laboral: formación inicial para personas trabajadoras. </w:t>
      </w:r>
    </w:p>
    <w:p w14:paraId="44474641" w14:textId="13939D92" w:rsidR="00EA621F" w:rsidRPr="00CF020A" w:rsidRDefault="00EA621F" w:rsidP="00EA621F">
      <w:pPr>
        <w:ind w:right="-7" w:firstLine="0"/>
        <w:rPr>
          <w:rFonts w:cs="Arial"/>
          <w:szCs w:val="22"/>
        </w:rPr>
      </w:pPr>
      <w:r w:rsidRPr="00CF020A">
        <w:rPr>
          <w:rFonts w:cs="Arial"/>
          <w:szCs w:val="22"/>
        </w:rPr>
        <w:t>Esta píldora formativa, también de 8 horas de duración, pretende servir de instrumento facilitador para que todas las empresas puedan poner a disposición de las personas trabajadoras la formación necesaria para la protección integral contra todo tipo de violencias sexuales en el ámbito laboral recogida en la Ley Orgánica 10/2022, de 6 de septiembre, de garantía integral de la libertad sexual.</w:t>
      </w:r>
    </w:p>
    <w:p w14:paraId="7D5EF590" w14:textId="77777777" w:rsidR="00EA621F" w:rsidRPr="00CF020A" w:rsidRDefault="00EA621F" w:rsidP="00EA621F">
      <w:pPr>
        <w:ind w:left="28" w:hanging="28"/>
        <w:rPr>
          <w:rFonts w:cs="Arial"/>
          <w:b/>
          <w:color w:val="auto"/>
          <w:szCs w:val="22"/>
        </w:rPr>
      </w:pPr>
      <w:r w:rsidRPr="00CF020A">
        <w:rPr>
          <w:rFonts w:cs="Arial"/>
          <w:b/>
          <w:color w:val="auto"/>
          <w:szCs w:val="22"/>
        </w:rPr>
        <w:t>ACTUACIÓN</w:t>
      </w:r>
      <w:r w:rsidRPr="00CF020A">
        <w:rPr>
          <w:rFonts w:cs="Arial"/>
          <w:b/>
          <w:color w:val="auto"/>
          <w:spacing w:val="72"/>
          <w:szCs w:val="22"/>
        </w:rPr>
        <w:t xml:space="preserve"> </w:t>
      </w:r>
      <w:r w:rsidRPr="00CF020A">
        <w:rPr>
          <w:rFonts w:cs="Arial"/>
          <w:b/>
          <w:color w:val="auto"/>
          <w:szCs w:val="22"/>
        </w:rPr>
        <w:t>3:</w:t>
      </w:r>
      <w:r w:rsidRPr="00CF020A">
        <w:rPr>
          <w:rFonts w:cs="Arial"/>
          <w:b/>
          <w:color w:val="auto"/>
          <w:spacing w:val="75"/>
          <w:szCs w:val="22"/>
        </w:rPr>
        <w:t xml:space="preserve"> </w:t>
      </w:r>
      <w:r w:rsidRPr="00CF020A">
        <w:rPr>
          <w:rFonts w:cs="Arial"/>
          <w:b/>
          <w:color w:val="auto"/>
          <w:szCs w:val="22"/>
        </w:rPr>
        <w:t>SEGUIMIENTO DE LAS</w:t>
      </w:r>
      <w:r w:rsidRPr="00CF020A">
        <w:rPr>
          <w:rFonts w:cs="Arial"/>
          <w:b/>
          <w:color w:val="auto"/>
          <w:spacing w:val="69"/>
          <w:szCs w:val="22"/>
        </w:rPr>
        <w:t xml:space="preserve"> </w:t>
      </w:r>
      <w:r w:rsidRPr="00CF020A">
        <w:rPr>
          <w:rFonts w:cs="Arial"/>
          <w:b/>
          <w:color w:val="auto"/>
          <w:szCs w:val="22"/>
        </w:rPr>
        <w:t>ACCIONES</w:t>
      </w:r>
      <w:r w:rsidRPr="00CF020A">
        <w:rPr>
          <w:rFonts w:cs="Arial"/>
          <w:b/>
          <w:color w:val="auto"/>
          <w:spacing w:val="72"/>
          <w:szCs w:val="22"/>
        </w:rPr>
        <w:t xml:space="preserve"> </w:t>
      </w:r>
      <w:r w:rsidRPr="00CF020A">
        <w:rPr>
          <w:rFonts w:cs="Arial"/>
          <w:b/>
          <w:color w:val="auto"/>
          <w:szCs w:val="22"/>
        </w:rPr>
        <w:t>FORMATIVAS DE AÑOS ANTERIORES</w:t>
      </w:r>
    </w:p>
    <w:p w14:paraId="3EFFA03B" w14:textId="77777777" w:rsidR="00EA621F" w:rsidRPr="00CF020A" w:rsidRDefault="00EA621F" w:rsidP="00EA621F">
      <w:pPr>
        <w:ind w:firstLine="0"/>
        <w:rPr>
          <w:rFonts w:cs="Arial"/>
          <w:bCs/>
          <w:color w:val="auto"/>
          <w:szCs w:val="22"/>
          <w:u w:val="single"/>
          <w:lang w:eastAsia="en-US"/>
        </w:rPr>
      </w:pPr>
      <w:r w:rsidRPr="00CF020A">
        <w:rPr>
          <w:rFonts w:cs="Arial"/>
          <w:szCs w:val="22"/>
        </w:rPr>
        <w:lastRenderedPageBreak/>
        <w:t>Además de desarrollar la nueva acción formativa se llevará un seguimiento completo de las acciones formativas de años anteriores.</w:t>
      </w:r>
    </w:p>
    <w:p w14:paraId="6FB2C847" w14:textId="77777777" w:rsidR="00EA621F" w:rsidRPr="00CF020A" w:rsidRDefault="00EA621F" w:rsidP="00EA621F">
      <w:pPr>
        <w:ind w:firstLine="0"/>
        <w:rPr>
          <w:rFonts w:cs="Arial"/>
          <w:szCs w:val="22"/>
        </w:rPr>
      </w:pPr>
      <w:r w:rsidRPr="00CF020A">
        <w:rPr>
          <w:rFonts w:cs="Arial"/>
          <w:szCs w:val="22"/>
        </w:rPr>
        <w:t xml:space="preserve">Actualmente, fruto del trabajo desarrollado en años anteriores, están disponibles las siguientes acciones formativas </w:t>
      </w:r>
      <w:proofErr w:type="spellStart"/>
      <w:r w:rsidRPr="00CF020A">
        <w:rPr>
          <w:rFonts w:cs="Arial"/>
          <w:szCs w:val="22"/>
        </w:rPr>
        <w:t>on</w:t>
      </w:r>
      <w:proofErr w:type="spellEnd"/>
      <w:r w:rsidRPr="00CF020A">
        <w:rPr>
          <w:rFonts w:cs="Arial"/>
          <w:szCs w:val="22"/>
        </w:rPr>
        <w:t xml:space="preserve"> line en la web http://igualdad.cepymearagon.es/ para que las personas interesadas puedan realizarlas: </w:t>
      </w:r>
    </w:p>
    <w:p w14:paraId="38BA4B9F" w14:textId="77777777" w:rsidR="00EA621F" w:rsidRPr="00CF020A" w:rsidRDefault="00EA621F" w:rsidP="00EA621F">
      <w:pPr>
        <w:pStyle w:val="Prrafodelista"/>
        <w:numPr>
          <w:ilvl w:val="0"/>
          <w:numId w:val="16"/>
        </w:numPr>
        <w:rPr>
          <w:rFonts w:cs="Arial"/>
          <w:szCs w:val="22"/>
        </w:rPr>
      </w:pPr>
      <w:r w:rsidRPr="00CF020A">
        <w:rPr>
          <w:rFonts w:cs="Arial"/>
          <w:szCs w:val="22"/>
        </w:rPr>
        <w:t xml:space="preserve">Igualdad laboral: formación inicial para personas trabajadoras </w:t>
      </w:r>
    </w:p>
    <w:p w14:paraId="5DF3E81B" w14:textId="77777777" w:rsidR="00EA621F" w:rsidRPr="00CF020A" w:rsidRDefault="00EA621F" w:rsidP="00EA621F">
      <w:pPr>
        <w:pStyle w:val="Prrafodelista"/>
        <w:numPr>
          <w:ilvl w:val="0"/>
          <w:numId w:val="16"/>
        </w:numPr>
        <w:rPr>
          <w:rFonts w:cs="Arial"/>
          <w:szCs w:val="22"/>
        </w:rPr>
      </w:pPr>
      <w:r w:rsidRPr="00CF020A">
        <w:rPr>
          <w:rFonts w:cs="Arial"/>
          <w:szCs w:val="22"/>
        </w:rPr>
        <w:t xml:space="preserve">Planes de igualdad: procedimiento de elaboración y registro </w:t>
      </w:r>
    </w:p>
    <w:p w14:paraId="711C2960" w14:textId="77777777" w:rsidR="00EA621F" w:rsidRPr="00CF020A" w:rsidRDefault="00EA621F" w:rsidP="00EA621F">
      <w:pPr>
        <w:pStyle w:val="Prrafodelista"/>
        <w:numPr>
          <w:ilvl w:val="0"/>
          <w:numId w:val="16"/>
        </w:numPr>
        <w:rPr>
          <w:rFonts w:cs="Arial"/>
          <w:szCs w:val="22"/>
        </w:rPr>
      </w:pPr>
      <w:r w:rsidRPr="00CF020A">
        <w:rPr>
          <w:rFonts w:cs="Arial"/>
          <w:szCs w:val="22"/>
        </w:rPr>
        <w:t xml:space="preserve">Protocolo de actuación ante el acoso sexual o por razón de sexo en la empresa. Pasos para su elaboración. </w:t>
      </w:r>
    </w:p>
    <w:p w14:paraId="606C3259" w14:textId="77777777" w:rsidR="00EA621F" w:rsidRPr="00CF020A" w:rsidRDefault="00EA621F" w:rsidP="00EA621F">
      <w:pPr>
        <w:ind w:firstLine="0"/>
        <w:rPr>
          <w:rFonts w:cs="Arial"/>
          <w:szCs w:val="22"/>
        </w:rPr>
      </w:pPr>
      <w:r w:rsidRPr="00CF020A">
        <w:rPr>
          <w:rFonts w:cs="Arial"/>
          <w:szCs w:val="22"/>
        </w:rPr>
        <w:t xml:space="preserve">Mediante esta acción </w:t>
      </w:r>
      <w:r w:rsidR="001D5B57" w:rsidRPr="00CF020A">
        <w:rPr>
          <w:rFonts w:cs="Arial"/>
          <w:szCs w:val="22"/>
        </w:rPr>
        <w:t xml:space="preserve">se pretende </w:t>
      </w:r>
      <w:r w:rsidRPr="00CF020A">
        <w:rPr>
          <w:rFonts w:cs="Arial"/>
          <w:szCs w:val="22"/>
        </w:rPr>
        <w:t xml:space="preserve">seguir ofertando dichas acciones formativas a empresas y personas trabajadoras y llevar a cabo las actividades necesarias para proporcionar al alumnado un servicio completo </w:t>
      </w:r>
    </w:p>
    <w:p w14:paraId="31D45E85" w14:textId="77777777" w:rsidR="00EA621F" w:rsidRPr="00CF020A" w:rsidRDefault="00EA621F" w:rsidP="00EA621F">
      <w:pPr>
        <w:ind w:firstLine="0"/>
        <w:rPr>
          <w:rFonts w:cs="Arial"/>
          <w:szCs w:val="22"/>
        </w:rPr>
      </w:pPr>
      <w:r w:rsidRPr="00CF020A">
        <w:rPr>
          <w:rFonts w:cs="Arial"/>
          <w:szCs w:val="22"/>
        </w:rPr>
        <w:t>El seguimiento consiste en la realización de las siguientes actividades:</w:t>
      </w:r>
    </w:p>
    <w:p w14:paraId="3B3AD428" w14:textId="77777777" w:rsidR="00EA621F" w:rsidRPr="00CF020A" w:rsidRDefault="00EA621F" w:rsidP="00EA621F">
      <w:pPr>
        <w:pStyle w:val="Default"/>
        <w:numPr>
          <w:ilvl w:val="0"/>
          <w:numId w:val="17"/>
        </w:numPr>
        <w:rPr>
          <w:sz w:val="22"/>
          <w:szCs w:val="22"/>
        </w:rPr>
      </w:pPr>
      <w:r w:rsidRPr="00CF020A">
        <w:rPr>
          <w:sz w:val="22"/>
          <w:szCs w:val="22"/>
        </w:rPr>
        <w:t xml:space="preserve">Acciones de difusión de las acciones formativas anteriormente citadas. </w:t>
      </w:r>
    </w:p>
    <w:p w14:paraId="5AE9D314" w14:textId="77777777" w:rsidR="00EA621F" w:rsidRPr="00CF020A" w:rsidRDefault="00EA621F" w:rsidP="00EA621F">
      <w:pPr>
        <w:pStyle w:val="Default"/>
        <w:numPr>
          <w:ilvl w:val="0"/>
          <w:numId w:val="17"/>
        </w:numPr>
        <w:rPr>
          <w:sz w:val="22"/>
          <w:szCs w:val="22"/>
        </w:rPr>
      </w:pPr>
      <w:r w:rsidRPr="00CF020A">
        <w:rPr>
          <w:sz w:val="22"/>
          <w:szCs w:val="22"/>
        </w:rPr>
        <w:t xml:space="preserve">Control de nuevas altas en las acciones formativas </w:t>
      </w:r>
    </w:p>
    <w:p w14:paraId="57538A38" w14:textId="77777777" w:rsidR="00EA621F" w:rsidRPr="00CF020A" w:rsidRDefault="00EA621F" w:rsidP="00EA621F">
      <w:pPr>
        <w:pStyle w:val="Default"/>
        <w:numPr>
          <w:ilvl w:val="0"/>
          <w:numId w:val="17"/>
        </w:numPr>
        <w:rPr>
          <w:sz w:val="22"/>
          <w:szCs w:val="22"/>
        </w:rPr>
      </w:pPr>
      <w:r w:rsidRPr="00CF020A">
        <w:rPr>
          <w:sz w:val="22"/>
          <w:szCs w:val="22"/>
        </w:rPr>
        <w:t xml:space="preserve">Resolución de dudas sobre la plataforma </w:t>
      </w:r>
    </w:p>
    <w:p w14:paraId="3AEA6C06" w14:textId="77777777" w:rsidR="00EA621F" w:rsidRPr="00CF020A" w:rsidRDefault="00EA621F" w:rsidP="00EA621F">
      <w:pPr>
        <w:pStyle w:val="Default"/>
        <w:numPr>
          <w:ilvl w:val="0"/>
          <w:numId w:val="17"/>
        </w:numPr>
        <w:rPr>
          <w:sz w:val="22"/>
          <w:szCs w:val="22"/>
        </w:rPr>
      </w:pPr>
      <w:r w:rsidRPr="00CF020A">
        <w:rPr>
          <w:sz w:val="22"/>
          <w:szCs w:val="22"/>
        </w:rPr>
        <w:t xml:space="preserve">Control del funcionamiento adecuado de la plataforma. </w:t>
      </w:r>
    </w:p>
    <w:p w14:paraId="4E3EE850" w14:textId="77777777" w:rsidR="00EA621F" w:rsidRPr="00CF020A" w:rsidRDefault="00EA621F" w:rsidP="00EA621F">
      <w:pPr>
        <w:pStyle w:val="Default"/>
        <w:numPr>
          <w:ilvl w:val="0"/>
          <w:numId w:val="17"/>
        </w:numPr>
        <w:rPr>
          <w:sz w:val="22"/>
          <w:szCs w:val="22"/>
        </w:rPr>
      </w:pPr>
      <w:r w:rsidRPr="00CF020A">
        <w:rPr>
          <w:sz w:val="22"/>
          <w:szCs w:val="22"/>
        </w:rPr>
        <w:t xml:space="preserve">Control de finalizaciones </w:t>
      </w:r>
    </w:p>
    <w:p w14:paraId="5E631F80" w14:textId="77777777" w:rsidR="00EA621F" w:rsidRPr="00CF020A" w:rsidRDefault="00EA621F" w:rsidP="00EA621F">
      <w:pPr>
        <w:pStyle w:val="Default"/>
        <w:numPr>
          <w:ilvl w:val="0"/>
          <w:numId w:val="17"/>
        </w:numPr>
        <w:rPr>
          <w:sz w:val="22"/>
          <w:szCs w:val="22"/>
        </w:rPr>
      </w:pPr>
      <w:r w:rsidRPr="00CF020A">
        <w:rPr>
          <w:sz w:val="22"/>
          <w:szCs w:val="22"/>
        </w:rPr>
        <w:t xml:space="preserve">Elaboración de diplomas de finalización de la actividad formativa </w:t>
      </w:r>
    </w:p>
    <w:p w14:paraId="1BBC548F" w14:textId="77777777" w:rsidR="00EA621F" w:rsidRPr="00CF020A" w:rsidRDefault="00EA621F" w:rsidP="00EA621F">
      <w:pPr>
        <w:ind w:firstLine="0"/>
        <w:rPr>
          <w:rFonts w:cs="Arial"/>
          <w:szCs w:val="22"/>
        </w:rPr>
      </w:pPr>
    </w:p>
    <w:p w14:paraId="2304AA5F" w14:textId="77777777" w:rsidR="00EA621F" w:rsidRPr="00CF020A" w:rsidRDefault="00EA621F" w:rsidP="009E66F6">
      <w:pPr>
        <w:ind w:firstLine="0"/>
        <w:rPr>
          <w:rFonts w:cs="Arial"/>
          <w:bCs/>
          <w:color w:val="auto"/>
          <w:szCs w:val="22"/>
          <w:lang w:eastAsia="en-US"/>
        </w:rPr>
      </w:pPr>
      <w:r w:rsidRPr="00CF020A">
        <w:rPr>
          <w:rFonts w:cs="Arial"/>
          <w:bCs/>
          <w:color w:val="auto"/>
          <w:szCs w:val="22"/>
          <w:u w:val="single"/>
          <w:lang w:eastAsia="en-US"/>
        </w:rPr>
        <w:t xml:space="preserve">FASES Y </w:t>
      </w:r>
      <w:r w:rsidR="008A70F1" w:rsidRPr="00CF020A">
        <w:rPr>
          <w:rFonts w:cs="Arial"/>
          <w:bCs/>
          <w:color w:val="auto"/>
          <w:szCs w:val="22"/>
          <w:u w:val="single"/>
          <w:lang w:eastAsia="en-US"/>
        </w:rPr>
        <w:t>PROGRAMACIÓN</w:t>
      </w:r>
      <w:r w:rsidR="008A70F1" w:rsidRPr="00CF020A">
        <w:rPr>
          <w:rFonts w:cs="Arial"/>
          <w:bCs/>
          <w:color w:val="auto"/>
          <w:szCs w:val="22"/>
          <w:lang w:eastAsia="en-US"/>
        </w:rPr>
        <w:t xml:space="preserve">: </w:t>
      </w:r>
    </w:p>
    <w:p w14:paraId="0508CFBD" w14:textId="21493E3C" w:rsidR="00C44F8D" w:rsidRDefault="00C44F8D" w:rsidP="009E66F6">
      <w:pPr>
        <w:ind w:firstLine="0"/>
        <w:rPr>
          <w:rFonts w:cs="Arial"/>
          <w:szCs w:val="22"/>
        </w:rPr>
      </w:pPr>
      <w:r w:rsidRPr="00CF020A">
        <w:rPr>
          <w:rFonts w:cs="Arial"/>
          <w:szCs w:val="22"/>
        </w:rPr>
        <w:t>La programación de las actividades previstas se desarrollará durante el año 202</w:t>
      </w:r>
      <w:r w:rsidR="00EA621F" w:rsidRPr="00CF020A">
        <w:rPr>
          <w:rFonts w:cs="Arial"/>
          <w:szCs w:val="22"/>
        </w:rPr>
        <w:t>3</w:t>
      </w:r>
      <w:r w:rsidRPr="00CF020A">
        <w:rPr>
          <w:rFonts w:cs="Arial"/>
          <w:szCs w:val="22"/>
        </w:rPr>
        <w:t>.</w:t>
      </w:r>
    </w:p>
    <w:p w14:paraId="2971667D" w14:textId="77777777" w:rsidR="005172CE" w:rsidRPr="008277C0" w:rsidRDefault="005172CE" w:rsidP="005172CE">
      <w:pPr>
        <w:ind w:firstLine="0"/>
        <w:rPr>
          <w:rFonts w:cs="Arial"/>
          <w:szCs w:val="22"/>
          <w:u w:val="single"/>
        </w:rPr>
      </w:pPr>
      <w:r w:rsidRPr="008277C0">
        <w:rPr>
          <w:rFonts w:cs="Arial"/>
          <w:szCs w:val="22"/>
          <w:u w:val="single"/>
        </w:rPr>
        <w:t>INDICADORES DE RESULTADO</w:t>
      </w:r>
    </w:p>
    <w:p w14:paraId="2F904C65" w14:textId="5B0D9471" w:rsidR="005172CE" w:rsidRPr="008277C0" w:rsidRDefault="005172CE" w:rsidP="005172CE">
      <w:pPr>
        <w:ind w:firstLine="0"/>
      </w:pPr>
      <w:r w:rsidRPr="008277C0">
        <w:t>- Número total de consultas</w:t>
      </w:r>
    </w:p>
    <w:p w14:paraId="4DCF8D97" w14:textId="3DB09D49" w:rsidR="005172CE" w:rsidRPr="008277C0" w:rsidRDefault="005172CE" w:rsidP="005172CE">
      <w:pPr>
        <w:ind w:firstLine="0"/>
      </w:pPr>
      <w:r w:rsidRPr="008277C0">
        <w:t>- Número de consultas desagregadas por sexo</w:t>
      </w:r>
    </w:p>
    <w:p w14:paraId="2E77BDF6" w14:textId="421FBB99" w:rsidR="005172CE" w:rsidRPr="008277C0" w:rsidRDefault="005172CE" w:rsidP="005172CE">
      <w:pPr>
        <w:ind w:firstLine="0"/>
      </w:pPr>
      <w:r w:rsidRPr="008277C0">
        <w:t>- Localidad de procedencia de las personas que realizan las consultas</w:t>
      </w:r>
    </w:p>
    <w:p w14:paraId="42BF539E" w14:textId="027D9337" w:rsidR="005172CE" w:rsidRPr="008277C0" w:rsidRDefault="005172CE" w:rsidP="005172CE">
      <w:pPr>
        <w:ind w:firstLine="0"/>
      </w:pPr>
      <w:r w:rsidRPr="008277C0">
        <w:t>- Número de destinatarios de las acciones de difusión de la Acción formativa</w:t>
      </w:r>
    </w:p>
    <w:p w14:paraId="40F7B8A7" w14:textId="45A3242A" w:rsidR="005172CE" w:rsidRPr="008277C0" w:rsidRDefault="005172CE" w:rsidP="005172CE">
      <w:pPr>
        <w:ind w:firstLine="0"/>
      </w:pPr>
      <w:r w:rsidRPr="008277C0">
        <w:t>- Número de personas inscritas en la formación desagregadas por sexo</w:t>
      </w:r>
    </w:p>
    <w:p w14:paraId="7A73B9DA" w14:textId="53FEBA5E" w:rsidR="005172CE" w:rsidRPr="008277C0" w:rsidRDefault="005172CE" w:rsidP="005172CE">
      <w:pPr>
        <w:ind w:firstLine="0"/>
      </w:pPr>
      <w:r w:rsidRPr="008277C0">
        <w:t>- Número de nuevas matrículas en acciones anteriores desagregadas por sexo</w:t>
      </w:r>
    </w:p>
    <w:p w14:paraId="44ADE292" w14:textId="7E9048D5" w:rsidR="005172CE" w:rsidRPr="008277C0" w:rsidRDefault="005172CE" w:rsidP="005172CE">
      <w:pPr>
        <w:ind w:firstLine="0"/>
      </w:pPr>
      <w:r w:rsidRPr="008277C0">
        <w:t>- Número de destinatarios de las acciones de difusión de los vídeos publicados</w:t>
      </w:r>
    </w:p>
    <w:p w14:paraId="5DD9D6F9" w14:textId="41F27115" w:rsidR="005172CE" w:rsidRPr="008277C0" w:rsidRDefault="005172CE" w:rsidP="005172CE">
      <w:pPr>
        <w:ind w:firstLine="0"/>
      </w:pPr>
      <w:r w:rsidRPr="008277C0">
        <w:t>- Número de vídeos publicados.</w:t>
      </w:r>
    </w:p>
    <w:p w14:paraId="3E16353D" w14:textId="77777777" w:rsidR="00075784" w:rsidRPr="008277C0" w:rsidRDefault="008A70F1" w:rsidP="00AC6415">
      <w:pPr>
        <w:pStyle w:val="Textoindependiente"/>
        <w:rPr>
          <w:b w:val="0"/>
          <w:u w:val="single"/>
        </w:rPr>
      </w:pPr>
      <w:r w:rsidRPr="008277C0">
        <w:rPr>
          <w:b w:val="0"/>
          <w:u w:val="single"/>
        </w:rPr>
        <w:lastRenderedPageBreak/>
        <w:t>PRESUPUESTO:</w:t>
      </w:r>
    </w:p>
    <w:tbl>
      <w:tblPr>
        <w:tblStyle w:val="Tablaconcuadrcula"/>
        <w:tblW w:w="0" w:type="auto"/>
        <w:tblLook w:val="04A0" w:firstRow="1" w:lastRow="0" w:firstColumn="1" w:lastColumn="0" w:noHBand="0" w:noVBand="1"/>
      </w:tblPr>
      <w:tblGrid>
        <w:gridCol w:w="5240"/>
        <w:gridCol w:w="1701"/>
        <w:gridCol w:w="1553"/>
      </w:tblGrid>
      <w:tr w:rsidR="00E16DB6" w:rsidRPr="008277C0" w14:paraId="60AF54D5" w14:textId="77777777" w:rsidTr="003A33DD">
        <w:trPr>
          <w:trHeight w:val="331"/>
        </w:trPr>
        <w:tc>
          <w:tcPr>
            <w:tcW w:w="5240" w:type="dxa"/>
            <w:shd w:val="clear" w:color="auto" w:fill="BFBFBF" w:themeFill="background1" w:themeFillShade="BF"/>
          </w:tcPr>
          <w:p w14:paraId="75054C1C" w14:textId="77777777" w:rsidR="00E16DB6" w:rsidRPr="008277C0" w:rsidRDefault="00E16DB6" w:rsidP="00AC6415">
            <w:pPr>
              <w:pStyle w:val="Textoindependiente"/>
              <w:rPr>
                <w:b w:val="0"/>
              </w:rPr>
            </w:pPr>
            <w:r w:rsidRPr="008277C0">
              <w:rPr>
                <w:b w:val="0"/>
              </w:rPr>
              <w:t>Acción nº3. Servicio de Asesoramiento a Pymes en materia de igualdad y diseño de actividad formativa</w:t>
            </w:r>
          </w:p>
        </w:tc>
        <w:tc>
          <w:tcPr>
            <w:tcW w:w="1701" w:type="dxa"/>
            <w:shd w:val="clear" w:color="auto" w:fill="BFBFBF" w:themeFill="background1" w:themeFillShade="BF"/>
          </w:tcPr>
          <w:p w14:paraId="6745BE0A" w14:textId="77777777" w:rsidR="00E16DB6" w:rsidRPr="008277C0" w:rsidRDefault="00E16DB6" w:rsidP="00AC6415">
            <w:pPr>
              <w:pStyle w:val="Textoindependiente"/>
              <w:rPr>
                <w:b w:val="0"/>
              </w:rPr>
            </w:pPr>
          </w:p>
          <w:p w14:paraId="799866D0" w14:textId="77777777" w:rsidR="00E16DB6" w:rsidRPr="008277C0" w:rsidRDefault="00E16DB6" w:rsidP="00AC6415">
            <w:pPr>
              <w:pStyle w:val="Textoindependiente"/>
              <w:rPr>
                <w:b w:val="0"/>
              </w:rPr>
            </w:pPr>
            <w:r w:rsidRPr="008277C0">
              <w:rPr>
                <w:b w:val="0"/>
              </w:rPr>
              <w:t>Horas</w:t>
            </w:r>
          </w:p>
        </w:tc>
        <w:tc>
          <w:tcPr>
            <w:tcW w:w="1553" w:type="dxa"/>
            <w:shd w:val="clear" w:color="auto" w:fill="BFBFBF" w:themeFill="background1" w:themeFillShade="BF"/>
          </w:tcPr>
          <w:p w14:paraId="66AD29F4" w14:textId="77777777" w:rsidR="00E16DB6" w:rsidRPr="008277C0" w:rsidRDefault="00E16DB6" w:rsidP="00AC6415">
            <w:pPr>
              <w:pStyle w:val="Textoindependiente"/>
              <w:rPr>
                <w:b w:val="0"/>
              </w:rPr>
            </w:pPr>
          </w:p>
          <w:p w14:paraId="1C2F612A" w14:textId="77777777" w:rsidR="00E16DB6" w:rsidRPr="008277C0" w:rsidRDefault="00E16DB6" w:rsidP="00AC6415">
            <w:pPr>
              <w:pStyle w:val="Textoindependiente"/>
              <w:rPr>
                <w:b w:val="0"/>
              </w:rPr>
            </w:pPr>
            <w:r w:rsidRPr="008277C0">
              <w:rPr>
                <w:b w:val="0"/>
              </w:rPr>
              <w:t>Importe</w:t>
            </w:r>
          </w:p>
        </w:tc>
      </w:tr>
      <w:tr w:rsidR="00E16DB6" w:rsidRPr="008277C0" w14:paraId="32668BCC" w14:textId="77777777" w:rsidTr="003A33DD">
        <w:trPr>
          <w:trHeight w:val="626"/>
        </w:trPr>
        <w:tc>
          <w:tcPr>
            <w:tcW w:w="5240" w:type="dxa"/>
            <w:shd w:val="clear" w:color="auto" w:fill="F2F2F2" w:themeFill="background1" w:themeFillShade="F2"/>
          </w:tcPr>
          <w:p w14:paraId="415661A5" w14:textId="77777777" w:rsidR="00E16DB6" w:rsidRPr="008277C0" w:rsidRDefault="00E16DB6" w:rsidP="00AC6415">
            <w:pPr>
              <w:pStyle w:val="Textoindependiente"/>
              <w:rPr>
                <w:b w:val="0"/>
              </w:rPr>
            </w:pPr>
            <w:r w:rsidRPr="008277C0">
              <w:rPr>
                <w:b w:val="0"/>
              </w:rPr>
              <w:t>RESUMEN PRESUPUESTO</w:t>
            </w:r>
          </w:p>
        </w:tc>
        <w:tc>
          <w:tcPr>
            <w:tcW w:w="1701" w:type="dxa"/>
            <w:shd w:val="clear" w:color="auto" w:fill="F2F2F2" w:themeFill="background1" w:themeFillShade="F2"/>
          </w:tcPr>
          <w:p w14:paraId="29ECD0DB" w14:textId="77777777" w:rsidR="00E16DB6" w:rsidRPr="008277C0" w:rsidRDefault="0011415F" w:rsidP="00AC6415">
            <w:pPr>
              <w:pStyle w:val="Textoindependiente"/>
              <w:rPr>
                <w:b w:val="0"/>
              </w:rPr>
            </w:pPr>
            <w:r w:rsidRPr="008277C0">
              <w:rPr>
                <w:b w:val="0"/>
              </w:rPr>
              <w:t>470</w:t>
            </w:r>
            <w:r w:rsidR="00E16DB6" w:rsidRPr="008277C0">
              <w:rPr>
                <w:b w:val="0"/>
              </w:rPr>
              <w:t xml:space="preserve"> Horas</w:t>
            </w:r>
          </w:p>
        </w:tc>
        <w:tc>
          <w:tcPr>
            <w:tcW w:w="1553" w:type="dxa"/>
            <w:shd w:val="clear" w:color="auto" w:fill="F2F2F2" w:themeFill="background1" w:themeFillShade="F2"/>
          </w:tcPr>
          <w:p w14:paraId="7D153A32" w14:textId="77777777" w:rsidR="00E16DB6" w:rsidRPr="008277C0" w:rsidRDefault="0011415F" w:rsidP="00AC6415">
            <w:pPr>
              <w:pStyle w:val="Textoindependiente"/>
              <w:rPr>
                <w:b w:val="0"/>
              </w:rPr>
            </w:pPr>
            <w:r w:rsidRPr="008277C0">
              <w:rPr>
                <w:b w:val="0"/>
              </w:rPr>
              <w:t>11.700,00€</w:t>
            </w:r>
          </w:p>
        </w:tc>
      </w:tr>
      <w:tr w:rsidR="00E16DB6" w:rsidRPr="008277C0" w14:paraId="072B4C57" w14:textId="77777777" w:rsidTr="003A33DD">
        <w:trPr>
          <w:trHeight w:val="626"/>
        </w:trPr>
        <w:tc>
          <w:tcPr>
            <w:tcW w:w="5240" w:type="dxa"/>
            <w:shd w:val="clear" w:color="auto" w:fill="FFFFFF" w:themeFill="background1"/>
          </w:tcPr>
          <w:p w14:paraId="230DDFDC" w14:textId="77777777" w:rsidR="00E16DB6" w:rsidRPr="008277C0" w:rsidRDefault="00E16DB6" w:rsidP="00AC6415">
            <w:pPr>
              <w:pStyle w:val="Textoindependiente"/>
              <w:rPr>
                <w:b w:val="0"/>
              </w:rPr>
            </w:pPr>
            <w:r w:rsidRPr="008277C0">
              <w:rPr>
                <w:b w:val="0"/>
              </w:rPr>
              <w:t>Realización del Proyecto: Personal interno</w:t>
            </w:r>
          </w:p>
        </w:tc>
        <w:tc>
          <w:tcPr>
            <w:tcW w:w="1701" w:type="dxa"/>
            <w:shd w:val="clear" w:color="auto" w:fill="FFFFFF" w:themeFill="background1"/>
          </w:tcPr>
          <w:p w14:paraId="6651D116" w14:textId="77777777" w:rsidR="00E16DB6" w:rsidRPr="008277C0" w:rsidRDefault="0011415F" w:rsidP="00AC6415">
            <w:pPr>
              <w:pStyle w:val="Textoindependiente"/>
              <w:rPr>
                <w:b w:val="0"/>
              </w:rPr>
            </w:pPr>
            <w:r w:rsidRPr="008277C0">
              <w:rPr>
                <w:b w:val="0"/>
              </w:rPr>
              <w:t>470</w:t>
            </w:r>
            <w:r w:rsidR="00E16DB6" w:rsidRPr="008277C0">
              <w:rPr>
                <w:b w:val="0"/>
              </w:rPr>
              <w:t xml:space="preserve"> Horas</w:t>
            </w:r>
          </w:p>
        </w:tc>
        <w:tc>
          <w:tcPr>
            <w:tcW w:w="1553" w:type="dxa"/>
            <w:shd w:val="clear" w:color="auto" w:fill="FFFFFF" w:themeFill="background1"/>
          </w:tcPr>
          <w:p w14:paraId="6BCF34D9" w14:textId="77777777" w:rsidR="00E16DB6" w:rsidRPr="008277C0" w:rsidRDefault="0011415F" w:rsidP="00AC6415">
            <w:pPr>
              <w:pStyle w:val="Textoindependiente"/>
              <w:rPr>
                <w:b w:val="0"/>
              </w:rPr>
            </w:pPr>
            <w:r w:rsidRPr="008277C0">
              <w:rPr>
                <w:b w:val="0"/>
              </w:rPr>
              <w:t>11.300,00€</w:t>
            </w:r>
          </w:p>
        </w:tc>
      </w:tr>
      <w:tr w:rsidR="00E16DB6" w:rsidRPr="008277C0" w14:paraId="050577B9" w14:textId="77777777" w:rsidTr="003A33DD">
        <w:tc>
          <w:tcPr>
            <w:tcW w:w="5240" w:type="dxa"/>
          </w:tcPr>
          <w:p w14:paraId="231C617A" w14:textId="77777777" w:rsidR="00E16DB6" w:rsidRPr="008277C0" w:rsidRDefault="00E16DB6" w:rsidP="00AC6415">
            <w:pPr>
              <w:pStyle w:val="Textoindependiente"/>
              <w:rPr>
                <w:b w:val="0"/>
              </w:rPr>
            </w:pPr>
            <w:r w:rsidRPr="008277C0">
              <w:rPr>
                <w:b w:val="0"/>
              </w:rPr>
              <w:t xml:space="preserve">      Personal Técnico </w:t>
            </w:r>
            <w:r w:rsidR="0011415F" w:rsidRPr="008277C0">
              <w:rPr>
                <w:b w:val="0"/>
              </w:rPr>
              <w:t xml:space="preserve">PRL </w:t>
            </w:r>
            <w:r w:rsidRPr="008277C0">
              <w:rPr>
                <w:b w:val="0"/>
              </w:rPr>
              <w:t>Desarrollo Proyecto</w:t>
            </w:r>
          </w:p>
        </w:tc>
        <w:tc>
          <w:tcPr>
            <w:tcW w:w="1701" w:type="dxa"/>
          </w:tcPr>
          <w:p w14:paraId="12D43DD2" w14:textId="77777777" w:rsidR="00E16DB6" w:rsidRPr="008277C0" w:rsidRDefault="00E16DB6" w:rsidP="00AC6415">
            <w:pPr>
              <w:pStyle w:val="Textoindependiente"/>
              <w:rPr>
                <w:b w:val="0"/>
              </w:rPr>
            </w:pPr>
            <w:r w:rsidRPr="008277C0">
              <w:rPr>
                <w:b w:val="0"/>
              </w:rPr>
              <w:t>2</w:t>
            </w:r>
            <w:r w:rsidR="0011415F" w:rsidRPr="008277C0">
              <w:rPr>
                <w:b w:val="0"/>
              </w:rPr>
              <w:t>9</w:t>
            </w:r>
            <w:r w:rsidRPr="008277C0">
              <w:rPr>
                <w:b w:val="0"/>
              </w:rPr>
              <w:t>5 Horas</w:t>
            </w:r>
          </w:p>
        </w:tc>
        <w:tc>
          <w:tcPr>
            <w:tcW w:w="1553" w:type="dxa"/>
          </w:tcPr>
          <w:p w14:paraId="7354531D" w14:textId="77777777" w:rsidR="00E16DB6" w:rsidRPr="008277C0" w:rsidRDefault="0011415F" w:rsidP="00AC6415">
            <w:pPr>
              <w:pStyle w:val="Textoindependiente"/>
              <w:rPr>
                <w:b w:val="0"/>
              </w:rPr>
            </w:pPr>
            <w:r w:rsidRPr="008277C0">
              <w:rPr>
                <w:b w:val="0"/>
              </w:rPr>
              <w:t>7.300,00€</w:t>
            </w:r>
          </w:p>
        </w:tc>
      </w:tr>
      <w:tr w:rsidR="00E16DB6" w:rsidRPr="008277C0" w14:paraId="391C9E84" w14:textId="77777777" w:rsidTr="003A33DD">
        <w:tc>
          <w:tcPr>
            <w:tcW w:w="5240" w:type="dxa"/>
          </w:tcPr>
          <w:p w14:paraId="3DCEB52C" w14:textId="77777777" w:rsidR="00E16DB6" w:rsidRPr="008277C0" w:rsidRDefault="00E16DB6" w:rsidP="00AC6415">
            <w:pPr>
              <w:pStyle w:val="Textoindependiente"/>
              <w:rPr>
                <w:b w:val="0"/>
              </w:rPr>
            </w:pPr>
            <w:r w:rsidRPr="008277C0">
              <w:rPr>
                <w:b w:val="0"/>
              </w:rPr>
              <w:t xml:space="preserve">      Personal Técnico TIC Desarrollo Proyecto</w:t>
            </w:r>
          </w:p>
        </w:tc>
        <w:tc>
          <w:tcPr>
            <w:tcW w:w="1701" w:type="dxa"/>
          </w:tcPr>
          <w:p w14:paraId="3E091EF8" w14:textId="77777777" w:rsidR="00E16DB6" w:rsidRPr="008277C0" w:rsidRDefault="0011415F" w:rsidP="00AC6415">
            <w:pPr>
              <w:pStyle w:val="Textoindependiente"/>
              <w:rPr>
                <w:b w:val="0"/>
              </w:rPr>
            </w:pPr>
            <w:r w:rsidRPr="008277C0">
              <w:rPr>
                <w:b w:val="0"/>
              </w:rPr>
              <w:t xml:space="preserve">  23</w:t>
            </w:r>
            <w:r w:rsidR="00E16DB6" w:rsidRPr="008277C0">
              <w:rPr>
                <w:b w:val="0"/>
              </w:rPr>
              <w:t xml:space="preserve"> Horas</w:t>
            </w:r>
          </w:p>
        </w:tc>
        <w:tc>
          <w:tcPr>
            <w:tcW w:w="1553" w:type="dxa"/>
          </w:tcPr>
          <w:p w14:paraId="7EF5DC98" w14:textId="77777777" w:rsidR="00E16DB6" w:rsidRPr="008277C0" w:rsidRDefault="0011415F" w:rsidP="00AC6415">
            <w:pPr>
              <w:pStyle w:val="Textoindependiente"/>
              <w:rPr>
                <w:b w:val="0"/>
              </w:rPr>
            </w:pPr>
            <w:r w:rsidRPr="008277C0">
              <w:rPr>
                <w:b w:val="0"/>
              </w:rPr>
              <w:t>500,00€</w:t>
            </w:r>
          </w:p>
        </w:tc>
      </w:tr>
      <w:tr w:rsidR="0011415F" w:rsidRPr="008277C0" w14:paraId="572885EB" w14:textId="77777777" w:rsidTr="003A33DD">
        <w:tc>
          <w:tcPr>
            <w:tcW w:w="5240" w:type="dxa"/>
          </w:tcPr>
          <w:p w14:paraId="19FA0BFE" w14:textId="77777777" w:rsidR="0011415F" w:rsidRPr="008277C0" w:rsidRDefault="0011415F" w:rsidP="00AC6415">
            <w:pPr>
              <w:pStyle w:val="Textoindependiente"/>
              <w:rPr>
                <w:b w:val="0"/>
              </w:rPr>
            </w:pPr>
            <w:r w:rsidRPr="008277C0">
              <w:rPr>
                <w:b w:val="0"/>
              </w:rPr>
              <w:t xml:space="preserve">      Personal Técnico Desarrollo Proyecto</w:t>
            </w:r>
          </w:p>
        </w:tc>
        <w:tc>
          <w:tcPr>
            <w:tcW w:w="1701" w:type="dxa"/>
          </w:tcPr>
          <w:p w14:paraId="28AAC12D" w14:textId="77777777" w:rsidR="0011415F" w:rsidRPr="008277C0" w:rsidRDefault="0011415F" w:rsidP="00AC6415">
            <w:pPr>
              <w:pStyle w:val="Textoindependiente"/>
              <w:rPr>
                <w:b w:val="0"/>
              </w:rPr>
            </w:pPr>
            <w:r w:rsidRPr="008277C0">
              <w:rPr>
                <w:b w:val="0"/>
              </w:rPr>
              <w:t>69 Horas</w:t>
            </w:r>
          </w:p>
        </w:tc>
        <w:tc>
          <w:tcPr>
            <w:tcW w:w="1553" w:type="dxa"/>
          </w:tcPr>
          <w:p w14:paraId="39C1B423" w14:textId="77777777" w:rsidR="0011415F" w:rsidRPr="008277C0" w:rsidRDefault="0011415F" w:rsidP="00AC6415">
            <w:pPr>
              <w:pStyle w:val="Textoindependiente"/>
              <w:rPr>
                <w:b w:val="0"/>
              </w:rPr>
            </w:pPr>
            <w:r w:rsidRPr="008277C0">
              <w:rPr>
                <w:b w:val="0"/>
              </w:rPr>
              <w:t>2.100,00€</w:t>
            </w:r>
          </w:p>
        </w:tc>
      </w:tr>
      <w:tr w:rsidR="00E16DB6" w:rsidRPr="008277C0" w14:paraId="77C849C0" w14:textId="77777777" w:rsidTr="003A33DD">
        <w:tc>
          <w:tcPr>
            <w:tcW w:w="5240" w:type="dxa"/>
          </w:tcPr>
          <w:p w14:paraId="48A67518" w14:textId="77777777" w:rsidR="00E16DB6" w:rsidRPr="008277C0" w:rsidRDefault="00E16DB6" w:rsidP="00AC6415">
            <w:pPr>
              <w:pStyle w:val="Textoindependiente"/>
              <w:rPr>
                <w:b w:val="0"/>
              </w:rPr>
            </w:pPr>
            <w:r w:rsidRPr="008277C0">
              <w:rPr>
                <w:b w:val="0"/>
              </w:rPr>
              <w:t xml:space="preserve">      Personal Dirección y Administración</w:t>
            </w:r>
          </w:p>
        </w:tc>
        <w:tc>
          <w:tcPr>
            <w:tcW w:w="1701" w:type="dxa"/>
          </w:tcPr>
          <w:p w14:paraId="34E6E2B3" w14:textId="77777777" w:rsidR="00E16DB6" w:rsidRPr="008277C0" w:rsidRDefault="00E16DB6" w:rsidP="00AC6415">
            <w:pPr>
              <w:pStyle w:val="Textoindependiente"/>
              <w:rPr>
                <w:b w:val="0"/>
              </w:rPr>
            </w:pPr>
            <w:r w:rsidRPr="008277C0">
              <w:rPr>
                <w:b w:val="0"/>
              </w:rPr>
              <w:t xml:space="preserve"> </w:t>
            </w:r>
            <w:r w:rsidR="0011415F" w:rsidRPr="008277C0">
              <w:rPr>
                <w:b w:val="0"/>
              </w:rPr>
              <w:t xml:space="preserve"> 83</w:t>
            </w:r>
            <w:r w:rsidRPr="008277C0">
              <w:rPr>
                <w:b w:val="0"/>
              </w:rPr>
              <w:t xml:space="preserve"> Horas</w:t>
            </w:r>
          </w:p>
        </w:tc>
        <w:tc>
          <w:tcPr>
            <w:tcW w:w="1553" w:type="dxa"/>
          </w:tcPr>
          <w:p w14:paraId="1893C3B9" w14:textId="77777777" w:rsidR="00E16DB6" w:rsidRPr="008277C0" w:rsidRDefault="0011415F" w:rsidP="00AC6415">
            <w:pPr>
              <w:pStyle w:val="Textoindependiente"/>
              <w:rPr>
                <w:b w:val="0"/>
              </w:rPr>
            </w:pPr>
            <w:r w:rsidRPr="008277C0">
              <w:rPr>
                <w:b w:val="0"/>
              </w:rPr>
              <w:t>1.400,00€</w:t>
            </w:r>
          </w:p>
        </w:tc>
      </w:tr>
      <w:tr w:rsidR="00E16DB6" w:rsidRPr="005172CE" w14:paraId="2A5C8651" w14:textId="77777777" w:rsidTr="003A33DD">
        <w:tc>
          <w:tcPr>
            <w:tcW w:w="6941" w:type="dxa"/>
            <w:gridSpan w:val="2"/>
            <w:shd w:val="clear" w:color="auto" w:fill="F2F2F2" w:themeFill="background1" w:themeFillShade="F2"/>
          </w:tcPr>
          <w:p w14:paraId="59C237C5" w14:textId="77777777" w:rsidR="00E16DB6" w:rsidRPr="008277C0" w:rsidRDefault="00E16DB6" w:rsidP="00AC6415">
            <w:pPr>
              <w:pStyle w:val="Textoindependiente"/>
              <w:rPr>
                <w:b w:val="0"/>
              </w:rPr>
            </w:pPr>
            <w:r w:rsidRPr="008277C0">
              <w:rPr>
                <w:b w:val="0"/>
              </w:rPr>
              <w:t>Gastos generales y materiales</w:t>
            </w:r>
          </w:p>
        </w:tc>
        <w:tc>
          <w:tcPr>
            <w:tcW w:w="1553" w:type="dxa"/>
            <w:shd w:val="clear" w:color="auto" w:fill="F2F2F2" w:themeFill="background1" w:themeFillShade="F2"/>
          </w:tcPr>
          <w:p w14:paraId="0AE26580" w14:textId="77777777" w:rsidR="00E16DB6" w:rsidRPr="005172CE" w:rsidRDefault="0011415F" w:rsidP="00AC6415">
            <w:pPr>
              <w:pStyle w:val="Textoindependiente"/>
              <w:rPr>
                <w:b w:val="0"/>
              </w:rPr>
            </w:pPr>
            <w:r w:rsidRPr="008277C0">
              <w:rPr>
                <w:b w:val="0"/>
              </w:rPr>
              <w:t xml:space="preserve">     40</w:t>
            </w:r>
            <w:r w:rsidR="00E16DB6" w:rsidRPr="008277C0">
              <w:rPr>
                <w:b w:val="0"/>
              </w:rPr>
              <w:t>0,00€</w:t>
            </w:r>
          </w:p>
        </w:tc>
      </w:tr>
    </w:tbl>
    <w:p w14:paraId="3A998859" w14:textId="77777777" w:rsidR="0011415F" w:rsidRPr="00CF020A" w:rsidRDefault="0011415F" w:rsidP="00AC6415">
      <w:pPr>
        <w:pStyle w:val="Textoindependiente"/>
      </w:pPr>
    </w:p>
    <w:p w14:paraId="2F109DA4" w14:textId="77777777" w:rsidR="0011415F" w:rsidRPr="00F225FB" w:rsidRDefault="0011415F" w:rsidP="00AC6415">
      <w:pPr>
        <w:pStyle w:val="Textoindependiente"/>
      </w:pPr>
      <w:r w:rsidRPr="00F225FB">
        <w:t>4ª ACCIÓN: ELABORACIÓN DE VIDEOS DE SENSIBILIZACIÓN SOBRE IGUALDAD EN EL ÁMBITO LABORAL</w:t>
      </w:r>
    </w:p>
    <w:p w14:paraId="2B7C7838" w14:textId="77777777" w:rsidR="0011415F" w:rsidRPr="00CF020A" w:rsidRDefault="0011415F" w:rsidP="0011415F">
      <w:pPr>
        <w:ind w:right="-7" w:firstLine="0"/>
        <w:rPr>
          <w:rFonts w:cs="Arial"/>
          <w:bCs/>
          <w:color w:val="auto"/>
          <w:szCs w:val="22"/>
          <w:u w:val="single"/>
          <w:lang w:eastAsia="en-US"/>
        </w:rPr>
      </w:pPr>
      <w:r w:rsidRPr="00CF020A">
        <w:rPr>
          <w:rFonts w:cs="Arial"/>
          <w:bCs/>
          <w:color w:val="auto"/>
          <w:szCs w:val="22"/>
          <w:u w:val="single"/>
          <w:lang w:eastAsia="en-US"/>
        </w:rPr>
        <w:t>INTRODUCCIÓN</w:t>
      </w:r>
    </w:p>
    <w:p w14:paraId="611CB570" w14:textId="77777777" w:rsidR="0011415F" w:rsidRPr="00CF020A" w:rsidRDefault="0011415F" w:rsidP="0011415F">
      <w:pPr>
        <w:ind w:firstLine="0"/>
        <w:rPr>
          <w:rFonts w:cs="Arial"/>
          <w:szCs w:val="22"/>
        </w:rPr>
      </w:pPr>
      <w:r w:rsidRPr="00CF020A">
        <w:rPr>
          <w:rFonts w:cs="Arial"/>
          <w:szCs w:val="22"/>
        </w:rPr>
        <w:t xml:space="preserve">CEPYME ARAGÓN como agente social clave de nuestra comunidad autónoma y en su compromiso con los Objetivos de Desarrollo Sostenible y en concreto con el ODS5 Igualdad de género desarrolla acciones de información y concienciación a las empresas sobre la importancia de la igualdad en el ámbito laboral. </w:t>
      </w:r>
    </w:p>
    <w:p w14:paraId="25697343" w14:textId="77777777" w:rsidR="0011415F" w:rsidRPr="00CF020A" w:rsidRDefault="0011415F" w:rsidP="0011415F">
      <w:pPr>
        <w:ind w:firstLine="0"/>
        <w:rPr>
          <w:rFonts w:cs="Arial"/>
          <w:szCs w:val="22"/>
        </w:rPr>
      </w:pPr>
      <w:r w:rsidRPr="00CF020A">
        <w:rPr>
          <w:rFonts w:cs="Arial"/>
          <w:szCs w:val="22"/>
        </w:rPr>
        <w:t xml:space="preserve">Asimismo, nuestra organización forma parte del Grupo de Trabajo sobre Planes de Igualdad en las empresas, creado en el seno del Consejo de Relaciones Laborales, y formado por el Gobierno de Aragón, la Inspección de Trabajo y la Seguridad Social, CEPYME, CEOE, UGT Aragón y CCOO Aragón. </w:t>
      </w:r>
    </w:p>
    <w:p w14:paraId="5977A88E" w14:textId="77777777" w:rsidR="0011415F" w:rsidRPr="00CF020A" w:rsidRDefault="0011415F" w:rsidP="0011415F">
      <w:pPr>
        <w:ind w:firstLine="0"/>
        <w:rPr>
          <w:rFonts w:cs="Arial"/>
          <w:szCs w:val="22"/>
        </w:rPr>
      </w:pPr>
      <w:r w:rsidRPr="00CF020A">
        <w:rPr>
          <w:rFonts w:cs="Arial"/>
          <w:szCs w:val="22"/>
        </w:rPr>
        <w:t xml:space="preserve">Nos encontramos con una situación socioeconómica marcada por la digitalización, la inmediatez y el uso extendido de las nuevas tecnologías y las redes sociales en las que el vídeo se ha impuesto sobre otros formatos de transmisión de la información. </w:t>
      </w:r>
    </w:p>
    <w:p w14:paraId="5E8A39E8" w14:textId="77777777" w:rsidR="0011415F" w:rsidRPr="00CF020A" w:rsidRDefault="0011415F" w:rsidP="0011415F">
      <w:pPr>
        <w:ind w:firstLine="0"/>
        <w:rPr>
          <w:rFonts w:cs="Arial"/>
          <w:szCs w:val="22"/>
        </w:rPr>
      </w:pPr>
      <w:r w:rsidRPr="00CF020A">
        <w:rPr>
          <w:rFonts w:cs="Arial"/>
          <w:szCs w:val="22"/>
        </w:rPr>
        <w:t xml:space="preserve">El contenido visual es una herramienta fundamental a la hora de transmitir mensajes puesto que tiene un mayor efecto en el cerebro humano. </w:t>
      </w:r>
    </w:p>
    <w:p w14:paraId="77DC6FD1" w14:textId="77777777" w:rsidR="0011415F" w:rsidRPr="00CF020A" w:rsidRDefault="0011415F" w:rsidP="0011415F">
      <w:pPr>
        <w:ind w:firstLine="0"/>
        <w:rPr>
          <w:rFonts w:cs="Arial"/>
          <w:szCs w:val="22"/>
        </w:rPr>
      </w:pPr>
      <w:r w:rsidRPr="00CF020A">
        <w:rPr>
          <w:rFonts w:cs="Arial"/>
          <w:szCs w:val="22"/>
        </w:rPr>
        <w:t xml:space="preserve">Las imágenes nos ofrecen la posibilidad de comunicar más información de una forma más efectiva. </w:t>
      </w:r>
    </w:p>
    <w:p w14:paraId="5EBA8C66" w14:textId="77777777" w:rsidR="0011415F" w:rsidRPr="00CF020A" w:rsidRDefault="0011415F" w:rsidP="0011415F">
      <w:pPr>
        <w:ind w:firstLine="0"/>
        <w:rPr>
          <w:rFonts w:cs="Arial"/>
          <w:szCs w:val="22"/>
        </w:rPr>
      </w:pPr>
      <w:r w:rsidRPr="00CF020A">
        <w:rPr>
          <w:rFonts w:cs="Arial"/>
          <w:szCs w:val="22"/>
        </w:rPr>
        <w:lastRenderedPageBreak/>
        <w:t>Según varios estudios el contenido visual es procesado 60,000 veces más rápido que el texto, nuestro ce</w:t>
      </w:r>
      <w:r w:rsidR="001D5B57" w:rsidRPr="00CF020A">
        <w:rPr>
          <w:rFonts w:cs="Arial"/>
          <w:szCs w:val="22"/>
        </w:rPr>
        <w:t>rebro retiene el 80% de lo que se v</w:t>
      </w:r>
      <w:r w:rsidRPr="00CF020A">
        <w:rPr>
          <w:rFonts w:cs="Arial"/>
          <w:szCs w:val="22"/>
        </w:rPr>
        <w:t xml:space="preserve">e y únicamente 20% de lo que </w:t>
      </w:r>
      <w:r w:rsidR="001D5B57" w:rsidRPr="00CF020A">
        <w:rPr>
          <w:rFonts w:cs="Arial"/>
          <w:szCs w:val="22"/>
        </w:rPr>
        <w:t xml:space="preserve">se </w:t>
      </w:r>
      <w:r w:rsidRPr="00CF020A">
        <w:rPr>
          <w:rFonts w:cs="Arial"/>
          <w:szCs w:val="22"/>
        </w:rPr>
        <w:t xml:space="preserve">lee y 10% de lo que </w:t>
      </w:r>
      <w:r w:rsidR="001D5B57" w:rsidRPr="00CF020A">
        <w:rPr>
          <w:rFonts w:cs="Arial"/>
          <w:szCs w:val="22"/>
        </w:rPr>
        <w:t xml:space="preserve">se </w:t>
      </w:r>
      <w:r w:rsidRPr="00CF020A">
        <w:rPr>
          <w:rFonts w:cs="Arial"/>
          <w:szCs w:val="22"/>
        </w:rPr>
        <w:t xml:space="preserve">escucha. </w:t>
      </w:r>
    </w:p>
    <w:p w14:paraId="35A91F6A" w14:textId="77777777" w:rsidR="0011415F" w:rsidRPr="00CF020A" w:rsidRDefault="0011415F" w:rsidP="0011415F">
      <w:pPr>
        <w:ind w:firstLine="0"/>
        <w:rPr>
          <w:rFonts w:cs="Arial"/>
          <w:szCs w:val="22"/>
        </w:rPr>
      </w:pPr>
      <w:r w:rsidRPr="00CF020A">
        <w:rPr>
          <w:rFonts w:cs="Arial"/>
          <w:szCs w:val="22"/>
        </w:rPr>
        <w:t>Por ello desde CEPYME Aragón se va a elaborar una colección de 4 videos informativos en materia de igualdad laboral que tengan un impacto mayor en la sensibilización de empresas y personas trabajadoras.</w:t>
      </w:r>
    </w:p>
    <w:p w14:paraId="3426F0BD" w14:textId="77777777" w:rsidR="0011415F" w:rsidRPr="00CF020A" w:rsidRDefault="0011415F" w:rsidP="0011415F">
      <w:pPr>
        <w:ind w:right="-7" w:firstLine="0"/>
        <w:rPr>
          <w:rFonts w:cs="Arial"/>
          <w:bCs/>
          <w:color w:val="auto"/>
          <w:szCs w:val="22"/>
          <w:u w:val="single"/>
          <w:lang w:eastAsia="en-US"/>
        </w:rPr>
      </w:pPr>
      <w:r w:rsidRPr="00CF020A">
        <w:rPr>
          <w:rFonts w:cs="Arial"/>
          <w:bCs/>
          <w:color w:val="auto"/>
          <w:szCs w:val="22"/>
          <w:u w:val="single"/>
          <w:lang w:eastAsia="en-US"/>
        </w:rPr>
        <w:t>OBJETIVOS</w:t>
      </w:r>
    </w:p>
    <w:p w14:paraId="54EE4439" w14:textId="77777777" w:rsidR="0011415F" w:rsidRPr="00E84E3B" w:rsidRDefault="0011415F" w:rsidP="00AC6415">
      <w:pPr>
        <w:pStyle w:val="Textoindependiente"/>
        <w:rPr>
          <w:b w:val="0"/>
        </w:rPr>
      </w:pPr>
      <w:r w:rsidRPr="00E84E3B">
        <w:rPr>
          <w:b w:val="0"/>
        </w:rPr>
        <w:t>El objetivo general de esta Acción es la difusión a pymes, asociaciones empresariales que las agrupan,</w:t>
      </w:r>
      <w:r w:rsidR="001D5B57" w:rsidRPr="00E84E3B">
        <w:rPr>
          <w:b w:val="0"/>
        </w:rPr>
        <w:t xml:space="preserve"> personas</w:t>
      </w:r>
      <w:r w:rsidRPr="00E84E3B">
        <w:rPr>
          <w:b w:val="0"/>
        </w:rPr>
        <w:t xml:space="preserve"> </w:t>
      </w:r>
      <w:r w:rsidR="001D5B57" w:rsidRPr="00E84E3B">
        <w:rPr>
          <w:b w:val="0"/>
        </w:rPr>
        <w:t xml:space="preserve">trabajadoras </w:t>
      </w:r>
      <w:r w:rsidRPr="00E84E3B">
        <w:rPr>
          <w:b w:val="0"/>
        </w:rPr>
        <w:t>autóno</w:t>
      </w:r>
      <w:r w:rsidR="001D5B57" w:rsidRPr="00E84E3B">
        <w:rPr>
          <w:b w:val="0"/>
        </w:rPr>
        <w:t>ma</w:t>
      </w:r>
      <w:r w:rsidRPr="00E84E3B">
        <w:rPr>
          <w:b w:val="0"/>
        </w:rPr>
        <w:t>s y personas trabajadoras de información actualizada y ajustada a sus necesidades, sobre Igualdad en el ámbito laboral para informar, sensibilizar y concienciar en la puesta en práctica de medidas en las empresas.</w:t>
      </w:r>
    </w:p>
    <w:p w14:paraId="53BC1613" w14:textId="51063121" w:rsidR="0011415F" w:rsidRDefault="0011415F" w:rsidP="00AC6415">
      <w:pPr>
        <w:pStyle w:val="Textoindependiente"/>
        <w:rPr>
          <w:b w:val="0"/>
        </w:rPr>
      </w:pPr>
      <w:r w:rsidRPr="00E84E3B">
        <w:rPr>
          <w:b w:val="0"/>
        </w:rPr>
        <w:t>El objetivo específico consiste en la elaboración de 4 videos que contendrán información útil y mensajes de sensibilización en materia de igualdad laboral.</w:t>
      </w:r>
    </w:p>
    <w:p w14:paraId="75979959" w14:textId="0684CD69" w:rsidR="00E84E3B" w:rsidRPr="00E84E3B" w:rsidRDefault="00E84E3B" w:rsidP="00AC6415">
      <w:pPr>
        <w:pStyle w:val="Textoindependiente"/>
        <w:rPr>
          <w:b w:val="0"/>
          <w:u w:val="single"/>
        </w:rPr>
      </w:pPr>
      <w:r>
        <w:rPr>
          <w:b w:val="0"/>
          <w:u w:val="single"/>
        </w:rPr>
        <w:t xml:space="preserve">ACTUACIONES A REALIZAR </w:t>
      </w:r>
    </w:p>
    <w:p w14:paraId="48038867" w14:textId="44EF7DE1" w:rsidR="0011415F" w:rsidRPr="008277C0" w:rsidRDefault="0011415F" w:rsidP="00AC6415">
      <w:pPr>
        <w:pStyle w:val="Textoindependiente"/>
        <w:rPr>
          <w:b w:val="0"/>
        </w:rPr>
      </w:pPr>
      <w:r w:rsidRPr="008277C0">
        <w:rPr>
          <w:b w:val="0"/>
        </w:rPr>
        <w:t>Diseño, elaboración y difusión de 4 vídeos sobre igualdad en el ámbito laboral</w:t>
      </w:r>
      <w:r w:rsidR="00CC2232" w:rsidRPr="008277C0">
        <w:rPr>
          <w:b w:val="0"/>
        </w:rPr>
        <w:t>. En los mismos se utilizará lenguaje inclusivo, imagen igualitaria y no roles de género.</w:t>
      </w:r>
    </w:p>
    <w:p w14:paraId="32BCFDE0" w14:textId="5543E64B" w:rsidR="00E84E3B" w:rsidRPr="00E84E3B" w:rsidRDefault="00E84E3B" w:rsidP="00AC6415">
      <w:pPr>
        <w:pStyle w:val="Textoindependiente"/>
        <w:rPr>
          <w:b w:val="0"/>
          <w:u w:val="single"/>
        </w:rPr>
      </w:pPr>
      <w:r w:rsidRPr="008277C0">
        <w:rPr>
          <w:b w:val="0"/>
          <w:u w:val="single"/>
        </w:rPr>
        <w:t>FASES Y PROGRAMACION</w:t>
      </w:r>
    </w:p>
    <w:p w14:paraId="4788E9D1" w14:textId="339C2100" w:rsidR="0011415F" w:rsidRDefault="0011415F" w:rsidP="00AC6415">
      <w:pPr>
        <w:pStyle w:val="Textoindependiente"/>
        <w:rPr>
          <w:b w:val="0"/>
        </w:rPr>
      </w:pPr>
      <w:r w:rsidRPr="00E84E3B">
        <w:rPr>
          <w:b w:val="0"/>
        </w:rPr>
        <w:t>Esta actividad se realizará a lo largo del año 2023</w:t>
      </w:r>
    </w:p>
    <w:p w14:paraId="6A7EDEB3" w14:textId="0A9D95C6" w:rsidR="0011415F" w:rsidRPr="00E84E3B" w:rsidRDefault="00E84E3B" w:rsidP="00AC6415">
      <w:pPr>
        <w:pStyle w:val="Textoindependiente"/>
        <w:rPr>
          <w:b w:val="0"/>
        </w:rPr>
      </w:pPr>
      <w:r>
        <w:rPr>
          <w:b w:val="0"/>
          <w:u w:val="single"/>
        </w:rPr>
        <w:t xml:space="preserve">PRESUPUESTO </w:t>
      </w:r>
    </w:p>
    <w:tbl>
      <w:tblPr>
        <w:tblStyle w:val="Tablaconcuadrcula"/>
        <w:tblW w:w="0" w:type="auto"/>
        <w:tblLook w:val="04A0" w:firstRow="1" w:lastRow="0" w:firstColumn="1" w:lastColumn="0" w:noHBand="0" w:noVBand="1"/>
      </w:tblPr>
      <w:tblGrid>
        <w:gridCol w:w="5240"/>
        <w:gridCol w:w="1559"/>
        <w:gridCol w:w="1695"/>
      </w:tblGrid>
      <w:tr w:rsidR="0011415F" w:rsidRPr="008277C0" w14:paraId="2EBC481E" w14:textId="77777777" w:rsidTr="003A33DD">
        <w:trPr>
          <w:trHeight w:val="331"/>
        </w:trPr>
        <w:tc>
          <w:tcPr>
            <w:tcW w:w="5240" w:type="dxa"/>
            <w:shd w:val="clear" w:color="auto" w:fill="BFBFBF" w:themeFill="background1" w:themeFillShade="BF"/>
          </w:tcPr>
          <w:p w14:paraId="203268D3" w14:textId="77777777" w:rsidR="0011415F" w:rsidRPr="008277C0" w:rsidRDefault="0011415F" w:rsidP="00AC6415">
            <w:pPr>
              <w:pStyle w:val="Textoindependiente"/>
              <w:rPr>
                <w:b w:val="0"/>
              </w:rPr>
            </w:pPr>
            <w:r w:rsidRPr="008277C0">
              <w:rPr>
                <w:b w:val="0"/>
              </w:rPr>
              <w:t>Acción nº4. Elaboración de vídeos de sensibilización sobre igualdad en el ámbito laboral</w:t>
            </w:r>
          </w:p>
        </w:tc>
        <w:tc>
          <w:tcPr>
            <w:tcW w:w="1559" w:type="dxa"/>
            <w:shd w:val="clear" w:color="auto" w:fill="BFBFBF" w:themeFill="background1" w:themeFillShade="BF"/>
          </w:tcPr>
          <w:p w14:paraId="48EC1A6D" w14:textId="77777777" w:rsidR="0011415F" w:rsidRPr="008277C0" w:rsidRDefault="0011415F" w:rsidP="00AC6415">
            <w:pPr>
              <w:pStyle w:val="Textoindependiente"/>
              <w:rPr>
                <w:b w:val="0"/>
              </w:rPr>
            </w:pPr>
          </w:p>
          <w:p w14:paraId="24BEB525" w14:textId="77777777" w:rsidR="0011415F" w:rsidRPr="008277C0" w:rsidRDefault="0011415F" w:rsidP="00AC6415">
            <w:pPr>
              <w:pStyle w:val="Textoindependiente"/>
              <w:rPr>
                <w:b w:val="0"/>
              </w:rPr>
            </w:pPr>
            <w:r w:rsidRPr="008277C0">
              <w:rPr>
                <w:b w:val="0"/>
              </w:rPr>
              <w:t>Horas</w:t>
            </w:r>
          </w:p>
        </w:tc>
        <w:tc>
          <w:tcPr>
            <w:tcW w:w="1695" w:type="dxa"/>
            <w:shd w:val="clear" w:color="auto" w:fill="BFBFBF" w:themeFill="background1" w:themeFillShade="BF"/>
          </w:tcPr>
          <w:p w14:paraId="43381559" w14:textId="77777777" w:rsidR="0011415F" w:rsidRPr="008277C0" w:rsidRDefault="0011415F" w:rsidP="00AC6415">
            <w:pPr>
              <w:pStyle w:val="Textoindependiente"/>
              <w:rPr>
                <w:b w:val="0"/>
              </w:rPr>
            </w:pPr>
          </w:p>
          <w:p w14:paraId="5997C70E" w14:textId="77777777" w:rsidR="0011415F" w:rsidRPr="008277C0" w:rsidRDefault="0011415F" w:rsidP="00AC6415">
            <w:pPr>
              <w:pStyle w:val="Textoindependiente"/>
              <w:rPr>
                <w:b w:val="0"/>
              </w:rPr>
            </w:pPr>
            <w:r w:rsidRPr="008277C0">
              <w:rPr>
                <w:b w:val="0"/>
              </w:rPr>
              <w:t>Importe</w:t>
            </w:r>
          </w:p>
        </w:tc>
      </w:tr>
      <w:tr w:rsidR="0011415F" w:rsidRPr="008277C0" w14:paraId="767FA25E" w14:textId="77777777" w:rsidTr="003A33DD">
        <w:trPr>
          <w:trHeight w:val="626"/>
        </w:trPr>
        <w:tc>
          <w:tcPr>
            <w:tcW w:w="5240" w:type="dxa"/>
            <w:shd w:val="clear" w:color="auto" w:fill="F2F2F2" w:themeFill="background1" w:themeFillShade="F2"/>
          </w:tcPr>
          <w:p w14:paraId="08276D2F" w14:textId="77777777" w:rsidR="0011415F" w:rsidRPr="008277C0" w:rsidRDefault="0011415F" w:rsidP="00AC6415">
            <w:pPr>
              <w:pStyle w:val="Textoindependiente"/>
              <w:rPr>
                <w:b w:val="0"/>
              </w:rPr>
            </w:pPr>
            <w:r w:rsidRPr="008277C0">
              <w:rPr>
                <w:b w:val="0"/>
              </w:rPr>
              <w:t>RESUMEN PRESUPUESTO</w:t>
            </w:r>
          </w:p>
        </w:tc>
        <w:tc>
          <w:tcPr>
            <w:tcW w:w="1559" w:type="dxa"/>
            <w:shd w:val="clear" w:color="auto" w:fill="F2F2F2" w:themeFill="background1" w:themeFillShade="F2"/>
          </w:tcPr>
          <w:p w14:paraId="6B946615" w14:textId="77777777" w:rsidR="0011415F" w:rsidRPr="008277C0" w:rsidRDefault="0011415F" w:rsidP="00AC6415">
            <w:pPr>
              <w:pStyle w:val="Textoindependiente"/>
              <w:rPr>
                <w:b w:val="0"/>
              </w:rPr>
            </w:pPr>
            <w:r w:rsidRPr="008277C0">
              <w:rPr>
                <w:b w:val="0"/>
              </w:rPr>
              <w:t>377 Horas</w:t>
            </w:r>
          </w:p>
        </w:tc>
        <w:tc>
          <w:tcPr>
            <w:tcW w:w="1695" w:type="dxa"/>
            <w:shd w:val="clear" w:color="auto" w:fill="F2F2F2" w:themeFill="background1" w:themeFillShade="F2"/>
          </w:tcPr>
          <w:p w14:paraId="371D34CE" w14:textId="77777777" w:rsidR="0011415F" w:rsidRPr="008277C0" w:rsidRDefault="0011415F" w:rsidP="00AC6415">
            <w:pPr>
              <w:pStyle w:val="Textoindependiente"/>
              <w:rPr>
                <w:b w:val="0"/>
              </w:rPr>
            </w:pPr>
            <w:r w:rsidRPr="008277C0">
              <w:rPr>
                <w:b w:val="0"/>
              </w:rPr>
              <w:t>9.150,00€</w:t>
            </w:r>
          </w:p>
        </w:tc>
      </w:tr>
      <w:tr w:rsidR="0011415F" w:rsidRPr="008277C0" w14:paraId="2EF996C3" w14:textId="77777777" w:rsidTr="003A33DD">
        <w:trPr>
          <w:trHeight w:val="626"/>
        </w:trPr>
        <w:tc>
          <w:tcPr>
            <w:tcW w:w="5240" w:type="dxa"/>
            <w:shd w:val="clear" w:color="auto" w:fill="FFFFFF" w:themeFill="background1"/>
          </w:tcPr>
          <w:p w14:paraId="1984E0B2" w14:textId="77777777" w:rsidR="0011415F" w:rsidRPr="008277C0" w:rsidRDefault="0011415F" w:rsidP="00AC6415">
            <w:pPr>
              <w:pStyle w:val="Textoindependiente"/>
              <w:rPr>
                <w:b w:val="0"/>
              </w:rPr>
            </w:pPr>
            <w:r w:rsidRPr="008277C0">
              <w:rPr>
                <w:b w:val="0"/>
              </w:rPr>
              <w:t>Realización del Proyecto: Personal interno</w:t>
            </w:r>
          </w:p>
        </w:tc>
        <w:tc>
          <w:tcPr>
            <w:tcW w:w="1559" w:type="dxa"/>
            <w:shd w:val="clear" w:color="auto" w:fill="FFFFFF" w:themeFill="background1"/>
          </w:tcPr>
          <w:p w14:paraId="19ACB98C" w14:textId="77777777" w:rsidR="0011415F" w:rsidRPr="008277C0" w:rsidRDefault="0011415F" w:rsidP="00AC6415">
            <w:pPr>
              <w:pStyle w:val="Textoindependiente"/>
              <w:rPr>
                <w:b w:val="0"/>
              </w:rPr>
            </w:pPr>
            <w:r w:rsidRPr="008277C0">
              <w:rPr>
                <w:b w:val="0"/>
              </w:rPr>
              <w:t>377 Horas</w:t>
            </w:r>
          </w:p>
        </w:tc>
        <w:tc>
          <w:tcPr>
            <w:tcW w:w="1695" w:type="dxa"/>
            <w:shd w:val="clear" w:color="auto" w:fill="FFFFFF" w:themeFill="background1"/>
          </w:tcPr>
          <w:p w14:paraId="12570222" w14:textId="77777777" w:rsidR="0011415F" w:rsidRPr="008277C0" w:rsidRDefault="0011415F" w:rsidP="00AC6415">
            <w:pPr>
              <w:pStyle w:val="Textoindependiente"/>
              <w:rPr>
                <w:b w:val="0"/>
              </w:rPr>
            </w:pPr>
            <w:r w:rsidRPr="008277C0">
              <w:rPr>
                <w:b w:val="0"/>
              </w:rPr>
              <w:t>8.850,00€</w:t>
            </w:r>
          </w:p>
        </w:tc>
      </w:tr>
      <w:tr w:rsidR="0011415F" w:rsidRPr="008277C0" w14:paraId="3D60FE2B" w14:textId="77777777" w:rsidTr="003A33DD">
        <w:tc>
          <w:tcPr>
            <w:tcW w:w="5240" w:type="dxa"/>
          </w:tcPr>
          <w:p w14:paraId="38198A76" w14:textId="5DDB0ACB" w:rsidR="0011415F" w:rsidRPr="008277C0" w:rsidRDefault="0011415F"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PRL Desarrollo Proyecto</w:t>
            </w:r>
          </w:p>
        </w:tc>
        <w:tc>
          <w:tcPr>
            <w:tcW w:w="1559" w:type="dxa"/>
          </w:tcPr>
          <w:p w14:paraId="46E19F9E" w14:textId="77777777" w:rsidR="0011415F" w:rsidRPr="008277C0" w:rsidRDefault="0011415F" w:rsidP="00AC6415">
            <w:pPr>
              <w:pStyle w:val="Textoindependiente"/>
              <w:rPr>
                <w:b w:val="0"/>
              </w:rPr>
            </w:pPr>
            <w:r w:rsidRPr="008277C0">
              <w:rPr>
                <w:b w:val="0"/>
              </w:rPr>
              <w:t>200 Horas</w:t>
            </w:r>
          </w:p>
        </w:tc>
        <w:tc>
          <w:tcPr>
            <w:tcW w:w="1695" w:type="dxa"/>
          </w:tcPr>
          <w:p w14:paraId="58B54691" w14:textId="77777777" w:rsidR="0011415F" w:rsidRPr="008277C0" w:rsidRDefault="0011415F" w:rsidP="00AC6415">
            <w:pPr>
              <w:pStyle w:val="Textoindependiente"/>
              <w:rPr>
                <w:b w:val="0"/>
              </w:rPr>
            </w:pPr>
            <w:r w:rsidRPr="008277C0">
              <w:rPr>
                <w:b w:val="0"/>
              </w:rPr>
              <w:t>4.500,00€</w:t>
            </w:r>
          </w:p>
        </w:tc>
      </w:tr>
      <w:tr w:rsidR="0011415F" w:rsidRPr="008277C0" w14:paraId="3699AD10" w14:textId="77777777" w:rsidTr="003A33DD">
        <w:tc>
          <w:tcPr>
            <w:tcW w:w="5240" w:type="dxa"/>
          </w:tcPr>
          <w:p w14:paraId="4D039B20" w14:textId="3467FC09" w:rsidR="0011415F" w:rsidRPr="008277C0" w:rsidRDefault="0011415F" w:rsidP="00AC6415">
            <w:pPr>
              <w:pStyle w:val="Textoindependiente"/>
              <w:rPr>
                <w:b w:val="0"/>
              </w:rPr>
            </w:pPr>
            <w:r w:rsidRPr="008277C0">
              <w:rPr>
                <w:b w:val="0"/>
              </w:rPr>
              <w:t xml:space="preserve">      </w:t>
            </w:r>
            <w:r w:rsidR="00E84E3B" w:rsidRPr="008277C0">
              <w:rPr>
                <w:b w:val="0"/>
              </w:rPr>
              <w:t xml:space="preserve"> </w:t>
            </w:r>
            <w:r w:rsidRPr="008277C0">
              <w:rPr>
                <w:b w:val="0"/>
              </w:rPr>
              <w:t>Personal Técnico TIC Desarrollo Proyecto</w:t>
            </w:r>
          </w:p>
        </w:tc>
        <w:tc>
          <w:tcPr>
            <w:tcW w:w="1559" w:type="dxa"/>
          </w:tcPr>
          <w:p w14:paraId="1E62FCDC" w14:textId="77777777" w:rsidR="0011415F" w:rsidRPr="008277C0" w:rsidRDefault="0011415F" w:rsidP="00AC6415">
            <w:pPr>
              <w:pStyle w:val="Textoindependiente"/>
              <w:rPr>
                <w:b w:val="0"/>
              </w:rPr>
            </w:pPr>
            <w:r w:rsidRPr="008277C0">
              <w:rPr>
                <w:b w:val="0"/>
              </w:rPr>
              <w:t xml:space="preserve">  94 Horas</w:t>
            </w:r>
          </w:p>
        </w:tc>
        <w:tc>
          <w:tcPr>
            <w:tcW w:w="1695" w:type="dxa"/>
          </w:tcPr>
          <w:p w14:paraId="568B3C6B" w14:textId="77777777" w:rsidR="0011415F" w:rsidRPr="008277C0" w:rsidRDefault="0011415F" w:rsidP="00AC6415">
            <w:pPr>
              <w:pStyle w:val="Textoindependiente"/>
              <w:rPr>
                <w:b w:val="0"/>
              </w:rPr>
            </w:pPr>
            <w:r w:rsidRPr="008277C0">
              <w:rPr>
                <w:b w:val="0"/>
              </w:rPr>
              <w:t>2.300,00€</w:t>
            </w:r>
          </w:p>
        </w:tc>
      </w:tr>
      <w:tr w:rsidR="0011415F" w:rsidRPr="008277C0" w14:paraId="3904A92B" w14:textId="77777777" w:rsidTr="003A33DD">
        <w:tc>
          <w:tcPr>
            <w:tcW w:w="5240" w:type="dxa"/>
          </w:tcPr>
          <w:p w14:paraId="409110A2" w14:textId="504AD8BD" w:rsidR="0011415F" w:rsidRPr="008277C0" w:rsidRDefault="0011415F"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Técnico Desarrollo Proyecto</w:t>
            </w:r>
          </w:p>
        </w:tc>
        <w:tc>
          <w:tcPr>
            <w:tcW w:w="1559" w:type="dxa"/>
          </w:tcPr>
          <w:p w14:paraId="1837FE2E" w14:textId="77777777" w:rsidR="0011415F" w:rsidRPr="008277C0" w:rsidRDefault="0011415F" w:rsidP="00AC6415">
            <w:pPr>
              <w:pStyle w:val="Textoindependiente"/>
              <w:rPr>
                <w:b w:val="0"/>
              </w:rPr>
            </w:pPr>
            <w:r w:rsidRPr="008277C0">
              <w:rPr>
                <w:b w:val="0"/>
              </w:rPr>
              <w:t>30 Horas</w:t>
            </w:r>
          </w:p>
        </w:tc>
        <w:tc>
          <w:tcPr>
            <w:tcW w:w="1695" w:type="dxa"/>
          </w:tcPr>
          <w:p w14:paraId="371EF0B2" w14:textId="77777777" w:rsidR="0011415F" w:rsidRPr="008277C0" w:rsidRDefault="0011415F" w:rsidP="00AC6415">
            <w:pPr>
              <w:pStyle w:val="Textoindependiente"/>
              <w:rPr>
                <w:b w:val="0"/>
              </w:rPr>
            </w:pPr>
            <w:r w:rsidRPr="008277C0">
              <w:rPr>
                <w:b w:val="0"/>
              </w:rPr>
              <w:t>1.000,00€</w:t>
            </w:r>
          </w:p>
        </w:tc>
      </w:tr>
      <w:tr w:rsidR="0011415F" w:rsidRPr="008277C0" w14:paraId="1F658C57" w14:textId="77777777" w:rsidTr="003A33DD">
        <w:tc>
          <w:tcPr>
            <w:tcW w:w="5240" w:type="dxa"/>
          </w:tcPr>
          <w:p w14:paraId="02DA9B8F" w14:textId="24397243" w:rsidR="0011415F" w:rsidRPr="008277C0" w:rsidRDefault="0011415F" w:rsidP="00AC6415">
            <w:pPr>
              <w:pStyle w:val="Textoindependiente"/>
              <w:rPr>
                <w:b w:val="0"/>
              </w:rPr>
            </w:pPr>
            <w:r w:rsidRPr="008277C0">
              <w:rPr>
                <w:b w:val="0"/>
              </w:rPr>
              <w:t xml:space="preserve">    </w:t>
            </w:r>
            <w:r w:rsidR="00E84E3B" w:rsidRPr="008277C0">
              <w:rPr>
                <w:b w:val="0"/>
              </w:rPr>
              <w:t xml:space="preserve"> </w:t>
            </w:r>
            <w:r w:rsidRPr="008277C0">
              <w:rPr>
                <w:b w:val="0"/>
              </w:rPr>
              <w:t xml:space="preserve">  Personal Dirección y Administración</w:t>
            </w:r>
          </w:p>
        </w:tc>
        <w:tc>
          <w:tcPr>
            <w:tcW w:w="1559" w:type="dxa"/>
          </w:tcPr>
          <w:p w14:paraId="178E74A0" w14:textId="77777777" w:rsidR="0011415F" w:rsidRPr="008277C0" w:rsidRDefault="0011415F" w:rsidP="00AC6415">
            <w:pPr>
              <w:pStyle w:val="Textoindependiente"/>
              <w:rPr>
                <w:b w:val="0"/>
              </w:rPr>
            </w:pPr>
            <w:r w:rsidRPr="008277C0">
              <w:rPr>
                <w:b w:val="0"/>
              </w:rPr>
              <w:t xml:space="preserve">  53 Horas</w:t>
            </w:r>
          </w:p>
        </w:tc>
        <w:tc>
          <w:tcPr>
            <w:tcW w:w="1695" w:type="dxa"/>
          </w:tcPr>
          <w:p w14:paraId="4F1CD007" w14:textId="77777777" w:rsidR="0011415F" w:rsidRPr="008277C0" w:rsidRDefault="0011415F" w:rsidP="00AC6415">
            <w:pPr>
              <w:pStyle w:val="Textoindependiente"/>
              <w:rPr>
                <w:b w:val="0"/>
              </w:rPr>
            </w:pPr>
            <w:r w:rsidRPr="008277C0">
              <w:rPr>
                <w:b w:val="0"/>
              </w:rPr>
              <w:t>1.050,00€</w:t>
            </w:r>
          </w:p>
        </w:tc>
      </w:tr>
      <w:tr w:rsidR="0011415F" w:rsidRPr="008277C0" w14:paraId="28C2E6ED" w14:textId="77777777" w:rsidTr="003A33DD">
        <w:tc>
          <w:tcPr>
            <w:tcW w:w="6799" w:type="dxa"/>
            <w:gridSpan w:val="2"/>
            <w:shd w:val="clear" w:color="auto" w:fill="F2F2F2" w:themeFill="background1" w:themeFillShade="F2"/>
          </w:tcPr>
          <w:p w14:paraId="15C59962" w14:textId="77777777" w:rsidR="0011415F" w:rsidRPr="008277C0" w:rsidRDefault="0011415F" w:rsidP="00AC6415">
            <w:pPr>
              <w:pStyle w:val="Textoindependiente"/>
              <w:rPr>
                <w:b w:val="0"/>
              </w:rPr>
            </w:pPr>
            <w:r w:rsidRPr="008277C0">
              <w:rPr>
                <w:b w:val="0"/>
              </w:rPr>
              <w:lastRenderedPageBreak/>
              <w:t>Gastos generales y materiales</w:t>
            </w:r>
          </w:p>
        </w:tc>
        <w:tc>
          <w:tcPr>
            <w:tcW w:w="1695" w:type="dxa"/>
            <w:shd w:val="clear" w:color="auto" w:fill="F2F2F2" w:themeFill="background1" w:themeFillShade="F2"/>
          </w:tcPr>
          <w:p w14:paraId="589A0BC8" w14:textId="77777777" w:rsidR="0011415F" w:rsidRPr="008277C0" w:rsidRDefault="0011415F" w:rsidP="00AC6415">
            <w:pPr>
              <w:pStyle w:val="Textoindependiente"/>
              <w:rPr>
                <w:b w:val="0"/>
              </w:rPr>
            </w:pPr>
            <w:r w:rsidRPr="008277C0">
              <w:rPr>
                <w:b w:val="0"/>
              </w:rPr>
              <w:t xml:space="preserve">     300,00€</w:t>
            </w:r>
          </w:p>
        </w:tc>
      </w:tr>
    </w:tbl>
    <w:p w14:paraId="26E11952" w14:textId="77777777" w:rsidR="0011415F" w:rsidRPr="00CF020A" w:rsidRDefault="0011415F" w:rsidP="00AC6415">
      <w:pPr>
        <w:pStyle w:val="Textoindependiente"/>
      </w:pPr>
    </w:p>
    <w:tbl>
      <w:tblPr>
        <w:tblStyle w:val="Tablanormal1"/>
        <w:tblW w:w="0" w:type="auto"/>
        <w:tblLook w:val="04A0" w:firstRow="1" w:lastRow="0" w:firstColumn="1" w:lastColumn="0" w:noHBand="0" w:noVBand="1"/>
      </w:tblPr>
      <w:tblGrid>
        <w:gridCol w:w="6516"/>
        <w:gridCol w:w="1978"/>
      </w:tblGrid>
      <w:tr w:rsidR="00E66D0B" w:rsidRPr="008277C0" w14:paraId="08BC0BEB" w14:textId="77777777" w:rsidTr="001C01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gridSpan w:val="2"/>
          </w:tcPr>
          <w:p w14:paraId="24952513" w14:textId="77777777" w:rsidR="00E66D0B" w:rsidRPr="008277C0" w:rsidRDefault="00E66D0B" w:rsidP="00AC6415">
            <w:pPr>
              <w:pStyle w:val="Textoindependiente"/>
              <w:rPr>
                <w:b/>
              </w:rPr>
            </w:pPr>
            <w:r w:rsidRPr="008277C0">
              <w:rPr>
                <w:b/>
              </w:rPr>
              <w:t>PRESUPUESTO GLOBAL ACCIONES EN MATERIA IGUALDAD</w:t>
            </w:r>
          </w:p>
        </w:tc>
      </w:tr>
      <w:tr w:rsidR="00E66D0B" w:rsidRPr="008277C0" w14:paraId="4294BDD5" w14:textId="77777777" w:rsidTr="001C01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3121EAD2" w14:textId="77777777" w:rsidR="00E66D0B" w:rsidRPr="008277C0" w:rsidRDefault="00E66D0B" w:rsidP="00AC6415">
            <w:pPr>
              <w:pStyle w:val="Textoindependiente"/>
              <w:rPr>
                <w:b/>
              </w:rPr>
            </w:pPr>
            <w:r w:rsidRPr="008277C0">
              <w:rPr>
                <w:b/>
              </w:rPr>
              <w:t>1ª ACCIÓN: Igualdad en las empresas y diálogo social (Las relaciones laborales y la igualdad)</w:t>
            </w:r>
          </w:p>
        </w:tc>
        <w:tc>
          <w:tcPr>
            <w:tcW w:w="1978" w:type="dxa"/>
          </w:tcPr>
          <w:p w14:paraId="7D3A59D2" w14:textId="77777777" w:rsidR="00E66D0B" w:rsidRPr="008277C0" w:rsidRDefault="0011415F" w:rsidP="00AC6415">
            <w:pPr>
              <w:pStyle w:val="Textoindependiente"/>
              <w:cnfStyle w:val="000000100000" w:firstRow="0" w:lastRow="0" w:firstColumn="0" w:lastColumn="0" w:oddVBand="0" w:evenVBand="0" w:oddHBand="1" w:evenHBand="0" w:firstRowFirstColumn="0" w:firstRowLastColumn="0" w:lastRowFirstColumn="0" w:lastRowLastColumn="0"/>
            </w:pPr>
            <w:r w:rsidRPr="008277C0">
              <w:t>8</w:t>
            </w:r>
            <w:r w:rsidR="00E66D0B" w:rsidRPr="008277C0">
              <w:t>.</w:t>
            </w:r>
            <w:r w:rsidRPr="008277C0">
              <w:t>000</w:t>
            </w:r>
            <w:r w:rsidR="00E66D0B" w:rsidRPr="008277C0">
              <w:t>,00 €</w:t>
            </w:r>
          </w:p>
        </w:tc>
      </w:tr>
      <w:tr w:rsidR="00E66D0B" w:rsidRPr="008277C0" w14:paraId="55B90877" w14:textId="77777777" w:rsidTr="001C017D">
        <w:tc>
          <w:tcPr>
            <w:cnfStyle w:val="001000000000" w:firstRow="0" w:lastRow="0" w:firstColumn="1" w:lastColumn="0" w:oddVBand="0" w:evenVBand="0" w:oddHBand="0" w:evenHBand="0" w:firstRowFirstColumn="0" w:firstRowLastColumn="0" w:lastRowFirstColumn="0" w:lastRowLastColumn="0"/>
            <w:tcW w:w="6516" w:type="dxa"/>
          </w:tcPr>
          <w:p w14:paraId="5F43679F" w14:textId="77777777" w:rsidR="00E66D0B" w:rsidRPr="008277C0" w:rsidRDefault="00E66D0B" w:rsidP="00AC6415">
            <w:pPr>
              <w:pStyle w:val="Textoindependiente"/>
              <w:rPr>
                <w:b/>
              </w:rPr>
            </w:pPr>
            <w:r w:rsidRPr="008277C0">
              <w:rPr>
                <w:b/>
              </w:rPr>
              <w:t>2ª ACCIÓN: Campaña divulgación de actividades, eventos, noticias, publicaciones relacionados con la igualdad en el ámbito laboral</w:t>
            </w:r>
          </w:p>
        </w:tc>
        <w:tc>
          <w:tcPr>
            <w:tcW w:w="1978" w:type="dxa"/>
          </w:tcPr>
          <w:p w14:paraId="37EB3766" w14:textId="77777777" w:rsidR="00E66D0B" w:rsidRPr="008277C0" w:rsidRDefault="00E81573" w:rsidP="00AC6415">
            <w:pPr>
              <w:pStyle w:val="Textoindependiente"/>
              <w:cnfStyle w:val="000000000000" w:firstRow="0" w:lastRow="0" w:firstColumn="0" w:lastColumn="0" w:oddVBand="0" w:evenVBand="0" w:oddHBand="0" w:evenHBand="0" w:firstRowFirstColumn="0" w:firstRowLastColumn="0" w:lastRowFirstColumn="0" w:lastRowLastColumn="0"/>
            </w:pPr>
            <w:r w:rsidRPr="008277C0">
              <w:t xml:space="preserve"> </w:t>
            </w:r>
            <w:r w:rsidR="0011415F" w:rsidRPr="008277C0">
              <w:t>15</w:t>
            </w:r>
            <w:r w:rsidR="00E66D0B" w:rsidRPr="008277C0">
              <w:t>.</w:t>
            </w:r>
            <w:r w:rsidR="0011415F" w:rsidRPr="008277C0">
              <w:t>450</w:t>
            </w:r>
            <w:r w:rsidR="00E66D0B" w:rsidRPr="008277C0">
              <w:t>,00 €</w:t>
            </w:r>
          </w:p>
        </w:tc>
      </w:tr>
      <w:tr w:rsidR="00E66D0B" w:rsidRPr="008277C0" w14:paraId="52A31F15" w14:textId="77777777" w:rsidTr="001C01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368690DA" w14:textId="77777777" w:rsidR="00E66D0B" w:rsidRPr="008277C0" w:rsidRDefault="00E66D0B" w:rsidP="00AC6415">
            <w:pPr>
              <w:pStyle w:val="Textoindependiente"/>
              <w:rPr>
                <w:b/>
              </w:rPr>
            </w:pPr>
            <w:r w:rsidRPr="008277C0">
              <w:rPr>
                <w:b/>
              </w:rPr>
              <w:t>3º ACCIÓN: Servicio de Asesoramiento a PYMES en materia de igualdad y diseño de actividad formativa</w:t>
            </w:r>
          </w:p>
        </w:tc>
        <w:tc>
          <w:tcPr>
            <w:tcW w:w="1978" w:type="dxa"/>
          </w:tcPr>
          <w:p w14:paraId="636FC9F1" w14:textId="77777777" w:rsidR="00E66D0B" w:rsidRPr="008277C0" w:rsidRDefault="00E66D0B" w:rsidP="00AC6415">
            <w:pPr>
              <w:pStyle w:val="Textoindependiente"/>
              <w:cnfStyle w:val="000000100000" w:firstRow="0" w:lastRow="0" w:firstColumn="0" w:lastColumn="0" w:oddVBand="0" w:evenVBand="0" w:oddHBand="1" w:evenHBand="0" w:firstRowFirstColumn="0" w:firstRowLastColumn="0" w:lastRowFirstColumn="0" w:lastRowLastColumn="0"/>
            </w:pPr>
            <w:r w:rsidRPr="008277C0">
              <w:t xml:space="preserve"> </w:t>
            </w:r>
            <w:r w:rsidR="0011415F" w:rsidRPr="008277C0">
              <w:t>11</w:t>
            </w:r>
            <w:r w:rsidRPr="008277C0">
              <w:t>.</w:t>
            </w:r>
            <w:r w:rsidR="0011415F" w:rsidRPr="008277C0">
              <w:t>700</w:t>
            </w:r>
            <w:r w:rsidRPr="008277C0">
              <w:t>,00 €</w:t>
            </w:r>
          </w:p>
        </w:tc>
      </w:tr>
      <w:tr w:rsidR="0011415F" w:rsidRPr="008277C0" w14:paraId="75FB576E" w14:textId="77777777" w:rsidTr="001C017D">
        <w:tc>
          <w:tcPr>
            <w:cnfStyle w:val="001000000000" w:firstRow="0" w:lastRow="0" w:firstColumn="1" w:lastColumn="0" w:oddVBand="0" w:evenVBand="0" w:oddHBand="0" w:evenHBand="0" w:firstRowFirstColumn="0" w:firstRowLastColumn="0" w:lastRowFirstColumn="0" w:lastRowLastColumn="0"/>
            <w:tcW w:w="6516" w:type="dxa"/>
          </w:tcPr>
          <w:p w14:paraId="56EC3E1F" w14:textId="77777777" w:rsidR="0011415F" w:rsidRPr="008277C0" w:rsidRDefault="0011415F" w:rsidP="00AC6415">
            <w:pPr>
              <w:pStyle w:val="Textoindependiente"/>
              <w:rPr>
                <w:b/>
              </w:rPr>
            </w:pPr>
            <w:r w:rsidRPr="008277C0">
              <w:rPr>
                <w:b/>
              </w:rPr>
              <w:t>4º ACCIÓN: Elaboración de vídeos de sensibilización sobre igualdad en el ámbito laboral</w:t>
            </w:r>
          </w:p>
        </w:tc>
        <w:tc>
          <w:tcPr>
            <w:tcW w:w="1978" w:type="dxa"/>
          </w:tcPr>
          <w:p w14:paraId="40180EC4" w14:textId="77777777" w:rsidR="0011415F" w:rsidRPr="008277C0" w:rsidRDefault="0011415F" w:rsidP="00AC6415">
            <w:pPr>
              <w:pStyle w:val="Textoindependiente"/>
              <w:cnfStyle w:val="000000000000" w:firstRow="0" w:lastRow="0" w:firstColumn="0" w:lastColumn="0" w:oddVBand="0" w:evenVBand="0" w:oddHBand="0" w:evenHBand="0" w:firstRowFirstColumn="0" w:firstRowLastColumn="0" w:lastRowFirstColumn="0" w:lastRowLastColumn="0"/>
            </w:pPr>
            <w:r w:rsidRPr="008277C0">
              <w:t>9.150,00€</w:t>
            </w:r>
          </w:p>
        </w:tc>
      </w:tr>
      <w:tr w:rsidR="00E66D0B" w:rsidRPr="008277C0" w14:paraId="15503545" w14:textId="77777777" w:rsidTr="001C01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516" w:type="dxa"/>
          </w:tcPr>
          <w:p w14:paraId="46561C2F" w14:textId="77777777" w:rsidR="00E66D0B" w:rsidRPr="008277C0" w:rsidRDefault="00E66D0B" w:rsidP="00AC6415">
            <w:pPr>
              <w:pStyle w:val="Textoindependiente"/>
              <w:rPr>
                <w:b/>
              </w:rPr>
            </w:pPr>
            <w:r w:rsidRPr="008277C0">
              <w:rPr>
                <w:b/>
              </w:rPr>
              <w:t>TOTAL</w:t>
            </w:r>
          </w:p>
        </w:tc>
        <w:tc>
          <w:tcPr>
            <w:tcW w:w="1978" w:type="dxa"/>
          </w:tcPr>
          <w:p w14:paraId="70840F69" w14:textId="77777777" w:rsidR="00E66D0B" w:rsidRPr="008277C0" w:rsidRDefault="00E66D0B" w:rsidP="00AC6415">
            <w:pPr>
              <w:pStyle w:val="Textoindependiente"/>
              <w:cnfStyle w:val="000000100000" w:firstRow="0" w:lastRow="0" w:firstColumn="0" w:lastColumn="0" w:oddVBand="0" w:evenVBand="0" w:oddHBand="1" w:evenHBand="0" w:firstRowFirstColumn="0" w:firstRowLastColumn="0" w:lastRowFirstColumn="0" w:lastRowLastColumn="0"/>
            </w:pPr>
            <w:r w:rsidRPr="008277C0">
              <w:t xml:space="preserve">            </w:t>
            </w:r>
            <w:r w:rsidR="0011415F" w:rsidRPr="008277C0">
              <w:t>44</w:t>
            </w:r>
            <w:r w:rsidRPr="008277C0">
              <w:t>.</w:t>
            </w:r>
            <w:r w:rsidR="0011415F" w:rsidRPr="008277C0">
              <w:t>3</w:t>
            </w:r>
            <w:r w:rsidRPr="008277C0">
              <w:t>00,00€</w:t>
            </w:r>
          </w:p>
        </w:tc>
      </w:tr>
    </w:tbl>
    <w:p w14:paraId="411850F0" w14:textId="77777777" w:rsidR="00E66D0B" w:rsidRPr="00CF020A" w:rsidRDefault="00E66D0B" w:rsidP="00AC6415">
      <w:pPr>
        <w:pStyle w:val="Textoindependiente"/>
      </w:pPr>
      <w:bookmarkStart w:id="0" w:name="_GoBack"/>
      <w:bookmarkEnd w:id="0"/>
    </w:p>
    <w:p w14:paraId="5CE5DBDB" w14:textId="77777777" w:rsidR="00300124" w:rsidRPr="00CF020A" w:rsidRDefault="00300124" w:rsidP="009E66F6">
      <w:pPr>
        <w:ind w:firstLine="0"/>
        <w:rPr>
          <w:rFonts w:cs="Arial"/>
          <w:color w:val="auto"/>
          <w:szCs w:val="22"/>
          <w:lang w:eastAsia="es-ES"/>
        </w:rPr>
      </w:pPr>
      <w:r w:rsidRPr="00CF020A">
        <w:rPr>
          <w:rFonts w:cs="Arial"/>
          <w:color w:val="auto"/>
          <w:szCs w:val="22"/>
          <w:lang w:eastAsia="es-ES"/>
        </w:rPr>
        <w:t>Estas cantidades son aproximadas, de tal manera que podrán variar y compensarse entre sí las acciones anteriormente expuestas, siempre que queden convenientemente justificadas y no superen en conjunto el importe total subvencionado.</w:t>
      </w:r>
    </w:p>
    <w:p w14:paraId="79304423" w14:textId="77777777" w:rsidR="00300124" w:rsidRPr="00CF020A" w:rsidRDefault="00300124" w:rsidP="009E66F6">
      <w:pPr>
        <w:ind w:firstLine="0"/>
        <w:rPr>
          <w:rFonts w:cs="Arial"/>
          <w:color w:val="auto"/>
          <w:szCs w:val="22"/>
          <w:lang w:eastAsia="es-ES"/>
        </w:rPr>
      </w:pPr>
      <w:r w:rsidRPr="00CF020A">
        <w:rPr>
          <w:rFonts w:cs="Arial"/>
          <w:b/>
          <w:color w:val="auto"/>
          <w:szCs w:val="22"/>
          <w:lang w:eastAsia="es-ES"/>
        </w:rPr>
        <w:t>Segundo. -</w:t>
      </w:r>
      <w:r w:rsidRPr="00CF020A">
        <w:rPr>
          <w:rFonts w:cs="Arial"/>
          <w:color w:val="auto"/>
          <w:szCs w:val="22"/>
          <w:lang w:eastAsia="es-ES"/>
        </w:rPr>
        <w:t xml:space="preserve"> De conformidad co</w:t>
      </w:r>
      <w:r w:rsidR="003A0194" w:rsidRPr="00CF020A">
        <w:rPr>
          <w:rFonts w:cs="Arial"/>
          <w:color w:val="auto"/>
          <w:szCs w:val="22"/>
          <w:lang w:eastAsia="es-ES"/>
        </w:rPr>
        <w:t>n lo establecido en el artículo</w:t>
      </w:r>
      <w:r w:rsidR="003A0194" w:rsidRPr="00CF020A">
        <w:rPr>
          <w:rFonts w:cs="Arial"/>
          <w:color w:val="auto"/>
          <w:szCs w:val="22"/>
        </w:rPr>
        <w:t xml:space="preserve"> 32 de la Ley de Subvenciones</w:t>
      </w:r>
      <w:r w:rsidRPr="00CF020A">
        <w:rPr>
          <w:rFonts w:cs="Arial"/>
          <w:color w:val="auto"/>
          <w:szCs w:val="22"/>
          <w:lang w:eastAsia="es-ES"/>
        </w:rPr>
        <w:t xml:space="preserve"> de Aragón, la Confederación de la Pequeña y Mediana Empresa de Aragón (</w:t>
      </w:r>
      <w:r w:rsidR="0072112A" w:rsidRPr="00CF020A">
        <w:rPr>
          <w:rFonts w:cs="Arial"/>
          <w:color w:val="auto"/>
          <w:szCs w:val="22"/>
          <w:lang w:eastAsia="es-ES"/>
        </w:rPr>
        <w:t>CEPYME-</w:t>
      </w:r>
      <w:r w:rsidRPr="00CF020A">
        <w:rPr>
          <w:rFonts w:cs="Arial"/>
          <w:color w:val="auto"/>
          <w:szCs w:val="22"/>
          <w:lang w:eastAsia="es-ES"/>
        </w:rPr>
        <w:t xml:space="preserve"> Aragón) </w:t>
      </w:r>
      <w:r w:rsidRPr="00CF020A">
        <w:rPr>
          <w:rFonts w:cs="Arial"/>
          <w:b/>
          <w:color w:val="auto"/>
          <w:szCs w:val="22"/>
          <w:lang w:eastAsia="es-ES"/>
        </w:rPr>
        <w:t>deberá manifestar la aceptación de la subvención en el plazo de 15 días hábiles desde que se notifique la resolución</w:t>
      </w:r>
      <w:r w:rsidRPr="00CF020A">
        <w:rPr>
          <w:rFonts w:cs="Arial"/>
          <w:color w:val="auto"/>
          <w:szCs w:val="22"/>
          <w:lang w:eastAsia="es-ES"/>
        </w:rPr>
        <w:t xml:space="preserve">. En caso contrario, se producirá la pérdida de eficacia de la concesión de la subvención. </w:t>
      </w:r>
    </w:p>
    <w:p w14:paraId="4BB2DBEA" w14:textId="77777777" w:rsidR="00300124" w:rsidRPr="00CF020A" w:rsidRDefault="00300124" w:rsidP="009E66F6">
      <w:pPr>
        <w:ind w:firstLine="0"/>
        <w:rPr>
          <w:rFonts w:cs="Arial"/>
          <w:color w:val="auto"/>
          <w:szCs w:val="22"/>
          <w:lang w:eastAsia="es-ES"/>
        </w:rPr>
      </w:pPr>
      <w:r w:rsidRPr="00CF020A">
        <w:rPr>
          <w:rFonts w:cs="Arial"/>
          <w:color w:val="auto"/>
          <w:szCs w:val="22"/>
          <w:lang w:eastAsia="es-ES"/>
        </w:rPr>
        <w:t xml:space="preserve">La aceptación deberá presentarse preferentemente a través del Registro electrónico del Gobierno de Aragón, e irá dirigida a la Dirección General de Trabajo, Autónomos y Economía Social del Departamento de Economía Planificación y Empleo. </w:t>
      </w:r>
    </w:p>
    <w:p w14:paraId="27AB7ABF" w14:textId="77777777" w:rsidR="00300124" w:rsidRPr="00CF020A" w:rsidRDefault="00300124" w:rsidP="009E66F6">
      <w:pPr>
        <w:ind w:firstLine="0"/>
        <w:rPr>
          <w:rFonts w:cs="Arial"/>
          <w:color w:val="auto"/>
          <w:szCs w:val="22"/>
          <w:lang w:eastAsia="es-ES"/>
        </w:rPr>
      </w:pPr>
      <w:r w:rsidRPr="00CF020A">
        <w:rPr>
          <w:rFonts w:cs="Arial"/>
          <w:color w:val="auto"/>
          <w:szCs w:val="22"/>
          <w:lang w:eastAsia="es-ES"/>
        </w:rPr>
        <w:t>También podrá presentarse electrónicamente en cualquiera de los registros electrónicos indicados en el artículo 16.4.a) de la Ley 39/2015 de 1 de octubre, del Procedimiento Administrativo Común de las Administraciones Públicas.</w:t>
      </w:r>
    </w:p>
    <w:p w14:paraId="7890C9F3" w14:textId="77777777" w:rsidR="008A7D2D" w:rsidRPr="00CF020A" w:rsidRDefault="00300124" w:rsidP="008A7D2D">
      <w:pPr>
        <w:ind w:firstLine="0"/>
        <w:rPr>
          <w:rFonts w:cs="Arial"/>
          <w:color w:val="auto"/>
          <w:szCs w:val="22"/>
          <w:lang w:eastAsia="es-ES"/>
        </w:rPr>
      </w:pPr>
      <w:r w:rsidRPr="00CF020A">
        <w:rPr>
          <w:rFonts w:cs="Arial"/>
          <w:color w:val="auto"/>
          <w:szCs w:val="22"/>
          <w:lang w:eastAsia="es-ES"/>
        </w:rPr>
        <w:lastRenderedPageBreak/>
        <w:t>Dicha aceptación deberá incluir Declaración Responsable, que deberá ser firmada y cumplimentada y en la que se hará constar, entre otros extremos, con respecto a la entidad solicitante:</w:t>
      </w:r>
    </w:p>
    <w:p w14:paraId="65A063F0" w14:textId="77777777" w:rsidR="00300124" w:rsidRPr="00CF020A" w:rsidRDefault="00300124" w:rsidP="008A7D2D">
      <w:pPr>
        <w:ind w:firstLine="0"/>
        <w:rPr>
          <w:rFonts w:cs="Arial"/>
          <w:color w:val="auto"/>
          <w:szCs w:val="22"/>
          <w:lang w:eastAsia="es-ES"/>
        </w:rPr>
      </w:pPr>
      <w:r w:rsidRPr="00CF020A">
        <w:rPr>
          <w:rFonts w:cs="Arial"/>
          <w:color w:val="auto"/>
          <w:szCs w:val="22"/>
          <w:lang w:eastAsia="es-ES"/>
        </w:rPr>
        <w:t>1º - La persona firmante de la aceptación tiene capacidad de representación de la entidad beneficiaria. A requerimiento del órgano gestor presentará la documentación que acredite la realidad de los datos de esta declaración responsable.</w:t>
      </w:r>
    </w:p>
    <w:p w14:paraId="5526E758" w14:textId="77777777" w:rsidR="00300124" w:rsidRPr="00CF020A" w:rsidRDefault="00300124" w:rsidP="008A7D2D">
      <w:pPr>
        <w:ind w:firstLine="0"/>
        <w:rPr>
          <w:rFonts w:cs="Arial"/>
          <w:color w:val="auto"/>
          <w:szCs w:val="22"/>
          <w:lang w:eastAsia="es-ES"/>
        </w:rPr>
      </w:pPr>
      <w:r w:rsidRPr="00CF020A">
        <w:rPr>
          <w:rFonts w:cs="Arial"/>
          <w:color w:val="auto"/>
          <w:szCs w:val="22"/>
          <w:lang w:eastAsia="es-ES"/>
        </w:rPr>
        <w:t>2º – No incurre en ninguna de las prohibiciones previstas en el artículo 13 de la Ley 38/2003, de 17 de noviembre General de Subvenciones, según lo establecido en el artículo 26 de dicha Ley, aprobado por Real Decreto 887/2006, de 21 de julio.</w:t>
      </w:r>
    </w:p>
    <w:p w14:paraId="50861028" w14:textId="77777777" w:rsidR="00300124" w:rsidRPr="00CF020A" w:rsidRDefault="00300124" w:rsidP="008A7D2D">
      <w:pPr>
        <w:ind w:firstLine="0"/>
        <w:rPr>
          <w:rFonts w:cs="Arial"/>
          <w:color w:val="auto"/>
          <w:szCs w:val="22"/>
          <w:lang w:eastAsia="es-ES"/>
        </w:rPr>
      </w:pPr>
      <w:r w:rsidRPr="00CF020A">
        <w:rPr>
          <w:rFonts w:cs="Arial"/>
          <w:color w:val="auto"/>
          <w:szCs w:val="22"/>
          <w:lang w:eastAsia="es-ES"/>
        </w:rPr>
        <w:t>3º - No ha sido sancionada, mediante sanción firme, por la autoridad laboral competente por infracciones graves o muy graves.</w:t>
      </w:r>
    </w:p>
    <w:p w14:paraId="4226ABAB" w14:textId="77777777" w:rsidR="00300124" w:rsidRPr="00CF020A" w:rsidRDefault="00300124" w:rsidP="008A7D2D">
      <w:pPr>
        <w:ind w:firstLine="0"/>
        <w:rPr>
          <w:rFonts w:cs="Arial"/>
          <w:color w:val="auto"/>
          <w:szCs w:val="22"/>
          <w:lang w:eastAsia="es-ES"/>
        </w:rPr>
      </w:pPr>
      <w:r w:rsidRPr="00CF020A">
        <w:rPr>
          <w:rFonts w:cs="Arial"/>
          <w:color w:val="auto"/>
          <w:szCs w:val="22"/>
          <w:lang w:eastAsia="es-ES"/>
        </w:rPr>
        <w:t>4º - No ha sido objeto de sanción administrativa firme ni de sentencia firme condenatoria por acciones u omisiones consideradas discriminatorias por la legislación vigente por razón de género.</w:t>
      </w:r>
    </w:p>
    <w:p w14:paraId="6094907E" w14:textId="77777777" w:rsidR="00300124" w:rsidRPr="00CF020A" w:rsidRDefault="00300124" w:rsidP="008A7D2D">
      <w:pPr>
        <w:ind w:firstLine="0"/>
        <w:rPr>
          <w:rFonts w:cs="Arial"/>
          <w:color w:val="auto"/>
          <w:szCs w:val="22"/>
          <w:lang w:eastAsia="es-ES"/>
        </w:rPr>
      </w:pPr>
      <w:r w:rsidRPr="00CF020A">
        <w:rPr>
          <w:rFonts w:cs="Arial"/>
          <w:color w:val="auto"/>
          <w:szCs w:val="22"/>
          <w:lang w:eastAsia="es-ES"/>
        </w:rPr>
        <w:t>5º - Cumple con la legislación medioambiental, de transparencia, de no haber sido sancionada en materia laboral, de igualdad entre hombres y mujeres, de derechos de las personas LGTBI, de memoria democrática, de derechos y garantías de las personas con discapacidad y empleo inclusivo u otras análogas de cumplimiento normativo.</w:t>
      </w:r>
    </w:p>
    <w:p w14:paraId="3E7815A7" w14:textId="77777777" w:rsidR="003A0194" w:rsidRPr="00CF020A" w:rsidRDefault="00300124" w:rsidP="003A0194">
      <w:pPr>
        <w:ind w:firstLine="0"/>
        <w:rPr>
          <w:rFonts w:cs="Arial"/>
          <w:color w:val="auto"/>
          <w:szCs w:val="22"/>
          <w:lang w:eastAsia="es-ES"/>
        </w:rPr>
      </w:pPr>
      <w:r w:rsidRPr="00CF020A">
        <w:rPr>
          <w:rFonts w:cs="Arial"/>
          <w:color w:val="auto"/>
          <w:szCs w:val="22"/>
          <w:lang w:eastAsia="es-ES"/>
        </w:rPr>
        <w:t xml:space="preserve">6º - </w:t>
      </w:r>
      <w:r w:rsidR="003A0194" w:rsidRPr="00CF020A">
        <w:rPr>
          <w:rFonts w:cs="Arial"/>
          <w:color w:val="auto"/>
          <w:szCs w:val="22"/>
          <w:lang w:eastAsia="es-ES"/>
        </w:rPr>
        <w:t>Que, en su caso no ha obtenido aval alguno del Gobierno de Aragón para cualquier operación, ni aún para fines distintos de la subvención solicitada, al objeto de dar cumplimiento a lo previsto en el apartado 5 de la disposición adicional segunda de la Ley 8/2022, de 29 de diciembre, de Presupuestos de la Comunidad Autónoma de Aragón para el ejercicio 2023.</w:t>
      </w:r>
    </w:p>
    <w:p w14:paraId="1FE38661" w14:textId="77777777" w:rsidR="00300124" w:rsidRPr="00CF020A" w:rsidRDefault="00300124" w:rsidP="008A7D2D">
      <w:pPr>
        <w:ind w:firstLine="0"/>
        <w:rPr>
          <w:rFonts w:cs="Arial"/>
          <w:color w:val="auto"/>
          <w:szCs w:val="22"/>
        </w:rPr>
      </w:pPr>
      <w:r w:rsidRPr="00CF020A">
        <w:rPr>
          <w:rFonts w:cs="Arial"/>
          <w:color w:val="auto"/>
          <w:szCs w:val="22"/>
          <w:lang w:eastAsia="es-ES"/>
        </w:rPr>
        <w:t xml:space="preserve">7º - Que manifiesta ser titular </w:t>
      </w:r>
      <w:r w:rsidRPr="00CF020A">
        <w:rPr>
          <w:rFonts w:cs="Arial"/>
          <w:color w:val="auto"/>
          <w:szCs w:val="22"/>
        </w:rPr>
        <w:t>del código internacional de cuenta bancaria (IBAN), entidad bancaria, sucursal y domicilio de la misma, que deba ser tenida en cuenta para los pagos que se tramiten a partir de esta fecha referidos a la presente orden de concesión.</w:t>
      </w:r>
    </w:p>
    <w:p w14:paraId="76A7017D" w14:textId="77777777" w:rsidR="00300124" w:rsidRPr="00CF020A" w:rsidRDefault="00300124" w:rsidP="008A7D2D">
      <w:pPr>
        <w:ind w:firstLine="0"/>
        <w:rPr>
          <w:rFonts w:cs="Arial"/>
          <w:color w:val="auto"/>
          <w:szCs w:val="22"/>
        </w:rPr>
      </w:pPr>
      <w:r w:rsidRPr="00CF020A">
        <w:rPr>
          <w:rFonts w:cs="Arial"/>
          <w:color w:val="auto"/>
          <w:szCs w:val="22"/>
        </w:rPr>
        <w:t>8º - Que acredita el efectivo cumplimiento de los requisitos y la realización de la actividad en todas las subvenciones que le hubiesen sido concedidas con anterioridad para un mismo destino y finalidad en ejercicios anteriores, en su caso.</w:t>
      </w:r>
    </w:p>
    <w:p w14:paraId="7FF118D5" w14:textId="77777777" w:rsidR="00300124" w:rsidRPr="00CF020A" w:rsidRDefault="00300124" w:rsidP="009E66F6">
      <w:pPr>
        <w:ind w:firstLine="0"/>
        <w:rPr>
          <w:rFonts w:cs="Arial"/>
          <w:color w:val="auto"/>
          <w:szCs w:val="22"/>
        </w:rPr>
      </w:pPr>
      <w:r w:rsidRPr="00CF020A">
        <w:rPr>
          <w:rFonts w:cs="Arial"/>
          <w:b/>
          <w:szCs w:val="22"/>
        </w:rPr>
        <w:t>Tercero</w:t>
      </w:r>
      <w:r w:rsidRPr="00CF020A">
        <w:rPr>
          <w:rFonts w:cs="Arial"/>
          <w:szCs w:val="22"/>
        </w:rPr>
        <w:t>.- El Gobierno de Aragón realizará una aportación económica a la Confederación de la Pequeña y Mediana Empresa de Aragón (C</w:t>
      </w:r>
      <w:r w:rsidR="002316F6" w:rsidRPr="00CF020A">
        <w:rPr>
          <w:rFonts w:cs="Arial"/>
          <w:szCs w:val="22"/>
        </w:rPr>
        <w:t>EPYME</w:t>
      </w:r>
      <w:r w:rsidRPr="00CF020A">
        <w:rPr>
          <w:rFonts w:cs="Arial"/>
          <w:szCs w:val="22"/>
        </w:rPr>
        <w:t xml:space="preserve">-Aragón) de, como máximo, </w:t>
      </w:r>
      <w:r w:rsidR="003A0194" w:rsidRPr="00CF020A">
        <w:rPr>
          <w:rFonts w:cs="Arial"/>
          <w:color w:val="auto"/>
          <w:szCs w:val="22"/>
        </w:rPr>
        <w:t>ciento cincuenta mil euros (150.000,00 €</w:t>
      </w:r>
      <w:r w:rsidRPr="00CF020A">
        <w:rPr>
          <w:rFonts w:cs="Arial"/>
          <w:szCs w:val="22"/>
        </w:rPr>
        <w:t xml:space="preserve">), con cargo a la aplicación presupuestaria G/15030/3151/480676/91002 (Relaciones  Laborales, Seguridad y Salud </w:t>
      </w:r>
      <w:r w:rsidRPr="00CF020A">
        <w:rPr>
          <w:rFonts w:cs="Arial"/>
          <w:szCs w:val="22"/>
        </w:rPr>
        <w:lastRenderedPageBreak/>
        <w:t xml:space="preserve">laboral </w:t>
      </w:r>
      <w:r w:rsidR="003E131C" w:rsidRPr="00CF020A">
        <w:rPr>
          <w:rFonts w:cs="Arial"/>
          <w:szCs w:val="22"/>
        </w:rPr>
        <w:t>CEPYME</w:t>
      </w:r>
      <w:r w:rsidRPr="00CF020A">
        <w:rPr>
          <w:rFonts w:cs="Arial"/>
          <w:szCs w:val="22"/>
        </w:rPr>
        <w:t xml:space="preserve">) del Presupuesto de la Comunidad Autónoma de Aragón, aprobado mediante </w:t>
      </w:r>
      <w:r w:rsidR="003A0194" w:rsidRPr="00CF020A">
        <w:rPr>
          <w:rFonts w:cs="Arial"/>
          <w:color w:val="auto"/>
          <w:szCs w:val="22"/>
          <w:lang w:eastAsia="es-ES"/>
        </w:rPr>
        <w:t>Ley 8/2022, de 29 de diciembre, para el ejercicio 2023</w:t>
      </w:r>
      <w:r w:rsidR="003A0194" w:rsidRPr="00CF020A">
        <w:rPr>
          <w:rFonts w:cs="Arial"/>
          <w:color w:val="auto"/>
          <w:szCs w:val="22"/>
        </w:rPr>
        <w:t xml:space="preserve">, con el objeto de financiar las actuaciones recogidas en la presente resolución, en los términos y condiciones descritos en el mismo. </w:t>
      </w:r>
    </w:p>
    <w:p w14:paraId="5F52B078" w14:textId="77777777" w:rsidR="00300124" w:rsidRPr="00CF020A" w:rsidRDefault="00300124" w:rsidP="009E66F6">
      <w:pPr>
        <w:ind w:firstLine="0"/>
        <w:rPr>
          <w:rFonts w:cs="Arial"/>
          <w:color w:val="auto"/>
          <w:szCs w:val="22"/>
        </w:rPr>
      </w:pPr>
      <w:r w:rsidRPr="00CF020A">
        <w:rPr>
          <w:rFonts w:cs="Arial"/>
          <w:color w:val="auto"/>
          <w:szCs w:val="22"/>
        </w:rPr>
        <w:t>En ningún caso, la financiación pública recibida podrá superar el total del coste de la actividad desarrollada.</w:t>
      </w:r>
    </w:p>
    <w:p w14:paraId="0248C6A3" w14:textId="77777777" w:rsidR="003A0194" w:rsidRPr="00CF020A" w:rsidRDefault="00300124" w:rsidP="003A0194">
      <w:pPr>
        <w:ind w:firstLine="0"/>
        <w:rPr>
          <w:rFonts w:cs="Arial"/>
          <w:color w:val="auto"/>
          <w:szCs w:val="22"/>
        </w:rPr>
      </w:pPr>
      <w:r w:rsidRPr="00CF020A">
        <w:rPr>
          <w:rFonts w:cs="Arial"/>
          <w:szCs w:val="22"/>
        </w:rPr>
        <w:t xml:space="preserve">Se podrá conceder anticipos de pago sin que en ningún caso sean superiores al 25% del importe de la subvención concedida, en cumplimiento del punto 96 del Plan de Racionalización del Gasto Corriente, aprobado por el Gobierno de Aragón en fecha 13 de septiembre de 2011, en los términos contemplados en </w:t>
      </w:r>
      <w:r w:rsidR="003A0194" w:rsidRPr="00CF020A">
        <w:rPr>
          <w:rFonts w:cs="Arial"/>
          <w:color w:val="auto"/>
          <w:szCs w:val="22"/>
        </w:rPr>
        <w:t>el artículo 45 de la Ley de Subvenciones de Aragón.</w:t>
      </w:r>
    </w:p>
    <w:p w14:paraId="3CF902ED" w14:textId="77777777" w:rsidR="003A0194" w:rsidRPr="00CF020A" w:rsidRDefault="003A0194" w:rsidP="003A0194">
      <w:pPr>
        <w:ind w:firstLine="0"/>
        <w:rPr>
          <w:rFonts w:cs="Arial"/>
          <w:szCs w:val="22"/>
        </w:rPr>
      </w:pPr>
      <w:r w:rsidRPr="00CF020A">
        <w:rPr>
          <w:rFonts w:cs="Arial"/>
          <w:szCs w:val="22"/>
        </w:rPr>
        <w:t>Se podrá realizar el pago de la subvención, una vez justificada la misma, si la entidad beneficiaria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14:paraId="37F22248" w14:textId="77777777" w:rsidR="00300124" w:rsidRPr="00CF020A" w:rsidRDefault="00300124" w:rsidP="009E66F6">
      <w:pPr>
        <w:ind w:firstLine="0"/>
        <w:rPr>
          <w:rFonts w:cs="Arial"/>
          <w:b/>
          <w:szCs w:val="22"/>
        </w:rPr>
      </w:pPr>
      <w:r w:rsidRPr="00CF020A">
        <w:rPr>
          <w:rFonts w:cs="Arial"/>
          <w:b/>
          <w:szCs w:val="22"/>
        </w:rPr>
        <w:t>Cuarto. -</w:t>
      </w:r>
      <w:r w:rsidRPr="00CF020A">
        <w:rPr>
          <w:rFonts w:cs="Arial"/>
          <w:szCs w:val="22"/>
        </w:rPr>
        <w:t xml:space="preserve"> La Confederación de la Pequeña y Mediana Empresa de Aragón (C</w:t>
      </w:r>
      <w:r w:rsidR="003E131C" w:rsidRPr="00CF020A">
        <w:rPr>
          <w:rFonts w:cs="Arial"/>
          <w:szCs w:val="22"/>
        </w:rPr>
        <w:t>EPYME-</w:t>
      </w:r>
      <w:r w:rsidRPr="00CF020A">
        <w:rPr>
          <w:rFonts w:cs="Arial"/>
          <w:szCs w:val="22"/>
        </w:rPr>
        <w:t xml:space="preserve"> Aragón) vendrá obligada a realizar la justificación de las actuaciones objeto de subvención, a través de una cuenta justificativa con aportación de justificantes de gasto, de acuerdo con el artículo 72 del Reglamento de la Ley 38/2003, de 16 de noviembre, General de Subvenciones, aprobado por Real Decreto 887/2006, de 21 de julio. Los documentos justificativos, deberán ajustarse a lo que se establece en la presente orden de concesión, y se presentarán de manera telemática en el Registro electrónico del Gobierno de Aragón </w:t>
      </w:r>
      <w:r w:rsidRPr="00CF020A">
        <w:rPr>
          <w:rFonts w:cs="Arial"/>
          <w:color w:val="auto"/>
          <w:szCs w:val="22"/>
        </w:rPr>
        <w:t xml:space="preserve">o </w:t>
      </w:r>
      <w:r w:rsidRPr="00CF020A">
        <w:rPr>
          <w:rFonts w:cs="Arial"/>
          <w:color w:val="auto"/>
          <w:szCs w:val="22"/>
          <w:lang w:eastAsia="es-ES"/>
        </w:rPr>
        <w:t>en cualquiera de los registros electrónicos indicados en el artículo 16.4.a) de la Ley 39/2015 de 1 de octubre, del Procedimiento Administrativo Común de las Administraciones Públicas</w:t>
      </w:r>
      <w:r w:rsidRPr="00CF020A">
        <w:rPr>
          <w:rFonts w:cs="Arial"/>
          <w:szCs w:val="22"/>
        </w:rPr>
        <w:t xml:space="preserve"> en plazo, que finalizará el </w:t>
      </w:r>
      <w:r w:rsidRPr="00CF020A">
        <w:rPr>
          <w:rFonts w:cs="Arial"/>
          <w:b/>
          <w:szCs w:val="22"/>
        </w:rPr>
        <w:t xml:space="preserve">15 de noviembre del año en curso. </w:t>
      </w:r>
    </w:p>
    <w:p w14:paraId="5F19E904" w14:textId="77777777" w:rsidR="00300124" w:rsidRPr="00CF020A" w:rsidRDefault="00300124" w:rsidP="009E66F6">
      <w:pPr>
        <w:ind w:firstLine="0"/>
        <w:rPr>
          <w:rFonts w:cs="Arial"/>
          <w:szCs w:val="22"/>
        </w:rPr>
      </w:pPr>
      <w:r w:rsidRPr="00CF020A">
        <w:rPr>
          <w:rFonts w:cs="Arial"/>
          <w:szCs w:val="22"/>
        </w:rPr>
        <w:t>Para acceder a la financiación aportada por el Gobierno de Aragón, la Confederación de la Pequeña y Mediana Empresa de Aragón (C</w:t>
      </w:r>
      <w:r w:rsidR="003E131C" w:rsidRPr="00CF020A">
        <w:rPr>
          <w:rFonts w:cs="Arial"/>
          <w:szCs w:val="22"/>
        </w:rPr>
        <w:t>EYME-</w:t>
      </w:r>
      <w:r w:rsidRPr="00CF020A">
        <w:rPr>
          <w:rFonts w:cs="Arial"/>
          <w:szCs w:val="22"/>
        </w:rPr>
        <w:t xml:space="preserve"> Aragón) deberá justificar la ejecución de un gasto de, al menos </w:t>
      </w:r>
      <w:r w:rsidR="003A0194" w:rsidRPr="00CF020A">
        <w:rPr>
          <w:rFonts w:cs="Arial"/>
          <w:color w:val="auto"/>
          <w:szCs w:val="22"/>
        </w:rPr>
        <w:t>ciento cincuenta mil euros (150.000,00 €)</w:t>
      </w:r>
      <w:r w:rsidRPr="00CF020A">
        <w:rPr>
          <w:rFonts w:cs="Arial"/>
          <w:szCs w:val="22"/>
        </w:rPr>
        <w:t>, hasta el plazo señalado. Si el coste final de la actuación debidamente justificada fuese inferior al señalado, el importe de la ayuda se reducirá proporcionalmente.</w:t>
      </w:r>
    </w:p>
    <w:p w14:paraId="000D1586" w14:textId="77777777" w:rsidR="00300124" w:rsidRPr="00CF020A" w:rsidRDefault="00300124" w:rsidP="009E66F6">
      <w:pPr>
        <w:ind w:firstLine="0"/>
        <w:rPr>
          <w:rFonts w:cs="Arial"/>
          <w:b/>
          <w:color w:val="auto"/>
          <w:szCs w:val="22"/>
        </w:rPr>
      </w:pPr>
      <w:r w:rsidRPr="00CF020A">
        <w:rPr>
          <w:rFonts w:cs="Arial"/>
          <w:color w:val="auto"/>
          <w:szCs w:val="22"/>
        </w:rPr>
        <w:lastRenderedPageBreak/>
        <w:t>Para aquellos gastos subvencionables, que se encuentren comprometidos en firme y correspondan al plazo de ejecución de la subvención, pero cuyo abono no pudiera realizarse con anterioridad a la finalización del plazo de justificación, podrá admitirse un pago anticipado con los requisitos establecidos en la normativa vigente, previa presentación de un certificado, redactado en debida forma, en el que se constate la cuantía y destino de cada uno de dichos gastos, así como el compromiso de su ejecución dentro del plazo establecido y de su abono como límite hasta el 31 de diciembre de 202</w:t>
      </w:r>
      <w:r w:rsidR="003A0194" w:rsidRPr="00CF020A">
        <w:rPr>
          <w:rFonts w:cs="Arial"/>
          <w:color w:val="auto"/>
          <w:szCs w:val="22"/>
        </w:rPr>
        <w:t>3</w:t>
      </w:r>
      <w:r w:rsidRPr="00CF020A">
        <w:rPr>
          <w:rFonts w:cs="Arial"/>
          <w:color w:val="auto"/>
          <w:szCs w:val="22"/>
        </w:rPr>
        <w:t xml:space="preserve">, pudiéndose aportar los documentos que justifiquen dichos gastos, </w:t>
      </w:r>
      <w:r w:rsidRPr="00CF020A">
        <w:rPr>
          <w:rFonts w:cs="Arial"/>
          <w:b/>
          <w:color w:val="auto"/>
          <w:szCs w:val="22"/>
        </w:rPr>
        <w:t>antes del 28 de febrero del ejercicio siguiente.</w:t>
      </w:r>
    </w:p>
    <w:p w14:paraId="10FF6BB5" w14:textId="77777777" w:rsidR="00300124" w:rsidRPr="00CF020A" w:rsidRDefault="00300124" w:rsidP="009E66F6">
      <w:pPr>
        <w:ind w:firstLine="0"/>
        <w:rPr>
          <w:rFonts w:cs="Arial"/>
          <w:szCs w:val="22"/>
        </w:rPr>
      </w:pPr>
      <w:r w:rsidRPr="00CF020A">
        <w:rPr>
          <w:rFonts w:cs="Arial"/>
          <w:szCs w:val="22"/>
        </w:rPr>
        <w:t>Los importes no justificados o indebidamente justificados dentro del plazo de justificación se entenderán renunciados por parte de la entidad beneficiaria de la subvención, y los anticipos realizados que en dicha fecha no se hayan justificado deberán reintegrarse en la forma legalmente establecida.</w:t>
      </w:r>
    </w:p>
    <w:p w14:paraId="31D3B0CF" w14:textId="77777777" w:rsidR="00300124" w:rsidRPr="00CF020A" w:rsidRDefault="00300124" w:rsidP="009E66F6">
      <w:pPr>
        <w:ind w:firstLine="0"/>
        <w:rPr>
          <w:rFonts w:cs="Arial"/>
          <w:szCs w:val="22"/>
        </w:rPr>
      </w:pPr>
      <w:r w:rsidRPr="00CF020A">
        <w:rPr>
          <w:rFonts w:cs="Arial"/>
          <w:b/>
          <w:szCs w:val="22"/>
        </w:rPr>
        <w:t xml:space="preserve">Quinto. - </w:t>
      </w:r>
      <w:r w:rsidRPr="00CF020A">
        <w:rPr>
          <w:rFonts w:cs="Arial"/>
          <w:szCs w:val="22"/>
        </w:rPr>
        <w:t>La Confederación de la Pequeña y Mediana Empresa de Aragón (C</w:t>
      </w:r>
      <w:r w:rsidR="003E131C" w:rsidRPr="00CF020A">
        <w:rPr>
          <w:rFonts w:cs="Arial"/>
          <w:szCs w:val="22"/>
        </w:rPr>
        <w:t>EPYME-</w:t>
      </w:r>
      <w:r w:rsidRPr="00CF020A">
        <w:rPr>
          <w:rFonts w:cs="Arial"/>
          <w:szCs w:val="22"/>
        </w:rPr>
        <w:t xml:space="preserve"> Aragón) deberá justificar el gasto realizado de conformidad con las normas siguientes de justificación:</w:t>
      </w:r>
    </w:p>
    <w:p w14:paraId="2132C338" w14:textId="77777777" w:rsidR="00300124" w:rsidRPr="00CF020A" w:rsidRDefault="00300124" w:rsidP="008A7D2D">
      <w:pPr>
        <w:ind w:firstLine="0"/>
        <w:rPr>
          <w:rFonts w:cs="Arial"/>
          <w:color w:val="auto"/>
          <w:szCs w:val="22"/>
        </w:rPr>
      </w:pPr>
      <w:r w:rsidRPr="00CF020A">
        <w:rPr>
          <w:rFonts w:cs="Arial"/>
          <w:szCs w:val="22"/>
        </w:rPr>
        <w:t xml:space="preserve">1. </w:t>
      </w:r>
      <w:r w:rsidRPr="00CF020A">
        <w:rPr>
          <w:rFonts w:cs="Arial"/>
          <w:color w:val="auto"/>
          <w:szCs w:val="22"/>
        </w:rPr>
        <w:t>La justificación del cumplimiento de la realización de la actividad subvencionada, del cumplimiento de las condiciones impuestas y de la consecución de los objetivos previstos contemplados en esta resolución, se deberá realizar mediante la aportación de la documentación referida en este apartado. Paralelamente a la presentación telemática, se enviará al correo electrónico gestioneconomica.trabajo@aragon.es en formato Excel, los gastos imputados separados por gastos de personal, gastos generales y de actividad.</w:t>
      </w:r>
    </w:p>
    <w:p w14:paraId="337810B0" w14:textId="77777777" w:rsidR="00300124" w:rsidRPr="00CF020A" w:rsidRDefault="00300124" w:rsidP="008A7D2D">
      <w:pPr>
        <w:ind w:firstLine="0"/>
        <w:rPr>
          <w:rFonts w:cs="Arial"/>
          <w:szCs w:val="22"/>
        </w:rPr>
      </w:pPr>
      <w:r w:rsidRPr="00CF020A">
        <w:rPr>
          <w:rFonts w:cs="Arial"/>
          <w:szCs w:val="22"/>
        </w:rPr>
        <w:t xml:space="preserve">2.   La justificación deberá incluir un índice con el detalle de toda la documentación presentada numerada correlativamente y los siguientes documentos: </w:t>
      </w:r>
    </w:p>
    <w:p w14:paraId="20250582" w14:textId="77777777" w:rsidR="009E66F6" w:rsidRPr="00CF020A" w:rsidRDefault="00300124" w:rsidP="008A7D2D">
      <w:pPr>
        <w:pStyle w:val="Prrafodelista"/>
        <w:numPr>
          <w:ilvl w:val="0"/>
          <w:numId w:val="10"/>
        </w:numPr>
        <w:ind w:left="284"/>
        <w:rPr>
          <w:rFonts w:cs="Arial"/>
          <w:szCs w:val="22"/>
        </w:rPr>
      </w:pPr>
      <w:r w:rsidRPr="00CF020A">
        <w:rPr>
          <w:rFonts w:cs="Arial"/>
          <w:szCs w:val="22"/>
        </w:rPr>
        <w:t>Una memoria de actuación acreditando el cumplimiento de la finalidad objeto de la subvención, con indicación de las actividades realizadas y los resultados obtenidos.</w:t>
      </w:r>
    </w:p>
    <w:p w14:paraId="47511056" w14:textId="77777777" w:rsidR="009E66F6" w:rsidRPr="00CF020A" w:rsidRDefault="00300124" w:rsidP="008A7D2D">
      <w:pPr>
        <w:pStyle w:val="Prrafodelista"/>
        <w:numPr>
          <w:ilvl w:val="0"/>
          <w:numId w:val="10"/>
        </w:numPr>
        <w:ind w:left="284"/>
        <w:rPr>
          <w:rFonts w:cs="Arial"/>
          <w:szCs w:val="22"/>
        </w:rPr>
      </w:pPr>
      <w:r w:rsidRPr="00CF020A">
        <w:rPr>
          <w:rFonts w:cs="Arial"/>
          <w:szCs w:val="22"/>
        </w:rPr>
        <w:t>Certificado acreditativo del coste y financiación de las actividades realizadas para las que se han otorgado la subvención.</w:t>
      </w:r>
    </w:p>
    <w:p w14:paraId="0BEC915B" w14:textId="77777777" w:rsidR="00300124" w:rsidRPr="00CF020A" w:rsidRDefault="00300124" w:rsidP="008A7D2D">
      <w:pPr>
        <w:pStyle w:val="Prrafodelista"/>
        <w:numPr>
          <w:ilvl w:val="0"/>
          <w:numId w:val="10"/>
        </w:numPr>
        <w:ind w:left="284"/>
        <w:rPr>
          <w:rFonts w:cs="Arial"/>
          <w:szCs w:val="22"/>
        </w:rPr>
      </w:pPr>
      <w:r w:rsidRPr="00CF020A">
        <w:rPr>
          <w:rFonts w:cs="Arial"/>
          <w:szCs w:val="22"/>
        </w:rPr>
        <w:t>Una memoria económica justificativa del coste de las actividades realizadas, que al menos contendrá:</w:t>
      </w:r>
    </w:p>
    <w:p w14:paraId="0D9108EF" w14:textId="77777777" w:rsidR="00300124" w:rsidRPr="00CF020A" w:rsidRDefault="00300124" w:rsidP="008A7D2D">
      <w:pPr>
        <w:ind w:firstLine="0"/>
        <w:rPr>
          <w:rFonts w:cs="Arial"/>
          <w:szCs w:val="22"/>
        </w:rPr>
      </w:pPr>
      <w:r w:rsidRPr="00CF020A">
        <w:rPr>
          <w:rFonts w:cs="Arial"/>
          <w:szCs w:val="22"/>
        </w:rPr>
        <w:t>a) Una relación clasificada de los gastos e inversiones de la actividad, con identificación del acreedor y del documento, su importe, fecha de emisión y, en su caso, fecha de pago.</w:t>
      </w:r>
    </w:p>
    <w:p w14:paraId="10106722" w14:textId="77777777" w:rsidR="00300124" w:rsidRPr="00CF020A" w:rsidRDefault="00300124" w:rsidP="009E66F6">
      <w:pPr>
        <w:ind w:firstLine="0"/>
        <w:rPr>
          <w:rFonts w:cs="Arial"/>
          <w:szCs w:val="22"/>
        </w:rPr>
      </w:pPr>
      <w:r w:rsidRPr="00CF020A">
        <w:rPr>
          <w:rFonts w:cs="Arial"/>
          <w:szCs w:val="22"/>
        </w:rPr>
        <w:lastRenderedPageBreak/>
        <w:t>Cuando los justificantes se refieran a pagos de personal, deberá acompañarse copia de los contratos de trabajo y las nóminas y los documentos justificativos del pago de la nómina y de las cargas sociales correspondientes (boletines de cotización a la Seguridad Social: TC1 y TC2 y modelo 111, y transferencias bancarias justificativas del pago del IRPF). Si en un mismo boletín de cotización figurase personal dedicado a esta subvención, junto con personal dedicado a distinta finalidad, se detallará el importe que corresponda a las personas trabajadoras dedicadas a la actividad subvencionada, con separación de las cuotas correspondientes.</w:t>
      </w:r>
    </w:p>
    <w:p w14:paraId="60514091" w14:textId="77777777" w:rsidR="00300124" w:rsidRPr="00CF020A" w:rsidRDefault="00300124" w:rsidP="009E66F6">
      <w:pPr>
        <w:ind w:firstLine="0"/>
        <w:rPr>
          <w:rFonts w:cs="Arial"/>
          <w:szCs w:val="22"/>
        </w:rPr>
      </w:pPr>
      <w:r w:rsidRPr="00CF020A">
        <w:rPr>
          <w:rFonts w:cs="Arial"/>
          <w:szCs w:val="22"/>
        </w:rPr>
        <w:t>Las nóminas deberán expresar claramente el nombre y dos apellidos de la persona trabajadora, DNI y el mes a que corresponde. En ellas se señalará la cuantía, tanto en bruto como en neto, y los descuentos que procedan. La dedicación del personal a la actividad subvencionada deberá ser real, no pudiendo imputarse horas de personal en situación de baja por enfermedad o maternidad, ni las cargas sociales derivadas.</w:t>
      </w:r>
    </w:p>
    <w:p w14:paraId="2826E3E0" w14:textId="77777777" w:rsidR="00300124" w:rsidRPr="00CF020A" w:rsidRDefault="00300124" w:rsidP="009E66F6">
      <w:pPr>
        <w:ind w:firstLine="0"/>
        <w:rPr>
          <w:rFonts w:cs="Arial"/>
          <w:szCs w:val="22"/>
        </w:rPr>
      </w:pPr>
      <w:r w:rsidRPr="00CF020A">
        <w:rPr>
          <w:rFonts w:cs="Arial"/>
          <w:szCs w:val="22"/>
        </w:rPr>
        <w:t>Los gastos de dietas y desplazamientos de dicho personal, y/o de las personas participantes en el programa, siempre que estos sean necesarios y estén justificados para la buena ejecución de las actuaciones previstas en el programa, se considerarán subvencionables</w:t>
      </w:r>
    </w:p>
    <w:p w14:paraId="7700E31C" w14:textId="77777777" w:rsidR="00300124" w:rsidRPr="00CF020A" w:rsidRDefault="00300124" w:rsidP="009E66F6">
      <w:pPr>
        <w:ind w:firstLine="0"/>
        <w:rPr>
          <w:rFonts w:cs="Arial"/>
          <w:szCs w:val="22"/>
        </w:rPr>
      </w:pPr>
      <w:r w:rsidRPr="00CF020A">
        <w:rPr>
          <w:rFonts w:cs="Arial"/>
          <w:szCs w:val="22"/>
        </w:rPr>
        <w:t xml:space="preserve">No se considerarán subvencionables los gastos de personal, desplazamiento y alojamiento, en lo que excedan a los fijados como máximos para la categoría equivalente del personal laboral al servicio de la Diputación General de Aragón, según convenio colectivo vigente. En cualquier caso, las retribuciones del personal directivo únicamente se subvencionarán hasta el límite de las retribuciones de un Director o Directora General de la Administración de la Comunidad Autónoma de Aragón, según el punto 100 del Plan de racionalización del gasto corriente del Gobierno de Aragón. </w:t>
      </w:r>
    </w:p>
    <w:p w14:paraId="7815A819" w14:textId="77777777" w:rsidR="00300124" w:rsidRPr="00CF020A" w:rsidRDefault="00300124" w:rsidP="009E66F6">
      <w:pPr>
        <w:ind w:firstLine="0"/>
        <w:rPr>
          <w:rFonts w:cs="Arial"/>
          <w:szCs w:val="22"/>
        </w:rPr>
      </w:pPr>
      <w:r w:rsidRPr="00CF020A">
        <w:rPr>
          <w:rFonts w:cs="Arial"/>
          <w:szCs w:val="22"/>
        </w:rPr>
        <w:t xml:space="preserve">Se podrán justificar gastos de desplazamiento y alojamiento, aportando documentos que acrediten la realización del gasto y el pago efectivo de los gastos justificados. Los importes máximos que se podrán financiar, serán los mismos que los previstos en la normativa vigente para las indemnizaciones por razón del servicio al personal de la Administración de la Comunidad Autónoma de Aragón para el Grupo 2, según el punto 93 del Plan de racionalización del gasto corriente del Gobierno de Aragón. </w:t>
      </w:r>
    </w:p>
    <w:p w14:paraId="71DEBBE4" w14:textId="77777777" w:rsidR="00300124" w:rsidRPr="00CF020A" w:rsidRDefault="00300124" w:rsidP="009E66F6">
      <w:pPr>
        <w:ind w:firstLine="0"/>
        <w:rPr>
          <w:rFonts w:cs="Arial"/>
          <w:szCs w:val="22"/>
        </w:rPr>
      </w:pPr>
      <w:r w:rsidRPr="00CF020A">
        <w:rPr>
          <w:rFonts w:cs="Arial"/>
          <w:szCs w:val="22"/>
        </w:rPr>
        <w:t xml:space="preserve">Con respecto a los gastos de personal correspondiente a nóminas y seguros sociales o de aquellos otros que se produzcan de manera insoslayable, correspondiente a los meses de noviembre y diciembre, cuyos pagos se realicen con posterioridad al  15 de noviembre y hasta el 31 de diciembre, se admitirá como justificante en el antedicho periodo de justificación, la previsión de los mismos, siempre que responda a una continuidad en las acciones establecidas en esta orden, previa presentación de un </w:t>
      </w:r>
      <w:r w:rsidRPr="00CF020A">
        <w:rPr>
          <w:rFonts w:cs="Arial"/>
          <w:szCs w:val="22"/>
        </w:rPr>
        <w:lastRenderedPageBreak/>
        <w:t>certificado, redactado en debida forma, en el que se constate la cuantía y destino de cada uno de estos gastos, así como el compromiso de la realización de su ejecución y pago a</w:t>
      </w:r>
      <w:r w:rsidR="00647285" w:rsidRPr="00CF020A">
        <w:rPr>
          <w:rFonts w:cs="Arial"/>
          <w:szCs w:val="22"/>
        </w:rPr>
        <w:t>ntes del 31 de diciembre de 2023</w:t>
      </w:r>
      <w:r w:rsidRPr="00CF020A">
        <w:rPr>
          <w:rFonts w:cs="Arial"/>
          <w:szCs w:val="22"/>
        </w:rPr>
        <w:t xml:space="preserve"> y de aportar los documentos que los justifiquen, antes del 28 de febrero del ejercicio siguiente. </w:t>
      </w:r>
    </w:p>
    <w:p w14:paraId="08DB20ED" w14:textId="77777777" w:rsidR="00300124" w:rsidRPr="00CF020A" w:rsidRDefault="00300124" w:rsidP="008A7D2D">
      <w:pPr>
        <w:ind w:firstLine="0"/>
        <w:rPr>
          <w:rFonts w:cs="Arial"/>
          <w:szCs w:val="22"/>
        </w:rPr>
      </w:pPr>
      <w:r w:rsidRPr="00CF020A">
        <w:rPr>
          <w:rFonts w:cs="Arial"/>
          <w:szCs w:val="22"/>
        </w:rPr>
        <w:t>b) Las facturas o documentos de valor probatorio equivalente en el tráfico jurídico mercantil o con eficacia administrativa incorporados en la relación a que se hace referencia en apartado a) y, la documentación acreditativa del pago.</w:t>
      </w:r>
    </w:p>
    <w:p w14:paraId="598AEAC1" w14:textId="77777777" w:rsidR="00300124" w:rsidRPr="00CF020A" w:rsidRDefault="00300124" w:rsidP="009E66F6">
      <w:pPr>
        <w:ind w:firstLine="0"/>
        <w:rPr>
          <w:rFonts w:cs="Arial"/>
          <w:szCs w:val="22"/>
        </w:rPr>
      </w:pPr>
      <w:r w:rsidRPr="00CF020A">
        <w:rPr>
          <w:rFonts w:cs="Arial"/>
          <w:szCs w:val="22"/>
        </w:rPr>
        <w:t>Cuando existan contratos de arrendamiento de servicios, deberá acompañarse copia del contrato y justificantes de pago de las cantidades devengadas.</w:t>
      </w:r>
    </w:p>
    <w:p w14:paraId="415CD2F8" w14:textId="77777777" w:rsidR="00300124" w:rsidRPr="00CF020A" w:rsidRDefault="00300124" w:rsidP="009E66F6">
      <w:pPr>
        <w:ind w:firstLine="0"/>
        <w:rPr>
          <w:rFonts w:cs="Arial"/>
          <w:szCs w:val="22"/>
        </w:rPr>
      </w:pPr>
      <w:r w:rsidRPr="00CF020A">
        <w:rPr>
          <w:rFonts w:cs="Arial"/>
          <w:szCs w:val="22"/>
        </w:rPr>
        <w:t>Los justificantes que correspondan a servicios profesionales deberán consistir en factura, que en el caso de no ser electrónica deberá estar firmada y sellada, y en ella figurará la fecha, nombre y apellidos, DNI de la persona profesional y el concepto a que se refiere la actuación por la que se gira la factura, así como la liquidación por el IVA cuando corresponda. En estos supuestos, se aportará la carta de pago de la retención obligatoria por el Impuesto sobre la Renta de las Personas Físicas, con indicación del desglose en la forma señalada para los gastos de personal.</w:t>
      </w:r>
    </w:p>
    <w:p w14:paraId="21163A4E" w14:textId="77777777" w:rsidR="00300124" w:rsidRPr="00CF020A" w:rsidRDefault="00300124" w:rsidP="009E66F6">
      <w:pPr>
        <w:ind w:firstLine="0"/>
        <w:rPr>
          <w:rFonts w:cs="Arial"/>
          <w:szCs w:val="22"/>
        </w:rPr>
      </w:pPr>
      <w:r w:rsidRPr="00CF020A">
        <w:rPr>
          <w:rFonts w:cs="Arial"/>
          <w:szCs w:val="22"/>
        </w:rPr>
        <w:t>Si los justificantes corresponden a casas comerciales, las facturas correspondientes deberán incluir el nombre, razón social y Número de Identificación Fiscal, y si fuesen personas físicas el nombre comercial, nombre y apellidos del titular y su DNI. En todo caso, y cuando así corresponda, figurará la liquidación por el IVA.</w:t>
      </w:r>
    </w:p>
    <w:p w14:paraId="6CC77D61" w14:textId="77777777" w:rsidR="00300124" w:rsidRPr="00CF020A" w:rsidRDefault="00300124" w:rsidP="008A7D2D">
      <w:pPr>
        <w:ind w:firstLine="0"/>
        <w:rPr>
          <w:rFonts w:cs="Arial"/>
          <w:szCs w:val="22"/>
        </w:rPr>
      </w:pPr>
      <w:r w:rsidRPr="00CF020A">
        <w:rPr>
          <w:rFonts w:cs="Arial"/>
          <w:szCs w:val="22"/>
        </w:rPr>
        <w:t>c) Indicación, en su caso, de los criterios de reparto de los costes generales y/o indirectos incorporados en la relación a que se hace referencia en el apartado a).</w:t>
      </w:r>
    </w:p>
    <w:p w14:paraId="3C21D12C" w14:textId="77777777" w:rsidR="00300124" w:rsidRPr="00CF020A" w:rsidRDefault="00300124" w:rsidP="009E66F6">
      <w:pPr>
        <w:ind w:firstLine="0"/>
        <w:rPr>
          <w:rFonts w:cs="Arial"/>
          <w:szCs w:val="22"/>
        </w:rPr>
      </w:pPr>
      <w:r w:rsidRPr="00CF020A">
        <w:rPr>
          <w:rFonts w:cs="Arial"/>
          <w:szCs w:val="22"/>
        </w:rPr>
        <w:t xml:space="preserve">Todos los documentos referidos deberán corresponder al periodo de elegibilidad de la subvención e ir dirigidos a la entidad firmante del mismo. Se considera documentación justificativa que acredita el pago de manera suficiente en el caso de transferencias bancarias o ingresos en cuenta, la orden de transferencia y el extracto bancario acreditativo del cargo, en el caso de pagos agrupados, el extracto bancario acreditativo del cargo, así como el desglose de cada uno de los pagos incluidos en la remesa, en el caso de domiciliación bancaria, adeudo en cuenta acreditativo de los documentos de gasto que se saldan y, en el caso de cheque nominativo, el extracto bancario acreditativo del cargo. </w:t>
      </w:r>
    </w:p>
    <w:p w14:paraId="78626437" w14:textId="77777777" w:rsidR="003A0194" w:rsidRPr="00CF020A" w:rsidRDefault="003A0194" w:rsidP="003A0194">
      <w:pPr>
        <w:ind w:firstLine="0"/>
        <w:rPr>
          <w:rFonts w:cs="Arial"/>
          <w:szCs w:val="22"/>
        </w:rPr>
      </w:pPr>
      <w:r w:rsidRPr="00CF020A">
        <w:rPr>
          <w:rFonts w:cs="Arial"/>
          <w:szCs w:val="22"/>
        </w:rPr>
        <w:t xml:space="preserve">No se admitirán pagos en efectivo por un importe igual o superior a 1.000 euros, en cumplimiento con la Ley 7/2012, de 29 de octubre de modificación de la normativa tributaria y presupuestaria y de adecuación de la normativa financiera para la intensificación de las actuaciones en la prevención y lucha contra el fraude, modificada </w:t>
      </w:r>
      <w:r w:rsidRPr="00CF020A">
        <w:rPr>
          <w:rFonts w:cs="Arial"/>
          <w:szCs w:val="22"/>
        </w:rPr>
        <w:lastRenderedPageBreak/>
        <w:t>por la Ley 11/2021, de 9 de julio, de medidas de prevención y lucha contra el fraude fiscal, de transposición de la Directiva (UE) 2016/1164, del Consejo, de 12 de julio de 2016, por la que se establecen las normas contra las prácticas de elusión fiscal que inciden indirectamente en el funcionamiento del mercado interior, de modificación de diversas normas tributarias y en materia de regulación de empleo.</w:t>
      </w:r>
    </w:p>
    <w:p w14:paraId="71AB8D03" w14:textId="77777777" w:rsidR="00300124" w:rsidRPr="00CF020A" w:rsidRDefault="00300124" w:rsidP="008A7D2D">
      <w:pPr>
        <w:ind w:firstLine="0"/>
        <w:rPr>
          <w:rFonts w:cs="Arial"/>
          <w:color w:val="auto"/>
          <w:szCs w:val="22"/>
        </w:rPr>
      </w:pPr>
      <w:r w:rsidRPr="00CF020A">
        <w:rPr>
          <w:rFonts w:cs="Arial"/>
          <w:szCs w:val="22"/>
        </w:rPr>
        <w:t>d) Escrito manifestando el código internacional de cuenta bancaria (IBAN), entidad bancaria, s</w:t>
      </w:r>
      <w:r w:rsidR="00B028F1" w:rsidRPr="00CF020A">
        <w:rPr>
          <w:rFonts w:cs="Arial"/>
          <w:szCs w:val="22"/>
        </w:rPr>
        <w:t xml:space="preserve">ucursal y domicilio de la misma, </w:t>
      </w:r>
      <w:r w:rsidRPr="00CF020A">
        <w:rPr>
          <w:rFonts w:cs="Arial"/>
          <w:color w:val="auto"/>
          <w:szCs w:val="22"/>
        </w:rPr>
        <w:t>en caso de no haberlo presentado con la aceptación.</w:t>
      </w:r>
    </w:p>
    <w:p w14:paraId="5D4D8FD1" w14:textId="77777777" w:rsidR="00300124" w:rsidRPr="00CF020A" w:rsidRDefault="00300124" w:rsidP="008A7D2D">
      <w:pPr>
        <w:ind w:firstLine="0"/>
        <w:rPr>
          <w:rFonts w:cs="Arial"/>
          <w:szCs w:val="22"/>
        </w:rPr>
      </w:pPr>
      <w:r w:rsidRPr="00CF020A">
        <w:rPr>
          <w:rFonts w:cs="Arial"/>
          <w:szCs w:val="22"/>
        </w:rPr>
        <w:t xml:space="preserve">e) Los tres presupuestos que, en aplicación del </w:t>
      </w:r>
      <w:r w:rsidR="003A0194" w:rsidRPr="00CF020A">
        <w:rPr>
          <w:rFonts w:cs="Arial"/>
          <w:color w:val="auto"/>
          <w:szCs w:val="22"/>
        </w:rPr>
        <w:t>artículo 37.3 de la Ley de Subvenciones de Aragón</w:t>
      </w:r>
      <w:r w:rsidRPr="00CF020A">
        <w:rPr>
          <w:rFonts w:cs="Arial"/>
          <w:szCs w:val="22"/>
        </w:rPr>
        <w:t>, deba de haber solicitado la persona beneficiaria, con carácter previo a la contracción del compromiso para la prestación del servicio o la entrega del bien. En concreto, cuando el importe del gasto subvencionable supere la cuantía de 40.000,00 euros, en el supuesto de ejecución de obra o de 15.000,00 euros, en el supuesto de suministro de bienes o prestación de servicios, ya sea por concepto o por proveedor.</w:t>
      </w:r>
    </w:p>
    <w:p w14:paraId="03933C24" w14:textId="77777777" w:rsidR="00300124" w:rsidRPr="00CF020A" w:rsidRDefault="00300124" w:rsidP="009E66F6">
      <w:pPr>
        <w:ind w:firstLine="0"/>
        <w:rPr>
          <w:rFonts w:cs="Arial"/>
          <w:szCs w:val="22"/>
        </w:rPr>
      </w:pPr>
      <w:r w:rsidRPr="00CF020A">
        <w:rPr>
          <w:rFonts w:cs="Arial"/>
          <w:szCs w:val="22"/>
        </w:rPr>
        <w:t>La elección entre las ofertas presentadas, que deberán aportarse en la justificación o, en su caso, en la solicitud de la subvención, se realizará conforme a criterios de eficiencia y economía, debiendo justificarse expresamente en una memoria la elección cuanto no recaiga en la propuesta económica más ventajosa.</w:t>
      </w:r>
    </w:p>
    <w:p w14:paraId="4276E42E" w14:textId="77777777" w:rsidR="003A0194" w:rsidRPr="00CF020A" w:rsidRDefault="003A0194" w:rsidP="003A0194">
      <w:pPr>
        <w:ind w:firstLine="0"/>
        <w:rPr>
          <w:rFonts w:cs="Arial"/>
          <w:szCs w:val="22"/>
        </w:rPr>
      </w:pPr>
      <w:r w:rsidRPr="00CF020A">
        <w:rPr>
          <w:rFonts w:cs="Arial"/>
          <w:szCs w:val="22"/>
        </w:rPr>
        <w:t>Los pagos deberán haber sido abonados en los plazos previstos en la normativa sectorial que le sea de aplicación o, en su defecto, en los establecidos en la Ley 3/2004, de 29 de diciembre, por la que se establecen medidas de lucha contra la morosidad en las operaciones comerciales.</w:t>
      </w:r>
    </w:p>
    <w:p w14:paraId="661C8DE7" w14:textId="77777777" w:rsidR="00300124" w:rsidRPr="00CF020A" w:rsidRDefault="00300124" w:rsidP="009E66F6">
      <w:pPr>
        <w:ind w:firstLine="0"/>
        <w:rPr>
          <w:rFonts w:cs="Arial"/>
          <w:szCs w:val="22"/>
        </w:rPr>
      </w:pPr>
      <w:r w:rsidRPr="00CF020A">
        <w:rPr>
          <w:rFonts w:cs="Arial"/>
          <w:szCs w:val="22"/>
        </w:rPr>
        <w:t>3. No se considerarán subvencionables los siguientes gastos:</w:t>
      </w:r>
    </w:p>
    <w:p w14:paraId="707CC4E9" w14:textId="77777777" w:rsidR="00300124" w:rsidRPr="00CF020A" w:rsidRDefault="00300124" w:rsidP="008A7D2D">
      <w:pPr>
        <w:pStyle w:val="Prrafodelista"/>
        <w:numPr>
          <w:ilvl w:val="0"/>
          <w:numId w:val="8"/>
        </w:numPr>
        <w:ind w:left="426"/>
        <w:rPr>
          <w:rFonts w:cs="Arial"/>
          <w:szCs w:val="22"/>
        </w:rPr>
      </w:pPr>
      <w:r w:rsidRPr="00CF020A">
        <w:rPr>
          <w:rFonts w:cs="Arial"/>
          <w:szCs w:val="22"/>
        </w:rPr>
        <w:t>Gastos e intereses bancarios y otros gastos financieros.</w:t>
      </w:r>
    </w:p>
    <w:p w14:paraId="7D9B115B" w14:textId="77777777" w:rsidR="00300124" w:rsidRPr="00CF020A" w:rsidRDefault="00300124" w:rsidP="008A7D2D">
      <w:pPr>
        <w:pStyle w:val="Prrafodelista"/>
        <w:numPr>
          <w:ilvl w:val="0"/>
          <w:numId w:val="8"/>
        </w:numPr>
        <w:ind w:left="426"/>
        <w:rPr>
          <w:rFonts w:cs="Arial"/>
          <w:szCs w:val="22"/>
        </w:rPr>
      </w:pPr>
      <w:r w:rsidRPr="00CF020A">
        <w:rPr>
          <w:rFonts w:cs="Arial"/>
          <w:szCs w:val="22"/>
        </w:rPr>
        <w:t xml:space="preserve">Adquisición de equipos y material </w:t>
      </w:r>
      <w:proofErr w:type="spellStart"/>
      <w:r w:rsidRPr="00CF020A">
        <w:rPr>
          <w:rFonts w:cs="Arial"/>
          <w:szCs w:val="22"/>
        </w:rPr>
        <w:t>inventariable</w:t>
      </w:r>
      <w:proofErr w:type="spellEnd"/>
      <w:r w:rsidRPr="00CF020A">
        <w:rPr>
          <w:rFonts w:cs="Arial"/>
          <w:szCs w:val="22"/>
        </w:rPr>
        <w:t>.</w:t>
      </w:r>
    </w:p>
    <w:p w14:paraId="40F5D3DC" w14:textId="77777777" w:rsidR="00300124" w:rsidRPr="00CF020A" w:rsidRDefault="00300124" w:rsidP="008A7D2D">
      <w:pPr>
        <w:pStyle w:val="Prrafodelista"/>
        <w:numPr>
          <w:ilvl w:val="0"/>
          <w:numId w:val="8"/>
        </w:numPr>
        <w:ind w:left="426"/>
        <w:rPr>
          <w:rFonts w:cs="Arial"/>
          <w:szCs w:val="22"/>
        </w:rPr>
      </w:pPr>
      <w:r w:rsidRPr="00CF020A">
        <w:rPr>
          <w:rFonts w:cs="Arial"/>
          <w:szCs w:val="22"/>
        </w:rPr>
        <w:t>Comisiones, indemnizaciones y otros gastos suplementarios acordados para el personal.</w:t>
      </w:r>
    </w:p>
    <w:p w14:paraId="31CD65E1" w14:textId="77777777" w:rsidR="00300124" w:rsidRPr="00CF020A" w:rsidRDefault="00300124" w:rsidP="009E66F6">
      <w:pPr>
        <w:ind w:firstLine="0"/>
        <w:rPr>
          <w:rFonts w:cs="Arial"/>
          <w:szCs w:val="22"/>
        </w:rPr>
      </w:pPr>
      <w:r w:rsidRPr="00CF020A">
        <w:rPr>
          <w:rFonts w:cs="Arial"/>
          <w:b/>
          <w:szCs w:val="22"/>
        </w:rPr>
        <w:t>Sexto.</w:t>
      </w:r>
      <w:r w:rsidRPr="00CF020A">
        <w:rPr>
          <w:rFonts w:cs="Arial"/>
          <w:szCs w:val="22"/>
        </w:rPr>
        <w:t xml:space="preserve"> - La Confederación de </w:t>
      </w:r>
      <w:r w:rsidR="003515B6" w:rsidRPr="00CF020A">
        <w:rPr>
          <w:rFonts w:cs="Arial"/>
          <w:szCs w:val="22"/>
        </w:rPr>
        <w:t>la Pequeña y Mediana Empresa de Aragón (</w:t>
      </w:r>
      <w:r w:rsidR="00CE466A" w:rsidRPr="00CF020A">
        <w:rPr>
          <w:rFonts w:cs="Arial"/>
          <w:szCs w:val="22"/>
        </w:rPr>
        <w:t>CEPYME-</w:t>
      </w:r>
      <w:r w:rsidR="003515B6" w:rsidRPr="00CF020A">
        <w:rPr>
          <w:rFonts w:cs="Arial"/>
          <w:szCs w:val="22"/>
        </w:rPr>
        <w:t xml:space="preserve"> Aragón)</w:t>
      </w:r>
      <w:r w:rsidRPr="00CF020A">
        <w:rPr>
          <w:rFonts w:cs="Arial"/>
          <w:szCs w:val="22"/>
        </w:rPr>
        <w:t xml:space="preserve"> como entidad beneficiaria de la subvención deberá cumplir las siguientes obligaciones:</w:t>
      </w:r>
    </w:p>
    <w:p w14:paraId="2FCA431A" w14:textId="77777777" w:rsidR="00300124" w:rsidRPr="00CF020A" w:rsidRDefault="00300124" w:rsidP="008A7D2D">
      <w:pPr>
        <w:ind w:firstLine="0"/>
        <w:rPr>
          <w:rFonts w:cs="Arial"/>
          <w:szCs w:val="22"/>
        </w:rPr>
      </w:pPr>
      <w:r w:rsidRPr="00CF020A">
        <w:rPr>
          <w:rFonts w:cs="Arial"/>
          <w:szCs w:val="22"/>
        </w:rPr>
        <w:t>1º.- Cumplir la finalidad de la presente subvención y destinar la cuantía aportada por el Departamento de Economía, Planificación y Empleo a los fines propios de las actuaciones pactadas con el mismo.</w:t>
      </w:r>
    </w:p>
    <w:p w14:paraId="7D7D1887" w14:textId="77777777" w:rsidR="00300124" w:rsidRPr="00CF020A" w:rsidRDefault="00300124" w:rsidP="008A7D2D">
      <w:pPr>
        <w:ind w:firstLine="0"/>
        <w:rPr>
          <w:rFonts w:cs="Arial"/>
          <w:szCs w:val="22"/>
        </w:rPr>
      </w:pPr>
      <w:r w:rsidRPr="00CF020A">
        <w:rPr>
          <w:rFonts w:cs="Arial"/>
          <w:szCs w:val="22"/>
        </w:rPr>
        <w:lastRenderedPageBreak/>
        <w:t>2º.- Acreditar la aplicación de la subvención concedida a las actuaciones subvencionadas, así como comunicar al órgano concedente cualquier circunstancia que provoque una modificación en los términos de la actuación subvencionada, en el plazo de un mes desde que se produjo la modificación.</w:t>
      </w:r>
    </w:p>
    <w:p w14:paraId="4322FC50" w14:textId="77777777" w:rsidR="00300124" w:rsidRPr="00CF020A" w:rsidRDefault="00300124" w:rsidP="008A7D2D">
      <w:pPr>
        <w:ind w:firstLine="0"/>
        <w:rPr>
          <w:rFonts w:cs="Arial"/>
          <w:color w:val="auto"/>
          <w:szCs w:val="22"/>
        </w:rPr>
      </w:pPr>
      <w:r w:rsidRPr="00CF020A">
        <w:rPr>
          <w:rFonts w:cs="Arial"/>
          <w:color w:val="auto"/>
          <w:szCs w:val="22"/>
        </w:rPr>
        <w:t>3º.- Acreditar que se encuentra al corriente en el cumplimiento de sus obligaciones tributarias, con la Hacienda del Estado, la Hacienda de la Comunidad Autónoma y con la Seguridad Social, así como que no tiene deuda alguna pendiente de pago con la Comunidad Autónoma de Aragón.</w:t>
      </w:r>
      <w:r w:rsidRPr="00CF020A">
        <w:rPr>
          <w:rFonts w:cs="Arial"/>
          <w:color w:val="FF0000"/>
          <w:szCs w:val="22"/>
        </w:rPr>
        <w:t xml:space="preserve"> </w:t>
      </w:r>
    </w:p>
    <w:p w14:paraId="303659E9" w14:textId="77777777" w:rsidR="003A0194" w:rsidRPr="00CF020A" w:rsidRDefault="003A0194" w:rsidP="003A0194">
      <w:pPr>
        <w:ind w:firstLine="0"/>
        <w:rPr>
          <w:rFonts w:cs="Arial"/>
          <w:szCs w:val="22"/>
        </w:rPr>
      </w:pPr>
      <w:r w:rsidRPr="00CF020A">
        <w:rPr>
          <w:rFonts w:cs="Arial"/>
          <w:szCs w:val="22"/>
        </w:rPr>
        <w:t>En este sentido, la presentación de la solicitud de subvención faculta al órgano gestor para efectuar, en el ejercicio de sus competencias, las consultas y las verificaciones necesarias para comprobar la exactitud de los datos y documentos requeridos que ya se encuentren en poder de esta Administración actuante o hayan sido elaborados por cualquier otra Administración, a través de sus redes corporativas o mediante consulta a las plataformas de intermediación de datos u otros sistemas electrónicos habilitados al efecto. No obstante, la entidad interesada podrá oponerse expresamente a que sean consultados o recabados los datos especificados en este apartado. En este caso, deberá aportar los documentos sobre los que se oponga a la consulta junto con la solicitud y, además, ejercer el derecho de oposición a través del formulario de solicitud.</w:t>
      </w:r>
    </w:p>
    <w:p w14:paraId="3024191C" w14:textId="77777777" w:rsidR="00300124" w:rsidRPr="00CF020A" w:rsidRDefault="00300124" w:rsidP="009E66F6">
      <w:pPr>
        <w:ind w:firstLine="0"/>
        <w:rPr>
          <w:rFonts w:cs="Arial"/>
          <w:color w:val="auto"/>
          <w:szCs w:val="22"/>
        </w:rPr>
      </w:pPr>
      <w:r w:rsidRPr="00CF020A">
        <w:rPr>
          <w:rFonts w:cs="Arial"/>
          <w:color w:val="auto"/>
          <w:szCs w:val="22"/>
        </w:rPr>
        <w:t xml:space="preserve">Igualmente, la Confederación de </w:t>
      </w:r>
      <w:r w:rsidR="003515B6" w:rsidRPr="00CF020A">
        <w:rPr>
          <w:rFonts w:cs="Arial"/>
          <w:color w:val="auto"/>
          <w:szCs w:val="22"/>
        </w:rPr>
        <w:t>la Pequeña y Mediana Empresa de Aragón (C</w:t>
      </w:r>
      <w:r w:rsidR="00CE466A" w:rsidRPr="00CF020A">
        <w:rPr>
          <w:rFonts w:cs="Arial"/>
          <w:color w:val="auto"/>
          <w:szCs w:val="22"/>
        </w:rPr>
        <w:t>EPYME-</w:t>
      </w:r>
      <w:r w:rsidR="003515B6" w:rsidRPr="00CF020A">
        <w:rPr>
          <w:rFonts w:cs="Arial"/>
          <w:color w:val="auto"/>
          <w:szCs w:val="22"/>
        </w:rPr>
        <w:t xml:space="preserve"> Aragón)</w:t>
      </w:r>
      <w:r w:rsidRPr="00CF020A">
        <w:rPr>
          <w:rFonts w:cs="Arial"/>
          <w:color w:val="auto"/>
          <w:szCs w:val="22"/>
        </w:rPr>
        <w:t xml:space="preserve"> deberá acreditar el cumplimiento de los requisitos y de las demás obligaciones previstas en los artículos 13 y 14 de la Ley 38/2003, de 17 de noviembre, General de Subvenciones, y demás normativa que le resulte de aplicación.</w:t>
      </w:r>
    </w:p>
    <w:p w14:paraId="73E41C5D" w14:textId="77777777" w:rsidR="00300124" w:rsidRPr="00CF020A" w:rsidRDefault="00300124" w:rsidP="008A7D2D">
      <w:pPr>
        <w:ind w:firstLine="0"/>
        <w:rPr>
          <w:rFonts w:cs="Arial"/>
          <w:szCs w:val="22"/>
        </w:rPr>
      </w:pPr>
      <w:r w:rsidRPr="00CF020A">
        <w:rPr>
          <w:rFonts w:cs="Arial"/>
          <w:szCs w:val="22"/>
        </w:rPr>
        <w:t xml:space="preserve">4º.- Someterse a las actuaciones de seguimiento y control a efectuar por el Gobierno de Aragón, admitiendo la presencia del personal designado por el Departamento de Economía, Planificación y Empleo para realizar el seguimiento y evaluación del programa financiado, y facilitar cuanta información, económica o de otro tipo, le sea solicitada a tal efecto. En especial, </w:t>
      </w:r>
      <w:r w:rsidR="003515B6" w:rsidRPr="00CF020A">
        <w:rPr>
          <w:rFonts w:cs="Arial"/>
          <w:szCs w:val="22"/>
        </w:rPr>
        <w:t xml:space="preserve">CEPYME </w:t>
      </w:r>
      <w:r w:rsidRPr="00CF020A">
        <w:rPr>
          <w:rFonts w:cs="Arial"/>
          <w:szCs w:val="22"/>
        </w:rPr>
        <w:t>Aragón habrá de facilitar identificación individualizada de las personas usuarias de cada proyecto.</w:t>
      </w:r>
    </w:p>
    <w:p w14:paraId="112109C8" w14:textId="77777777" w:rsidR="00300124" w:rsidRPr="00CF020A" w:rsidRDefault="00300124" w:rsidP="008A7D2D">
      <w:pPr>
        <w:ind w:firstLine="0"/>
        <w:rPr>
          <w:rFonts w:cs="Arial"/>
          <w:color w:val="auto"/>
          <w:szCs w:val="22"/>
        </w:rPr>
      </w:pPr>
      <w:r w:rsidRPr="00CF020A">
        <w:rPr>
          <w:rFonts w:cs="Arial"/>
          <w:szCs w:val="22"/>
        </w:rPr>
        <w:t xml:space="preserve">5º.- En todos los materiales impresos que se realicen en las actuaciones contempladas en esta orden, se deberá incluir el logotipo completo de identidad gráfica (símbolo y denominación) del Gobierno de Aragón. Además, respecto a la publicidad relativa al carácter público de la financiación del objeto de la actividad subvencionada, cuando la entidad beneficiaria deba hacer uso del identificador corporativo del Gobierno de Aragón, habrá de solicitar con carácter previo a su utilización, el preceptivo informe favorable de la Comisión de Comunicación Institucional, tal y como se dispone en el Decreto 384/2011, de 13 de diciembre, del Gobierno de Aragón, por el que se regula la </w:t>
      </w:r>
      <w:r w:rsidRPr="00CF020A">
        <w:rPr>
          <w:rFonts w:cs="Arial"/>
          <w:szCs w:val="22"/>
        </w:rPr>
        <w:lastRenderedPageBreak/>
        <w:t xml:space="preserve">Comisión de Comunicación Institucional y se distribuyen competencias en materia de comunicación y publicidad. </w:t>
      </w:r>
    </w:p>
    <w:p w14:paraId="3B810A02" w14:textId="77777777" w:rsidR="00300124" w:rsidRPr="00CF020A" w:rsidRDefault="00300124" w:rsidP="009E66F6">
      <w:pPr>
        <w:ind w:firstLine="0"/>
        <w:rPr>
          <w:rFonts w:cs="Arial"/>
          <w:szCs w:val="22"/>
        </w:rPr>
      </w:pPr>
      <w:r w:rsidRPr="00CF020A">
        <w:rPr>
          <w:rFonts w:cs="Arial"/>
          <w:szCs w:val="22"/>
        </w:rPr>
        <w:t>Igualmente, si la entidad beneficiaria se viera obligada a realizar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14:paraId="6069CC16" w14:textId="77777777" w:rsidR="00300124" w:rsidRPr="00CF020A" w:rsidRDefault="00300124" w:rsidP="008A7D2D">
      <w:pPr>
        <w:ind w:firstLine="0"/>
        <w:rPr>
          <w:rFonts w:cs="Arial"/>
          <w:szCs w:val="22"/>
        </w:rPr>
      </w:pPr>
      <w:r w:rsidRPr="00CF020A">
        <w:rPr>
          <w:rFonts w:cs="Arial"/>
          <w:szCs w:val="22"/>
        </w:rPr>
        <w:t>6º.-Cumplir las obligaciones de transparencia reconocidas en el Capítulo II de la Ley 8/2015, de 25 de marzo, de Transparencia de la Actividad Pública y Participación Ciudadana de Aragón, que resulten aplicables. Además de las multas coercitivas previstas en el artículo 9 de la Ley 8/2015, el incumplimiento de las obligaciones exigibles dará lugar a la pérdida total o parcial de las subvenciones o ayudas. La cuantía a reintegrar se determinará, previo informe de la Dirección General de Trabajo, Autónomos y Economía Social, atendiendo al principio de proporcionalidad y al grado de cumplimiento de la finalidad que determinó la concesión de la subvención, así como, a cualquier otro criterio que deba ser apreciado según las circunstancias del caso concreto y la naturaleza de la subvención.</w:t>
      </w:r>
    </w:p>
    <w:p w14:paraId="55C74E45" w14:textId="77777777" w:rsidR="003A0194" w:rsidRPr="00CF020A" w:rsidRDefault="00300124" w:rsidP="003A0194">
      <w:pPr>
        <w:ind w:firstLine="0"/>
        <w:rPr>
          <w:rFonts w:cs="Arial"/>
          <w:szCs w:val="22"/>
        </w:rPr>
      </w:pPr>
      <w:r w:rsidRPr="00CF020A">
        <w:rPr>
          <w:rFonts w:cs="Arial"/>
          <w:szCs w:val="22"/>
        </w:rPr>
        <w:t>7º.- Presentar al Departamento de Economía, Planificación y Empleo una Memoria de las actividades realizadas antes del 31 de enero de 202</w:t>
      </w:r>
      <w:r w:rsidR="003A0194" w:rsidRPr="00CF020A">
        <w:rPr>
          <w:rFonts w:cs="Arial"/>
          <w:szCs w:val="22"/>
        </w:rPr>
        <w:t>4</w:t>
      </w:r>
      <w:r w:rsidRPr="00CF020A">
        <w:rPr>
          <w:rFonts w:cs="Arial"/>
          <w:szCs w:val="22"/>
        </w:rPr>
        <w:t>.</w:t>
      </w:r>
      <w:r w:rsidR="003A0194" w:rsidRPr="00CF020A">
        <w:rPr>
          <w:rFonts w:cs="Arial"/>
          <w:szCs w:val="22"/>
        </w:rPr>
        <w:t xml:space="preserve"> Además, deberá presentar junto con la memoria el cuadro donde se especifiquen los indicadores del Plan Estratégico de Subvenciones de Aragón (mediante modelo normalizado).</w:t>
      </w:r>
    </w:p>
    <w:p w14:paraId="5A128495" w14:textId="77777777" w:rsidR="00300124" w:rsidRPr="00CF020A" w:rsidRDefault="00300124" w:rsidP="008A7D2D">
      <w:pPr>
        <w:ind w:firstLine="0"/>
        <w:rPr>
          <w:rFonts w:cs="Arial"/>
          <w:szCs w:val="22"/>
        </w:rPr>
      </w:pPr>
      <w:r w:rsidRPr="00CF020A">
        <w:rPr>
          <w:rFonts w:cs="Arial"/>
          <w:b/>
          <w:i/>
          <w:szCs w:val="22"/>
        </w:rPr>
        <w:t>Séptimo.</w:t>
      </w:r>
      <w:r w:rsidRPr="00CF020A">
        <w:rPr>
          <w:rFonts w:cs="Arial"/>
          <w:szCs w:val="22"/>
        </w:rPr>
        <w:t xml:space="preserve"> - Protección de Datos</w:t>
      </w:r>
    </w:p>
    <w:p w14:paraId="137527F7" w14:textId="77777777" w:rsidR="00300124" w:rsidRPr="00CF020A" w:rsidRDefault="00300124" w:rsidP="009E66F6">
      <w:pPr>
        <w:tabs>
          <w:tab w:val="center" w:pos="851"/>
          <w:tab w:val="left" w:pos="7797"/>
        </w:tabs>
        <w:ind w:firstLine="0"/>
        <w:rPr>
          <w:rFonts w:cs="Arial"/>
          <w:szCs w:val="22"/>
        </w:rPr>
      </w:pPr>
      <w:r w:rsidRPr="00CF020A">
        <w:rPr>
          <w:rFonts w:cs="Arial"/>
          <w:szCs w:val="22"/>
        </w:rPr>
        <w:t xml:space="preserve">La </w:t>
      </w:r>
      <w:r w:rsidR="003515B6" w:rsidRPr="00CF020A">
        <w:rPr>
          <w:rFonts w:cs="Arial"/>
          <w:szCs w:val="22"/>
        </w:rPr>
        <w:t>Confederación de la Pequeña y Mediana Empresa de Aragón (CEPYME</w:t>
      </w:r>
      <w:r w:rsidR="00CE466A" w:rsidRPr="00CF020A">
        <w:rPr>
          <w:rFonts w:cs="Arial"/>
          <w:szCs w:val="22"/>
        </w:rPr>
        <w:t>-</w:t>
      </w:r>
      <w:r w:rsidR="003515B6" w:rsidRPr="00CF020A">
        <w:rPr>
          <w:rFonts w:cs="Arial"/>
          <w:szCs w:val="22"/>
        </w:rPr>
        <w:t xml:space="preserve"> Aragón)</w:t>
      </w:r>
      <w:r w:rsidRPr="00CF020A">
        <w:rPr>
          <w:rFonts w:cs="Arial"/>
          <w:szCs w:val="22"/>
        </w:rPr>
        <w:t xml:space="preserve"> es responsable de los tratamientos de datos de carácter personal que realice al amparo de esta orden, en los términos establecidos en el artículo 26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 y disposiciones equivalentes y se compromete a tratarlos con la finalidad exclusiva de cumplimiento de lo dispuesto en esta Orden. Es por ello por lo que la entidad beneficiaria se obliga a cumplir con las obligaciones y deberes relativos al tratamiento de datos personales en virtud de lo dispuesto en ambas normas, especialmente: </w:t>
      </w:r>
    </w:p>
    <w:p w14:paraId="108AEE6C" w14:textId="77777777" w:rsidR="00300124" w:rsidRPr="00CF020A" w:rsidRDefault="00300124" w:rsidP="008A7D2D">
      <w:pPr>
        <w:tabs>
          <w:tab w:val="left" w:pos="567"/>
          <w:tab w:val="center" w:pos="851"/>
          <w:tab w:val="left" w:pos="7797"/>
        </w:tabs>
        <w:ind w:firstLine="0"/>
        <w:rPr>
          <w:rFonts w:cs="Arial"/>
          <w:szCs w:val="22"/>
        </w:rPr>
      </w:pPr>
      <w:r w:rsidRPr="00CF020A">
        <w:rPr>
          <w:rFonts w:cs="Arial"/>
          <w:szCs w:val="22"/>
        </w:rPr>
        <w:lastRenderedPageBreak/>
        <w:t>1. El tratamiento de los datos personales que realice en el marco de la presente Orden se limitará a las actuaciones necesarias para desempeñar correctamente las actuaciones objeto de subvención, no pudiendo utilizar la información generada como consecuencia de esta Orden para un fin distinto del previsto.</w:t>
      </w:r>
    </w:p>
    <w:p w14:paraId="3CE967D9" w14:textId="77777777" w:rsidR="00300124" w:rsidRPr="00CF020A" w:rsidRDefault="00300124" w:rsidP="008A7D2D">
      <w:pPr>
        <w:tabs>
          <w:tab w:val="center" w:pos="851"/>
          <w:tab w:val="left" w:pos="7797"/>
        </w:tabs>
        <w:ind w:firstLine="0"/>
        <w:rPr>
          <w:rFonts w:cs="Arial"/>
          <w:szCs w:val="22"/>
        </w:rPr>
      </w:pPr>
      <w:r w:rsidRPr="00CF020A">
        <w:rPr>
          <w:rFonts w:cs="Arial"/>
          <w:szCs w:val="22"/>
        </w:rPr>
        <w:t xml:space="preserve">2. La </w:t>
      </w:r>
      <w:r w:rsidR="003515B6" w:rsidRPr="00CF020A">
        <w:rPr>
          <w:rFonts w:cs="Arial"/>
          <w:szCs w:val="22"/>
        </w:rPr>
        <w:t>Confederación de la Pequeña y Mediana Empresa de Aragón (CEPYME</w:t>
      </w:r>
      <w:r w:rsidR="00CE466A" w:rsidRPr="00CF020A">
        <w:rPr>
          <w:rFonts w:cs="Arial"/>
          <w:szCs w:val="22"/>
        </w:rPr>
        <w:t>-</w:t>
      </w:r>
      <w:r w:rsidR="003515B6" w:rsidRPr="00CF020A">
        <w:rPr>
          <w:rFonts w:cs="Arial"/>
          <w:szCs w:val="22"/>
        </w:rPr>
        <w:t xml:space="preserve"> Aragón)</w:t>
      </w:r>
      <w:r w:rsidRPr="00CF020A">
        <w:rPr>
          <w:rFonts w:cs="Arial"/>
          <w:szCs w:val="22"/>
        </w:rPr>
        <w:t xml:space="preserve"> se compromete a guardar secreto respecto de los datos personales que trate en aplicación de la presente Orden, a efectuar dicho tratamiento de acuerdo con lo dispuesto en esta y, en todo caso, con las normas legales y reglamentarias aplicables. Estas obligaciones subsistirán aún después de finalizar las actuaciones objeto de la presente Orden.</w:t>
      </w:r>
    </w:p>
    <w:p w14:paraId="6141B5AA" w14:textId="77777777" w:rsidR="00300124" w:rsidRPr="00CF020A" w:rsidRDefault="00300124" w:rsidP="008A7D2D">
      <w:pPr>
        <w:tabs>
          <w:tab w:val="center" w:pos="851"/>
          <w:tab w:val="left" w:pos="7797"/>
        </w:tabs>
        <w:ind w:firstLine="0"/>
        <w:rPr>
          <w:rFonts w:cs="Arial"/>
          <w:szCs w:val="22"/>
        </w:rPr>
      </w:pPr>
      <w:r w:rsidRPr="00CF020A">
        <w:rPr>
          <w:rFonts w:cs="Arial"/>
          <w:szCs w:val="22"/>
        </w:rPr>
        <w:t xml:space="preserve">3. La </w:t>
      </w:r>
      <w:r w:rsidR="003515B6" w:rsidRPr="00CF020A">
        <w:rPr>
          <w:rFonts w:cs="Arial"/>
          <w:szCs w:val="22"/>
        </w:rPr>
        <w:t>Confederación de la Pequeña y Mediana Empresa de Aragón (CEPYME</w:t>
      </w:r>
      <w:r w:rsidR="00CE466A" w:rsidRPr="00CF020A">
        <w:rPr>
          <w:rFonts w:cs="Arial"/>
          <w:szCs w:val="22"/>
        </w:rPr>
        <w:t>-</w:t>
      </w:r>
      <w:r w:rsidR="003515B6" w:rsidRPr="00CF020A">
        <w:rPr>
          <w:rFonts w:cs="Arial"/>
          <w:szCs w:val="22"/>
        </w:rPr>
        <w:t xml:space="preserve"> Aragón) se</w:t>
      </w:r>
      <w:r w:rsidRPr="00CF020A">
        <w:rPr>
          <w:rFonts w:cs="Arial"/>
          <w:szCs w:val="22"/>
        </w:rPr>
        <w:t xml:space="preserve"> compromete a observar las medidas técnicas y organizativas necesarias para garantizar la seguridad, integridad y confidencialidad de los datos personales cuya recogida o tratamiento se realice dentro de sus instalaciones derivado de las actuaciones objeto de la presente Orden.</w:t>
      </w:r>
    </w:p>
    <w:p w14:paraId="30E31FB0" w14:textId="77777777" w:rsidR="00300124" w:rsidRPr="00CF020A" w:rsidRDefault="00300124" w:rsidP="008A7D2D">
      <w:pPr>
        <w:ind w:firstLine="0"/>
        <w:rPr>
          <w:rFonts w:cs="Arial"/>
          <w:szCs w:val="22"/>
        </w:rPr>
      </w:pPr>
      <w:r w:rsidRPr="00CF020A">
        <w:rPr>
          <w:rFonts w:cs="Arial"/>
          <w:szCs w:val="22"/>
        </w:rPr>
        <w:t xml:space="preserve">4. Las personas titulares de los datos podrán ejercer ante la </w:t>
      </w:r>
      <w:r w:rsidR="003515B6" w:rsidRPr="00CF020A">
        <w:rPr>
          <w:rFonts w:cs="Arial"/>
          <w:szCs w:val="22"/>
        </w:rPr>
        <w:t>Confederación de la Pequeña y Mediana Empresa de Aragón (CEPYME</w:t>
      </w:r>
      <w:r w:rsidR="00CE466A" w:rsidRPr="00CF020A">
        <w:rPr>
          <w:rFonts w:cs="Arial"/>
          <w:szCs w:val="22"/>
        </w:rPr>
        <w:t>-</w:t>
      </w:r>
      <w:r w:rsidR="003515B6" w:rsidRPr="00CF020A">
        <w:rPr>
          <w:rFonts w:cs="Arial"/>
          <w:szCs w:val="22"/>
        </w:rPr>
        <w:t>Aragón)</w:t>
      </w:r>
      <w:r w:rsidRPr="00CF020A">
        <w:rPr>
          <w:rFonts w:cs="Arial"/>
          <w:szCs w:val="22"/>
        </w:rPr>
        <w:t xml:space="preserve"> los derechos que les asisten en esta materia, debiendo aquella facilitarles el modo en que puedan ejercer los derechos de acceso, rectificación, supresión, portabilidad de los datos, limitación y oposición a su tratamiento, así como a no ser objeto de decisiones individuales automatizadas. </w:t>
      </w:r>
    </w:p>
    <w:p w14:paraId="1443701E" w14:textId="77777777" w:rsidR="00300124" w:rsidRPr="00CF020A" w:rsidRDefault="00300124" w:rsidP="008A7D2D">
      <w:pPr>
        <w:ind w:firstLine="0"/>
        <w:rPr>
          <w:rFonts w:cs="Arial"/>
          <w:szCs w:val="22"/>
        </w:rPr>
      </w:pPr>
      <w:r w:rsidRPr="00CF020A">
        <w:rPr>
          <w:rFonts w:cs="Arial"/>
          <w:szCs w:val="22"/>
        </w:rPr>
        <w:t>5. - Los datos personales recabados como consecuencia de la participación en los procesos de concesión de ayudas de la Dirección General de Trabajo, Autónomos y Economía Social serán incorporados a la actividad de tratamiento: “Subvenciones y ayudas de la D.G. Trabajo, Autónomos y Economía Social”, con la finalidad de recogida de datos de carácter personal que aparecen en los procedimientos administrativos relativos a subvenciones en materia de relaciones laborales y prevención de riesgos laborales.</w:t>
      </w:r>
    </w:p>
    <w:p w14:paraId="7A30E5D1" w14:textId="77777777" w:rsidR="00300124" w:rsidRPr="00CF020A" w:rsidRDefault="00300124" w:rsidP="009E66F6">
      <w:pPr>
        <w:ind w:firstLine="0"/>
        <w:rPr>
          <w:rFonts w:cs="Arial"/>
          <w:color w:val="auto"/>
          <w:szCs w:val="22"/>
        </w:rPr>
      </w:pPr>
      <w:r w:rsidRPr="00CF020A">
        <w:rPr>
          <w:rFonts w:cs="Arial"/>
          <w:color w:val="auto"/>
          <w:szCs w:val="22"/>
        </w:rPr>
        <w:t xml:space="preserve">Contra la presente Orden que pone fin a la vía administrativa, </w:t>
      </w:r>
      <w:r w:rsidRPr="00CF020A">
        <w:rPr>
          <w:rFonts w:cs="Arial"/>
          <w:szCs w:val="22"/>
        </w:rPr>
        <w:t xml:space="preserve">según lo previsto en el </w:t>
      </w:r>
      <w:r w:rsidRPr="00CF020A">
        <w:rPr>
          <w:rFonts w:cs="Arial"/>
          <w:color w:val="auto"/>
          <w:szCs w:val="22"/>
        </w:rPr>
        <w:t xml:space="preserve">artículo 60 de la Ley 5/2021, de 29 de junio, de Organización y Régimen Jurídico del Sector Público Autonómico </w:t>
      </w:r>
      <w:r w:rsidRPr="00CF020A">
        <w:rPr>
          <w:rFonts w:cs="Arial"/>
          <w:szCs w:val="22"/>
        </w:rPr>
        <w:t>de Aragón</w:t>
      </w:r>
      <w:r w:rsidRPr="00CF020A">
        <w:rPr>
          <w:rFonts w:cs="Arial"/>
          <w:color w:val="auto"/>
          <w:szCs w:val="22"/>
        </w:rPr>
        <w:t xml:space="preserve"> podrá interponerse potestativamente recurso de reposición, ante el mismo órgano que lo dicta, en el plazo de un mes a contar desde el día siguiente al de su notificación, de conformidad con el artículo 64.3 de la citada Ley, o bien recurso contencioso-administrativo, ante la Sala de lo Contencioso Administrativo del Tribunal Superior de Justicia de Aragón, en el plazo de dos meses a contar desde el día siguiente al de su notificación, de conformidad con lo dispuesto en la Ley 29/1998, </w:t>
      </w:r>
      <w:r w:rsidRPr="00CF020A">
        <w:rPr>
          <w:rFonts w:cs="Arial"/>
          <w:color w:val="auto"/>
          <w:szCs w:val="22"/>
        </w:rPr>
        <w:lastRenderedPageBreak/>
        <w:t>de 13 de julio, de la Jurisdicción Contencioso Administrativa, sin que ambos recursos puedan simultanearse.</w:t>
      </w:r>
    </w:p>
    <w:p w14:paraId="40ED8899" w14:textId="77777777" w:rsidR="00300124" w:rsidRPr="00CF020A" w:rsidRDefault="00300124" w:rsidP="009E66F6">
      <w:pPr>
        <w:ind w:firstLine="0"/>
        <w:rPr>
          <w:rFonts w:cs="Arial"/>
          <w:color w:val="auto"/>
          <w:szCs w:val="22"/>
        </w:rPr>
      </w:pPr>
      <w:r w:rsidRPr="00CF020A">
        <w:rPr>
          <w:rFonts w:cs="Arial"/>
          <w:color w:val="auto"/>
          <w:szCs w:val="22"/>
        </w:rPr>
        <w:t>Zaragoza a fecha de firma electrónica.</w:t>
      </w:r>
    </w:p>
    <w:p w14:paraId="739E3137" w14:textId="77777777" w:rsidR="00300124" w:rsidRPr="00CF020A" w:rsidRDefault="00300124" w:rsidP="009E66F6">
      <w:pPr>
        <w:ind w:firstLine="0"/>
        <w:rPr>
          <w:rFonts w:cs="Arial"/>
          <w:color w:val="auto"/>
          <w:szCs w:val="22"/>
        </w:rPr>
      </w:pPr>
      <w:r w:rsidRPr="00CF020A">
        <w:rPr>
          <w:rFonts w:cs="Arial"/>
          <w:color w:val="auto"/>
          <w:szCs w:val="22"/>
        </w:rPr>
        <w:t xml:space="preserve">Marta Gastón </w:t>
      </w:r>
      <w:proofErr w:type="spellStart"/>
      <w:r w:rsidRPr="00CF020A">
        <w:rPr>
          <w:rFonts w:cs="Arial"/>
          <w:color w:val="auto"/>
          <w:szCs w:val="22"/>
        </w:rPr>
        <w:t>Menal</w:t>
      </w:r>
      <w:proofErr w:type="spellEnd"/>
      <w:r w:rsidRPr="00CF020A">
        <w:rPr>
          <w:rFonts w:cs="Arial"/>
          <w:color w:val="auto"/>
          <w:szCs w:val="22"/>
        </w:rPr>
        <w:t>.</w:t>
      </w:r>
    </w:p>
    <w:p w14:paraId="16D310CE" w14:textId="77777777" w:rsidR="00300124" w:rsidRPr="00CF020A" w:rsidRDefault="00300124" w:rsidP="003A0194">
      <w:pPr>
        <w:ind w:firstLine="0"/>
        <w:rPr>
          <w:rFonts w:cs="Arial"/>
          <w:color w:val="auto"/>
          <w:szCs w:val="22"/>
        </w:rPr>
      </w:pPr>
      <w:r w:rsidRPr="00CF020A">
        <w:rPr>
          <w:rFonts w:cs="Arial"/>
          <w:color w:val="auto"/>
          <w:szCs w:val="22"/>
        </w:rPr>
        <w:t>CONSEJERA DE ECONOMÍA, PLANIFICACIÓN Y EMPLEO</w:t>
      </w:r>
    </w:p>
    <w:sectPr w:rsidR="00300124" w:rsidRPr="00CF020A" w:rsidSect="003B7FAE">
      <w:headerReference w:type="default" r:id="rId10"/>
      <w:footerReference w:type="default" r:id="rId11"/>
      <w:pgSz w:w="11906" w:h="16840"/>
      <w:pgMar w:top="1985"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1C1CE5" w14:textId="77777777" w:rsidR="00C25A08" w:rsidRDefault="00C25A08" w:rsidP="00BB220B">
      <w:pPr>
        <w:spacing w:after="0" w:line="240" w:lineRule="auto"/>
      </w:pPr>
      <w:r>
        <w:separator/>
      </w:r>
    </w:p>
  </w:endnote>
  <w:endnote w:type="continuationSeparator" w:id="0">
    <w:p w14:paraId="2D11626D" w14:textId="77777777" w:rsidR="00C25A08" w:rsidRDefault="00C25A08" w:rsidP="00BB2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456570"/>
      <w:docPartObj>
        <w:docPartGallery w:val="Page Numbers (Bottom of Page)"/>
        <w:docPartUnique/>
      </w:docPartObj>
    </w:sdtPr>
    <w:sdtEndPr/>
    <w:sdtContent>
      <w:p w14:paraId="46C5A778" w14:textId="70E5C3B5" w:rsidR="00C25A08" w:rsidRDefault="00C25A08">
        <w:pPr>
          <w:pStyle w:val="Piedepgina"/>
          <w:jc w:val="right"/>
        </w:pPr>
        <w:r>
          <w:fldChar w:fldCharType="begin"/>
        </w:r>
        <w:r>
          <w:instrText>PAGE   \* MERGEFORMAT</w:instrText>
        </w:r>
        <w:r>
          <w:fldChar w:fldCharType="separate"/>
        </w:r>
        <w:r w:rsidR="008277C0">
          <w:rPr>
            <w:noProof/>
          </w:rPr>
          <w:t>48</w:t>
        </w:r>
        <w:r>
          <w:fldChar w:fldCharType="end"/>
        </w:r>
      </w:p>
    </w:sdtContent>
  </w:sdt>
  <w:p w14:paraId="27B684A1" w14:textId="77777777" w:rsidR="00C25A08" w:rsidRDefault="00C25A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645642" w14:textId="77777777" w:rsidR="00C25A08" w:rsidRDefault="00C25A08" w:rsidP="00BB220B">
      <w:pPr>
        <w:spacing w:after="0" w:line="240" w:lineRule="auto"/>
      </w:pPr>
      <w:r>
        <w:separator/>
      </w:r>
    </w:p>
  </w:footnote>
  <w:footnote w:type="continuationSeparator" w:id="0">
    <w:p w14:paraId="526E9F54" w14:textId="77777777" w:rsidR="00C25A08" w:rsidRDefault="00C25A08" w:rsidP="00BB2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F74A4C" w14:textId="77777777" w:rsidR="00C25A08" w:rsidRDefault="00C25A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91D5F"/>
    <w:multiLevelType w:val="hybridMultilevel"/>
    <w:tmpl w:val="DFF8DA0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413233"/>
    <w:multiLevelType w:val="hybridMultilevel"/>
    <w:tmpl w:val="73063EE8"/>
    <w:lvl w:ilvl="0" w:tplc="F3FC8D26">
      <w:start w:val="4"/>
      <w:numFmt w:val="bullet"/>
      <w:lvlText w:val="-"/>
      <w:lvlJc w:val="left"/>
      <w:pPr>
        <w:ind w:left="1605" w:hanging="360"/>
      </w:pPr>
      <w:rPr>
        <w:rFonts w:ascii="Arial" w:eastAsia="Times New Roman" w:hAnsi="Arial" w:cs="Arial" w:hint="default"/>
      </w:rPr>
    </w:lvl>
    <w:lvl w:ilvl="1" w:tplc="0C0A0003" w:tentative="1">
      <w:start w:val="1"/>
      <w:numFmt w:val="bullet"/>
      <w:lvlText w:val="o"/>
      <w:lvlJc w:val="left"/>
      <w:pPr>
        <w:ind w:left="2325" w:hanging="360"/>
      </w:pPr>
      <w:rPr>
        <w:rFonts w:ascii="Courier New" w:hAnsi="Courier New" w:cs="Courier New" w:hint="default"/>
      </w:rPr>
    </w:lvl>
    <w:lvl w:ilvl="2" w:tplc="0C0A0005" w:tentative="1">
      <w:start w:val="1"/>
      <w:numFmt w:val="bullet"/>
      <w:lvlText w:val=""/>
      <w:lvlJc w:val="left"/>
      <w:pPr>
        <w:ind w:left="3045" w:hanging="360"/>
      </w:pPr>
      <w:rPr>
        <w:rFonts w:ascii="Wingdings" w:hAnsi="Wingdings" w:hint="default"/>
      </w:rPr>
    </w:lvl>
    <w:lvl w:ilvl="3" w:tplc="0C0A0001" w:tentative="1">
      <w:start w:val="1"/>
      <w:numFmt w:val="bullet"/>
      <w:lvlText w:val=""/>
      <w:lvlJc w:val="left"/>
      <w:pPr>
        <w:ind w:left="3765" w:hanging="360"/>
      </w:pPr>
      <w:rPr>
        <w:rFonts w:ascii="Symbol" w:hAnsi="Symbol" w:hint="default"/>
      </w:rPr>
    </w:lvl>
    <w:lvl w:ilvl="4" w:tplc="0C0A0003" w:tentative="1">
      <w:start w:val="1"/>
      <w:numFmt w:val="bullet"/>
      <w:lvlText w:val="o"/>
      <w:lvlJc w:val="left"/>
      <w:pPr>
        <w:ind w:left="4485" w:hanging="360"/>
      </w:pPr>
      <w:rPr>
        <w:rFonts w:ascii="Courier New" w:hAnsi="Courier New" w:cs="Courier New" w:hint="default"/>
      </w:rPr>
    </w:lvl>
    <w:lvl w:ilvl="5" w:tplc="0C0A0005" w:tentative="1">
      <w:start w:val="1"/>
      <w:numFmt w:val="bullet"/>
      <w:lvlText w:val=""/>
      <w:lvlJc w:val="left"/>
      <w:pPr>
        <w:ind w:left="5205" w:hanging="360"/>
      </w:pPr>
      <w:rPr>
        <w:rFonts w:ascii="Wingdings" w:hAnsi="Wingdings" w:hint="default"/>
      </w:rPr>
    </w:lvl>
    <w:lvl w:ilvl="6" w:tplc="0C0A0001" w:tentative="1">
      <w:start w:val="1"/>
      <w:numFmt w:val="bullet"/>
      <w:lvlText w:val=""/>
      <w:lvlJc w:val="left"/>
      <w:pPr>
        <w:ind w:left="5925" w:hanging="360"/>
      </w:pPr>
      <w:rPr>
        <w:rFonts w:ascii="Symbol" w:hAnsi="Symbol" w:hint="default"/>
      </w:rPr>
    </w:lvl>
    <w:lvl w:ilvl="7" w:tplc="0C0A0003" w:tentative="1">
      <w:start w:val="1"/>
      <w:numFmt w:val="bullet"/>
      <w:lvlText w:val="o"/>
      <w:lvlJc w:val="left"/>
      <w:pPr>
        <w:ind w:left="6645" w:hanging="360"/>
      </w:pPr>
      <w:rPr>
        <w:rFonts w:ascii="Courier New" w:hAnsi="Courier New" w:cs="Courier New" w:hint="default"/>
      </w:rPr>
    </w:lvl>
    <w:lvl w:ilvl="8" w:tplc="0C0A0005" w:tentative="1">
      <w:start w:val="1"/>
      <w:numFmt w:val="bullet"/>
      <w:lvlText w:val=""/>
      <w:lvlJc w:val="left"/>
      <w:pPr>
        <w:ind w:left="7365" w:hanging="360"/>
      </w:pPr>
      <w:rPr>
        <w:rFonts w:ascii="Wingdings" w:hAnsi="Wingdings" w:hint="default"/>
      </w:rPr>
    </w:lvl>
  </w:abstractNum>
  <w:abstractNum w:abstractNumId="2" w15:restartNumberingAfterBreak="0">
    <w:nsid w:val="1611425F"/>
    <w:multiLevelType w:val="hybridMultilevel"/>
    <w:tmpl w:val="D8AA7EBA"/>
    <w:lvl w:ilvl="0" w:tplc="0C0A0015">
      <w:start w:val="1"/>
      <w:numFmt w:val="upperLetter"/>
      <w:lvlText w:val="%1."/>
      <w:lvlJc w:val="left"/>
      <w:pPr>
        <w:ind w:left="1346" w:hanging="360"/>
      </w:pPr>
    </w:lvl>
    <w:lvl w:ilvl="1" w:tplc="0C0A0019" w:tentative="1">
      <w:start w:val="1"/>
      <w:numFmt w:val="lowerLetter"/>
      <w:lvlText w:val="%2."/>
      <w:lvlJc w:val="left"/>
      <w:pPr>
        <w:ind w:left="2066" w:hanging="360"/>
      </w:pPr>
    </w:lvl>
    <w:lvl w:ilvl="2" w:tplc="0C0A001B" w:tentative="1">
      <w:start w:val="1"/>
      <w:numFmt w:val="lowerRoman"/>
      <w:lvlText w:val="%3."/>
      <w:lvlJc w:val="right"/>
      <w:pPr>
        <w:ind w:left="2786" w:hanging="180"/>
      </w:pPr>
    </w:lvl>
    <w:lvl w:ilvl="3" w:tplc="0C0A000F" w:tentative="1">
      <w:start w:val="1"/>
      <w:numFmt w:val="decimal"/>
      <w:lvlText w:val="%4."/>
      <w:lvlJc w:val="left"/>
      <w:pPr>
        <w:ind w:left="3506" w:hanging="360"/>
      </w:pPr>
    </w:lvl>
    <w:lvl w:ilvl="4" w:tplc="0C0A0019" w:tentative="1">
      <w:start w:val="1"/>
      <w:numFmt w:val="lowerLetter"/>
      <w:lvlText w:val="%5."/>
      <w:lvlJc w:val="left"/>
      <w:pPr>
        <w:ind w:left="4226" w:hanging="360"/>
      </w:pPr>
    </w:lvl>
    <w:lvl w:ilvl="5" w:tplc="0C0A001B" w:tentative="1">
      <w:start w:val="1"/>
      <w:numFmt w:val="lowerRoman"/>
      <w:lvlText w:val="%6."/>
      <w:lvlJc w:val="right"/>
      <w:pPr>
        <w:ind w:left="4946" w:hanging="180"/>
      </w:pPr>
    </w:lvl>
    <w:lvl w:ilvl="6" w:tplc="0C0A000F" w:tentative="1">
      <w:start w:val="1"/>
      <w:numFmt w:val="decimal"/>
      <w:lvlText w:val="%7."/>
      <w:lvlJc w:val="left"/>
      <w:pPr>
        <w:ind w:left="5666" w:hanging="360"/>
      </w:pPr>
    </w:lvl>
    <w:lvl w:ilvl="7" w:tplc="0C0A0019" w:tentative="1">
      <w:start w:val="1"/>
      <w:numFmt w:val="lowerLetter"/>
      <w:lvlText w:val="%8."/>
      <w:lvlJc w:val="left"/>
      <w:pPr>
        <w:ind w:left="6386" w:hanging="360"/>
      </w:pPr>
    </w:lvl>
    <w:lvl w:ilvl="8" w:tplc="0C0A001B" w:tentative="1">
      <w:start w:val="1"/>
      <w:numFmt w:val="lowerRoman"/>
      <w:lvlText w:val="%9."/>
      <w:lvlJc w:val="right"/>
      <w:pPr>
        <w:ind w:left="7106" w:hanging="180"/>
      </w:pPr>
    </w:lvl>
  </w:abstractNum>
  <w:abstractNum w:abstractNumId="3" w15:restartNumberingAfterBreak="0">
    <w:nsid w:val="23577BC1"/>
    <w:multiLevelType w:val="hybridMultilevel"/>
    <w:tmpl w:val="D53AB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7150495"/>
    <w:multiLevelType w:val="hybridMultilevel"/>
    <w:tmpl w:val="40D498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944F2B"/>
    <w:multiLevelType w:val="hybridMultilevel"/>
    <w:tmpl w:val="E6B40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E87E63"/>
    <w:multiLevelType w:val="hybridMultilevel"/>
    <w:tmpl w:val="F8A8F2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A5F09C4"/>
    <w:multiLevelType w:val="hybridMultilevel"/>
    <w:tmpl w:val="8A648D34"/>
    <w:lvl w:ilvl="0" w:tplc="0C0A000F">
      <w:start w:val="1"/>
      <w:numFmt w:val="decimal"/>
      <w:lvlText w:val="%1."/>
      <w:lvlJc w:val="left"/>
      <w:pPr>
        <w:ind w:left="644" w:hanging="360"/>
      </w:pPr>
    </w:lvl>
    <w:lvl w:ilvl="1" w:tplc="0C0A0019" w:tentative="1">
      <w:start w:val="1"/>
      <w:numFmt w:val="lowerLetter"/>
      <w:lvlText w:val="%2."/>
      <w:lvlJc w:val="left"/>
      <w:pPr>
        <w:ind w:left="1503" w:hanging="360"/>
      </w:pPr>
    </w:lvl>
    <w:lvl w:ilvl="2" w:tplc="0C0A001B" w:tentative="1">
      <w:start w:val="1"/>
      <w:numFmt w:val="lowerRoman"/>
      <w:lvlText w:val="%3."/>
      <w:lvlJc w:val="right"/>
      <w:pPr>
        <w:ind w:left="2223" w:hanging="180"/>
      </w:pPr>
    </w:lvl>
    <w:lvl w:ilvl="3" w:tplc="0C0A000F" w:tentative="1">
      <w:start w:val="1"/>
      <w:numFmt w:val="decimal"/>
      <w:lvlText w:val="%4."/>
      <w:lvlJc w:val="left"/>
      <w:pPr>
        <w:ind w:left="2943" w:hanging="360"/>
      </w:pPr>
    </w:lvl>
    <w:lvl w:ilvl="4" w:tplc="0C0A0019" w:tentative="1">
      <w:start w:val="1"/>
      <w:numFmt w:val="lowerLetter"/>
      <w:lvlText w:val="%5."/>
      <w:lvlJc w:val="left"/>
      <w:pPr>
        <w:ind w:left="3663" w:hanging="360"/>
      </w:pPr>
    </w:lvl>
    <w:lvl w:ilvl="5" w:tplc="0C0A001B" w:tentative="1">
      <w:start w:val="1"/>
      <w:numFmt w:val="lowerRoman"/>
      <w:lvlText w:val="%6."/>
      <w:lvlJc w:val="right"/>
      <w:pPr>
        <w:ind w:left="4383" w:hanging="180"/>
      </w:pPr>
    </w:lvl>
    <w:lvl w:ilvl="6" w:tplc="0C0A000F" w:tentative="1">
      <w:start w:val="1"/>
      <w:numFmt w:val="decimal"/>
      <w:lvlText w:val="%7."/>
      <w:lvlJc w:val="left"/>
      <w:pPr>
        <w:ind w:left="5103" w:hanging="360"/>
      </w:pPr>
    </w:lvl>
    <w:lvl w:ilvl="7" w:tplc="0C0A0019" w:tentative="1">
      <w:start w:val="1"/>
      <w:numFmt w:val="lowerLetter"/>
      <w:lvlText w:val="%8."/>
      <w:lvlJc w:val="left"/>
      <w:pPr>
        <w:ind w:left="5823" w:hanging="360"/>
      </w:pPr>
    </w:lvl>
    <w:lvl w:ilvl="8" w:tplc="0C0A001B" w:tentative="1">
      <w:start w:val="1"/>
      <w:numFmt w:val="lowerRoman"/>
      <w:lvlText w:val="%9."/>
      <w:lvlJc w:val="right"/>
      <w:pPr>
        <w:ind w:left="6543" w:hanging="180"/>
      </w:pPr>
    </w:lvl>
  </w:abstractNum>
  <w:abstractNum w:abstractNumId="8" w15:restartNumberingAfterBreak="0">
    <w:nsid w:val="3F2B1D31"/>
    <w:multiLevelType w:val="hybridMultilevel"/>
    <w:tmpl w:val="3076B0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3624F53"/>
    <w:multiLevelType w:val="hybridMultilevel"/>
    <w:tmpl w:val="B81EFA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8EE6E11"/>
    <w:multiLevelType w:val="hybridMultilevel"/>
    <w:tmpl w:val="C4684D92"/>
    <w:lvl w:ilvl="0" w:tplc="0C0A0001">
      <w:start w:val="1"/>
      <w:numFmt w:val="bullet"/>
      <w:lvlText w:val=""/>
      <w:lvlJc w:val="left"/>
      <w:pPr>
        <w:ind w:left="776" w:hanging="360"/>
      </w:pPr>
      <w:rPr>
        <w:rFonts w:ascii="Symbol" w:hAnsi="Symbol" w:hint="default"/>
      </w:rPr>
    </w:lvl>
    <w:lvl w:ilvl="1" w:tplc="0C0A0003" w:tentative="1">
      <w:start w:val="1"/>
      <w:numFmt w:val="bullet"/>
      <w:lvlText w:val="o"/>
      <w:lvlJc w:val="left"/>
      <w:pPr>
        <w:ind w:left="1496" w:hanging="360"/>
      </w:pPr>
      <w:rPr>
        <w:rFonts w:ascii="Courier New" w:hAnsi="Courier New" w:cs="Courier New" w:hint="default"/>
      </w:rPr>
    </w:lvl>
    <w:lvl w:ilvl="2" w:tplc="0C0A0005" w:tentative="1">
      <w:start w:val="1"/>
      <w:numFmt w:val="bullet"/>
      <w:lvlText w:val=""/>
      <w:lvlJc w:val="left"/>
      <w:pPr>
        <w:ind w:left="2216" w:hanging="360"/>
      </w:pPr>
      <w:rPr>
        <w:rFonts w:ascii="Wingdings" w:hAnsi="Wingdings" w:hint="default"/>
      </w:rPr>
    </w:lvl>
    <w:lvl w:ilvl="3" w:tplc="0C0A0001" w:tentative="1">
      <w:start w:val="1"/>
      <w:numFmt w:val="bullet"/>
      <w:lvlText w:val=""/>
      <w:lvlJc w:val="left"/>
      <w:pPr>
        <w:ind w:left="2936" w:hanging="360"/>
      </w:pPr>
      <w:rPr>
        <w:rFonts w:ascii="Symbol" w:hAnsi="Symbol" w:hint="default"/>
      </w:rPr>
    </w:lvl>
    <w:lvl w:ilvl="4" w:tplc="0C0A0003" w:tentative="1">
      <w:start w:val="1"/>
      <w:numFmt w:val="bullet"/>
      <w:lvlText w:val="o"/>
      <w:lvlJc w:val="left"/>
      <w:pPr>
        <w:ind w:left="3656" w:hanging="360"/>
      </w:pPr>
      <w:rPr>
        <w:rFonts w:ascii="Courier New" w:hAnsi="Courier New" w:cs="Courier New" w:hint="default"/>
      </w:rPr>
    </w:lvl>
    <w:lvl w:ilvl="5" w:tplc="0C0A0005" w:tentative="1">
      <w:start w:val="1"/>
      <w:numFmt w:val="bullet"/>
      <w:lvlText w:val=""/>
      <w:lvlJc w:val="left"/>
      <w:pPr>
        <w:ind w:left="4376" w:hanging="360"/>
      </w:pPr>
      <w:rPr>
        <w:rFonts w:ascii="Wingdings" w:hAnsi="Wingdings" w:hint="default"/>
      </w:rPr>
    </w:lvl>
    <w:lvl w:ilvl="6" w:tplc="0C0A0001" w:tentative="1">
      <w:start w:val="1"/>
      <w:numFmt w:val="bullet"/>
      <w:lvlText w:val=""/>
      <w:lvlJc w:val="left"/>
      <w:pPr>
        <w:ind w:left="5096" w:hanging="360"/>
      </w:pPr>
      <w:rPr>
        <w:rFonts w:ascii="Symbol" w:hAnsi="Symbol" w:hint="default"/>
      </w:rPr>
    </w:lvl>
    <w:lvl w:ilvl="7" w:tplc="0C0A0003" w:tentative="1">
      <w:start w:val="1"/>
      <w:numFmt w:val="bullet"/>
      <w:lvlText w:val="o"/>
      <w:lvlJc w:val="left"/>
      <w:pPr>
        <w:ind w:left="5816" w:hanging="360"/>
      </w:pPr>
      <w:rPr>
        <w:rFonts w:ascii="Courier New" w:hAnsi="Courier New" w:cs="Courier New" w:hint="default"/>
      </w:rPr>
    </w:lvl>
    <w:lvl w:ilvl="8" w:tplc="0C0A0005" w:tentative="1">
      <w:start w:val="1"/>
      <w:numFmt w:val="bullet"/>
      <w:lvlText w:val=""/>
      <w:lvlJc w:val="left"/>
      <w:pPr>
        <w:ind w:left="6536" w:hanging="360"/>
      </w:pPr>
      <w:rPr>
        <w:rFonts w:ascii="Wingdings" w:hAnsi="Wingdings" w:hint="default"/>
      </w:rPr>
    </w:lvl>
  </w:abstractNum>
  <w:abstractNum w:abstractNumId="11" w15:restartNumberingAfterBreak="0">
    <w:nsid w:val="64A9790A"/>
    <w:multiLevelType w:val="hybridMultilevel"/>
    <w:tmpl w:val="6E867D3A"/>
    <w:lvl w:ilvl="0" w:tplc="E86E464E">
      <w:start w:val="13"/>
      <w:numFmt w:val="bullet"/>
      <w:lvlText w:val="-"/>
      <w:lvlJc w:val="left"/>
      <w:pPr>
        <w:ind w:left="1069" w:hanging="360"/>
      </w:pPr>
      <w:rPr>
        <w:rFonts w:ascii="Arial" w:eastAsia="Times New Roman" w:hAnsi="Arial" w:cs="Arial" w:hint="default"/>
        <w:b w:val="0"/>
        <w:sz w:val="22"/>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2" w15:restartNumberingAfterBreak="0">
    <w:nsid w:val="66CA2849"/>
    <w:multiLevelType w:val="hybridMultilevel"/>
    <w:tmpl w:val="4BE2AD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8821B1A"/>
    <w:multiLevelType w:val="hybridMultilevel"/>
    <w:tmpl w:val="BA3868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8C80F1A"/>
    <w:multiLevelType w:val="hybridMultilevel"/>
    <w:tmpl w:val="F0408B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08083C"/>
    <w:multiLevelType w:val="hybridMultilevel"/>
    <w:tmpl w:val="16E6C8F6"/>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6" w15:restartNumberingAfterBreak="0">
    <w:nsid w:val="75563206"/>
    <w:multiLevelType w:val="hybridMultilevel"/>
    <w:tmpl w:val="C0F64D82"/>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88E36EB"/>
    <w:multiLevelType w:val="hybridMultilevel"/>
    <w:tmpl w:val="3822CA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
  </w:num>
  <w:num w:numId="3">
    <w:abstractNumId w:val="15"/>
  </w:num>
  <w:num w:numId="4">
    <w:abstractNumId w:val="12"/>
  </w:num>
  <w:num w:numId="5">
    <w:abstractNumId w:val="7"/>
  </w:num>
  <w:num w:numId="6">
    <w:abstractNumId w:val="6"/>
  </w:num>
  <w:num w:numId="7">
    <w:abstractNumId w:val="0"/>
  </w:num>
  <w:num w:numId="8">
    <w:abstractNumId w:val="4"/>
  </w:num>
  <w:num w:numId="9">
    <w:abstractNumId w:val="2"/>
  </w:num>
  <w:num w:numId="10">
    <w:abstractNumId w:val="16"/>
  </w:num>
  <w:num w:numId="11">
    <w:abstractNumId w:val="3"/>
  </w:num>
  <w:num w:numId="12">
    <w:abstractNumId w:val="14"/>
  </w:num>
  <w:num w:numId="13">
    <w:abstractNumId w:val="5"/>
  </w:num>
  <w:num w:numId="14">
    <w:abstractNumId w:val="10"/>
  </w:num>
  <w:num w:numId="15">
    <w:abstractNumId w:val="8"/>
  </w:num>
  <w:num w:numId="16">
    <w:abstractNumId w:val="17"/>
  </w:num>
  <w:num w:numId="17">
    <w:abstractNumId w:val="13"/>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20B"/>
    <w:rsid w:val="00000698"/>
    <w:rsid w:val="00010225"/>
    <w:rsid w:val="0001573E"/>
    <w:rsid w:val="00020A61"/>
    <w:rsid w:val="00022DB9"/>
    <w:rsid w:val="000610D7"/>
    <w:rsid w:val="00063593"/>
    <w:rsid w:val="000660C4"/>
    <w:rsid w:val="00075784"/>
    <w:rsid w:val="00075870"/>
    <w:rsid w:val="000774BF"/>
    <w:rsid w:val="00083E21"/>
    <w:rsid w:val="000C0398"/>
    <w:rsid w:val="000D0C2B"/>
    <w:rsid w:val="000D12E6"/>
    <w:rsid w:val="000E466C"/>
    <w:rsid w:val="000F40B2"/>
    <w:rsid w:val="0011415F"/>
    <w:rsid w:val="00115752"/>
    <w:rsid w:val="00117778"/>
    <w:rsid w:val="00155226"/>
    <w:rsid w:val="001A4F94"/>
    <w:rsid w:val="001A7125"/>
    <w:rsid w:val="001C017D"/>
    <w:rsid w:val="001D19D1"/>
    <w:rsid w:val="001D5B57"/>
    <w:rsid w:val="0020724E"/>
    <w:rsid w:val="00211E4D"/>
    <w:rsid w:val="002316F6"/>
    <w:rsid w:val="002409AD"/>
    <w:rsid w:val="00255231"/>
    <w:rsid w:val="002721F6"/>
    <w:rsid w:val="00273D5E"/>
    <w:rsid w:val="00277FD2"/>
    <w:rsid w:val="002B1871"/>
    <w:rsid w:val="002B4BA7"/>
    <w:rsid w:val="002E000F"/>
    <w:rsid w:val="00300124"/>
    <w:rsid w:val="0033128F"/>
    <w:rsid w:val="003515B6"/>
    <w:rsid w:val="003724AB"/>
    <w:rsid w:val="00385794"/>
    <w:rsid w:val="00386004"/>
    <w:rsid w:val="00396419"/>
    <w:rsid w:val="003A0194"/>
    <w:rsid w:val="003A33DD"/>
    <w:rsid w:val="003B7FAE"/>
    <w:rsid w:val="003C4877"/>
    <w:rsid w:val="003D67DE"/>
    <w:rsid w:val="003E131C"/>
    <w:rsid w:val="003E6425"/>
    <w:rsid w:val="0044360D"/>
    <w:rsid w:val="00456CEB"/>
    <w:rsid w:val="00473A72"/>
    <w:rsid w:val="00473BA9"/>
    <w:rsid w:val="00473EB7"/>
    <w:rsid w:val="00493F94"/>
    <w:rsid w:val="00497047"/>
    <w:rsid w:val="004B1DE6"/>
    <w:rsid w:val="004C629C"/>
    <w:rsid w:val="004E6343"/>
    <w:rsid w:val="004F4EBC"/>
    <w:rsid w:val="004F7CAD"/>
    <w:rsid w:val="00504E2A"/>
    <w:rsid w:val="005131C7"/>
    <w:rsid w:val="005172CE"/>
    <w:rsid w:val="00545B58"/>
    <w:rsid w:val="0056703F"/>
    <w:rsid w:val="005739B2"/>
    <w:rsid w:val="0058140F"/>
    <w:rsid w:val="005A707D"/>
    <w:rsid w:val="005B7012"/>
    <w:rsid w:val="005C04E8"/>
    <w:rsid w:val="005C204E"/>
    <w:rsid w:val="005D1ACE"/>
    <w:rsid w:val="005F4EB9"/>
    <w:rsid w:val="006459EE"/>
    <w:rsid w:val="00647285"/>
    <w:rsid w:val="00651686"/>
    <w:rsid w:val="006648BF"/>
    <w:rsid w:val="0067050A"/>
    <w:rsid w:val="0067528D"/>
    <w:rsid w:val="00691CFB"/>
    <w:rsid w:val="006A24A6"/>
    <w:rsid w:val="006C4698"/>
    <w:rsid w:val="006D2638"/>
    <w:rsid w:val="006D51F4"/>
    <w:rsid w:val="006F0DA4"/>
    <w:rsid w:val="006F24CB"/>
    <w:rsid w:val="0070137C"/>
    <w:rsid w:val="00701534"/>
    <w:rsid w:val="00712A61"/>
    <w:rsid w:val="0072112A"/>
    <w:rsid w:val="0073139C"/>
    <w:rsid w:val="00732348"/>
    <w:rsid w:val="00744041"/>
    <w:rsid w:val="00744291"/>
    <w:rsid w:val="00752C38"/>
    <w:rsid w:val="0075380A"/>
    <w:rsid w:val="007604D8"/>
    <w:rsid w:val="007666B7"/>
    <w:rsid w:val="0077235F"/>
    <w:rsid w:val="00774092"/>
    <w:rsid w:val="007A2503"/>
    <w:rsid w:val="007A7530"/>
    <w:rsid w:val="007E2B6C"/>
    <w:rsid w:val="007F1EB6"/>
    <w:rsid w:val="0080689E"/>
    <w:rsid w:val="00821602"/>
    <w:rsid w:val="008277C0"/>
    <w:rsid w:val="00831B9F"/>
    <w:rsid w:val="00834A69"/>
    <w:rsid w:val="008464F1"/>
    <w:rsid w:val="00847F4F"/>
    <w:rsid w:val="008553AE"/>
    <w:rsid w:val="008917F1"/>
    <w:rsid w:val="008978C0"/>
    <w:rsid w:val="008A32E2"/>
    <w:rsid w:val="008A3F71"/>
    <w:rsid w:val="008A70F1"/>
    <w:rsid w:val="008A7D2D"/>
    <w:rsid w:val="008B11FB"/>
    <w:rsid w:val="008E2B72"/>
    <w:rsid w:val="008F1EF7"/>
    <w:rsid w:val="008F55AD"/>
    <w:rsid w:val="00905082"/>
    <w:rsid w:val="00952250"/>
    <w:rsid w:val="00954F99"/>
    <w:rsid w:val="00955CF0"/>
    <w:rsid w:val="009579F4"/>
    <w:rsid w:val="0096000D"/>
    <w:rsid w:val="00962E4F"/>
    <w:rsid w:val="0096574D"/>
    <w:rsid w:val="00986E06"/>
    <w:rsid w:val="009923BF"/>
    <w:rsid w:val="00992B04"/>
    <w:rsid w:val="00996FDF"/>
    <w:rsid w:val="009A1DF3"/>
    <w:rsid w:val="009B12C0"/>
    <w:rsid w:val="009D25A2"/>
    <w:rsid w:val="009E66F6"/>
    <w:rsid w:val="009F4694"/>
    <w:rsid w:val="009F631C"/>
    <w:rsid w:val="009F64AE"/>
    <w:rsid w:val="00A141B8"/>
    <w:rsid w:val="00A21470"/>
    <w:rsid w:val="00A317ED"/>
    <w:rsid w:val="00A55F8A"/>
    <w:rsid w:val="00A74A57"/>
    <w:rsid w:val="00AA50C2"/>
    <w:rsid w:val="00AC6415"/>
    <w:rsid w:val="00B028F1"/>
    <w:rsid w:val="00B077D6"/>
    <w:rsid w:val="00B109AA"/>
    <w:rsid w:val="00B1119A"/>
    <w:rsid w:val="00B13CFC"/>
    <w:rsid w:val="00B16E31"/>
    <w:rsid w:val="00B2466D"/>
    <w:rsid w:val="00B27D74"/>
    <w:rsid w:val="00B3171B"/>
    <w:rsid w:val="00B600B2"/>
    <w:rsid w:val="00B64EA3"/>
    <w:rsid w:val="00B70B9E"/>
    <w:rsid w:val="00B912F0"/>
    <w:rsid w:val="00B9307B"/>
    <w:rsid w:val="00BB220B"/>
    <w:rsid w:val="00BB4149"/>
    <w:rsid w:val="00BF6AB0"/>
    <w:rsid w:val="00C07A71"/>
    <w:rsid w:val="00C25A08"/>
    <w:rsid w:val="00C44F8D"/>
    <w:rsid w:val="00C45B6F"/>
    <w:rsid w:val="00C47B7D"/>
    <w:rsid w:val="00C56F69"/>
    <w:rsid w:val="00C63BF6"/>
    <w:rsid w:val="00C72728"/>
    <w:rsid w:val="00C8779D"/>
    <w:rsid w:val="00CA0976"/>
    <w:rsid w:val="00CC2232"/>
    <w:rsid w:val="00CD1B76"/>
    <w:rsid w:val="00CE466A"/>
    <w:rsid w:val="00CF020A"/>
    <w:rsid w:val="00CF58CC"/>
    <w:rsid w:val="00CF7FB9"/>
    <w:rsid w:val="00D326A2"/>
    <w:rsid w:val="00D470A5"/>
    <w:rsid w:val="00D5274F"/>
    <w:rsid w:val="00D6104B"/>
    <w:rsid w:val="00D676A4"/>
    <w:rsid w:val="00D70190"/>
    <w:rsid w:val="00D76AF8"/>
    <w:rsid w:val="00D772D5"/>
    <w:rsid w:val="00D977E3"/>
    <w:rsid w:val="00DA55CD"/>
    <w:rsid w:val="00DB07EF"/>
    <w:rsid w:val="00DC092A"/>
    <w:rsid w:val="00DC7214"/>
    <w:rsid w:val="00DF0F05"/>
    <w:rsid w:val="00E155D0"/>
    <w:rsid w:val="00E1585B"/>
    <w:rsid w:val="00E16DB6"/>
    <w:rsid w:val="00E36B53"/>
    <w:rsid w:val="00E66D0B"/>
    <w:rsid w:val="00E77E2E"/>
    <w:rsid w:val="00E81573"/>
    <w:rsid w:val="00E84539"/>
    <w:rsid w:val="00E84E3B"/>
    <w:rsid w:val="00EA621F"/>
    <w:rsid w:val="00EA7F7E"/>
    <w:rsid w:val="00EA7FFC"/>
    <w:rsid w:val="00EC12CF"/>
    <w:rsid w:val="00EC152D"/>
    <w:rsid w:val="00EE2CB5"/>
    <w:rsid w:val="00EF7848"/>
    <w:rsid w:val="00F02D9F"/>
    <w:rsid w:val="00F068FE"/>
    <w:rsid w:val="00F13482"/>
    <w:rsid w:val="00F225FB"/>
    <w:rsid w:val="00F2605C"/>
    <w:rsid w:val="00F46ADB"/>
    <w:rsid w:val="00F539E1"/>
    <w:rsid w:val="00F605A6"/>
    <w:rsid w:val="00F67EF0"/>
    <w:rsid w:val="00F71A36"/>
    <w:rsid w:val="00F9257B"/>
    <w:rsid w:val="00FD127E"/>
    <w:rsid w:val="00FD6BC7"/>
    <w:rsid w:val="00FD6D06"/>
    <w:rsid w:val="00FE09B6"/>
    <w:rsid w:val="00FE3C0B"/>
    <w:rsid w:val="00FE528D"/>
    <w:rsid w:val="00FE7BB8"/>
    <w:rsid w:val="00FF1562"/>
    <w:rsid w:val="00FF2386"/>
    <w:rsid w:val="00FF33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772E2F"/>
  <w15:chartTrackingRefBased/>
  <w15:docId w15:val="{E948BCAD-BF7D-4906-9944-AEA74BEDB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220B"/>
    <w:pPr>
      <w:spacing w:after="180" w:line="336" w:lineRule="auto"/>
      <w:ind w:firstLine="567"/>
      <w:jc w:val="both"/>
    </w:pPr>
    <w:rPr>
      <w:rFonts w:ascii="Arial" w:eastAsia="Times New Roman" w:hAnsi="Arial" w:cs="Times New Roman"/>
      <w:color w:val="000000"/>
      <w:szCs w:val="24"/>
      <w:lang w:eastAsia="de-D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220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B220B"/>
  </w:style>
  <w:style w:type="paragraph" w:styleId="Piedepgina">
    <w:name w:val="footer"/>
    <w:basedOn w:val="Normal"/>
    <w:link w:val="PiedepginaCar"/>
    <w:uiPriority w:val="99"/>
    <w:unhideWhenUsed/>
    <w:rsid w:val="00BB220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220B"/>
  </w:style>
  <w:style w:type="paragraph" w:styleId="Textoindependiente">
    <w:name w:val="Body Text"/>
    <w:basedOn w:val="Normal"/>
    <w:link w:val="TextoindependienteCar"/>
    <w:autoRedefine/>
    <w:rsid w:val="00AC6415"/>
    <w:pPr>
      <w:ind w:right="-6" w:firstLine="0"/>
    </w:pPr>
    <w:rPr>
      <w:rFonts w:cs="Arial"/>
      <w:b/>
      <w:bCs/>
      <w:color w:val="auto"/>
      <w:szCs w:val="22"/>
      <w:lang w:eastAsia="en-US"/>
    </w:rPr>
  </w:style>
  <w:style w:type="character" w:customStyle="1" w:styleId="TextoindependienteCar">
    <w:name w:val="Texto independiente Car"/>
    <w:basedOn w:val="Fuentedeprrafopredeter"/>
    <w:link w:val="Textoindependiente"/>
    <w:rsid w:val="00AC6415"/>
    <w:rPr>
      <w:rFonts w:ascii="Arial" w:eastAsia="Times New Roman" w:hAnsi="Arial" w:cs="Arial"/>
      <w:b/>
      <w:bCs/>
    </w:rPr>
  </w:style>
  <w:style w:type="table" w:styleId="Tablaconcuadrcula">
    <w:name w:val="Table Grid"/>
    <w:basedOn w:val="Tablanormal"/>
    <w:uiPriority w:val="59"/>
    <w:rsid w:val="00BB220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B220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B220B"/>
    <w:pPr>
      <w:widowControl w:val="0"/>
      <w:autoSpaceDE w:val="0"/>
      <w:autoSpaceDN w:val="0"/>
      <w:spacing w:after="0" w:line="240" w:lineRule="auto"/>
      <w:ind w:firstLine="0"/>
      <w:jc w:val="left"/>
    </w:pPr>
    <w:rPr>
      <w:rFonts w:eastAsia="Arial" w:cs="Arial"/>
      <w:color w:val="auto"/>
      <w:szCs w:val="22"/>
      <w:lang w:eastAsia="en-US"/>
    </w:rPr>
  </w:style>
  <w:style w:type="paragraph" w:styleId="Prrafodelista">
    <w:name w:val="List Paragraph"/>
    <w:basedOn w:val="Normal"/>
    <w:uiPriority w:val="34"/>
    <w:qFormat/>
    <w:rsid w:val="00075784"/>
    <w:pPr>
      <w:ind w:left="720"/>
      <w:contextualSpacing/>
    </w:pPr>
  </w:style>
  <w:style w:type="table" w:styleId="Tablanormal1">
    <w:name w:val="Plain Table 1"/>
    <w:basedOn w:val="Tablanormal"/>
    <w:uiPriority w:val="41"/>
    <w:rsid w:val="006F0DA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A3F71"/>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unhideWhenUsed/>
    <w:rsid w:val="00020A61"/>
    <w:rPr>
      <w:color w:val="0563C1" w:themeColor="hyperlink"/>
      <w:u w:val="single"/>
    </w:rPr>
  </w:style>
  <w:style w:type="character" w:styleId="Refdecomentario">
    <w:name w:val="annotation reference"/>
    <w:basedOn w:val="Fuentedeprrafopredeter"/>
    <w:uiPriority w:val="99"/>
    <w:semiHidden/>
    <w:unhideWhenUsed/>
    <w:rsid w:val="00CD1B76"/>
    <w:rPr>
      <w:sz w:val="16"/>
      <w:szCs w:val="16"/>
    </w:rPr>
  </w:style>
  <w:style w:type="paragraph" w:styleId="Textocomentario">
    <w:name w:val="annotation text"/>
    <w:basedOn w:val="Normal"/>
    <w:link w:val="TextocomentarioCar"/>
    <w:uiPriority w:val="99"/>
    <w:semiHidden/>
    <w:unhideWhenUsed/>
    <w:rsid w:val="00CD1B7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D1B76"/>
    <w:rPr>
      <w:rFonts w:ascii="Arial" w:eastAsia="Times New Roman" w:hAnsi="Arial" w:cs="Times New Roman"/>
      <w:color w:val="000000"/>
      <w:sz w:val="20"/>
      <w:szCs w:val="20"/>
      <w:lang w:eastAsia="de-DE"/>
    </w:rPr>
  </w:style>
  <w:style w:type="paragraph" w:styleId="Asuntodelcomentario">
    <w:name w:val="annotation subject"/>
    <w:basedOn w:val="Textocomentario"/>
    <w:next w:val="Textocomentario"/>
    <w:link w:val="AsuntodelcomentarioCar"/>
    <w:uiPriority w:val="99"/>
    <w:semiHidden/>
    <w:unhideWhenUsed/>
    <w:rsid w:val="00CD1B76"/>
    <w:rPr>
      <w:b/>
      <w:bCs/>
    </w:rPr>
  </w:style>
  <w:style w:type="character" w:customStyle="1" w:styleId="AsuntodelcomentarioCar">
    <w:name w:val="Asunto del comentario Car"/>
    <w:basedOn w:val="TextocomentarioCar"/>
    <w:link w:val="Asuntodelcomentario"/>
    <w:uiPriority w:val="99"/>
    <w:semiHidden/>
    <w:rsid w:val="00CD1B76"/>
    <w:rPr>
      <w:rFonts w:ascii="Arial" w:eastAsia="Times New Roman" w:hAnsi="Arial" w:cs="Times New Roman"/>
      <w:b/>
      <w:bCs/>
      <w:color w:val="000000"/>
      <w:sz w:val="20"/>
      <w:szCs w:val="20"/>
      <w:lang w:eastAsia="de-DE"/>
    </w:rPr>
  </w:style>
  <w:style w:type="paragraph" w:styleId="Textodeglobo">
    <w:name w:val="Balloon Text"/>
    <w:basedOn w:val="Normal"/>
    <w:link w:val="TextodegloboCar"/>
    <w:uiPriority w:val="99"/>
    <w:semiHidden/>
    <w:unhideWhenUsed/>
    <w:rsid w:val="00CD1B7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D1B76"/>
    <w:rPr>
      <w:rFonts w:ascii="Segoe UI" w:eastAsia="Times New Roman" w:hAnsi="Segoe UI" w:cs="Segoe UI"/>
      <w:color w:val="000000"/>
      <w:sz w:val="18"/>
      <w:szCs w:val="18"/>
      <w:lang w:eastAsia="de-DE"/>
    </w:rPr>
  </w:style>
  <w:style w:type="paragraph" w:styleId="Textosinformato">
    <w:name w:val="Plain Text"/>
    <w:basedOn w:val="Normal"/>
    <w:link w:val="TextosinformatoCar"/>
    <w:uiPriority w:val="99"/>
    <w:semiHidden/>
    <w:unhideWhenUsed/>
    <w:rsid w:val="0033128F"/>
    <w:pPr>
      <w:spacing w:before="100" w:beforeAutospacing="1" w:after="100" w:afterAutospacing="1" w:line="240" w:lineRule="auto"/>
      <w:ind w:firstLine="0"/>
      <w:jc w:val="left"/>
    </w:pPr>
    <w:rPr>
      <w:rFonts w:ascii="Times New Roman" w:hAnsi="Times New Roman"/>
      <w:color w:val="auto"/>
      <w:sz w:val="24"/>
      <w:lang w:eastAsia="es-ES"/>
    </w:rPr>
  </w:style>
  <w:style w:type="character" w:customStyle="1" w:styleId="TextosinformatoCar">
    <w:name w:val="Texto sin formato Car"/>
    <w:basedOn w:val="Fuentedeprrafopredeter"/>
    <w:link w:val="Textosinformato"/>
    <w:uiPriority w:val="99"/>
    <w:semiHidden/>
    <w:rsid w:val="0033128F"/>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055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gualdadenlaempresaaragon.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46BB2-1FC9-4A85-8AD9-A58982A9D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16390</Words>
  <Characters>90146</Characters>
  <Application>Microsoft Office Word</Application>
  <DocSecurity>0</DocSecurity>
  <Lines>751</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3</cp:revision>
  <dcterms:created xsi:type="dcterms:W3CDTF">2023-06-05T10:32:00Z</dcterms:created>
  <dcterms:modified xsi:type="dcterms:W3CDTF">2023-06-05T10:35:00Z</dcterms:modified>
</cp:coreProperties>
</file>