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bidi w:val="0"/>
        <w:spacing w:before="170" w:after="113"/>
        <w:jc w:val="center"/>
        <w:rPr>
          <w:rFonts w:eastAsia="Batang;바탕" w:cs="Batang;바탕"/>
          <w:b/>
          <w:b/>
          <w:sz w:val="20"/>
          <w:szCs w:val="20"/>
          <w:u w:val="single"/>
        </w:rPr>
      </w:pPr>
      <w:r>
        <w:rPr>
          <w:rFonts w:eastAsia="Batang;바탕" w:cs="Batang;바탕"/>
          <w:b/>
          <w:sz w:val="20"/>
          <w:szCs w:val="20"/>
          <w:u w:val="single"/>
        </w:rPr>
        <w:t>SUBVENCIÓN A LA VECINDAD DEL AYUNTAMIENTO DE OLÓRIZ</w:t>
      </w:r>
    </w:p>
    <w:p>
      <w:pPr>
        <w:pStyle w:val="Normal"/>
        <w:keepLines/>
        <w:spacing w:before="170" w:after="113"/>
        <w:jc w:val="center"/>
        <w:rPr>
          <w:rFonts w:eastAsia="Batang;바탕" w:cs="Batang;바탕"/>
          <w:b/>
          <w:b/>
          <w:sz w:val="20"/>
          <w:szCs w:val="20"/>
          <w:u w:val="single"/>
        </w:rPr>
      </w:pPr>
      <w:r>
        <w:rPr>
          <w:rFonts w:eastAsia="Batang;바탕" w:cs="Batang;바탕"/>
          <w:b/>
          <w:sz w:val="20"/>
          <w:szCs w:val="20"/>
          <w:u w:val="single"/>
        </w:rPr>
        <w:t>DECLARACIÓN RESPONSABLE.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/>
          <w:sz w:val="20"/>
          <w:szCs w:val="20"/>
        </w:rPr>
        <w:t>PRIMERO</w:t>
      </w:r>
      <w:r>
        <w:rPr>
          <w:i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Olóriz.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/>
          <w:sz w:val="20"/>
          <w:szCs w:val="20"/>
        </w:rPr>
        <w:t>SEGUNDO</w:t>
      </w:r>
      <w:r>
        <w:rPr>
          <w:i/>
          <w:sz w:val="20"/>
          <w:szCs w:val="20"/>
        </w:rPr>
        <w:t>. que SI / NO (tache lo que no proceda) he recibido subvención, por otra institución o entidad, por el mismo concepto para el que se solicita la subvención en el Ayuntamiento de Olóriz.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/>
          <w:i/>
          <w:sz w:val="20"/>
          <w:szCs w:val="20"/>
        </w:rPr>
      </w:pPr>
      <w:r>
        <w:rPr>
          <w:rFonts w:eastAsia="Batang;바탕" w:cs="Batang;바탕"/>
          <w:i/>
          <w:sz w:val="20"/>
          <w:szCs w:val="20"/>
        </w:rPr>
        <w:t>En caso afirmativo indique institución  convocante de subvención, concepto e importe</w:t>
      </w:r>
    </w:p>
    <w:p>
      <w:pPr>
        <w:pStyle w:val="Normal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/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>En, Olóriz a        de       o de 202</w:t>
      </w:r>
    </w:p>
    <w:p>
      <w:pPr>
        <w:pStyle w:val="Normal"/>
        <w:bidi w:val="0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Tahoma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201676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227" r="-79" b="-227"/>
                  <a:stretch>
                    <a:fillRect/>
                  </a:stretch>
                </pic:blipFill>
                <pic:spPr bwMode="auto">
                  <a:xfrm>
                    <a:off x="0" y="0"/>
                    <a:ext cx="201676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TextoindependienteCar">
    <w:name w:val="Texto independiente Car"/>
    <w:qFormat/>
    <w:rPr>
      <w:rFonts w:ascii="Arial" w:hAnsi="Arial" w:eastAsia="DejaVu Sans" w:cs="DejaVu Sans"/>
      <w:lang w:bidi="hi-IN"/>
    </w:rPr>
  </w:style>
  <w:style w:type="character" w:styleId="EncabezadoCar">
    <w:name w:val="Encabezado Car"/>
    <w:qFormat/>
    <w:rPr>
      <w:rFonts w:ascii="Calibri" w:hAnsi="Calibri" w:eastAsia="Calibri" w:cs="Calibri"/>
      <w:sz w:val="22"/>
      <w:szCs w:val="22"/>
    </w:rPr>
  </w:style>
  <w:style w:type="character" w:styleId="Appleconvertedspace">
    <w:name w:val="apple-converted-space"/>
    <w:qFormat/>
    <w:rPr/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LibreOffice/7.2.4.1$Windows_X86_64 LibreOffice_project/27d75539669ac387bb498e35313b970b7fe9c4f9</Application>
  <AppVersion>15.0000</AppVersion>
  <Pages>1</Pages>
  <Words>111</Words>
  <Characters>623</Characters>
  <CharactersWithSpaces>733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2022-11-17T10:23:33Z</dcterms:modified>
  <cp:revision>1</cp:revision>
  <dc:subject/>
  <dc:title/>
</cp:coreProperties>
</file>