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945685"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29C0E30C"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VISITA A LA FERIA</w:t>
      </w:r>
      <w:r w:rsidR="00537B15">
        <w:rPr>
          <w:b/>
          <w:noProof/>
        </w:rPr>
        <w:t xml:space="preserve"> </w:t>
      </w:r>
      <w:r w:rsidR="009B232F">
        <w:rPr>
          <w:b/>
          <w:noProof/>
        </w:rPr>
        <w:t>SUMMER FANCY FOOD SHOW</w:t>
      </w:r>
      <w:bookmarkStart w:id="1" w:name="_GoBack"/>
      <w:bookmarkEnd w:id="1"/>
      <w:r w:rsidR="000302EE">
        <w:rPr>
          <w:b/>
          <w:noProof/>
        </w:rPr>
        <w:t xml:space="preserve"> </w:t>
      </w:r>
      <w:r w:rsidR="00C7699A">
        <w:rPr>
          <w:b/>
          <w:noProof/>
        </w:rPr>
        <w:t>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2"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2"/>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3"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3"/>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4"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4"/>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5"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5"/>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7"/>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8"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8"/>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9"/>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6440BEA6" w:rsidR="008D70CB" w:rsidRPr="008A0FAF" w:rsidRDefault="008D70CB" w:rsidP="00537B15">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149F2B38"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hyperlink r:id="rId12" w:history="1">
              <w:r w:rsidRPr="00AD6BBD">
                <w:rPr>
                  <w:rStyle w:val="Hipervnculo"/>
                  <w:rFonts w:asciiTheme="minorHAnsi" w:hAnsiTheme="minorHAnsi" w:cstheme="minorHAnsi"/>
                  <w:b/>
                  <w:i/>
                  <w:szCs w:val="22"/>
                </w:rPr>
                <w:t>ayudas de minimis</w:t>
              </w:r>
            </w:hyperlink>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3"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w:t>
            </w:r>
            <w:r w:rsidRPr="00AD6BBD">
              <w:rPr>
                <w:rFonts w:asciiTheme="minorHAnsi" w:hAnsiTheme="minorHAnsi" w:cstheme="minorHAnsi"/>
                <w:b/>
              </w:rPr>
              <w:t xml:space="preserve">productos o servicios: </w:t>
            </w:r>
            <w:r w:rsidR="00670FA1" w:rsidRPr="00AD6BBD">
              <w:rPr>
                <w:rFonts w:ascii="Calibri" w:hAnsi="Calibri"/>
                <w:b/>
                <w:sz w:val="21"/>
                <w:szCs w:val="21"/>
                <w:lang w:val="es-ES_tradnl"/>
              </w:rPr>
              <w:fldChar w:fldCharType="begin">
                <w:ffData>
                  <w:name w:val=""/>
                  <w:enabled/>
                  <w:calcOnExit/>
                  <w:textInput/>
                </w:ffData>
              </w:fldChar>
            </w:r>
            <w:r w:rsidR="00670FA1" w:rsidRPr="00AD6BBD">
              <w:rPr>
                <w:rFonts w:ascii="Calibri" w:hAnsi="Calibri"/>
                <w:b/>
                <w:sz w:val="21"/>
                <w:szCs w:val="21"/>
                <w:lang w:val="es-ES_tradnl"/>
              </w:rPr>
              <w:instrText xml:space="preserve"> FORMTEXT </w:instrText>
            </w:r>
            <w:r w:rsidR="00670FA1" w:rsidRPr="00AD6BBD">
              <w:rPr>
                <w:rFonts w:ascii="Calibri" w:hAnsi="Calibri"/>
                <w:b/>
                <w:sz w:val="21"/>
                <w:szCs w:val="21"/>
                <w:lang w:val="es-ES_tradnl"/>
              </w:rPr>
            </w:r>
            <w:r w:rsidR="00670FA1" w:rsidRPr="00AD6BBD">
              <w:rPr>
                <w:rFonts w:ascii="Calibri" w:hAnsi="Calibri"/>
                <w:b/>
                <w:sz w:val="21"/>
                <w:szCs w:val="21"/>
                <w:lang w:val="es-ES_tradnl"/>
              </w:rPr>
              <w:fldChar w:fldCharType="separate"/>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945685">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45685">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945685"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45685">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945685"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945685">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4"/>
      <w:footerReference w:type="even" r:id="rId15"/>
      <w:footerReference w:type="default" r:id="rId16"/>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DA2BFB" w:rsidRDefault="00DA2BFB">
      <w:r>
        <w:separator/>
      </w:r>
    </w:p>
  </w:endnote>
  <w:endnote w:type="continuationSeparator" w:id="0">
    <w:p w14:paraId="6070EE4E" w14:textId="77777777" w:rsidR="00DA2BFB" w:rsidRDefault="00D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DA2BFB" w:rsidRDefault="00DA2BF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DA2BFB" w:rsidRDefault="00DA2BF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DA2BFB" w14:paraId="71BC482D" w14:textId="77777777" w:rsidTr="00802D63">
      <w:tc>
        <w:tcPr>
          <w:tcW w:w="4110" w:type="dxa"/>
        </w:tcPr>
        <w:p w14:paraId="37D7A9DD" w14:textId="77777777" w:rsidR="00DA2BFB" w:rsidRDefault="00DA2BF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DA2BFB" w:rsidRDefault="00DA2BFB" w:rsidP="0089043D">
          <w:pPr>
            <w:pStyle w:val="Piedepgina"/>
            <w:jc w:val="right"/>
            <w:rPr>
              <w:rStyle w:val="Nmerodepgina"/>
            </w:rPr>
          </w:pPr>
          <w:r w:rsidRPr="00C4324A">
            <w:rPr>
              <w:rFonts w:ascii="Calibri" w:hAnsi="Calibri"/>
              <w:szCs w:val="22"/>
            </w:rPr>
            <w:t>Una manera de hacer Europa</w:t>
          </w:r>
        </w:p>
      </w:tc>
    </w:tr>
    <w:tr w:rsidR="00DA2BFB" w14:paraId="0BDAAB05" w14:textId="77777777" w:rsidTr="00802D63">
      <w:tc>
        <w:tcPr>
          <w:tcW w:w="4110" w:type="dxa"/>
        </w:tcPr>
        <w:p w14:paraId="5F29EBA5" w14:textId="49F66C14" w:rsidR="00DA2BFB" w:rsidRPr="00934CA2" w:rsidRDefault="00DA2BFB" w:rsidP="0070152C">
          <w:pPr>
            <w:pStyle w:val="Piedepgina"/>
          </w:pPr>
          <w:r w:rsidRPr="009044A8">
            <w:rPr>
              <w:rFonts w:ascii="Calibri" w:hAnsi="Calibri"/>
              <w:szCs w:val="22"/>
            </w:rPr>
            <w:t>MOB 2023</w:t>
          </w:r>
        </w:p>
      </w:tc>
      <w:tc>
        <w:tcPr>
          <w:tcW w:w="5246" w:type="dxa"/>
        </w:tcPr>
        <w:p w14:paraId="6641F82C" w14:textId="77777777" w:rsidR="00DA2BFB" w:rsidRDefault="00DA2BF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945685">
            <w:rPr>
              <w:rStyle w:val="Nmerodepgina"/>
              <w:noProof/>
            </w:rPr>
            <w:t>1</w:t>
          </w:r>
          <w:r>
            <w:rPr>
              <w:rStyle w:val="Nmerodepgina"/>
            </w:rPr>
            <w:fldChar w:fldCharType="end"/>
          </w:r>
        </w:p>
      </w:tc>
    </w:tr>
  </w:tbl>
  <w:p w14:paraId="5EDF9C08" w14:textId="77777777" w:rsidR="00DA2BFB" w:rsidRDefault="00DA2BF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DA2BFB" w:rsidRDefault="00DA2BFB">
      <w:r>
        <w:separator/>
      </w:r>
    </w:p>
  </w:footnote>
  <w:footnote w:type="continuationSeparator" w:id="0">
    <w:p w14:paraId="70D859DB" w14:textId="77777777" w:rsidR="00DA2BFB" w:rsidRDefault="00DA2BFB">
      <w:r>
        <w:continuationSeparator/>
      </w:r>
    </w:p>
  </w:footnote>
  <w:footnote w:id="1">
    <w:p w14:paraId="7747BD8E" w14:textId="77777777" w:rsidR="00DA2BFB" w:rsidRPr="00E13962" w:rsidRDefault="00DA2BFB"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DA2BFB" w:rsidRPr="00E13962" w:rsidRDefault="00DA2BFB" w:rsidP="00E13D5B">
      <w:pPr>
        <w:pStyle w:val="Textonotapie"/>
        <w:spacing w:line="240" w:lineRule="auto"/>
        <w:rPr>
          <w:rFonts w:eastAsiaTheme="minorHAnsi" w:cs="Arial"/>
          <w:bCs/>
          <w:color w:val="000000"/>
          <w:sz w:val="12"/>
          <w:szCs w:val="12"/>
          <w:lang w:eastAsia="en-US"/>
        </w:rPr>
      </w:pPr>
    </w:p>
  </w:footnote>
  <w:footnote w:id="2">
    <w:p w14:paraId="2A8FEEF7" w14:textId="77777777" w:rsidR="00DA2BFB" w:rsidRPr="00B5315E" w:rsidRDefault="00DA2BFB"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DA2BFB" w14:paraId="57024804" w14:textId="77777777" w:rsidTr="00A50702">
      <w:tc>
        <w:tcPr>
          <w:tcW w:w="1844" w:type="dxa"/>
        </w:tcPr>
        <w:p w14:paraId="6ECF3705" w14:textId="77777777" w:rsidR="00DA2BFB" w:rsidRDefault="00DA2BFB"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DA2BFB" w:rsidRPr="009A0DAA" w:rsidRDefault="00DA2BFB" w:rsidP="00153AB3">
          <w:pPr>
            <w:ind w:firstLine="708"/>
            <w:rPr>
              <w:lang w:eastAsia="es-ES_tradnl"/>
            </w:rPr>
          </w:pPr>
        </w:p>
      </w:tc>
      <w:tc>
        <w:tcPr>
          <w:tcW w:w="2837" w:type="dxa"/>
        </w:tcPr>
        <w:p w14:paraId="7C725C3C" w14:textId="0EAAB593" w:rsidR="00DA2BFB" w:rsidRDefault="00DA2BFB"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DA2BFB" w:rsidRDefault="00DA2BFB"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DA2BFB" w:rsidRDefault="00DA2BFB"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DA2BFB" w:rsidRPr="008064C4" w:rsidRDefault="00DA2BF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302EE"/>
    <w:rsid w:val="00042247"/>
    <w:rsid w:val="0005493C"/>
    <w:rsid w:val="00061FE3"/>
    <w:rsid w:val="000706AA"/>
    <w:rsid w:val="0007133D"/>
    <w:rsid w:val="000745C1"/>
    <w:rsid w:val="000902B7"/>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458A8"/>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37B15"/>
    <w:rsid w:val="005424C5"/>
    <w:rsid w:val="0054438A"/>
    <w:rsid w:val="00551398"/>
    <w:rsid w:val="00572F28"/>
    <w:rsid w:val="00574A73"/>
    <w:rsid w:val="00574B29"/>
    <w:rsid w:val="00580165"/>
    <w:rsid w:val="00581AAF"/>
    <w:rsid w:val="00581C5E"/>
    <w:rsid w:val="005866F1"/>
    <w:rsid w:val="00593A92"/>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57C33"/>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5685"/>
    <w:rsid w:val="009469EF"/>
    <w:rsid w:val="00947084"/>
    <w:rsid w:val="00962B62"/>
    <w:rsid w:val="009645B9"/>
    <w:rsid w:val="0096489E"/>
    <w:rsid w:val="00973CCC"/>
    <w:rsid w:val="00974D5F"/>
    <w:rsid w:val="009750AE"/>
    <w:rsid w:val="009971D5"/>
    <w:rsid w:val="009A16A3"/>
    <w:rsid w:val="009A7315"/>
    <w:rsid w:val="009B232F"/>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D6BBD"/>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2BFB"/>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C5BA7"/>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p.europa.eu/es/publication-detail/-/publication/79c0ce87-f4dc-11e6-8a35-01aa75ed71a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pap.hacienda.gob.es/bdnstrans/GE/es/concesiones/minim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250E6DF1-54DF-49F8-A318-D3DA07CD5BB9}">
  <ds:schemaRefs>
    <ds:schemaRef ds:uri="http://schemas.microsoft.com/office/2006/documentManagement/types"/>
    <ds:schemaRef ds:uri="37c191be-83eb-4247-b81b-e23449fb04c8"/>
    <ds:schemaRef ds:uri="2c4912aa-20b2-4f81-b3f0-61eb74ff8119"/>
    <ds:schemaRef ds:uri="http://www.w3.org/XML/1998/namespace"/>
    <ds:schemaRef ds:uri="http://schemas.openxmlformats.org/package/2006/metadata/core-properties"/>
    <ds:schemaRef ds:uri="http://purl.org/dc/elements/1.1/"/>
    <ds:schemaRef ds:uri="http://schemas.microsoft.com/office/2006/metadata/properties"/>
    <ds:schemaRef ds:uri="http://purl.org/dc/dcmitype/"/>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91FFA9-5F53-453C-9548-80C84602C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1953</Words>
  <Characters>10745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12673</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22</cp:revision>
  <cp:lastPrinted>2023-05-08T10:41:00Z</cp:lastPrinted>
  <dcterms:created xsi:type="dcterms:W3CDTF">2023-01-13T13:27:00Z</dcterms:created>
  <dcterms:modified xsi:type="dcterms:W3CDTF">2023-05-08T10:45:00Z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