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Heading1"/>
        <w:spacing w:line="276" w:lineRule="auto" w:before="174"/>
        <w:ind w:right="113"/>
      </w:pPr>
      <w:r>
        <w:rPr/>
        <w:t>CONVOCATORIAS DE SUBVENCIONES DESTINADAS A ENTIDADES CIUDADANAS PARA EL</w:t>
      </w:r>
      <w:r>
        <w:rPr>
          <w:spacing w:val="1"/>
        </w:rPr>
        <w:t> </w:t>
      </w:r>
      <w:r>
        <w:rPr/>
        <w:t>DESARROLLO DE PROYECTOS DE PARTICIPACIÓN CIUDADANA DESTINADA AL</w:t>
      </w:r>
      <w:r>
        <w:rPr>
          <w:spacing w:val="1"/>
        </w:rPr>
        <w:t> </w:t>
      </w:r>
      <w:r>
        <w:rPr/>
        <w:t>FOMENTO</w:t>
      </w:r>
      <w:r>
        <w:rPr>
          <w:spacing w:val="-4"/>
        </w:rPr>
        <w:t> </w:t>
      </w:r>
      <w:r>
        <w:rPr/>
        <w:t>DEL</w:t>
      </w:r>
      <w:r>
        <w:rPr>
          <w:spacing w:val="-2"/>
        </w:rPr>
        <w:t> </w:t>
      </w:r>
      <w:r>
        <w:rPr/>
        <w:t>ASOCIACIONISMO.</w:t>
      </w:r>
      <w:r>
        <w:rPr>
          <w:spacing w:val="-1"/>
        </w:rPr>
        <w:t> </w:t>
      </w:r>
      <w:r>
        <w:rPr/>
        <w:t>CONVOCATORIA</w:t>
      </w:r>
      <w:r>
        <w:rPr>
          <w:spacing w:val="-2"/>
        </w:rPr>
        <w:t> </w:t>
      </w:r>
      <w:r>
        <w:rPr/>
        <w:t>2023</w:t>
      </w:r>
    </w:p>
    <w:p>
      <w:pPr>
        <w:pStyle w:val="BodyText"/>
        <w:spacing w:before="4"/>
        <w:rPr>
          <w:b/>
          <w:sz w:val="27"/>
        </w:rPr>
      </w:pPr>
    </w:p>
    <w:p>
      <w:pPr>
        <w:pStyle w:val="BodyText"/>
        <w:spacing w:line="276" w:lineRule="auto"/>
        <w:ind w:left="114" w:right="113"/>
        <w:jc w:val="both"/>
      </w:pPr>
      <w:r>
        <w:rPr/>
        <w:t>El Ayuntamiento</w:t>
      </w:r>
      <w:r>
        <w:rPr>
          <w:spacing w:val="1"/>
        </w:rPr>
        <w:t> </w:t>
      </w:r>
      <w:r>
        <w:rPr/>
        <w:t>de Bellreguard,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a través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Concejalía</w:t>
      </w:r>
      <w:r>
        <w:rPr>
          <w:spacing w:val="1"/>
        </w:rPr>
        <w:t> </w:t>
      </w:r>
      <w:r>
        <w:rPr/>
        <w:t>de Participación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Ciudadana</w:t>
      </w:r>
      <w:r>
        <w:rPr>
          <w:spacing w:val="1"/>
        </w:rPr>
        <w:t> </w:t>
      </w:r>
      <w:r>
        <w:rPr/>
        <w:t>y Calidad</w:t>
      </w:r>
      <w:r>
        <w:rPr>
          <w:spacing w:val="1"/>
        </w:rPr>
        <w:t> </w:t>
      </w:r>
      <w:r>
        <w:rPr/>
        <w:t>Democrática, y dentro del marco del fomento de la transparencia y la participación</w:t>
      </w:r>
      <w:r>
        <w:rPr>
          <w:spacing w:val="1"/>
        </w:rPr>
        <w:t> </w:t>
      </w:r>
      <w:r>
        <w:rPr/>
        <w:t>ciudadana,</w:t>
      </w:r>
      <w:r>
        <w:rPr>
          <w:spacing w:val="1"/>
        </w:rPr>
        <w:t> </w:t>
      </w:r>
      <w:r>
        <w:rPr/>
        <w:t>pretende</w:t>
      </w:r>
      <w:r>
        <w:rPr>
          <w:spacing w:val="1"/>
        </w:rPr>
        <w:t> </w:t>
      </w:r>
      <w:r>
        <w:rPr/>
        <w:t>convocar</w:t>
      </w:r>
      <w:r>
        <w:rPr>
          <w:spacing w:val="1"/>
        </w:rPr>
        <w:t> </w:t>
      </w:r>
      <w:r>
        <w:rPr/>
        <w:t>un</w:t>
      </w:r>
      <w:r>
        <w:rPr>
          <w:spacing w:val="1"/>
        </w:rPr>
        <w:t> </w:t>
      </w:r>
      <w:r>
        <w:rPr/>
        <w:t>procedimiento</w:t>
      </w:r>
      <w:r>
        <w:rPr>
          <w:spacing w:val="1"/>
        </w:rPr>
        <w:t> </w:t>
      </w:r>
      <w:r>
        <w:rPr/>
        <w:t>de concesión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 subvenciones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a fin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 dinamizar</w:t>
      </w:r>
      <w:r>
        <w:rPr>
          <w:spacing w:val="1"/>
        </w:rPr>
        <w:t> </w:t>
      </w:r>
      <w:r>
        <w:rPr/>
        <w:t>y estimular que las entidades ciudadanas promuevan la participación activa de la</w:t>
      </w:r>
      <w:r>
        <w:rPr>
          <w:spacing w:val="1"/>
        </w:rPr>
        <w:t> </w:t>
      </w:r>
      <w:r>
        <w:rPr/>
        <w:t>ciudadanía y la intervención comunitaria en la mejora del municipio y la vida en el</w:t>
      </w:r>
      <w:r>
        <w:rPr>
          <w:spacing w:val="1"/>
        </w:rPr>
        <w:t> </w:t>
      </w:r>
      <w:r>
        <w:rPr/>
        <w:t>mismo.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76" w:lineRule="auto"/>
        <w:ind w:left="114" w:right="115"/>
        <w:jc w:val="both"/>
      </w:pPr>
      <w:r>
        <w:rPr/>
        <w:t>Estas</w:t>
      </w:r>
      <w:r>
        <w:rPr>
          <w:spacing w:val="1"/>
        </w:rPr>
        <w:t> </w:t>
      </w:r>
      <w:r>
        <w:rPr/>
        <w:t>convocatorias</w:t>
      </w:r>
      <w:r>
        <w:rPr>
          <w:spacing w:val="1"/>
        </w:rPr>
        <w:t> </w:t>
      </w:r>
      <w:r>
        <w:rPr/>
        <w:t>van</w:t>
      </w:r>
      <w:r>
        <w:rPr>
          <w:spacing w:val="1"/>
        </w:rPr>
        <w:t> </w:t>
      </w:r>
      <w:r>
        <w:rPr/>
        <w:t>destinadas</w:t>
      </w:r>
      <w:r>
        <w:rPr>
          <w:spacing w:val="1"/>
        </w:rPr>
        <w:t> </w:t>
      </w:r>
      <w:r>
        <w:rPr/>
        <w:t>a las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entidades</w:t>
      </w:r>
      <w:r>
        <w:rPr>
          <w:spacing w:val="1"/>
        </w:rPr>
        <w:t> </w:t>
      </w:r>
      <w:r>
        <w:rPr/>
        <w:t>ciudadanas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municipio</w:t>
      </w:r>
      <w:r>
        <w:rPr>
          <w:spacing w:val="1"/>
        </w:rPr>
        <w:t> </w:t>
      </w:r>
      <w:r>
        <w:rPr/>
        <w:t>de Bellreguard</w:t>
      </w:r>
      <w:r>
        <w:rPr>
          <w:spacing w:val="1"/>
        </w:rPr>
        <w:t> </w:t>
      </w:r>
      <w:r>
        <w:rPr/>
        <w:t/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lleven a cabo</w:t>
      </w:r>
      <w:r>
        <w:rPr>
          <w:spacing w:val="-8"/>
        </w:rPr>
        <w:t> </w:t>
      </w:r>
      <w:r>
        <w:rPr/>
        <w:t/>
      </w:r>
      <w:r>
        <w:rPr>
          <w:spacing w:val="-11"/>
        </w:rPr>
        <w:t> </w:t>
      </w:r>
      <w:r>
        <w:rPr/>
        <w:t/>
      </w:r>
      <w:r>
        <w:rPr>
          <w:spacing w:val="-8"/>
        </w:rPr>
        <w:t> </w:t>
      </w:r>
      <w:r>
        <w:rPr/>
        <w:t>actividades</w:t>
      </w:r>
      <w:r>
        <w:rPr>
          <w:spacing w:val="-8"/>
        </w:rPr>
        <w:t> </w:t>
      </w:r>
      <w:r>
        <w:rPr/>
        <w:t>comunitarias</w:t>
      </w:r>
      <w:r>
        <w:rPr>
          <w:spacing w:val="-10"/>
        </w:rPr>
        <w:t> </w:t>
      </w:r>
      <w:r>
        <w:rPr/>
        <w:t>que</w:t>
      </w:r>
      <w:r>
        <w:rPr>
          <w:spacing w:val="-9"/>
        </w:rPr>
        <w:t> </w:t>
      </w:r>
      <w:r>
        <w:rPr/>
        <w:t>desarrollan</w:t>
      </w:r>
      <w:r>
        <w:rPr>
          <w:spacing w:val="-10"/>
        </w:rPr>
        <w:t> </w:t>
      </w:r>
      <w:r>
        <w:rPr/>
        <w:t>herramientas</w:t>
      </w:r>
      <w:r>
        <w:rPr>
          <w:spacing w:val="-52"/>
        </w:rPr>
        <w:t> </w:t>
      </w:r>
      <w:r>
        <w:rPr/>
        <w:t>y procesos</w:t>
      </w:r>
      <w:r>
        <w:rPr>
          <w:spacing w:val="-4"/>
        </w:rPr>
        <w:t> </w:t>
      </w:r>
      <w:r>
        <w:rPr/>
        <w:t/>
      </w:r>
      <w:r>
        <w:rPr>
          <w:spacing w:val="-3"/>
        </w:rPr>
        <w:t> </w:t>
      </w:r>
      <w:r>
        <w:rPr/>
        <w:t>de participación</w:t>
      </w:r>
      <w:r>
        <w:rPr>
          <w:spacing w:val="-2"/>
        </w:rPr>
        <w:t> </w:t>
      </w:r>
      <w:r>
        <w:rPr/>
        <w:t/>
      </w:r>
      <w:r>
        <w:rPr>
          <w:spacing w:val="-2"/>
        </w:rPr>
        <w:t> </w:t>
      </w:r>
      <w:r>
        <w:rPr/>
        <w:t>ciudadana</w:t>
      </w:r>
      <w:r>
        <w:rPr>
          <w:spacing w:val="-2"/>
        </w:rPr>
        <w:t> </w:t>
      </w:r>
      <w:r>
        <w:rPr/>
        <w:t>y de fomento</w:t>
      </w:r>
      <w:r>
        <w:rPr>
          <w:spacing w:val="-2"/>
        </w:rPr>
        <w:t> </w:t>
      </w:r>
      <w:r>
        <w:rPr/>
        <w:t/>
      </w:r>
      <w:r>
        <w:rPr>
          <w:spacing w:val="-2"/>
        </w:rPr>
        <w:t> </w:t>
      </w:r>
      <w:r>
        <w:rPr/>
        <w:t/>
      </w:r>
      <w:r>
        <w:rPr>
          <w:spacing w:val="-1"/>
        </w:rPr>
        <w:t> </w:t>
      </w:r>
      <w:r>
        <w:rPr/>
        <w:t>del</w:t>
      </w:r>
      <w:r>
        <w:rPr>
          <w:spacing w:val="-2"/>
        </w:rPr>
        <w:t> </w:t>
      </w:r>
      <w:r>
        <w:rPr/>
        <w:t>asociacionismo.</w:t>
      </w:r>
    </w:p>
    <w:p>
      <w:pPr>
        <w:pStyle w:val="BodyText"/>
        <w:spacing w:before="3"/>
        <w:rPr>
          <w:sz w:val="27"/>
        </w:rPr>
      </w:pPr>
    </w:p>
    <w:p>
      <w:pPr>
        <w:pStyle w:val="Heading2"/>
        <w:spacing w:before="1"/>
      </w:pPr>
      <w:r>
        <w:rPr/>
        <w:t>Primera.</w:t>
      </w:r>
      <w:r>
        <w:rPr>
          <w:spacing w:val="-5"/>
        </w:rPr>
        <w:t> </w:t>
      </w:r>
      <w:r>
        <w:rPr/>
        <w:t>Objeto</w:t>
      </w:r>
      <w:r>
        <w:rPr>
          <w:spacing w:val="-6"/>
        </w:rPr>
        <w:t> </w:t>
      </w:r>
      <w:r>
        <w:rPr/>
        <w:t>y finalidad</w:t>
      </w:r>
      <w:r>
        <w:rPr>
          <w:spacing w:val="-7"/>
        </w:rPr>
        <w:t> </w:t>
      </w:r>
      <w:r>
        <w:rPr/>
        <w:t/>
      </w:r>
      <w:r>
        <w:rPr>
          <w:spacing w:val="-5"/>
        </w:rPr>
        <w:t> </w:t>
      </w:r>
      <w:r>
        <w:rPr/>
        <w:t>de las</w:t>
      </w:r>
      <w:r>
        <w:rPr>
          <w:spacing w:val="-6"/>
        </w:rPr>
        <w:t> </w:t>
      </w:r>
      <w:r>
        <w:rPr/>
        <w:t/>
      </w:r>
      <w:r>
        <w:rPr>
          <w:spacing w:val="-6"/>
        </w:rPr>
        <w:t> </w:t>
      </w:r>
      <w:r>
        <w:rPr/>
        <w:t>convocatorias</w:t>
      </w:r>
    </w:p>
    <w:p>
      <w:pPr>
        <w:pStyle w:val="BodyText"/>
        <w:rPr>
          <w:b/>
          <w:i/>
          <w:sz w:val="31"/>
        </w:rPr>
      </w:pPr>
    </w:p>
    <w:p>
      <w:pPr>
        <w:pStyle w:val="BodyText"/>
        <w:spacing w:line="276" w:lineRule="auto"/>
        <w:ind w:left="114" w:right="114"/>
        <w:jc w:val="both"/>
      </w:pPr>
      <w:r>
        <w:rPr/>
        <w:t>El Ayuntamiento</w:t>
      </w:r>
      <w:r>
        <w:rPr>
          <w:spacing w:val="1"/>
        </w:rPr>
        <w:t> </w:t>
      </w:r>
      <w:r>
        <w:rPr/>
        <w:t>de Bellreguard,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a través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Concejalía</w:t>
      </w:r>
      <w:r>
        <w:rPr>
          <w:spacing w:val="1"/>
        </w:rPr>
        <w:t> </w:t>
      </w:r>
      <w:r>
        <w:rPr/>
        <w:t>de Participación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Ciudadana</w:t>
      </w:r>
      <w:r>
        <w:rPr>
          <w:spacing w:val="1"/>
        </w:rPr>
        <w:t> </w:t>
      </w:r>
      <w:r>
        <w:rPr/>
        <w:t>y Calidad</w:t>
      </w:r>
      <w:r>
        <w:rPr>
          <w:spacing w:val="1"/>
        </w:rPr>
        <w:t> </w:t>
      </w:r>
      <w:r>
        <w:rPr/>
        <w:t>Democrática, y dentro de los créditos consignados en el presupuesto general para el año</w:t>
      </w:r>
      <w:r>
        <w:rPr>
          <w:spacing w:val="-52"/>
        </w:rPr>
        <w:t> </w:t>
      </w:r>
      <w:r>
        <w:rPr/>
        <w:t>2023,</w:t>
      </w:r>
      <w:r>
        <w:rPr>
          <w:spacing w:val="1"/>
        </w:rPr>
        <w:t> </w:t>
      </w:r>
      <w:r>
        <w:rPr/>
        <w:t>convoca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concesiones</w:t>
      </w:r>
      <w:r>
        <w:rPr>
          <w:spacing w:val="1"/>
        </w:rPr>
        <w:t> </w:t>
      </w:r>
      <w:r>
        <w:rPr/>
        <w:t>de subvenciones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dirigidas</w:t>
      </w:r>
      <w:r>
        <w:rPr>
          <w:spacing w:val="1"/>
        </w:rPr>
        <w:t> </w:t>
      </w:r>
      <w:r>
        <w:rPr/>
        <w:t>a entidades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ciudadanas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tengan su domicilio social en Bellreguard, y que estén inscritas en el Registro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de Asociaciones,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actividades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fomentan</w:t>
      </w:r>
      <w:r>
        <w:rPr>
          <w:spacing w:val="1"/>
        </w:rPr>
        <w:t> </w:t>
      </w:r>
      <w:r>
        <w:rPr/>
        <w:t>la participación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ciudadana,</w:t>
      </w:r>
      <w:r>
        <w:rPr>
          <w:spacing w:val="-2"/>
        </w:rPr>
        <w:t> </w:t>
      </w:r>
      <w:r>
        <w:rPr/>
        <w:t>acción</w:t>
      </w:r>
      <w:r>
        <w:rPr>
          <w:spacing w:val="-2"/>
        </w:rPr>
        <w:t> </w:t>
      </w:r>
      <w:r>
        <w:rPr/>
        <w:t>comunitaria</w:t>
      </w:r>
      <w:r>
        <w:rPr>
          <w:spacing w:val="-4"/>
        </w:rPr>
        <w:t> </w:t>
      </w:r>
      <w:r>
        <w:rPr/>
        <w:t>y el</w:t>
      </w:r>
      <w:r>
        <w:rPr>
          <w:spacing w:val="-3"/>
        </w:rPr>
        <w:t> </w:t>
      </w:r>
      <w:r>
        <w:rPr/>
        <w:t>asociacionismo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el ejercicio</w:t>
      </w:r>
      <w:r>
        <w:rPr>
          <w:spacing w:val="-3"/>
        </w:rPr>
        <w:t> </w:t>
      </w:r>
      <w:r>
        <w:rPr/>
        <w:t>de 2023..</w:t>
      </w:r>
      <w:r>
        <w:rPr>
          <w:spacing w:val="-1"/>
        </w:rPr>
        <w:t> </w:t>
      </w:r>
      <w:r>
        <w:rPr/>
        <w:t/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76" w:lineRule="auto"/>
        <w:ind w:left="114" w:right="113"/>
        <w:jc w:val="both"/>
      </w:pPr>
      <w:r>
        <w:rPr/>
        <w:t>La convocatoria se desarrollará en régimen de concurrencia competitiva, y se referirá a las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modalidades</w:t>
      </w:r>
      <w:r>
        <w:rPr>
          <w:spacing w:val="1"/>
        </w:rPr>
        <w:t> </w:t>
      </w:r>
      <w:r>
        <w:rPr/>
        <w:t>de subvención.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concreto</w:t>
      </w:r>
      <w:r>
        <w:rPr>
          <w:spacing w:val="1"/>
        </w:rPr>
        <w:t> </w:t>
      </w:r>
      <w:r>
        <w:rPr/>
        <w:t>se establecen</w:t>
      </w:r>
      <w:r>
        <w:rPr>
          <w:spacing w:val="1"/>
        </w:rPr>
        <w:t> </w:t>
      </w:r>
      <w:r>
        <w:rPr/>
        <w:t>estas</w:t>
      </w:r>
      <w:r>
        <w:rPr>
          <w:spacing w:val="1"/>
        </w:rPr>
        <w:t> </w:t>
      </w:r>
      <w:r>
        <w:rPr/>
        <w:t>líneas</w:t>
      </w:r>
      <w:r>
        <w:rPr>
          <w:spacing w:val="1"/>
        </w:rPr>
        <w:t> </w:t>
      </w:r>
      <w:r>
        <w:rPr/>
        <w:t>básicas</w:t>
      </w:r>
      <w:r>
        <w:rPr>
          <w:spacing w:val="1"/>
        </w:rPr>
        <w:t> </w:t>
      </w:r>
      <w:r>
        <w:rPr/>
        <w:t>de actuación:</w:t>
      </w:r>
    </w:p>
    <w:p>
      <w:pPr>
        <w:pStyle w:val="BodyText"/>
        <w:spacing w:before="4"/>
        <w:rPr>
          <w:sz w:val="27"/>
        </w:rPr>
      </w:pPr>
    </w:p>
    <w:p>
      <w:pPr>
        <w:pStyle w:val="Heading1"/>
      </w:pPr>
      <w:r>
        <w:rPr/>
        <w:t>Línea</w:t>
      </w:r>
      <w:r>
        <w:rPr>
          <w:spacing w:val="-5"/>
        </w:rPr>
        <w:t> </w:t>
      </w:r>
      <w:r>
        <w:rPr/>
        <w:t>1.</w:t>
      </w:r>
      <w:r>
        <w:rPr>
          <w:spacing w:val="-4"/>
        </w:rPr>
        <w:t> </w:t>
      </w:r>
      <w:r>
        <w:rPr/>
        <w:t>Procesos</w:t>
      </w:r>
      <w:r>
        <w:rPr>
          <w:spacing w:val="-5"/>
        </w:rPr>
        <w:t> </w:t>
      </w:r>
      <w:r>
        <w:rPr/>
        <w:t>de participación</w:t>
      </w:r>
      <w:r>
        <w:rPr>
          <w:spacing w:val="-3"/>
        </w:rPr>
        <w:t> </w:t>
      </w:r>
      <w:r>
        <w:rPr/>
        <w:t/>
      </w:r>
      <w:r>
        <w:rPr>
          <w:spacing w:val="-4"/>
        </w:rPr>
        <w:t> </w:t>
      </w:r>
      <w:r>
        <w:rPr/>
        <w:t>ciudadana</w:t>
      </w:r>
      <w:r>
        <w:rPr>
          <w:spacing w:val="-2"/>
        </w:rPr>
        <w:t> </w:t>
      </w:r>
      <w:r>
        <w:rPr/>
        <w:t>y acción</w:t>
      </w:r>
      <w:r>
        <w:rPr>
          <w:spacing w:val="-6"/>
        </w:rPr>
        <w:t> </w:t>
      </w:r>
      <w:r>
        <w:rPr/>
        <w:t/>
      </w:r>
      <w:r>
        <w:rPr>
          <w:spacing w:val="-3"/>
        </w:rPr>
        <w:t> </w:t>
      </w:r>
      <w:r>
        <w:rPr/>
        <w:t>comunitaria</w:t>
      </w:r>
    </w:p>
    <w:p>
      <w:pPr>
        <w:pStyle w:val="BodyText"/>
        <w:spacing w:line="276" w:lineRule="auto" w:before="43"/>
        <w:ind w:left="114" w:right="103"/>
        <w:jc w:val="both"/>
      </w:pPr>
      <w:r>
        <w:rPr/>
        <w:t>En esta línea se subvencionarán proyectos que diseñan y desarrollan procesos</w:t>
      </w:r>
      <w:r>
        <w:rPr>
          <w:spacing w:val="1"/>
        </w:rPr>
        <w:t> </w:t>
      </w:r>
      <w:r>
        <w:rPr/>
        <w:t>participativos o ponen en marcha actividades en que, para su realización, se incorporan</w:t>
      </w:r>
      <w:r>
        <w:rPr>
          <w:spacing w:val="1"/>
        </w:rPr>
        <w:t> </w:t>
      </w:r>
      <w:r>
        <w:rPr/>
        <w:t>dinámicas y metodologías participativas en las diferentes fases del proyecto (diagnóstico,</w:t>
      </w:r>
      <w:r>
        <w:rPr>
          <w:spacing w:val="-52"/>
        </w:rPr>
        <w:t> </w:t>
      </w:r>
      <w:r>
        <w:rPr/>
        <w:t>ejecución</w:t>
      </w:r>
      <w:r>
        <w:rPr>
          <w:spacing w:val="-1"/>
        </w:rPr>
        <w:t> </w:t>
      </w:r>
      <w:r>
        <w:rPr/>
        <w:t>y/o evaluación)..</w:t>
      </w:r>
      <w:r>
        <w:rPr>
          <w:spacing w:val="-1"/>
        </w:rPr>
        <w:t> </w:t>
      </w:r>
      <w:r>
        <w:rPr/>
        <w:t/>
      </w:r>
    </w:p>
    <w:p>
      <w:pPr>
        <w:spacing w:after="0" w:line="276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537" w:footer="975" w:top="2960" w:bottom="1160" w:left="1640" w:right="154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52"/>
        <w:ind w:left="114"/>
      </w:pPr>
      <w:r>
        <w:rPr/>
        <w:t>Objetivos:</w:t>
      </w:r>
    </w:p>
    <w:p>
      <w:pPr>
        <w:pStyle w:val="ListParagraph"/>
        <w:numPr>
          <w:ilvl w:val="0"/>
          <w:numId w:val="1"/>
        </w:numPr>
        <w:tabs>
          <w:tab w:pos="282" w:val="left" w:leader="none"/>
        </w:tabs>
        <w:spacing w:line="276" w:lineRule="auto" w:before="43" w:after="0"/>
        <w:ind w:left="114" w:right="118" w:firstLine="0"/>
        <w:jc w:val="left"/>
        <w:rPr>
          <w:sz w:val="24"/>
        </w:rPr>
      </w:pPr>
      <w:r>
        <w:rPr>
          <w:sz w:val="24"/>
        </w:rPr>
        <w:t>Propiciar</w:t>
      </w:r>
      <w:r>
        <w:rPr>
          <w:spacing w:val="30"/>
          <w:sz w:val="24"/>
        </w:rPr>
        <w:t> </w:t>
      </w:r>
      <w:r>
        <w:rPr>
          <w:sz w:val="24"/>
        </w:rPr>
        <w:t>espacios</w:t>
      </w:r>
      <w:r>
        <w:rPr>
          <w:spacing w:val="31"/>
          <w:sz w:val="24"/>
        </w:rPr>
        <w:t> </w:t>
      </w:r>
      <w:r>
        <w:rPr>
          <w:sz w:val="24"/>
        </w:rPr>
        <w:t>abiertos</w:t>
      </w:r>
      <w:r>
        <w:rPr>
          <w:spacing w:val="31"/>
          <w:sz w:val="24"/>
        </w:rPr>
        <w:t> </w:t>
      </w:r>
      <w:r>
        <w:rPr>
          <w:sz w:val="24"/>
        </w:rPr>
        <w:t>en</w:t>
      </w:r>
      <w:r>
        <w:rPr>
          <w:spacing w:val="31"/>
          <w:sz w:val="24"/>
        </w:rPr>
        <w:t> </w:t>
      </w:r>
      <w:r>
        <w:rPr>
          <w:sz w:val="24"/>
        </w:rPr>
        <w:t>el</w:t>
      </w:r>
      <w:r>
        <w:rPr>
          <w:spacing w:val="31"/>
          <w:sz w:val="24"/>
        </w:rPr>
        <w:t> </w:t>
      </w:r>
      <w:r>
        <w:rPr>
          <w:sz w:val="24"/>
        </w:rPr>
        <w:t>debate,</w:t>
      </w:r>
      <w:r>
        <w:rPr>
          <w:spacing w:val="32"/>
          <w:sz w:val="24"/>
        </w:rPr>
        <w:t> </w:t>
      </w:r>
      <w:r>
        <w:rPr>
          <w:sz w:val="24"/>
        </w:rPr>
        <w:t>el intercambio</w:t>
      </w:r>
      <w:r>
        <w:rPr>
          <w:spacing w:val="31"/>
          <w:sz w:val="24"/>
        </w:rPr>
        <w:t> </w:t>
      </w:r>
      <w:r>
        <w:rPr>
          <w:sz w:val="24"/>
        </w:rPr>
        <w:t>de ideas</w:t>
      </w:r>
      <w:r>
        <w:rPr>
          <w:spacing w:val="31"/>
          <w:sz w:val="24"/>
        </w:rPr>
        <w:t> </w:t>
      </w:r>
      <w:r>
        <w:rPr>
          <w:sz w:val="24"/>
        </w:rPr>
        <w:t>y la elaboración</w:t>
      </w:r>
      <w:r>
        <w:rPr>
          <w:spacing w:val="31"/>
          <w:sz w:val="24"/>
        </w:rPr>
        <w:t> </w:t>
      </w:r>
      <w:r>
        <w:rPr>
          <w:sz w:val="24"/>
        </w:rPr>
        <w:t/>
      </w:r>
      <w:r>
        <w:rPr>
          <w:spacing w:val="32"/>
          <w:sz w:val="24"/>
        </w:rPr>
        <w:t> </w:t>
      </w:r>
      <w:r>
        <w:rPr>
          <w:sz w:val="24"/>
        </w:rPr>
        <w:t>de propuestas</w:t>
      </w:r>
      <w:r>
        <w:rPr>
          <w:spacing w:val="31"/>
          <w:sz w:val="24"/>
        </w:rPr>
        <w:t> </w:t>
      </w:r>
      <w:r>
        <w:rPr>
          <w:sz w:val="24"/>
        </w:rPr>
        <w:t/>
      </w:r>
      <w:r>
        <w:rPr>
          <w:spacing w:val="-51"/>
          <w:sz w:val="24"/>
        </w:rPr>
        <w:t> </w:t>
      </w:r>
      <w:r>
        <w:rPr>
          <w:sz w:val="24"/>
        </w:rPr>
        <w:t>cívicas.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1" w:lineRule="exact" w:before="0" w:after="0"/>
        <w:ind w:left="241" w:right="0" w:hanging="128"/>
        <w:jc w:val="left"/>
        <w:rPr>
          <w:sz w:val="24"/>
        </w:rPr>
      </w:pPr>
      <w:r>
        <w:rPr>
          <w:sz w:val="24"/>
        </w:rPr>
        <w:t>Promover</w:t>
      </w:r>
      <w:r>
        <w:rPr>
          <w:spacing w:val="-5"/>
          <w:sz w:val="24"/>
        </w:rPr>
        <w:t> </w:t>
      </w:r>
      <w:r>
        <w:rPr>
          <w:sz w:val="24"/>
        </w:rPr>
        <w:t>la dinamización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de la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vida</w:t>
      </w:r>
      <w:r>
        <w:rPr>
          <w:spacing w:val="-4"/>
          <w:sz w:val="24"/>
        </w:rPr>
        <w:t> </w:t>
      </w:r>
      <w:r>
        <w:rPr>
          <w:sz w:val="24"/>
        </w:rPr>
        <w:t>comunitaria</w:t>
      </w:r>
      <w:r>
        <w:rPr>
          <w:spacing w:val="-5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las</w:t>
      </w:r>
      <w:r>
        <w:rPr>
          <w:spacing w:val="-6"/>
          <w:sz w:val="24"/>
        </w:rPr>
        <w:t> </w:t>
      </w:r>
      <w:r>
        <w:rPr>
          <w:sz w:val="24"/>
        </w:rPr>
        <w:t>calles</w:t>
      </w:r>
      <w:r>
        <w:rPr>
          <w:spacing w:val="-5"/>
          <w:sz w:val="24"/>
        </w:rPr>
        <w:t> </w:t>
      </w:r>
      <w:r>
        <w:rPr>
          <w:sz w:val="24"/>
        </w:rPr>
        <w:t>o en</w:t>
      </w:r>
      <w:r>
        <w:rPr>
          <w:spacing w:val="-5"/>
          <w:sz w:val="24"/>
        </w:rPr>
        <w:t> </w:t>
      </w:r>
      <w:r>
        <w:rPr>
          <w:sz w:val="24"/>
        </w:rPr>
        <w:t>el</w:t>
      </w:r>
      <w:r>
        <w:rPr>
          <w:spacing w:val="-5"/>
          <w:sz w:val="24"/>
        </w:rPr>
        <w:t> </w:t>
      </w:r>
      <w:r>
        <w:rPr>
          <w:sz w:val="24"/>
        </w:rPr>
        <w:t>municipio.</w:t>
      </w:r>
    </w:p>
    <w:p>
      <w:pPr>
        <w:pStyle w:val="ListParagraph"/>
        <w:numPr>
          <w:ilvl w:val="0"/>
          <w:numId w:val="1"/>
        </w:numPr>
        <w:tabs>
          <w:tab w:pos="322" w:val="left" w:leader="none"/>
        </w:tabs>
        <w:spacing w:line="276" w:lineRule="auto" w:before="43" w:after="0"/>
        <w:ind w:left="114" w:right="119" w:firstLine="0"/>
        <w:jc w:val="both"/>
        <w:rPr>
          <w:sz w:val="24"/>
        </w:rPr>
      </w:pPr>
      <w:r>
        <w:rPr>
          <w:sz w:val="24"/>
        </w:rPr>
        <w:t>Impulsar</w:t>
      </w:r>
      <w:r>
        <w:rPr>
          <w:spacing w:val="1"/>
          <w:sz w:val="24"/>
        </w:rPr>
        <w:t> </w:t>
      </w:r>
      <w:r>
        <w:rPr>
          <w:sz w:val="24"/>
        </w:rPr>
        <w:t>la creación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redes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colaboración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la ciudadanía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el éxito</w:t>
      </w:r>
      <w:r>
        <w:rPr>
          <w:spacing w:val="1"/>
          <w:sz w:val="24"/>
        </w:rPr>
        <w:t> </w:t>
      </w:r>
      <w:r>
        <w:rPr>
          <w:sz w:val="24"/>
        </w:rPr>
        <w:t>de intereses</w:t>
      </w:r>
      <w:r>
        <w:rPr>
          <w:spacing w:val="1"/>
          <w:sz w:val="24"/>
        </w:rPr>
        <w:t> </w:t>
      </w:r>
      <w:r>
        <w:rPr>
          <w:sz w:val="24"/>
        </w:rPr>
        <w:t>comunes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favorezcan</w:t>
      </w:r>
      <w:r>
        <w:rPr>
          <w:spacing w:val="1"/>
          <w:sz w:val="24"/>
        </w:rPr>
        <w:t> </w:t>
      </w:r>
      <w:r>
        <w:rPr>
          <w:sz w:val="24"/>
        </w:rPr>
        <w:t>la convivencia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y la cohesión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desde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solidaridad</w:t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y el apoyo</w:t>
      </w:r>
      <w:r>
        <w:rPr>
          <w:spacing w:val="1"/>
          <w:sz w:val="24"/>
        </w:rPr>
        <w:t> </w:t>
      </w:r>
      <w:r>
        <w:rPr>
          <w:sz w:val="24"/>
        </w:rPr>
        <w:t>mutuo.</w:t>
      </w:r>
    </w:p>
    <w:p>
      <w:pPr>
        <w:pStyle w:val="ListParagraph"/>
        <w:numPr>
          <w:ilvl w:val="0"/>
          <w:numId w:val="1"/>
        </w:numPr>
        <w:tabs>
          <w:tab w:pos="310" w:val="left" w:leader="none"/>
        </w:tabs>
        <w:spacing w:line="276" w:lineRule="auto" w:before="0" w:after="0"/>
        <w:ind w:left="114" w:right="125" w:firstLine="0"/>
        <w:jc w:val="both"/>
        <w:rPr>
          <w:sz w:val="24"/>
        </w:rPr>
      </w:pPr>
      <w:r>
        <w:rPr>
          <w:sz w:val="24"/>
        </w:rPr>
        <w:t>Facilitar</w:t>
      </w:r>
      <w:r>
        <w:rPr>
          <w:spacing w:val="1"/>
          <w:sz w:val="24"/>
        </w:rPr>
        <w:t> </w:t>
      </w:r>
      <w:r>
        <w:rPr>
          <w:sz w:val="24"/>
        </w:rPr>
        <w:t>la actividad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movimiento</w:t>
      </w:r>
      <w:r>
        <w:rPr>
          <w:spacing w:val="1"/>
          <w:sz w:val="24"/>
        </w:rPr>
        <w:t> </w:t>
      </w:r>
      <w:r>
        <w:rPr>
          <w:sz w:val="24"/>
        </w:rPr>
        <w:t>vecinal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beneficio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mejora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municipio</w:t>
      </w:r>
      <w:r>
        <w:rPr>
          <w:spacing w:val="1"/>
          <w:sz w:val="24"/>
        </w:rPr>
        <w:t> </w:t>
      </w:r>
      <w:r>
        <w:rPr>
          <w:sz w:val="24"/>
        </w:rPr>
        <w:t>y el</w:t>
      </w:r>
      <w:r>
        <w:rPr>
          <w:spacing w:val="1"/>
          <w:sz w:val="24"/>
        </w:rPr>
        <w:t> </w:t>
      </w:r>
      <w:r>
        <w:rPr>
          <w:sz w:val="24"/>
        </w:rPr>
        <w:t>fortalecimiento</w:t>
      </w:r>
      <w:r>
        <w:rPr>
          <w:spacing w:val="-2"/>
          <w:sz w:val="24"/>
        </w:rPr>
        <w:t> </w:t>
      </w:r>
      <w:r>
        <w:rPr>
          <w:sz w:val="24"/>
        </w:rPr>
        <w:t>de las</w:t>
      </w:r>
      <w:r>
        <w:rPr>
          <w:spacing w:val="-1"/>
          <w:sz w:val="24"/>
        </w:rPr>
        <w:t> </w:t>
      </w:r>
      <w:r>
        <w:rPr>
          <w:sz w:val="24"/>
        </w:rPr>
        <w:t>relaciones</w:t>
      </w:r>
      <w:r>
        <w:rPr>
          <w:spacing w:val="-2"/>
          <w:sz w:val="24"/>
        </w:rPr>
        <w:t> </w:t>
      </w:r>
      <w:r>
        <w:rPr>
          <w:sz w:val="24"/>
        </w:rPr>
        <w:t>entre</w:t>
      </w:r>
      <w:r>
        <w:rPr>
          <w:spacing w:val="-1"/>
          <w:sz w:val="24"/>
        </w:rPr>
        <w:t> </w:t>
      </w:r>
      <w:r>
        <w:rPr>
          <w:sz w:val="24"/>
        </w:rPr>
        <w:t>vecinas</w:t>
      </w:r>
      <w:r>
        <w:rPr>
          <w:spacing w:val="-2"/>
          <w:sz w:val="24"/>
        </w:rPr>
        <w:t> </w:t>
      </w:r>
      <w:r>
        <w:rPr>
          <w:sz w:val="24"/>
        </w:rPr>
        <w:t>y vecinos..</w:t>
      </w:r>
      <w:r>
        <w:rPr>
          <w:spacing w:val="-1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before="1"/>
        <w:ind w:left="114"/>
        <w:jc w:val="both"/>
      </w:pPr>
      <w:r>
        <w:rPr/>
        <w:t>Actividades</w:t>
      </w:r>
      <w:r>
        <w:rPr>
          <w:spacing w:val="-12"/>
        </w:rPr>
        <w:t> </w:t>
      </w:r>
      <w:r>
        <w:rPr/>
        <w:t>subvencionables:</w:t>
      </w:r>
    </w:p>
    <w:p>
      <w:pPr>
        <w:pStyle w:val="ListParagraph"/>
        <w:numPr>
          <w:ilvl w:val="0"/>
          <w:numId w:val="1"/>
        </w:numPr>
        <w:tabs>
          <w:tab w:pos="288" w:val="left" w:leader="none"/>
        </w:tabs>
        <w:spacing w:line="276" w:lineRule="auto" w:before="43" w:after="0"/>
        <w:ind w:left="114" w:right="118" w:firstLine="0"/>
        <w:jc w:val="both"/>
        <w:rPr>
          <w:sz w:val="24"/>
        </w:rPr>
      </w:pPr>
      <w:r>
        <w:rPr>
          <w:sz w:val="24"/>
        </w:rPr>
        <w:t>Relacionadas con el diseño y puesta en marcha de procesos participativos para el</w:t>
      </w:r>
      <w:r>
        <w:rPr>
          <w:spacing w:val="1"/>
          <w:sz w:val="24"/>
        </w:rPr>
        <w:t> </w:t>
      </w:r>
      <w:r>
        <w:rPr>
          <w:sz w:val="24"/>
        </w:rPr>
        <w:t>diagnóstico de posibles problemas, necesidades y propuesta de soluciones, tanto del sector</w:t>
      </w:r>
      <w:r>
        <w:rPr>
          <w:spacing w:val="1"/>
          <w:sz w:val="24"/>
        </w:rPr>
        <w:t> </w:t>
      </w:r>
      <w:r>
        <w:rPr>
          <w:sz w:val="24"/>
        </w:rPr>
        <w:t>de actividad</w:t>
      </w:r>
      <w:r>
        <w:rPr>
          <w:spacing w:val="-3"/>
          <w:sz w:val="24"/>
        </w:rPr>
        <w:t> </w:t>
      </w:r>
      <w:r>
        <w:rPr>
          <w:sz w:val="24"/>
        </w:rPr>
        <w:t>de la</w:t>
      </w:r>
      <w:r>
        <w:rPr>
          <w:spacing w:val="-2"/>
          <w:sz w:val="24"/>
        </w:rPr>
        <w:t> </w:t>
      </w:r>
      <w:r>
        <w:rPr>
          <w:sz w:val="24"/>
        </w:rPr>
        <w:t>entidad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de su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ámbito</w:t>
      </w:r>
      <w:r>
        <w:rPr>
          <w:spacing w:val="-3"/>
          <w:sz w:val="24"/>
        </w:rPr>
        <w:t> </w:t>
      </w:r>
      <w:r>
        <w:rPr>
          <w:sz w:val="24"/>
        </w:rPr>
        <w:t>geográfico</w:t>
      </w:r>
      <w:r>
        <w:rPr>
          <w:spacing w:val="-2"/>
          <w:sz w:val="24"/>
        </w:rPr>
        <w:t> </w:t>
      </w:r>
      <w:r>
        <w:rPr>
          <w:sz w:val="24"/>
        </w:rPr>
        <w:t>de actuación.</w:t>
      </w:r>
    </w:p>
    <w:p>
      <w:pPr>
        <w:pStyle w:val="ListParagraph"/>
        <w:numPr>
          <w:ilvl w:val="0"/>
          <w:numId w:val="1"/>
        </w:numPr>
        <w:tabs>
          <w:tab w:pos="292" w:val="left" w:leader="none"/>
        </w:tabs>
        <w:spacing w:line="276" w:lineRule="auto" w:before="0" w:after="0"/>
        <w:ind w:left="114" w:right="130" w:firstLine="0"/>
        <w:jc w:val="both"/>
        <w:rPr>
          <w:sz w:val="24"/>
        </w:rPr>
      </w:pPr>
      <w:r>
        <w:rPr>
          <w:sz w:val="24"/>
        </w:rPr>
        <w:t>Orientadas al fomento de la mejora de la calidad de vida del municipio desde la implicación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y el</w:t>
      </w:r>
      <w:r>
        <w:rPr>
          <w:spacing w:val="-1"/>
          <w:sz w:val="24"/>
        </w:rPr>
        <w:t> </w:t>
      </w:r>
      <w:r>
        <w:rPr>
          <w:sz w:val="24"/>
        </w:rPr>
        <w:t>protagonismo de la</w:t>
      </w:r>
      <w:r>
        <w:rPr>
          <w:spacing w:val="-2"/>
          <w:sz w:val="24"/>
        </w:rPr>
        <w:t> </w:t>
      </w:r>
      <w:r>
        <w:rPr>
          <w:sz w:val="24"/>
        </w:rPr>
        <w:t>ciudadanía.</w:t>
      </w:r>
    </w:p>
    <w:p>
      <w:pPr>
        <w:pStyle w:val="ListParagraph"/>
        <w:numPr>
          <w:ilvl w:val="0"/>
          <w:numId w:val="1"/>
        </w:numPr>
        <w:tabs>
          <w:tab w:pos="296" w:val="left" w:leader="none"/>
        </w:tabs>
        <w:spacing w:line="276" w:lineRule="auto" w:before="0" w:after="0"/>
        <w:ind w:left="114" w:right="119" w:firstLine="0"/>
        <w:jc w:val="both"/>
        <w:rPr>
          <w:sz w:val="24"/>
        </w:rPr>
      </w:pPr>
      <w:r>
        <w:rPr>
          <w:sz w:val="24"/>
        </w:rPr>
        <w:t>Enfocadas a la creación de redes de trabajo estable entre personas del municipio,</w:t>
      </w:r>
      <w:r>
        <w:rPr>
          <w:spacing w:val="1"/>
          <w:sz w:val="24"/>
        </w:rPr>
        <w:t> </w:t>
      </w:r>
      <w:r>
        <w:rPr>
          <w:sz w:val="24"/>
        </w:rPr>
        <w:t>fomentando</w:t>
      </w:r>
      <w:r>
        <w:rPr>
          <w:spacing w:val="1"/>
          <w:sz w:val="24"/>
        </w:rPr>
        <w:t> </w:t>
      </w:r>
      <w:r>
        <w:rPr>
          <w:sz w:val="24"/>
        </w:rPr>
        <w:t>la interculturalidad,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igualdad,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solidaridad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y la relación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diferentes</w:t>
      </w:r>
      <w:r>
        <w:rPr>
          <w:spacing w:val="1"/>
          <w:sz w:val="24"/>
        </w:rPr>
        <w:t> </w:t>
      </w:r>
      <w:r>
        <w:rPr>
          <w:sz w:val="24"/>
        </w:rPr>
        <w:t>colectivos que</w:t>
      </w:r>
      <w:r>
        <w:rPr>
          <w:spacing w:val="1"/>
          <w:sz w:val="24"/>
        </w:rPr>
        <w:t> </w:t>
      </w:r>
      <w:r>
        <w:rPr>
          <w:sz w:val="24"/>
        </w:rPr>
        <w:t>conviven</w:t>
      </w:r>
      <w:r>
        <w:rPr>
          <w:spacing w:val="-1"/>
          <w:sz w:val="24"/>
        </w:rPr>
        <w:t> </w:t>
      </w:r>
      <w:r>
        <w:rPr>
          <w:sz w:val="24"/>
        </w:rPr>
        <w:t>en el</w:t>
      </w:r>
      <w:r>
        <w:rPr>
          <w:spacing w:val="-1"/>
          <w:sz w:val="24"/>
        </w:rPr>
        <w:t> </w:t>
      </w:r>
      <w:r>
        <w:rPr>
          <w:sz w:val="24"/>
        </w:rPr>
        <w:t>pueblo.</w:t>
      </w:r>
    </w:p>
    <w:p>
      <w:pPr>
        <w:pStyle w:val="ListParagraph"/>
        <w:numPr>
          <w:ilvl w:val="0"/>
          <w:numId w:val="1"/>
        </w:numPr>
        <w:tabs>
          <w:tab w:pos="250" w:val="left" w:leader="none"/>
        </w:tabs>
        <w:spacing w:line="276" w:lineRule="auto" w:before="0" w:after="0"/>
        <w:ind w:left="114" w:right="113" w:firstLine="0"/>
        <w:jc w:val="both"/>
        <w:rPr>
          <w:sz w:val="24"/>
        </w:rPr>
      </w:pPr>
      <w:r>
        <w:rPr>
          <w:sz w:val="24"/>
        </w:rPr>
        <w:t>De formación en metodologías participativas e inclusivas y/u otros aspectos relacionados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la participación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ciudadana,</w:t>
      </w:r>
      <w:r>
        <w:rPr>
          <w:spacing w:val="1"/>
          <w:sz w:val="24"/>
        </w:rPr>
        <w:t> </w:t>
      </w:r>
      <w:r>
        <w:rPr>
          <w:sz w:val="24"/>
        </w:rPr>
        <w:t>la radicalidad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democrática</w:t>
      </w:r>
      <w:r>
        <w:rPr>
          <w:spacing w:val="1"/>
          <w:sz w:val="24"/>
        </w:rPr>
        <w:t> </w:t>
      </w:r>
      <w:r>
        <w:rPr>
          <w:sz w:val="24"/>
        </w:rPr>
        <w:t>y el</w:t>
      </w:r>
      <w:r>
        <w:rPr>
          <w:spacing w:val="1"/>
          <w:sz w:val="24"/>
        </w:rPr>
        <w:t> </w:t>
      </w:r>
      <w:r>
        <w:rPr>
          <w:sz w:val="24"/>
        </w:rPr>
        <w:t>apoderamiento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ciudadanía (actividades como jornadas, cursos, formaciones, congresos, diseño/ejecución</w:t>
      </w:r>
      <w:r>
        <w:rPr>
          <w:spacing w:val="1"/>
          <w:sz w:val="24"/>
        </w:rPr>
        <w:t> </w:t>
      </w:r>
      <w:r>
        <w:rPr>
          <w:sz w:val="24"/>
        </w:rPr>
        <w:t>diagnósticos,</w:t>
      </w:r>
      <w:r>
        <w:rPr>
          <w:spacing w:val="-2"/>
          <w:sz w:val="24"/>
        </w:rPr>
        <w:t> </w:t>
      </w:r>
      <w:r>
        <w:rPr>
          <w:sz w:val="24"/>
        </w:rPr>
        <w:t>material</w:t>
      </w:r>
      <w:r>
        <w:rPr>
          <w:spacing w:val="-1"/>
          <w:sz w:val="24"/>
        </w:rPr>
        <w:t> </w:t>
      </w:r>
      <w:r>
        <w:rPr>
          <w:sz w:val="24"/>
        </w:rPr>
        <w:t>divulgación/formación,...).</w:t>
      </w:r>
    </w:p>
    <w:p>
      <w:pPr>
        <w:pStyle w:val="BodyText"/>
        <w:spacing w:before="7"/>
        <w:rPr>
          <w:sz w:val="26"/>
        </w:rPr>
      </w:pPr>
    </w:p>
    <w:p>
      <w:pPr>
        <w:pStyle w:val="Heading1"/>
      </w:pPr>
      <w:r>
        <w:rPr/>
        <w:t>Línea</w:t>
      </w:r>
      <w:r>
        <w:rPr>
          <w:spacing w:val="-6"/>
        </w:rPr>
        <w:t> </w:t>
      </w:r>
      <w:r>
        <w:rPr/>
        <w:t>2.</w:t>
      </w:r>
      <w:r>
        <w:rPr>
          <w:spacing w:val="-5"/>
        </w:rPr>
        <w:t> </w:t>
      </w:r>
      <w:r>
        <w:rPr/>
        <w:t>Fortalecimiento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tejido</w:t>
      </w:r>
      <w:r>
        <w:rPr>
          <w:spacing w:val="-4"/>
        </w:rPr>
        <w:t> </w:t>
      </w:r>
      <w:r>
        <w:rPr/>
        <w:t>asociativo</w:t>
      </w:r>
    </w:p>
    <w:p>
      <w:pPr>
        <w:pStyle w:val="BodyText"/>
        <w:spacing w:line="276" w:lineRule="auto" w:before="43"/>
        <w:ind w:left="114" w:right="116"/>
        <w:jc w:val="both"/>
      </w:pPr>
      <w:r>
        <w:rPr/>
        <w:t>En</w:t>
      </w:r>
      <w:r>
        <w:rPr>
          <w:spacing w:val="13"/>
        </w:rPr>
        <w:t> </w:t>
      </w:r>
      <w:r>
        <w:rPr/>
        <w:t>esta</w:t>
      </w:r>
      <w:r>
        <w:rPr>
          <w:spacing w:val="12"/>
        </w:rPr>
        <w:t> </w:t>
      </w:r>
      <w:r>
        <w:rPr/>
        <w:t>línea</w:t>
      </w:r>
      <w:r>
        <w:rPr>
          <w:spacing w:val="13"/>
        </w:rPr>
        <w:t> </w:t>
      </w:r>
      <w:r>
        <w:rPr/>
        <w:t>se</w:t>
      </w:r>
      <w:r>
        <w:rPr>
          <w:spacing w:val="13"/>
        </w:rPr>
        <w:t> </w:t>
      </w:r>
      <w:r>
        <w:rPr/>
        <w:t>subvencionarán</w:t>
      </w:r>
      <w:r>
        <w:rPr>
          <w:spacing w:val="14"/>
        </w:rPr>
        <w:t> </w:t>
      </w:r>
      <w:r>
        <w:rPr/>
        <w:t>proyectos</w:t>
      </w:r>
      <w:r>
        <w:rPr>
          <w:spacing w:val="13"/>
        </w:rPr>
        <w:t> </w:t>
      </w:r>
      <w:r>
        <w:rPr/>
        <w:t>en</w:t>
      </w:r>
      <w:r>
        <w:rPr>
          <w:spacing w:val="14"/>
        </w:rPr>
        <w:t> </w:t>
      </w:r>
      <w:r>
        <w:rPr/>
        <w:t>que,</w:t>
      </w:r>
      <w:r>
        <w:rPr>
          <w:spacing w:val="11"/>
        </w:rPr>
        <w:t> </w:t>
      </w:r>
      <w:r>
        <w:rPr/>
        <w:t>preferiblemente,</w:t>
      </w:r>
      <w:r>
        <w:rPr>
          <w:spacing w:val="12"/>
        </w:rPr>
        <w:t> </w:t>
      </w:r>
      <w:r>
        <w:rPr/>
        <w:t>se incorporan</w:t>
      </w:r>
      <w:r>
        <w:rPr>
          <w:spacing w:val="13"/>
        </w:rPr>
        <w:t> </w:t>
      </w:r>
      <w:r>
        <w:rPr/>
        <w:t>en</w:t>
      </w:r>
      <w:r>
        <w:rPr>
          <w:spacing w:val="-52"/>
        </w:rPr>
        <w:t> </w:t>
      </w:r>
      <w:r>
        <w:rPr/>
        <w:t>su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ejecución</w:t>
      </w:r>
      <w:r>
        <w:rPr>
          <w:spacing w:val="1"/>
        </w:rPr>
        <w:t> </w:t>
      </w:r>
      <w:r>
        <w:rPr/>
        <w:t>acciones,</w:t>
      </w:r>
      <w:r>
        <w:rPr>
          <w:spacing w:val="1"/>
        </w:rPr>
        <w:t> </w:t>
      </w:r>
      <w:r>
        <w:rPr/>
        <w:t>procesos</w:t>
      </w:r>
      <w:r>
        <w:rPr>
          <w:spacing w:val="1"/>
        </w:rPr>
        <w:t> </w:t>
      </w:r>
      <w:r>
        <w:rPr/>
        <w:t>o dinámicas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dirigidas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fortalecimiento</w:t>
      </w:r>
      <w:r>
        <w:rPr>
          <w:spacing w:val="1"/>
        </w:rPr>
        <w:t> </w:t>
      </w:r>
      <w:r>
        <w:rPr/>
        <w:t>de las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entidades.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114"/>
      </w:pPr>
      <w:r>
        <w:rPr/>
        <w:t>Objetivos:</w:t>
      </w:r>
    </w:p>
    <w:p>
      <w:pPr>
        <w:pStyle w:val="ListParagraph"/>
        <w:numPr>
          <w:ilvl w:val="0"/>
          <w:numId w:val="1"/>
        </w:numPr>
        <w:tabs>
          <w:tab w:pos="270" w:val="left" w:leader="none"/>
        </w:tabs>
        <w:spacing w:line="276" w:lineRule="auto" w:before="43" w:after="0"/>
        <w:ind w:left="114" w:right="116" w:firstLine="0"/>
        <w:jc w:val="left"/>
        <w:rPr>
          <w:sz w:val="24"/>
        </w:rPr>
      </w:pPr>
      <w:r>
        <w:rPr>
          <w:sz w:val="24"/>
        </w:rPr>
        <w:t>Aumentar</w:t>
      </w:r>
      <w:r>
        <w:rPr>
          <w:spacing w:val="23"/>
          <w:sz w:val="24"/>
        </w:rPr>
        <w:t> </w:t>
      </w:r>
      <w:r>
        <w:rPr>
          <w:sz w:val="24"/>
        </w:rPr>
        <w:t>y mejorar</w:t>
      </w:r>
      <w:r>
        <w:rPr>
          <w:spacing w:val="25"/>
          <w:sz w:val="24"/>
        </w:rPr>
        <w:t> </w:t>
      </w:r>
      <w:r>
        <w:rPr>
          <w:sz w:val="24"/>
        </w:rPr>
        <w:t/>
      </w:r>
      <w:r>
        <w:rPr>
          <w:spacing w:val="24"/>
          <w:sz w:val="24"/>
        </w:rPr>
        <w:t> </w:t>
      </w:r>
      <w:r>
        <w:rPr>
          <w:sz w:val="24"/>
        </w:rPr>
        <w:t>la participación</w:t>
      </w:r>
      <w:r>
        <w:rPr>
          <w:spacing w:val="20"/>
          <w:sz w:val="24"/>
        </w:rPr>
        <w:t> </w:t>
      </w:r>
      <w:r>
        <w:rPr>
          <w:sz w:val="24"/>
        </w:rPr>
        <w:t/>
      </w:r>
      <w:r>
        <w:rPr>
          <w:spacing w:val="21"/>
          <w:sz w:val="24"/>
        </w:rPr>
        <w:t> </w:t>
      </w:r>
      <w:r>
        <w:rPr>
          <w:sz w:val="24"/>
        </w:rPr>
        <w:t>dentro de </w:t>
      </w:r>
      <w:r>
        <w:rPr>
          <w:spacing w:val="24"/>
          <w:sz w:val="24"/>
        </w:rPr>
        <w:t> </w:t>
      </w:r>
      <w:r>
        <w:rPr>
          <w:sz w:val="24"/>
        </w:rPr>
        <w:t/>
      </w:r>
      <w:r>
        <w:rPr>
          <w:spacing w:val="24"/>
          <w:sz w:val="24"/>
        </w:rPr>
        <w:t> </w:t>
      </w:r>
      <w:r>
        <w:rPr>
          <w:sz w:val="24"/>
        </w:rPr>
        <w:t>las</w:t>
      </w:r>
      <w:r>
        <w:rPr>
          <w:spacing w:val="23"/>
          <w:sz w:val="24"/>
        </w:rPr>
        <w:t> </w:t>
      </w:r>
      <w:r>
        <w:rPr>
          <w:sz w:val="24"/>
        </w:rPr>
        <w:t>entidades</w:t>
      </w:r>
      <w:r>
        <w:rPr>
          <w:spacing w:val="24"/>
          <w:sz w:val="24"/>
        </w:rPr>
        <w:t> </w:t>
      </w:r>
      <w:r>
        <w:rPr>
          <w:sz w:val="24"/>
        </w:rPr>
        <w:t>tanto</w:t>
      </w:r>
      <w:r>
        <w:rPr>
          <w:spacing w:val="23"/>
          <w:sz w:val="24"/>
        </w:rPr>
        <w:t> </w:t>
      </w:r>
      <w:r>
        <w:rPr>
          <w:sz w:val="24"/>
        </w:rPr>
        <w:t>de las</w:t>
      </w:r>
      <w:r>
        <w:rPr>
          <w:spacing w:val="24"/>
          <w:sz w:val="24"/>
        </w:rPr>
        <w:t> </w:t>
      </w:r>
      <w:r>
        <w:rPr>
          <w:sz w:val="24"/>
        </w:rPr>
        <w:t/>
      </w:r>
      <w:r>
        <w:rPr>
          <w:spacing w:val="22"/>
          <w:sz w:val="24"/>
        </w:rPr>
        <w:t> </w:t>
      </w:r>
      <w:r>
        <w:rPr>
          <w:sz w:val="24"/>
        </w:rPr>
        <w:t>personas</w:t>
      </w:r>
      <w:r>
        <w:rPr>
          <w:spacing w:val="22"/>
          <w:sz w:val="24"/>
        </w:rPr>
        <w:t> </w:t>
      </w:r>
      <w:r>
        <w:rPr>
          <w:sz w:val="24"/>
        </w:rPr>
        <w:t>socias</w:t>
      </w:r>
      <w:r>
        <w:rPr>
          <w:spacing w:val="-52"/>
          <w:sz w:val="24"/>
        </w:rPr>
        <w:t> </w:t>
      </w:r>
      <w:r>
        <w:rPr>
          <w:sz w:val="24"/>
        </w:rPr>
        <w:t>como</w:t>
      </w:r>
      <w:r>
        <w:rPr>
          <w:spacing w:val="51"/>
          <w:sz w:val="24"/>
        </w:rPr>
        <w:t> </w:t>
      </w:r>
      <w:r>
        <w:rPr>
          <w:sz w:val="24"/>
        </w:rPr>
        <w:t>voluntarias,</w:t>
      </w:r>
      <w:r>
        <w:rPr>
          <w:spacing w:val="51"/>
          <w:sz w:val="24"/>
        </w:rPr>
        <w:t> </w:t>
      </w:r>
      <w:r>
        <w:rPr>
          <w:sz w:val="24"/>
        </w:rPr>
        <w:t>incluyendo</w:t>
      </w:r>
      <w:r>
        <w:rPr>
          <w:spacing w:val="53"/>
          <w:sz w:val="24"/>
        </w:rPr>
        <w:t> </w:t>
      </w:r>
      <w:r>
        <w:rPr>
          <w:sz w:val="24"/>
        </w:rPr>
        <w:t>dinámicas</w:t>
      </w:r>
      <w:r>
        <w:rPr>
          <w:spacing w:val="52"/>
          <w:sz w:val="24"/>
        </w:rPr>
        <w:t> </w:t>
      </w:r>
      <w:r>
        <w:rPr>
          <w:sz w:val="24"/>
        </w:rPr>
        <w:t>participativas</w:t>
      </w:r>
      <w:r>
        <w:rPr>
          <w:spacing w:val="51"/>
          <w:sz w:val="24"/>
        </w:rPr>
        <w:t> </w:t>
      </w:r>
      <w:r>
        <w:rPr>
          <w:sz w:val="24"/>
        </w:rPr>
        <w:t>en</w:t>
      </w:r>
      <w:r>
        <w:rPr>
          <w:spacing w:val="50"/>
          <w:sz w:val="24"/>
        </w:rPr>
        <w:t> </w:t>
      </w:r>
      <w:r>
        <w:rPr>
          <w:sz w:val="24"/>
        </w:rPr>
        <w:t>la toma</w:t>
      </w:r>
      <w:r>
        <w:rPr>
          <w:spacing w:val="51"/>
          <w:sz w:val="24"/>
        </w:rPr>
        <w:t> </w:t>
      </w:r>
      <w:r>
        <w:rPr>
          <w:sz w:val="24"/>
        </w:rPr>
        <w:t>de decisiones</w:t>
      </w:r>
      <w:r>
        <w:rPr>
          <w:spacing w:val="52"/>
          <w:sz w:val="24"/>
        </w:rPr>
        <w:t> </w:t>
      </w:r>
      <w:r>
        <w:rPr>
          <w:sz w:val="24"/>
        </w:rPr>
        <w:t/>
      </w:r>
      <w:r>
        <w:rPr>
          <w:spacing w:val="51"/>
          <w:sz w:val="24"/>
        </w:rPr>
        <w:t> </w:t>
      </w:r>
      <w:r>
        <w:rPr>
          <w:sz w:val="24"/>
        </w:rPr>
        <w:t>,</w:t>
      </w:r>
      <w:r>
        <w:rPr>
          <w:spacing w:val="53"/>
          <w:sz w:val="24"/>
        </w:rPr>
        <w:t> </w:t>
      </w:r>
      <w:r>
        <w:rPr>
          <w:sz w:val="24"/>
        </w:rPr>
        <w:t>lo</w:t>
      </w:r>
    </w:p>
    <w:p>
      <w:pPr>
        <w:spacing w:after="0" w:line="276" w:lineRule="auto"/>
        <w:jc w:val="left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76" w:lineRule="auto" w:before="51"/>
        <w:ind w:left="114" w:right="116"/>
        <w:jc w:val="both"/>
      </w:pPr>
      <w:r>
        <w:rPr/>
        <w:t>funcionamiento</w:t>
      </w:r>
      <w:r>
        <w:rPr>
          <w:spacing w:val="-5"/>
        </w:rPr>
        <w:t> </w:t>
      </w:r>
      <w:r>
        <w:rPr/>
        <w:t>y la gestión</w:t>
      </w:r>
      <w:r>
        <w:rPr>
          <w:spacing w:val="-4"/>
        </w:rPr>
        <w:t> </w:t>
      </w:r>
      <w:r>
        <w:rPr/>
        <w:t/>
      </w:r>
      <w:r>
        <w:rPr>
          <w:spacing w:val="-4"/>
        </w:rPr>
        <w:t> </w:t>
      </w:r>
      <w:r>
        <w:rPr/>
        <w:t/>
      </w:r>
      <w:r>
        <w:rPr>
          <w:spacing w:val="-5"/>
        </w:rPr>
        <w:t> </w:t>
      </w:r>
      <w:r>
        <w:rPr/>
        <w:t>interna,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los</w:t>
      </w:r>
      <w:r>
        <w:rPr>
          <w:spacing w:val="-5"/>
        </w:rPr>
        <w:t> </w:t>
      </w:r>
      <w:r>
        <w:rPr/>
        <w:t>permiten</w:t>
      </w:r>
      <w:r>
        <w:rPr>
          <w:spacing w:val="-5"/>
        </w:rPr>
        <w:t> </w:t>
      </w:r>
      <w:r>
        <w:rPr/>
        <w:t>involucrarse</w:t>
      </w:r>
      <w:r>
        <w:rPr>
          <w:spacing w:val="-3"/>
        </w:rPr>
        <w:t> </w:t>
      </w:r>
      <w:r>
        <w:rPr/>
        <w:t>de manera</w:t>
      </w:r>
      <w:r>
        <w:rPr>
          <w:spacing w:val="-6"/>
        </w:rPr>
        <w:t> </w:t>
      </w:r>
      <w:r>
        <w:rPr/>
        <w:t/>
      </w:r>
      <w:r>
        <w:rPr>
          <w:spacing w:val="-4"/>
        </w:rPr>
        <w:t> </w:t>
      </w:r>
      <w:r>
        <w:rPr/>
        <w:t>activa</w:t>
      </w:r>
      <w:r>
        <w:rPr>
          <w:spacing w:val="-2"/>
        </w:rPr>
        <w:t> </w:t>
      </w:r>
      <w:r>
        <w:rPr/>
        <w:t>en</w:t>
      </w:r>
      <w:r>
        <w:rPr>
          <w:spacing w:val="-4"/>
        </w:rPr>
        <w:t> </w:t>
      </w:r>
      <w:r>
        <w:rPr/>
        <w:t>la vida</w:t>
      </w:r>
      <w:r>
        <w:rPr>
          <w:spacing w:val="-52"/>
        </w:rPr>
        <w:t> </w:t>
      </w:r>
      <w:r>
        <w:rPr/>
        <w:t/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>asociación.</w:t>
      </w:r>
      <w:r>
        <w:rPr>
          <w:spacing w:val="1"/>
        </w:rPr>
        <w:t> </w:t>
      </w:r>
      <w:r>
        <w:rPr/>
        <w:t>Así como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favorecer</w:t>
      </w:r>
      <w:r>
        <w:rPr>
          <w:spacing w:val="1"/>
        </w:rPr>
        <w:t> </w:t>
      </w:r>
      <w:r>
        <w:rPr/>
        <w:t>la acogida</w:t>
      </w:r>
      <w:r>
        <w:rPr>
          <w:spacing w:val="1"/>
        </w:rPr>
        <w:t> </w:t>
      </w:r>
      <w:r>
        <w:rPr/>
        <w:t>de nuevas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persones</w:t>
      </w:r>
      <w:r>
        <w:rPr>
          <w:spacing w:val="1"/>
        </w:rPr>
        <w:t> </w:t>
      </w:r>
      <w:r>
        <w:rPr/>
        <w:t>socias</w:t>
      </w:r>
      <w:r>
        <w:rPr>
          <w:spacing w:val="1"/>
        </w:rPr>
        <w:t> </w:t>
      </w:r>
      <w:r>
        <w:rPr/>
        <w:t>y/o voluntarias,</w:t>
      </w:r>
      <w:r>
        <w:rPr>
          <w:spacing w:val="1"/>
        </w:rPr>
        <w:t> </w:t>
      </w:r>
      <w:r>
        <w:rPr/>
        <w:t/>
      </w:r>
      <w:r>
        <w:rPr>
          <w:spacing w:val="-2"/>
        </w:rPr>
        <w:t> </w:t>
      </w:r>
      <w:r>
        <w:rPr/>
        <w:t>dentro de </w:t>
      </w:r>
      <w:r>
        <w:rPr>
          <w:spacing w:val="1"/>
        </w:rPr>
        <w:t> </w:t>
      </w:r>
      <w:r>
        <w:rPr/>
        <w:t>las</w:t>
      </w:r>
      <w:r>
        <w:rPr>
          <w:spacing w:val="-1"/>
        </w:rPr>
        <w:t> </w:t>
      </w:r>
      <w:r>
        <w:rPr/>
        <w:t>entidades.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0" w:lineRule="exact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-8"/>
          <w:sz w:val="24"/>
        </w:rPr>
        <w:t> </w:t>
      </w:r>
      <w:r>
        <w:rPr>
          <w:sz w:val="24"/>
        </w:rPr>
        <w:t>el</w:t>
      </w:r>
      <w:r>
        <w:rPr>
          <w:spacing w:val="-9"/>
          <w:sz w:val="24"/>
        </w:rPr>
        <w:t> </w:t>
      </w:r>
      <w:r>
        <w:rPr>
          <w:sz w:val="24"/>
        </w:rPr>
        <w:t>trabajo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8"/>
          <w:sz w:val="24"/>
        </w:rPr>
        <w:t> </w:t>
      </w:r>
      <w:r>
        <w:rPr>
          <w:sz w:val="24"/>
        </w:rPr>
        <w:t>red</w:t>
      </w:r>
      <w:r>
        <w:rPr>
          <w:spacing w:val="-6"/>
          <w:sz w:val="24"/>
        </w:rPr>
        <w:t> </w:t>
      </w:r>
      <w:r>
        <w:rPr>
          <w:sz w:val="24"/>
        </w:rPr>
        <w:t>y proyectos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colectivos</w:t>
      </w:r>
      <w:r>
        <w:rPr>
          <w:spacing w:val="-8"/>
          <w:sz w:val="24"/>
        </w:rPr>
        <w:t> </w:t>
      </w:r>
      <w:r>
        <w:rPr>
          <w:sz w:val="24"/>
        </w:rPr>
        <w:t>entre</w:t>
      </w:r>
      <w:r>
        <w:rPr>
          <w:spacing w:val="-7"/>
          <w:sz w:val="24"/>
        </w:rPr>
        <w:t> </w:t>
      </w:r>
      <w:r>
        <w:rPr>
          <w:sz w:val="24"/>
        </w:rPr>
        <w:t>asociaciones.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276" w:lineRule="auto" w:before="43" w:after="0"/>
        <w:ind w:left="114" w:right="125" w:firstLine="0"/>
        <w:jc w:val="both"/>
        <w:rPr>
          <w:sz w:val="24"/>
        </w:rPr>
      </w:pPr>
      <w:r>
        <w:rPr>
          <w:sz w:val="24"/>
        </w:rPr>
        <w:t>Mejorar</w:t>
      </w:r>
      <w:r>
        <w:rPr>
          <w:spacing w:val="1"/>
          <w:sz w:val="24"/>
        </w:rPr>
        <w:t> </w:t>
      </w:r>
      <w:r>
        <w:rPr>
          <w:sz w:val="24"/>
        </w:rPr>
        <w:t>la comunicación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asociaciones,</w:t>
      </w:r>
      <w:r>
        <w:rPr>
          <w:spacing w:val="1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asociación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institución,</w:t>
      </w:r>
      <w:r>
        <w:rPr>
          <w:spacing w:val="1"/>
          <w:sz w:val="24"/>
        </w:rPr>
        <w:t> </w:t>
      </w:r>
      <w:r>
        <w:rPr>
          <w:sz w:val="24"/>
        </w:rPr>
        <w:t>y entre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asociación</w:t>
      </w:r>
      <w:r>
        <w:rPr>
          <w:spacing w:val="-1"/>
          <w:sz w:val="24"/>
        </w:rPr>
        <w:t> </w:t>
      </w:r>
      <w:r>
        <w:rPr>
          <w:sz w:val="24"/>
        </w:rPr>
        <w:t>y ciudadanía..</w:t>
      </w:r>
      <w:r>
        <w:rPr>
          <w:spacing w:val="-2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1" w:lineRule="exact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Ampliar</w:t>
      </w:r>
      <w:r>
        <w:rPr>
          <w:spacing w:val="-5"/>
          <w:sz w:val="24"/>
        </w:rPr>
        <w:t> </w:t>
      </w:r>
      <w:r>
        <w:rPr>
          <w:sz w:val="24"/>
        </w:rPr>
        <w:t>y dotar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de mayor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estabilidad</w:t>
      </w:r>
      <w:r>
        <w:rPr>
          <w:spacing w:val="-5"/>
          <w:sz w:val="24"/>
        </w:rPr>
        <w:t> </w:t>
      </w:r>
      <w:r>
        <w:rPr>
          <w:sz w:val="24"/>
        </w:rPr>
        <w:t>las</w:t>
      </w:r>
      <w:r>
        <w:rPr>
          <w:spacing w:val="-6"/>
          <w:sz w:val="24"/>
        </w:rPr>
        <w:t> </w:t>
      </w:r>
      <w:r>
        <w:rPr>
          <w:sz w:val="24"/>
        </w:rPr>
        <w:t>bases</w:t>
      </w:r>
      <w:r>
        <w:rPr>
          <w:spacing w:val="-6"/>
          <w:sz w:val="24"/>
        </w:rPr>
        <w:t> </w:t>
      </w:r>
      <w:r>
        <w:rPr>
          <w:sz w:val="24"/>
        </w:rPr>
        <w:t>sociales</w:t>
      </w:r>
      <w:r>
        <w:rPr>
          <w:spacing w:val="-4"/>
          <w:sz w:val="24"/>
        </w:rPr>
        <w:t> </w:t>
      </w:r>
      <w:r>
        <w:rPr>
          <w:sz w:val="24"/>
        </w:rPr>
        <w:t>de las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entidades.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ind w:left="114"/>
        <w:jc w:val="both"/>
      </w:pPr>
      <w:r>
        <w:rPr/>
        <w:t>Actividades</w:t>
      </w:r>
      <w:r>
        <w:rPr>
          <w:spacing w:val="-12"/>
        </w:rPr>
        <w:t> </w:t>
      </w:r>
      <w:r>
        <w:rPr/>
        <w:t>subvencionables:</w:t>
      </w:r>
    </w:p>
    <w:p>
      <w:pPr>
        <w:pStyle w:val="ListParagraph"/>
        <w:numPr>
          <w:ilvl w:val="0"/>
          <w:numId w:val="1"/>
        </w:numPr>
        <w:tabs>
          <w:tab w:pos="334" w:val="left" w:leader="none"/>
        </w:tabs>
        <w:spacing w:line="276" w:lineRule="auto" w:before="43" w:after="0"/>
        <w:ind w:left="114" w:right="118" w:firstLine="0"/>
        <w:jc w:val="both"/>
        <w:rPr>
          <w:sz w:val="24"/>
        </w:rPr>
      </w:pPr>
      <w:r>
        <w:rPr>
          <w:sz w:val="24"/>
        </w:rPr>
        <w:t>Relativas</w:t>
      </w:r>
      <w:r>
        <w:rPr>
          <w:spacing w:val="1"/>
          <w:sz w:val="24"/>
        </w:rPr>
        <w:t> </w:t>
      </w:r>
      <w:r>
        <w:rPr>
          <w:sz w:val="24"/>
        </w:rPr>
        <w:t>al</w:t>
      </w:r>
      <w:r>
        <w:rPr>
          <w:spacing w:val="1"/>
          <w:sz w:val="24"/>
        </w:rPr>
        <w:t> </w:t>
      </w:r>
      <w:r>
        <w:rPr>
          <w:sz w:val="24"/>
        </w:rPr>
        <w:t>diseño</w:t>
      </w:r>
      <w:r>
        <w:rPr>
          <w:spacing w:val="1"/>
          <w:sz w:val="24"/>
        </w:rPr>
        <w:t> </w:t>
      </w:r>
      <w:r>
        <w:rPr>
          <w:sz w:val="24"/>
        </w:rPr>
        <w:t>de planes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mejora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funcionamiento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>entidad,</w:t>
      </w:r>
      <w:r>
        <w:rPr>
          <w:spacing w:val="1"/>
          <w:sz w:val="24"/>
        </w:rPr>
        <w:t> </w:t>
      </w:r>
      <w:r>
        <w:rPr>
          <w:sz w:val="24"/>
        </w:rPr>
        <w:t>planes</w:t>
      </w:r>
      <w:r>
        <w:rPr>
          <w:spacing w:val="1"/>
          <w:sz w:val="24"/>
        </w:rPr>
        <w:t> </w:t>
      </w:r>
      <w:r>
        <w:rPr>
          <w:sz w:val="24"/>
        </w:rPr>
        <w:t>estratégicos, u otras acciones, preferiblemente surgidas de procesos participativos, que</w:t>
      </w:r>
      <w:r>
        <w:rPr>
          <w:spacing w:val="1"/>
          <w:sz w:val="24"/>
        </w:rPr>
        <w:t> </w:t>
      </w:r>
      <w:r>
        <w:rPr>
          <w:sz w:val="24"/>
        </w:rPr>
        <w:t>facilitan</w:t>
      </w:r>
      <w:r>
        <w:rPr>
          <w:spacing w:val="12"/>
          <w:sz w:val="24"/>
        </w:rPr>
        <w:t> </w:t>
      </w:r>
      <w:r>
        <w:rPr>
          <w:sz w:val="24"/>
        </w:rPr>
        <w:t>la implicación</w:t>
      </w:r>
      <w:r>
        <w:rPr>
          <w:spacing w:val="10"/>
          <w:sz w:val="24"/>
        </w:rPr>
        <w:t> </w:t>
      </w:r>
      <w:r>
        <w:rPr>
          <w:sz w:val="24"/>
        </w:rPr>
        <w:t/>
      </w:r>
      <w:r>
        <w:rPr>
          <w:spacing w:val="10"/>
          <w:sz w:val="24"/>
        </w:rPr>
        <w:t> </w:t>
      </w:r>
      <w:r>
        <w:rPr>
          <w:sz w:val="24"/>
        </w:rPr>
        <w:t>habitual</w:t>
      </w:r>
      <w:r>
        <w:rPr>
          <w:spacing w:val="12"/>
          <w:sz w:val="24"/>
        </w:rPr>
        <w:t> </w:t>
      </w:r>
      <w:r>
        <w:rPr>
          <w:sz w:val="24"/>
        </w:rPr>
        <w:t>de personas</w:t>
      </w:r>
      <w:r>
        <w:rPr>
          <w:spacing w:val="14"/>
          <w:sz w:val="24"/>
        </w:rPr>
        <w:t> </w:t>
      </w:r>
      <w:r>
        <w:rPr>
          <w:sz w:val="24"/>
        </w:rPr>
        <w:t/>
      </w:r>
      <w:r>
        <w:rPr>
          <w:spacing w:val="11"/>
          <w:sz w:val="24"/>
        </w:rPr>
        <w:t> </w:t>
      </w:r>
      <w:r>
        <w:rPr>
          <w:sz w:val="24"/>
        </w:rPr>
        <w:t>socias</w:t>
      </w:r>
      <w:r>
        <w:rPr>
          <w:spacing w:val="11"/>
          <w:sz w:val="24"/>
        </w:rPr>
        <w:t> </w:t>
      </w:r>
      <w:r>
        <w:rPr>
          <w:sz w:val="24"/>
        </w:rPr>
        <w:t>y/o voluntarias</w:t>
      </w:r>
      <w:r>
        <w:rPr>
          <w:spacing w:val="11"/>
          <w:sz w:val="24"/>
        </w:rPr>
        <w:t> </w:t>
      </w:r>
      <w:r>
        <w:rPr>
          <w:sz w:val="24"/>
        </w:rPr>
        <w:t/>
      </w:r>
      <w:r>
        <w:rPr>
          <w:spacing w:val="11"/>
          <w:sz w:val="24"/>
        </w:rPr>
        <w:t> </w:t>
      </w:r>
      <w:r>
        <w:rPr>
          <w:sz w:val="24"/>
        </w:rPr>
        <w:t>en</w:t>
      </w:r>
      <w:r>
        <w:rPr>
          <w:spacing w:val="13"/>
          <w:sz w:val="24"/>
        </w:rPr>
        <w:t> </w:t>
      </w:r>
      <w:r>
        <w:rPr>
          <w:sz w:val="24"/>
        </w:rPr>
        <w:t>el</w:t>
      </w:r>
      <w:r>
        <w:rPr>
          <w:spacing w:val="12"/>
          <w:sz w:val="24"/>
        </w:rPr>
        <w:t> </w:t>
      </w:r>
      <w:r>
        <w:rPr>
          <w:sz w:val="24"/>
        </w:rPr>
        <w:t>funcionamiento</w:t>
      </w:r>
      <w:r>
        <w:rPr>
          <w:spacing w:val="12"/>
          <w:sz w:val="24"/>
        </w:rPr>
        <w:t> </w:t>
      </w:r>
      <w:r>
        <w:rPr>
          <w:sz w:val="24"/>
        </w:rPr>
        <w:t>y la gestión</w:t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interna</w:t>
      </w:r>
      <w:r>
        <w:rPr>
          <w:spacing w:val="-1"/>
          <w:sz w:val="24"/>
        </w:rPr>
        <w:t> </w:t>
      </w:r>
      <w:r>
        <w:rPr>
          <w:sz w:val="24"/>
        </w:rPr>
        <w:t>de la entidad.</w:t>
      </w:r>
    </w:p>
    <w:p>
      <w:pPr>
        <w:pStyle w:val="ListParagraph"/>
        <w:numPr>
          <w:ilvl w:val="0"/>
          <w:numId w:val="1"/>
        </w:numPr>
        <w:tabs>
          <w:tab w:pos="302" w:val="left" w:leader="none"/>
        </w:tabs>
        <w:spacing w:line="276" w:lineRule="auto" w:before="0" w:after="0"/>
        <w:ind w:left="114" w:right="113" w:firstLine="0"/>
        <w:jc w:val="both"/>
        <w:rPr>
          <w:sz w:val="24"/>
        </w:rPr>
      </w:pPr>
      <w:r>
        <w:rPr>
          <w:sz w:val="24"/>
        </w:rPr>
        <w:t>De formación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metodologías</w:t>
      </w:r>
      <w:r>
        <w:rPr>
          <w:spacing w:val="1"/>
          <w:sz w:val="24"/>
        </w:rPr>
        <w:t> </w:t>
      </w:r>
      <w:r>
        <w:rPr>
          <w:sz w:val="24"/>
        </w:rPr>
        <w:t>participativas</w:t>
      </w:r>
      <w:r>
        <w:rPr>
          <w:spacing w:val="1"/>
          <w:sz w:val="24"/>
        </w:rPr>
        <w:t> </w:t>
      </w:r>
      <w:r>
        <w:rPr>
          <w:sz w:val="24"/>
        </w:rPr>
        <w:t>y otras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herramientas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mejoran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-52"/>
          <w:sz w:val="24"/>
        </w:rPr>
        <w:t> </w:t>
      </w:r>
      <w:r>
        <w:rPr>
          <w:sz w:val="24"/>
        </w:rPr>
        <w:t>funcionamiento</w:t>
      </w:r>
      <w:r>
        <w:rPr>
          <w:spacing w:val="1"/>
          <w:sz w:val="24"/>
        </w:rPr>
        <w:t> </w:t>
      </w:r>
      <w:r>
        <w:rPr>
          <w:sz w:val="24"/>
        </w:rPr>
        <w:t>y/o gestión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>entidad</w:t>
      </w:r>
      <w:r>
        <w:rPr>
          <w:spacing w:val="1"/>
          <w:sz w:val="24"/>
        </w:rPr>
        <w:t> </w:t>
      </w:r>
      <w:r>
        <w:rPr>
          <w:sz w:val="24"/>
        </w:rPr>
        <w:t>(actividades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jornadas,</w:t>
      </w:r>
      <w:r>
        <w:rPr>
          <w:spacing w:val="1"/>
          <w:sz w:val="24"/>
        </w:rPr>
        <w:t> </w:t>
      </w:r>
      <w:r>
        <w:rPr>
          <w:sz w:val="24"/>
        </w:rPr>
        <w:t>cursos,</w:t>
      </w:r>
      <w:r>
        <w:rPr>
          <w:spacing w:val="1"/>
          <w:sz w:val="24"/>
        </w:rPr>
        <w:t> </w:t>
      </w:r>
      <w:r>
        <w:rPr>
          <w:sz w:val="24"/>
        </w:rPr>
        <w:t>formaciones</w:t>
      </w:r>
      <w:r>
        <w:rPr>
          <w:spacing w:val="1"/>
          <w:sz w:val="24"/>
        </w:rPr>
        <w:t> </w:t>
      </w:r>
      <w:r>
        <w:rPr>
          <w:sz w:val="24"/>
        </w:rPr>
        <w:t>seminarios).</w:t>
      </w:r>
    </w:p>
    <w:p>
      <w:pPr>
        <w:pStyle w:val="ListParagraph"/>
        <w:numPr>
          <w:ilvl w:val="0"/>
          <w:numId w:val="1"/>
        </w:numPr>
        <w:tabs>
          <w:tab w:pos="302" w:val="left" w:leader="none"/>
        </w:tabs>
        <w:spacing w:line="276" w:lineRule="auto" w:before="0" w:after="0"/>
        <w:ind w:left="114" w:right="115" w:firstLine="0"/>
        <w:jc w:val="both"/>
        <w:rPr>
          <w:sz w:val="24"/>
        </w:rPr>
      </w:pPr>
      <w:r>
        <w:rPr>
          <w:sz w:val="24"/>
        </w:rPr>
        <w:t>Dirigidas</w:t>
      </w:r>
      <w:r>
        <w:rPr>
          <w:spacing w:val="1"/>
          <w:sz w:val="24"/>
        </w:rPr>
        <w:t> </w:t>
      </w:r>
      <w:r>
        <w:rPr>
          <w:sz w:val="24"/>
        </w:rPr>
        <w:t>a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puesta en marcha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campañas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divulgativas,</w:t>
      </w:r>
      <w:r>
        <w:rPr>
          <w:spacing w:val="1"/>
          <w:sz w:val="24"/>
        </w:rPr>
        <w:t> </w:t>
      </w:r>
      <w:r>
        <w:rPr>
          <w:sz w:val="24"/>
        </w:rPr>
        <w:t>actividades</w:t>
      </w:r>
      <w:r>
        <w:rPr>
          <w:spacing w:val="1"/>
          <w:sz w:val="24"/>
        </w:rPr>
        <w:t> </w:t>
      </w:r>
      <w:r>
        <w:rPr>
          <w:sz w:val="24"/>
        </w:rPr>
        <w:t>de difusión,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formativas u otras acciones que estén orientadas a la captación, acogida y/o formación</w:t>
      </w:r>
      <w:r>
        <w:rPr>
          <w:spacing w:val="1"/>
          <w:sz w:val="24"/>
        </w:rPr>
        <w:t> </w:t>
      </w:r>
      <w:r>
        <w:rPr>
          <w:sz w:val="24"/>
        </w:rPr>
        <w:t>tanto de personas socias como voluntarias, en que se transmita información tanto de la</w:t>
      </w:r>
      <w:r>
        <w:rPr>
          <w:spacing w:val="1"/>
          <w:sz w:val="24"/>
        </w:rPr>
        <w:t> </w:t>
      </w:r>
      <w:r>
        <w:rPr>
          <w:sz w:val="24"/>
        </w:rPr>
        <w:t>entidad y su gestión interna (misión, objetivos, acciones, funcionamiento, toma de decisiones</w:t>
      </w:r>
      <w:r>
        <w:rPr>
          <w:spacing w:val="1"/>
          <w:sz w:val="24"/>
        </w:rPr>
        <w:t> </w:t>
      </w:r>
      <w:r>
        <w:rPr>
          <w:sz w:val="24"/>
        </w:rPr>
        <w:t>, etc.), como de aspectos relacionados con la actividad propia de la entidad y su</w:t>
      </w:r>
      <w:r>
        <w:rPr>
          <w:spacing w:val="1"/>
          <w:sz w:val="24"/>
        </w:rPr>
        <w:t> </w:t>
      </w:r>
      <w:r>
        <w:rPr>
          <w:sz w:val="24"/>
        </w:rPr>
        <w:t>relación</w:t>
      </w:r>
      <w:r>
        <w:rPr>
          <w:spacing w:val="-2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el municipio.</w:t>
      </w:r>
    </w:p>
    <w:p>
      <w:pPr>
        <w:pStyle w:val="ListParagraph"/>
        <w:numPr>
          <w:ilvl w:val="0"/>
          <w:numId w:val="1"/>
        </w:numPr>
        <w:tabs>
          <w:tab w:pos="246" w:val="left" w:leader="none"/>
        </w:tabs>
        <w:spacing w:line="276" w:lineRule="auto" w:before="0" w:after="0"/>
        <w:ind w:left="114" w:right="127" w:firstLine="0"/>
        <w:jc w:val="both"/>
        <w:rPr>
          <w:sz w:val="24"/>
        </w:rPr>
      </w:pPr>
      <w:r>
        <w:rPr>
          <w:sz w:val="24"/>
        </w:rPr>
        <w:t>Orientadas a la mejora de la relación entre entidades, al trabajo colaborativo y en red, el</w:t>
      </w:r>
      <w:r>
        <w:rPr>
          <w:spacing w:val="-53"/>
          <w:sz w:val="24"/>
        </w:rPr>
        <w:t> </w:t>
      </w:r>
      <w:r>
        <w:rPr>
          <w:sz w:val="24"/>
        </w:rPr>
        <w:t>reconocimiento</w:t>
      </w:r>
      <w:r>
        <w:rPr>
          <w:spacing w:val="-2"/>
          <w:sz w:val="24"/>
        </w:rPr>
        <w:t> </w:t>
      </w:r>
      <w:r>
        <w:rPr>
          <w:sz w:val="24"/>
        </w:rPr>
        <w:t>y coordinación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entre</w:t>
      </w:r>
      <w:r>
        <w:rPr>
          <w:spacing w:val="-1"/>
          <w:sz w:val="24"/>
        </w:rPr>
        <w:t> </w:t>
      </w:r>
      <w:r>
        <w:rPr>
          <w:sz w:val="24"/>
        </w:rPr>
        <w:t>ellas.</w:t>
      </w:r>
    </w:p>
    <w:p>
      <w:pPr>
        <w:pStyle w:val="BodyText"/>
        <w:spacing w:before="5"/>
        <w:rPr>
          <w:sz w:val="26"/>
        </w:rPr>
      </w:pPr>
    </w:p>
    <w:p>
      <w:pPr>
        <w:pStyle w:val="Heading1"/>
      </w:pPr>
      <w:r>
        <w:rPr/>
        <w:t>Línea</w:t>
      </w:r>
      <w:r>
        <w:rPr>
          <w:spacing w:val="-5"/>
        </w:rPr>
        <w:t> </w:t>
      </w:r>
      <w:r>
        <w:rPr/>
        <w:t>3.</w:t>
      </w:r>
      <w:r>
        <w:rPr>
          <w:spacing w:val="-5"/>
        </w:rPr>
        <w:t> </w:t>
      </w:r>
      <w:r>
        <w:rPr/>
        <w:t>Estudios</w:t>
      </w:r>
      <w:r>
        <w:rPr>
          <w:spacing w:val="-4"/>
        </w:rPr>
        <w:t> </w:t>
      </w:r>
      <w:r>
        <w:rPr/>
        <w:t>y publicaciones</w:t>
      </w:r>
      <w:r>
        <w:rPr>
          <w:spacing w:val="-4"/>
        </w:rPr>
        <w:t> </w:t>
      </w:r>
      <w:r>
        <w:rPr/>
        <w:t/>
      </w:r>
      <w:r>
        <w:rPr>
          <w:spacing w:val="-3"/>
        </w:rPr>
        <w:t> </w:t>
      </w:r>
      <w:r>
        <w:rPr/>
        <w:t>sobre</w:t>
      </w:r>
      <w:r>
        <w:rPr>
          <w:spacing w:val="-5"/>
        </w:rPr>
        <w:t> </w:t>
      </w:r>
      <w:r>
        <w:rPr/>
        <w:t>participación</w:t>
      </w:r>
      <w:r>
        <w:rPr>
          <w:spacing w:val="-4"/>
        </w:rPr>
        <w:t> </w:t>
      </w:r>
      <w:r>
        <w:rPr/>
        <w:t>ciudadana</w:t>
      </w:r>
      <w:r>
        <w:rPr>
          <w:spacing w:val="-3"/>
        </w:rPr>
        <w:t> </w:t>
      </w:r>
      <w:r>
        <w:rPr/>
        <w:t>y asociacionismo.</w:t>
      </w:r>
      <w:r>
        <w:rPr>
          <w:spacing w:val="-4"/>
        </w:rPr>
        <w:t> </w:t>
      </w:r>
      <w:r>
        <w:rPr/>
        <w:t/>
      </w:r>
    </w:p>
    <w:p>
      <w:pPr>
        <w:pStyle w:val="BodyText"/>
        <w:spacing w:line="276" w:lineRule="auto" w:before="43"/>
        <w:ind w:left="114" w:right="114"/>
        <w:jc w:val="both"/>
      </w:pPr>
      <w:r>
        <w:rPr/>
        <w:t>En esta línea se subvencionarán proyectos que desarrollan el diseño y puesta en marcha</w:t>
      </w:r>
      <w:r>
        <w:rPr>
          <w:spacing w:val="1"/>
        </w:rPr>
        <w:t> </w:t>
      </w:r>
      <w:r>
        <w:rPr/>
        <w:t> de estudios y publicaciones que dan visibilidad tanto a iniciativas de participación</w:t>
      </w:r>
      <w:r>
        <w:rPr>
          <w:spacing w:val="1"/>
        </w:rPr>
        <w:t> </w:t>
      </w:r>
      <w:r>
        <w:rPr/>
        <w:t>ciudadana</w:t>
      </w:r>
      <w:r>
        <w:rPr>
          <w:spacing w:val="-1"/>
        </w:rPr>
        <w:t> </w:t>
      </w:r>
      <w:r>
        <w:rPr/>
        <w:t>como</w:t>
      </w:r>
      <w:r>
        <w:rPr>
          <w:spacing w:val="-2"/>
        </w:rPr>
        <w:t> </w:t>
      </w:r>
      <w:r>
        <w:rPr/>
        <w:t>al movimiento</w:t>
      </w:r>
      <w:r>
        <w:rPr>
          <w:spacing w:val="-2"/>
        </w:rPr>
        <w:t> </w:t>
      </w:r>
      <w:r>
        <w:rPr/>
        <w:t>asociativo</w:t>
      </w:r>
      <w:r>
        <w:rPr>
          <w:spacing w:val="-1"/>
        </w:rPr>
        <w:t> </w:t>
      </w:r>
      <w:r>
        <w:rPr/>
        <w:t>del</w:t>
      </w:r>
      <w:r>
        <w:rPr>
          <w:spacing w:val="1"/>
        </w:rPr>
        <w:t> </w:t>
      </w:r>
      <w:r>
        <w:rPr/>
        <w:t>municipio.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114"/>
      </w:pPr>
      <w:r>
        <w:rPr/>
        <w:t>Objetivos:</w:t>
      </w:r>
    </w:p>
    <w:p>
      <w:pPr>
        <w:pStyle w:val="ListParagraph"/>
        <w:numPr>
          <w:ilvl w:val="0"/>
          <w:numId w:val="1"/>
        </w:numPr>
        <w:tabs>
          <w:tab w:pos="260" w:val="left" w:leader="none"/>
        </w:tabs>
        <w:spacing w:line="276" w:lineRule="auto" w:before="43" w:after="0"/>
        <w:ind w:left="114" w:right="119" w:firstLine="0"/>
        <w:jc w:val="left"/>
        <w:rPr>
          <w:sz w:val="24"/>
        </w:rPr>
      </w:pPr>
      <w:r>
        <w:rPr>
          <w:sz w:val="24"/>
        </w:rPr>
        <w:t>Favorecer</w:t>
      </w:r>
      <w:r>
        <w:rPr>
          <w:spacing w:val="12"/>
          <w:sz w:val="24"/>
        </w:rPr>
        <w:t> </w:t>
      </w:r>
      <w:r>
        <w:rPr>
          <w:sz w:val="24"/>
        </w:rPr>
        <w:t>y visibilizar</w:t>
      </w:r>
      <w:r>
        <w:rPr>
          <w:spacing w:val="12"/>
          <w:sz w:val="24"/>
        </w:rPr>
        <w:t> </w:t>
      </w:r>
      <w:r>
        <w:rPr>
          <w:sz w:val="24"/>
        </w:rPr>
        <w:t/>
      </w:r>
      <w:r>
        <w:rPr>
          <w:spacing w:val="12"/>
          <w:sz w:val="24"/>
        </w:rPr>
        <w:t> </w:t>
      </w:r>
      <w:r>
        <w:rPr>
          <w:sz w:val="24"/>
        </w:rPr>
        <w:t>la cultura</w:t>
      </w:r>
      <w:r>
        <w:rPr>
          <w:spacing w:val="12"/>
          <w:sz w:val="24"/>
        </w:rPr>
        <w:t> </w:t>
      </w:r>
      <w:r>
        <w:rPr>
          <w:sz w:val="24"/>
        </w:rPr>
        <w:t/>
      </w:r>
      <w:r>
        <w:rPr>
          <w:spacing w:val="11"/>
          <w:sz w:val="24"/>
        </w:rPr>
        <w:t> </w:t>
      </w:r>
      <w:r>
        <w:rPr>
          <w:sz w:val="24"/>
        </w:rPr>
        <w:t>de la</w:t>
      </w:r>
      <w:r>
        <w:rPr>
          <w:spacing w:val="11"/>
          <w:sz w:val="24"/>
        </w:rPr>
        <w:t> </w:t>
      </w:r>
      <w:r>
        <w:rPr>
          <w:sz w:val="24"/>
        </w:rPr>
        <w:t/>
      </w:r>
      <w:r>
        <w:rPr>
          <w:spacing w:val="11"/>
          <w:sz w:val="24"/>
        </w:rPr>
        <w:t> </w:t>
      </w:r>
      <w:r>
        <w:rPr>
          <w:sz w:val="24"/>
        </w:rPr>
        <w:t>participación</w:t>
      </w:r>
      <w:r>
        <w:rPr>
          <w:spacing w:val="12"/>
          <w:sz w:val="24"/>
        </w:rPr>
        <w:t> </w:t>
      </w:r>
      <w:r>
        <w:rPr>
          <w:sz w:val="24"/>
        </w:rPr>
        <w:t>ciudadana</w:t>
      </w:r>
      <w:r>
        <w:rPr>
          <w:spacing w:val="13"/>
          <w:sz w:val="24"/>
        </w:rPr>
        <w:t> </w:t>
      </w:r>
      <w:r>
        <w:rPr>
          <w:sz w:val="24"/>
        </w:rPr>
        <w:t>y del</w:t>
      </w:r>
      <w:r>
        <w:rPr>
          <w:spacing w:val="12"/>
          <w:sz w:val="24"/>
        </w:rPr>
        <w:t> </w:t>
      </w:r>
      <w:r>
        <w:rPr>
          <w:sz w:val="24"/>
        </w:rPr>
        <w:t/>
      </w:r>
      <w:r>
        <w:rPr>
          <w:spacing w:val="13"/>
          <w:sz w:val="24"/>
        </w:rPr>
        <w:t> </w:t>
      </w:r>
      <w:r>
        <w:rPr>
          <w:sz w:val="24"/>
        </w:rPr>
        <w:t>movimiento</w:t>
      </w:r>
      <w:r>
        <w:rPr>
          <w:spacing w:val="12"/>
          <w:sz w:val="24"/>
        </w:rPr>
        <w:t> </w:t>
      </w:r>
      <w:r>
        <w:rPr>
          <w:sz w:val="24"/>
        </w:rPr>
        <w:t>asociativo</w:t>
      </w:r>
      <w:r>
        <w:rPr>
          <w:spacing w:val="-5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municipio de Bellreguard..</w:t>
      </w:r>
      <w:r>
        <w:rPr>
          <w:spacing w:val="1"/>
          <w:sz w:val="24"/>
        </w:rPr>
        <w:t> </w:t>
      </w:r>
      <w:r>
        <w:rPr>
          <w:sz w:val="24"/>
        </w:rPr>
        <w:t/>
      </w:r>
    </w:p>
    <w:p>
      <w:pPr>
        <w:spacing w:after="0" w:line="276" w:lineRule="auto"/>
        <w:jc w:val="left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52"/>
        <w:ind w:left="114"/>
        <w:jc w:val="both"/>
      </w:pPr>
      <w:r>
        <w:rPr/>
        <w:t>Actividades</w:t>
      </w:r>
      <w:r>
        <w:rPr>
          <w:spacing w:val="-12"/>
        </w:rPr>
        <w:t> </w:t>
      </w:r>
      <w:r>
        <w:rPr/>
        <w:t>subvencionables:</w:t>
      </w:r>
    </w:p>
    <w:p>
      <w:pPr>
        <w:pStyle w:val="ListParagraph"/>
        <w:numPr>
          <w:ilvl w:val="0"/>
          <w:numId w:val="1"/>
        </w:numPr>
        <w:tabs>
          <w:tab w:pos="262" w:val="left" w:leader="none"/>
        </w:tabs>
        <w:spacing w:line="276" w:lineRule="auto" w:before="43" w:after="0"/>
        <w:ind w:left="114" w:right="117" w:firstLine="0"/>
        <w:jc w:val="both"/>
        <w:rPr>
          <w:sz w:val="24"/>
        </w:rPr>
      </w:pPr>
      <w:r>
        <w:rPr>
          <w:sz w:val="24"/>
        </w:rPr>
        <w:t>Aquellas relacionadas con la elaboración y/o publicación de estudios e investigaciones sobre</w:t>
      </w:r>
      <w:r>
        <w:rPr>
          <w:spacing w:val="1"/>
          <w:sz w:val="24"/>
        </w:rPr>
        <w:t> </w:t>
      </w:r>
      <w:r>
        <w:rPr>
          <w:sz w:val="24"/>
        </w:rPr>
        <w:t>asociacionismo, movimientos sociales, procesos de participación ciudadana, experiencias</w:t>
      </w:r>
      <w:r>
        <w:rPr>
          <w:spacing w:val="1"/>
          <w:sz w:val="24"/>
        </w:rPr>
        <w:t> </w:t>
      </w:r>
      <w:r>
        <w:rPr>
          <w:sz w:val="24"/>
        </w:rPr>
        <w:t>participativas, material divulgativo del movimiento asociativo (libritos, catálogos, trípticos,</w:t>
      </w:r>
      <w:r>
        <w:rPr>
          <w:spacing w:val="1"/>
          <w:sz w:val="24"/>
        </w:rPr>
        <w:t> </w:t>
      </w:r>
      <w:r>
        <w:rPr>
          <w:sz w:val="24"/>
        </w:rPr>
        <w:t>exposiciones,</w:t>
      </w:r>
      <w:r>
        <w:rPr>
          <w:spacing w:val="-2"/>
          <w:sz w:val="24"/>
        </w:rPr>
        <w:t> </w:t>
      </w:r>
      <w:r>
        <w:rPr>
          <w:sz w:val="24"/>
        </w:rPr>
        <w:t>audiovisuales),</w:t>
      </w:r>
      <w:r>
        <w:rPr>
          <w:spacing w:val="-1"/>
          <w:sz w:val="24"/>
        </w:rPr>
        <w:t> </w:t>
      </w:r>
      <w:r>
        <w:rPr>
          <w:sz w:val="24"/>
        </w:rPr>
        <w:t>etc.</w:t>
      </w:r>
    </w:p>
    <w:p>
      <w:pPr>
        <w:pStyle w:val="BodyText"/>
        <w:spacing w:before="2"/>
        <w:rPr>
          <w:sz w:val="27"/>
        </w:rPr>
      </w:pPr>
    </w:p>
    <w:p>
      <w:pPr>
        <w:pStyle w:val="Heading2"/>
      </w:pPr>
      <w:r>
        <w:rPr/>
        <w:t>Segunda.</w:t>
      </w:r>
      <w:r>
        <w:rPr>
          <w:spacing w:val="-4"/>
        </w:rPr>
        <w:t> </w:t>
      </w:r>
      <w:r>
        <w:rPr/>
        <w:t>Régimen</w:t>
      </w:r>
      <w:r>
        <w:rPr>
          <w:spacing w:val="-4"/>
        </w:rPr>
        <w:t> </w:t>
      </w:r>
      <w:r>
        <w:rPr/>
        <w:t>jurídico</w:t>
      </w:r>
    </w:p>
    <w:p>
      <w:pPr>
        <w:pStyle w:val="BodyText"/>
        <w:spacing w:line="276" w:lineRule="auto" w:before="43"/>
        <w:ind w:left="114" w:right="119"/>
        <w:jc w:val="both"/>
      </w:pPr>
      <w:r>
        <w:rPr/>
        <w:t>Las presentes convocatorias se regirán por la Ley 38/2003, de 17 de noviembre, general</w:t>
      </w:r>
      <w:r>
        <w:rPr>
          <w:spacing w:val="1"/>
        </w:rPr>
        <w:t> </w:t>
      </w:r>
      <w:r>
        <w:rPr/>
        <w:t>de subvenciones;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Real Decreto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887/2006,</w:t>
      </w:r>
      <w:r>
        <w:rPr>
          <w:spacing w:val="1"/>
        </w:rPr>
        <w:t> </w:t>
      </w:r>
      <w:r>
        <w:rPr/>
        <w:t>de 21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 julio,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por el cual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se aprueba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Reglamento</w:t>
      </w:r>
      <w:r>
        <w:rPr>
          <w:spacing w:val="-3"/>
        </w:rPr>
        <w:t> </w:t>
      </w:r>
      <w:r>
        <w:rPr/>
        <w:t>de la</w:t>
      </w:r>
      <w:r>
        <w:rPr>
          <w:spacing w:val="-4"/>
        </w:rPr>
        <w:t> </w:t>
      </w:r>
      <w:r>
        <w:rPr/>
        <w:t/>
      </w:r>
      <w:r>
        <w:rPr>
          <w:spacing w:val="-5"/>
        </w:rPr>
        <w:t> </w:t>
      </w:r>
      <w:r>
        <w:rPr/>
        <w:t>ley</w:t>
      </w:r>
      <w:r>
        <w:rPr>
          <w:spacing w:val="-4"/>
        </w:rPr>
        <w:t> </w:t>
      </w:r>
      <w:r>
        <w:rPr/>
        <w:t>general</w:t>
      </w:r>
      <w:r>
        <w:rPr>
          <w:spacing w:val="-3"/>
        </w:rPr>
        <w:t> </w:t>
      </w:r>
      <w:r>
        <w:rPr/>
        <w:t>de subvenciones,</w:t>
      </w:r>
      <w:r>
        <w:rPr>
          <w:spacing w:val="-3"/>
        </w:rPr>
        <w:t> </w:t>
      </w:r>
      <w:r>
        <w:rPr/>
        <w:t/>
      </w:r>
      <w:r>
        <w:rPr>
          <w:spacing w:val="-5"/>
        </w:rPr>
        <w:t> </w:t>
      </w:r>
      <w:r>
        <w:rPr/>
        <w:t>y la</w:t>
      </w:r>
      <w:r>
        <w:rPr>
          <w:spacing w:val="-3"/>
        </w:rPr>
        <w:t> </w:t>
      </w:r>
      <w:r>
        <w:rPr/>
        <w:t>otra</w:t>
      </w:r>
      <w:r>
        <w:rPr>
          <w:spacing w:val="-4"/>
        </w:rPr>
        <w:t> </w:t>
      </w:r>
      <w:r>
        <w:rPr/>
        <w:t>normativa</w:t>
      </w:r>
      <w:r>
        <w:rPr>
          <w:spacing w:val="-5"/>
        </w:rPr>
        <w:t> </w:t>
      </w:r>
      <w:r>
        <w:rPr/>
        <w:t>vigente</w:t>
      </w:r>
      <w:r>
        <w:rPr>
          <w:spacing w:val="-5"/>
        </w:rPr>
        <w:t> </w:t>
      </w:r>
      <w:r>
        <w:rPr/>
        <w:t>aplicable.</w:t>
      </w:r>
    </w:p>
    <w:p>
      <w:pPr>
        <w:pStyle w:val="BodyText"/>
        <w:spacing w:before="4"/>
        <w:rPr>
          <w:sz w:val="27"/>
        </w:rPr>
      </w:pPr>
    </w:p>
    <w:p>
      <w:pPr>
        <w:pStyle w:val="Heading2"/>
      </w:pPr>
      <w:r>
        <w:rPr/>
        <w:t>Tercera.</w:t>
      </w:r>
      <w:r>
        <w:rPr>
          <w:spacing w:val="-12"/>
        </w:rPr>
        <w:t> </w:t>
      </w:r>
      <w:r>
        <w:rPr/>
        <w:t>Asignación</w:t>
      </w:r>
      <w:r>
        <w:rPr>
          <w:spacing w:val="-12"/>
        </w:rPr>
        <w:t> </w:t>
      </w:r>
      <w:r>
        <w:rPr/>
        <w:t>presupuestaria</w:t>
      </w:r>
    </w:p>
    <w:p>
      <w:pPr>
        <w:pStyle w:val="BodyText"/>
        <w:spacing w:line="276" w:lineRule="auto" w:before="43"/>
        <w:ind w:left="114" w:right="113"/>
        <w:jc w:val="both"/>
      </w:pPr>
      <w:r>
        <w:rPr/>
        <w:t>Las</w:t>
      </w:r>
      <w:r>
        <w:rPr>
          <w:spacing w:val="1"/>
        </w:rPr>
        <w:t> </w:t>
      </w:r>
      <w:r>
        <w:rPr/>
        <w:t>presentes</w:t>
      </w:r>
      <w:r>
        <w:rPr>
          <w:spacing w:val="1"/>
        </w:rPr>
        <w:t> </w:t>
      </w:r>
      <w:r>
        <w:rPr/>
        <w:t>convocatorias</w:t>
      </w:r>
      <w:r>
        <w:rPr>
          <w:spacing w:val="1"/>
        </w:rPr>
        <w:t> </w:t>
      </w:r>
      <w:r>
        <w:rPr/>
        <w:t>de subvenciones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financiarán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cargo</w:t>
      </w:r>
      <w:r>
        <w:rPr>
          <w:spacing w:val="1"/>
        </w:rPr>
        <w:t> </w:t>
      </w:r>
      <w:r>
        <w:rPr/>
        <w:t>a la</w:t>
      </w:r>
      <w:r>
        <w:rPr>
          <w:spacing w:val="1"/>
        </w:rPr>
        <w:t> </w:t>
      </w:r>
      <w:r>
        <w:rPr/>
        <w:t>aplicación</w:t>
      </w:r>
      <w:r>
        <w:rPr>
          <w:spacing w:val="1"/>
        </w:rPr>
        <w:t> </w:t>
      </w:r>
      <w:r>
        <w:rPr/>
        <w:t>presupuestaria 924 48901 del presupuesto municipal, que cuenta con un crédito de 4.000,00</w:t>
      </w:r>
      <w:r>
        <w:rPr>
          <w:spacing w:val="1"/>
        </w:rPr>
        <w:t> </w:t>
      </w:r>
      <w:r>
        <w:rPr/>
        <w:t/>
      </w:r>
      <w:r>
        <w:rPr>
          <w:spacing w:val="-2"/>
        </w:rPr>
        <w:t> </w:t>
      </w:r>
      <w:r>
        <w:rPr/>
        <w:t>euros.</w:t>
      </w:r>
    </w:p>
    <w:p>
      <w:pPr>
        <w:pStyle w:val="BodyText"/>
        <w:spacing w:before="4"/>
        <w:rPr>
          <w:sz w:val="27"/>
        </w:rPr>
      </w:pPr>
    </w:p>
    <w:p>
      <w:pPr>
        <w:pStyle w:val="Heading2"/>
      </w:pPr>
      <w:r>
        <w:rPr/>
        <w:t>Cuarta.</w:t>
      </w:r>
      <w:r>
        <w:rPr>
          <w:spacing w:val="-7"/>
        </w:rPr>
        <w:t> </w:t>
      </w:r>
      <w:r>
        <w:rPr/>
        <w:t>Ámbito</w:t>
      </w:r>
      <w:r>
        <w:rPr>
          <w:spacing w:val="-8"/>
        </w:rPr>
        <w:t> </w:t>
      </w:r>
      <w:r>
        <w:rPr/>
        <w:t>de actuación</w:t>
      </w:r>
    </w:p>
    <w:p>
      <w:pPr>
        <w:pStyle w:val="BodyText"/>
        <w:spacing w:line="276" w:lineRule="auto" w:before="43"/>
        <w:ind w:left="114" w:right="120"/>
        <w:jc w:val="both"/>
      </w:pPr>
      <w:r>
        <w:rPr/>
        <w:t>El ámbito</w:t>
      </w:r>
      <w:r>
        <w:rPr>
          <w:spacing w:val="1"/>
        </w:rPr>
        <w:t> </w:t>
      </w:r>
      <w:r>
        <w:rPr/>
        <w:t>de actuación</w:t>
      </w:r>
      <w:r>
        <w:rPr>
          <w:spacing w:val="1"/>
        </w:rPr>
        <w:t> </w:t>
      </w:r>
      <w:r>
        <w:rPr/>
        <w:t>de las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entidades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solicitan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subvenciones</w:t>
      </w:r>
      <w:r>
        <w:rPr>
          <w:spacing w:val="1"/>
        </w:rPr>
        <w:t> </w:t>
      </w:r>
      <w:r>
        <w:rPr/>
        <w:t>previstas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presentes convocatorias</w:t>
      </w:r>
      <w:r>
        <w:rPr>
          <w:spacing w:val="-2"/>
        </w:rPr>
        <w:t> </w:t>
      </w:r>
      <w:r>
        <w:rPr/>
        <w:t>es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municipio de Bellreguard..</w:t>
      </w:r>
      <w:r>
        <w:rPr>
          <w:spacing w:val="-1"/>
        </w:rPr>
        <w:t> </w:t>
      </w:r>
      <w:r>
        <w:rPr/>
        <w:t/>
      </w:r>
    </w:p>
    <w:p>
      <w:pPr>
        <w:pStyle w:val="BodyText"/>
        <w:spacing w:before="4"/>
        <w:rPr>
          <w:sz w:val="27"/>
        </w:rPr>
      </w:pPr>
    </w:p>
    <w:p>
      <w:pPr>
        <w:pStyle w:val="Heading2"/>
      </w:pPr>
      <w:r>
        <w:rPr/>
        <w:t>Quinta.</w:t>
      </w:r>
      <w:r>
        <w:rPr>
          <w:spacing w:val="-9"/>
        </w:rPr>
        <w:t> </w:t>
      </w:r>
      <w:r>
        <w:rPr/>
        <w:t>Entidades</w:t>
      </w:r>
      <w:r>
        <w:rPr>
          <w:spacing w:val="-9"/>
        </w:rPr>
        <w:t> </w:t>
      </w:r>
      <w:r>
        <w:rPr/>
        <w:t>beneficiarias</w:t>
      </w:r>
    </w:p>
    <w:p>
      <w:pPr>
        <w:pStyle w:val="ListParagraph"/>
        <w:numPr>
          <w:ilvl w:val="0"/>
          <w:numId w:val="2"/>
        </w:numPr>
        <w:tabs>
          <w:tab w:pos="446" w:val="left" w:leader="none"/>
        </w:tabs>
        <w:spacing w:line="276" w:lineRule="auto" w:before="43" w:after="0"/>
        <w:ind w:left="114" w:right="117" w:firstLine="0"/>
        <w:jc w:val="both"/>
        <w:rPr>
          <w:sz w:val="24"/>
        </w:rPr>
      </w:pPr>
      <w:r>
        <w:rPr>
          <w:sz w:val="24"/>
        </w:rPr>
        <w:t>Pueden</w:t>
      </w:r>
      <w:r>
        <w:rPr>
          <w:spacing w:val="1"/>
          <w:sz w:val="24"/>
        </w:rPr>
        <w:t> </w:t>
      </w:r>
      <w:r>
        <w:rPr>
          <w:sz w:val="24"/>
        </w:rPr>
        <w:t>concurrir</w:t>
      </w:r>
      <w:r>
        <w:rPr>
          <w:spacing w:val="1"/>
          <w:sz w:val="24"/>
        </w:rPr>
        <w:t> </w:t>
      </w:r>
      <w:r>
        <w:rPr>
          <w:sz w:val="24"/>
        </w:rPr>
        <w:t>a las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convocatorias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regulan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presentes</w:t>
      </w:r>
      <w:r>
        <w:rPr>
          <w:spacing w:val="1"/>
          <w:sz w:val="24"/>
        </w:rPr>
        <w:t> </w:t>
      </w:r>
      <w:r>
        <w:rPr>
          <w:sz w:val="24"/>
        </w:rPr>
        <w:t>cláusulas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asociaciones o entidades sin ánimo de lucro la finalidad de las cuales sea la realización de proyectos,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programas</w:t>
      </w:r>
      <w:r>
        <w:rPr>
          <w:spacing w:val="1"/>
          <w:sz w:val="24"/>
        </w:rPr>
        <w:t> </w:t>
      </w:r>
      <w:r>
        <w:rPr>
          <w:sz w:val="24"/>
        </w:rPr>
        <w:t>y acciones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fomentan</w:t>
      </w:r>
      <w:r>
        <w:rPr>
          <w:spacing w:val="1"/>
          <w:sz w:val="24"/>
        </w:rPr>
        <w:t> </w:t>
      </w:r>
      <w:r>
        <w:rPr>
          <w:sz w:val="24"/>
        </w:rPr>
        <w:t>la participación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ciudadana</w:t>
      </w:r>
      <w:r>
        <w:rPr>
          <w:spacing w:val="1"/>
          <w:sz w:val="24"/>
        </w:rPr>
        <w:t> </w:t>
      </w:r>
      <w:r>
        <w:rPr>
          <w:sz w:val="24"/>
        </w:rPr>
        <w:t>y/o el</w:t>
      </w:r>
      <w:r>
        <w:rPr>
          <w:spacing w:val="1"/>
          <w:sz w:val="24"/>
        </w:rPr>
        <w:t> </w:t>
      </w:r>
      <w:r>
        <w:rPr>
          <w:sz w:val="24"/>
        </w:rPr>
        <w:t>asociacionismo</w:t>
      </w:r>
      <w:r>
        <w:rPr>
          <w:spacing w:val="-1"/>
          <w:sz w:val="24"/>
        </w:rPr>
        <w:t> </w:t>
      </w:r>
      <w:r>
        <w:rPr>
          <w:sz w:val="24"/>
        </w:rPr>
        <w:t>y que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cumplan</w:t>
      </w:r>
      <w:r>
        <w:rPr>
          <w:spacing w:val="-2"/>
          <w:sz w:val="24"/>
        </w:rPr>
        <w:t> </w:t>
      </w:r>
      <w:r>
        <w:rPr>
          <w:sz w:val="24"/>
        </w:rPr>
        <w:t>los</w:t>
      </w:r>
      <w:r>
        <w:rPr>
          <w:spacing w:val="-2"/>
          <w:sz w:val="24"/>
        </w:rPr>
        <w:t> </w:t>
      </w:r>
      <w:r>
        <w:rPr>
          <w:sz w:val="24"/>
        </w:rPr>
        <w:t>requisitos siguientes:</w:t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0" w:after="0"/>
        <w:ind w:left="241" w:right="0" w:hanging="128"/>
        <w:jc w:val="left"/>
        <w:rPr>
          <w:sz w:val="24"/>
        </w:rPr>
      </w:pPr>
      <w:r>
        <w:rPr>
          <w:sz w:val="24"/>
        </w:rPr>
        <w:t>Tener</w:t>
      </w:r>
      <w:r>
        <w:rPr>
          <w:spacing w:val="-5"/>
          <w:sz w:val="24"/>
        </w:rPr>
        <w:t> </w:t>
      </w:r>
      <w:r>
        <w:rPr>
          <w:sz w:val="24"/>
        </w:rPr>
        <w:t>el</w:t>
      </w:r>
      <w:r>
        <w:rPr>
          <w:spacing w:val="-5"/>
          <w:sz w:val="24"/>
        </w:rPr>
        <w:t> </w:t>
      </w:r>
      <w:r>
        <w:rPr>
          <w:sz w:val="24"/>
        </w:rPr>
        <w:t>domicilio</w:t>
      </w:r>
      <w:r>
        <w:rPr>
          <w:spacing w:val="-4"/>
          <w:sz w:val="24"/>
        </w:rPr>
        <w:t> </w:t>
      </w:r>
      <w:r>
        <w:rPr>
          <w:sz w:val="24"/>
        </w:rPr>
        <w:t>social</w:t>
      </w:r>
      <w:r>
        <w:rPr>
          <w:spacing w:val="-5"/>
          <w:sz w:val="24"/>
        </w:rPr>
        <w:t> </w:t>
      </w:r>
      <w:r>
        <w:rPr>
          <w:sz w:val="24"/>
        </w:rPr>
        <w:t>en</w:t>
      </w:r>
      <w:r>
        <w:rPr>
          <w:spacing w:val="-6"/>
          <w:sz w:val="24"/>
        </w:rPr>
        <w:t> </w:t>
      </w:r>
      <w:r>
        <w:rPr>
          <w:sz w:val="24"/>
        </w:rPr>
        <w:t>el</w:t>
      </w:r>
      <w:r>
        <w:rPr>
          <w:spacing w:val="-4"/>
          <w:sz w:val="24"/>
        </w:rPr>
        <w:t> </w:t>
      </w:r>
      <w:r>
        <w:rPr>
          <w:sz w:val="24"/>
        </w:rPr>
        <w:t>municipio</w:t>
      </w:r>
      <w:r>
        <w:rPr>
          <w:spacing w:val="-5"/>
          <w:sz w:val="24"/>
        </w:rPr>
        <w:t> </w:t>
      </w:r>
      <w:r>
        <w:rPr>
          <w:sz w:val="24"/>
        </w:rPr>
        <w:t>de Bellreguard..</w:t>
      </w:r>
      <w:r>
        <w:rPr>
          <w:spacing w:val="-4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1"/>
        </w:numPr>
        <w:tabs>
          <w:tab w:pos="270" w:val="left" w:leader="none"/>
        </w:tabs>
        <w:spacing w:line="276" w:lineRule="auto" w:before="43" w:after="0"/>
        <w:ind w:left="114" w:right="119" w:firstLine="0"/>
        <w:jc w:val="left"/>
        <w:rPr>
          <w:sz w:val="24"/>
        </w:rPr>
      </w:pPr>
      <w:r>
        <w:rPr>
          <w:sz w:val="24"/>
        </w:rPr>
        <w:t>Estar</w:t>
      </w:r>
      <w:r>
        <w:rPr>
          <w:spacing w:val="20"/>
          <w:sz w:val="24"/>
        </w:rPr>
        <w:t> </w:t>
      </w:r>
      <w:r>
        <w:rPr>
          <w:sz w:val="24"/>
        </w:rPr>
        <w:t>inscritas</w:t>
      </w:r>
      <w:r>
        <w:rPr>
          <w:spacing w:val="21"/>
          <w:sz w:val="24"/>
        </w:rPr>
        <w:t> </w:t>
      </w:r>
      <w:r>
        <w:rPr>
          <w:sz w:val="24"/>
        </w:rPr>
        <w:t>en</w:t>
      </w:r>
      <w:r>
        <w:rPr>
          <w:spacing w:val="19"/>
          <w:sz w:val="24"/>
        </w:rPr>
        <w:t> </w:t>
      </w:r>
      <w:r>
        <w:rPr>
          <w:sz w:val="24"/>
        </w:rPr>
        <w:t>el</w:t>
      </w:r>
      <w:r>
        <w:rPr>
          <w:spacing w:val="18"/>
          <w:sz w:val="24"/>
        </w:rPr>
        <w:t> </w:t>
      </w:r>
      <w:r>
        <w:rPr>
          <w:sz w:val="24"/>
        </w:rPr>
        <w:t>Registro</w:t>
      </w:r>
      <w:r>
        <w:rPr>
          <w:spacing w:val="21"/>
          <w:sz w:val="24"/>
        </w:rPr>
        <w:t> </w:t>
      </w:r>
      <w:r>
        <w:rPr>
          <w:sz w:val="24"/>
        </w:rPr>
        <w:t>Municipal</w:t>
      </w:r>
      <w:r>
        <w:rPr>
          <w:spacing w:val="19"/>
          <w:sz w:val="24"/>
        </w:rPr>
        <w:t> </w:t>
      </w:r>
      <w:r>
        <w:rPr>
          <w:sz w:val="24"/>
        </w:rPr>
        <w:t>de Asociaciones</w:t>
      </w:r>
      <w:r>
        <w:rPr>
          <w:spacing w:val="19"/>
          <w:sz w:val="24"/>
        </w:rPr>
        <w:t> </w:t>
      </w:r>
      <w:r>
        <w:rPr>
          <w:sz w:val="24"/>
        </w:rPr>
        <w:t>con</w:t>
      </w:r>
      <w:r>
        <w:rPr>
          <w:spacing w:val="23"/>
          <w:sz w:val="24"/>
        </w:rPr>
        <w:t> </w:t>
      </w:r>
      <w:r>
        <w:rPr>
          <w:sz w:val="24"/>
        </w:rPr>
        <w:t>anterioridad</w:t>
      </w:r>
      <w:r>
        <w:rPr>
          <w:spacing w:val="19"/>
          <w:sz w:val="24"/>
        </w:rPr>
        <w:t> </w:t>
      </w:r>
      <w:r>
        <w:rPr>
          <w:sz w:val="24"/>
        </w:rPr>
        <w:t>a la</w:t>
      </w:r>
      <w:r>
        <w:rPr>
          <w:spacing w:val="22"/>
          <w:sz w:val="24"/>
        </w:rPr>
        <w:t> </w:t>
      </w:r>
      <w:r>
        <w:rPr>
          <w:sz w:val="24"/>
        </w:rPr>
        <w:t/>
      </w:r>
      <w:r>
        <w:rPr>
          <w:spacing w:val="18"/>
          <w:sz w:val="24"/>
        </w:rPr>
        <w:t> </w:t>
      </w:r>
      <w:r>
        <w:rPr>
          <w:sz w:val="24"/>
        </w:rPr>
        <w:t>fecha</w:t>
      </w:r>
      <w:r>
        <w:rPr>
          <w:spacing w:val="21"/>
          <w:sz w:val="24"/>
        </w:rPr>
        <w:t> </w:t>
      </w:r>
      <w:r>
        <w:rPr>
          <w:sz w:val="24"/>
        </w:rPr>
        <w:t>de publicación</w:t>
      </w:r>
      <w:r>
        <w:rPr>
          <w:spacing w:val="-5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el</w:t>
      </w:r>
      <w:r>
        <w:rPr>
          <w:spacing w:val="-2"/>
          <w:sz w:val="24"/>
        </w:rPr>
        <w:t> </w:t>
      </w:r>
      <w:r>
        <w:rPr>
          <w:sz w:val="24"/>
        </w:rPr>
        <w:t>BOP del</w:t>
      </w:r>
      <w:r>
        <w:rPr>
          <w:spacing w:val="-1"/>
          <w:sz w:val="24"/>
        </w:rPr>
        <w:t> </w:t>
      </w:r>
      <w:r>
        <w:rPr>
          <w:sz w:val="24"/>
        </w:rPr>
        <w:t>extracto</w:t>
      </w:r>
      <w:r>
        <w:rPr>
          <w:spacing w:val="-2"/>
          <w:sz w:val="24"/>
        </w:rPr>
        <w:t> </w:t>
      </w:r>
      <w:r>
        <w:rPr>
          <w:sz w:val="24"/>
        </w:rPr>
        <w:t>de la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convocatoria.</w:t>
      </w:r>
    </w:p>
    <w:p>
      <w:pPr>
        <w:pStyle w:val="ListParagraph"/>
        <w:numPr>
          <w:ilvl w:val="0"/>
          <w:numId w:val="1"/>
        </w:numPr>
        <w:tabs>
          <w:tab w:pos="266" w:val="left" w:leader="none"/>
        </w:tabs>
        <w:spacing w:line="291" w:lineRule="exact" w:before="0" w:after="0"/>
        <w:ind w:left="265" w:right="0" w:hanging="152"/>
        <w:jc w:val="left"/>
        <w:rPr>
          <w:sz w:val="24"/>
        </w:rPr>
      </w:pPr>
      <w:r>
        <w:rPr>
          <w:sz w:val="24"/>
        </w:rPr>
        <w:t>No</w:t>
      </w:r>
      <w:r>
        <w:rPr>
          <w:spacing w:val="18"/>
          <w:sz w:val="24"/>
        </w:rPr>
        <w:t> </w:t>
      </w:r>
      <w:r>
        <w:rPr>
          <w:sz w:val="24"/>
        </w:rPr>
        <w:t>encontrarse</w:t>
      </w:r>
      <w:r>
        <w:rPr>
          <w:spacing w:val="18"/>
          <w:sz w:val="24"/>
        </w:rPr>
        <w:t> </w:t>
      </w:r>
      <w:r>
        <w:rPr>
          <w:sz w:val="24"/>
        </w:rPr>
        <w:t>incursa/incursa</w:t>
      </w:r>
      <w:r>
        <w:rPr>
          <w:spacing w:val="19"/>
          <w:sz w:val="24"/>
        </w:rPr>
        <w:t> </w:t>
      </w:r>
      <w:r>
        <w:rPr>
          <w:sz w:val="24"/>
        </w:rPr>
        <w:t>en</w:t>
      </w:r>
      <w:r>
        <w:rPr>
          <w:spacing w:val="17"/>
          <w:sz w:val="24"/>
        </w:rPr>
        <w:t> </w:t>
      </w:r>
      <w:r>
        <w:rPr>
          <w:sz w:val="24"/>
        </w:rPr>
        <w:t>ninguno</w:t>
      </w:r>
      <w:r>
        <w:rPr>
          <w:spacing w:val="20"/>
          <w:sz w:val="24"/>
        </w:rPr>
        <w:t> </w:t>
      </w:r>
      <w:r>
        <w:rPr>
          <w:sz w:val="24"/>
        </w:rPr>
        <w:t>de las</w:t>
      </w:r>
      <w:r>
        <w:rPr>
          <w:spacing w:val="18"/>
          <w:sz w:val="24"/>
        </w:rPr>
        <w:t> </w:t>
      </w:r>
      <w:r>
        <w:rPr>
          <w:sz w:val="24"/>
        </w:rPr>
        <w:t/>
      </w:r>
      <w:r>
        <w:rPr>
          <w:spacing w:val="17"/>
          <w:sz w:val="24"/>
        </w:rPr>
        <w:t> </w:t>
      </w:r>
      <w:r>
        <w:rPr>
          <w:sz w:val="24"/>
        </w:rPr>
        <w:t>circunstancias</w:t>
      </w:r>
      <w:r>
        <w:rPr>
          <w:spacing w:val="20"/>
          <w:sz w:val="24"/>
        </w:rPr>
        <w:t> </w:t>
      </w:r>
      <w:r>
        <w:rPr>
          <w:sz w:val="24"/>
        </w:rPr>
        <w:t>relacionadas</w:t>
      </w:r>
      <w:r>
        <w:rPr>
          <w:spacing w:val="18"/>
          <w:sz w:val="24"/>
        </w:rPr>
        <w:t> </w:t>
      </w:r>
      <w:r>
        <w:rPr>
          <w:sz w:val="24"/>
        </w:rPr>
        <w:t>en</w:t>
      </w:r>
      <w:r>
        <w:rPr>
          <w:spacing w:val="17"/>
          <w:sz w:val="24"/>
        </w:rPr>
        <w:t> </w:t>
      </w:r>
      <w:r>
        <w:rPr>
          <w:sz w:val="24"/>
        </w:rPr>
        <w:t>los</w:t>
      </w:r>
      <w:r>
        <w:rPr>
          <w:spacing w:val="20"/>
          <w:sz w:val="24"/>
        </w:rPr>
        <w:t> </w:t>
      </w:r>
      <w:r>
        <w:rPr>
          <w:sz w:val="24"/>
        </w:rPr>
        <w:t>artículos</w:t>
      </w:r>
      <w:r>
        <w:rPr>
          <w:spacing w:val="18"/>
          <w:sz w:val="24"/>
        </w:rPr>
        <w:t> </w:t>
      </w:r>
      <w:r>
        <w:rPr>
          <w:sz w:val="24"/>
        </w:rPr>
        <w:t>13.2</w:t>
      </w:r>
      <w:r>
        <w:rPr>
          <w:spacing w:val="19"/>
          <w:sz w:val="24"/>
        </w:rPr>
        <w:t> </w:t>
      </w:r>
      <w:r>
        <w:rPr>
          <w:sz w:val="24"/>
        </w:rPr>
        <w:t>y</w:t>
      </w:r>
    </w:p>
    <w:p>
      <w:pPr>
        <w:pStyle w:val="BodyText"/>
        <w:spacing w:before="43"/>
        <w:ind w:left="114"/>
      </w:pPr>
      <w:r>
        <w:rPr/>
        <w:t>13.3</w:t>
      </w:r>
      <w:r>
        <w:rPr>
          <w:spacing w:val="-4"/>
        </w:rPr>
        <w:t> </w:t>
      </w:r>
      <w:r>
        <w:rPr/>
        <w:t>de la</w:t>
      </w:r>
      <w:r>
        <w:rPr>
          <w:spacing w:val="-5"/>
        </w:rPr>
        <w:t> </w:t>
      </w:r>
      <w:r>
        <w:rPr/>
        <w:t/>
      </w:r>
      <w:r>
        <w:rPr>
          <w:spacing w:val="-7"/>
        </w:rPr>
        <w:t> </w:t>
      </w:r>
      <w:r>
        <w:rPr/>
        <w:t>Ley</w:t>
      </w:r>
      <w:r>
        <w:rPr>
          <w:spacing w:val="-5"/>
        </w:rPr>
        <w:t> </w:t>
      </w:r>
      <w:r>
        <w:rPr/>
        <w:t>general</w:t>
      </w:r>
      <w:r>
        <w:rPr>
          <w:spacing w:val="-3"/>
        </w:rPr>
        <w:t> </w:t>
      </w:r>
      <w:r>
        <w:rPr/>
        <w:t>de subvenciones..</w:t>
      </w:r>
      <w:r>
        <w:rPr>
          <w:spacing w:val="-3"/>
        </w:rPr>
        <w:t> </w:t>
      </w:r>
      <w:r>
        <w:rPr/>
        <w:t/>
      </w:r>
    </w:p>
    <w:p>
      <w:pPr>
        <w:spacing w:after="0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282" w:val="left" w:leader="none"/>
        </w:tabs>
        <w:spacing w:line="276" w:lineRule="auto" w:before="51" w:after="0"/>
        <w:ind w:left="114" w:right="119" w:firstLine="0"/>
        <w:jc w:val="both"/>
        <w:rPr>
          <w:sz w:val="24"/>
        </w:rPr>
      </w:pPr>
      <w:r>
        <w:rPr>
          <w:sz w:val="24"/>
        </w:rPr>
        <w:t>Encontrarse al corriente de las obligaciones tributarias con la Hacienda estatal y con la Seguridad</w:t>
      </w:r>
      <w:r>
        <w:rPr>
          <w:spacing w:val="1"/>
          <w:sz w:val="24"/>
        </w:rPr>
        <w:t> </w:t>
      </w:r>
      <w:r>
        <w:rPr>
          <w:sz w:val="24"/>
        </w:rPr>
        <w:t>Social.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1" w:lineRule="exact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tener</w:t>
      </w:r>
      <w:r>
        <w:rPr>
          <w:spacing w:val="-9"/>
          <w:sz w:val="24"/>
        </w:rPr>
        <w:t> </w:t>
      </w:r>
      <w:r>
        <w:rPr>
          <w:sz w:val="24"/>
        </w:rPr>
        <w:t>deuda</w:t>
      </w:r>
      <w:r>
        <w:rPr>
          <w:spacing w:val="-9"/>
          <w:sz w:val="24"/>
        </w:rPr>
        <w:t> </w:t>
      </w:r>
      <w:r>
        <w:rPr>
          <w:sz w:val="24"/>
        </w:rPr>
        <w:t>pendiente</w:t>
      </w:r>
      <w:r>
        <w:rPr>
          <w:spacing w:val="-11"/>
          <w:sz w:val="24"/>
        </w:rPr>
        <w:t> </w:t>
      </w:r>
      <w:r>
        <w:rPr>
          <w:sz w:val="24"/>
        </w:rPr>
        <w:t>con</w:t>
      </w:r>
      <w:r>
        <w:rPr>
          <w:spacing w:val="-9"/>
          <w:sz w:val="24"/>
        </w:rPr>
        <w:t> </w:t>
      </w:r>
      <w:r>
        <w:rPr>
          <w:sz w:val="24"/>
        </w:rPr>
        <w:t>el Ayuntamiento</w:t>
      </w:r>
      <w:r>
        <w:rPr>
          <w:spacing w:val="-11"/>
          <w:sz w:val="24"/>
        </w:rPr>
        <w:t> </w:t>
      </w:r>
      <w:r>
        <w:rPr>
          <w:sz w:val="24"/>
        </w:rPr>
        <w:t>de Bellreguard..</w:t>
      </w:r>
      <w:r>
        <w:rPr>
          <w:spacing w:val="-10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1"/>
        </w:numPr>
        <w:tabs>
          <w:tab w:pos="262" w:val="left" w:leader="none"/>
        </w:tabs>
        <w:spacing w:line="276" w:lineRule="auto" w:before="43" w:after="0"/>
        <w:ind w:left="114" w:right="115" w:firstLine="0"/>
        <w:jc w:val="both"/>
        <w:rPr>
          <w:sz w:val="24"/>
        </w:rPr>
      </w:pPr>
      <w:r>
        <w:rPr>
          <w:sz w:val="24"/>
        </w:rPr>
        <w:t>Haber justificado correctamente, con anterioridad a la finalización del plazo de enmienda</w:t>
      </w:r>
      <w:r>
        <w:rPr>
          <w:spacing w:val="1"/>
          <w:sz w:val="24"/>
        </w:rPr>
        <w:t> </w:t>
      </w:r>
      <w:r>
        <w:rPr>
          <w:sz w:val="24"/>
        </w:rPr>
        <w:t>de defectos de la presente convocatoria, cualquier subvención otorgada por el Ayuntamiento</w:t>
      </w:r>
      <w:r>
        <w:rPr>
          <w:spacing w:val="-53"/>
          <w:sz w:val="24"/>
        </w:rPr>
        <w:t> </w:t>
      </w:r>
      <w:r>
        <w:rPr>
          <w:sz w:val="24"/>
        </w:rPr>
        <w:t>de Bellreguard, excepto en aquellos casos en que no haya finalizado el correspondiente</w:t>
      </w:r>
      <w:r>
        <w:rPr>
          <w:spacing w:val="1"/>
          <w:sz w:val="24"/>
        </w:rPr>
        <w:t> </w:t>
      </w:r>
      <w:r>
        <w:rPr>
          <w:sz w:val="24"/>
        </w:rPr>
        <w:t>plazo</w:t>
      </w:r>
      <w:r>
        <w:rPr>
          <w:spacing w:val="-1"/>
          <w:sz w:val="24"/>
        </w:rPr>
        <w:t> </w:t>
      </w:r>
      <w:r>
        <w:rPr>
          <w:sz w:val="24"/>
        </w:rPr>
        <w:t>de justificación.</w:t>
      </w:r>
    </w:p>
    <w:p>
      <w:pPr>
        <w:pStyle w:val="ListParagraph"/>
        <w:numPr>
          <w:ilvl w:val="0"/>
          <w:numId w:val="1"/>
        </w:numPr>
        <w:tabs>
          <w:tab w:pos="270" w:val="left" w:leader="none"/>
        </w:tabs>
        <w:spacing w:line="276" w:lineRule="auto" w:before="0" w:after="0"/>
        <w:ind w:left="114" w:right="124" w:firstLine="0"/>
        <w:jc w:val="both"/>
        <w:rPr>
          <w:sz w:val="24"/>
        </w:rPr>
      </w:pPr>
      <w:r>
        <w:rPr>
          <w:sz w:val="24"/>
        </w:rPr>
        <w:t>Las personas asociadas de la entidad beneficiaria que se comprometen a efectuar la totalidad</w:t>
      </w:r>
      <w:r>
        <w:rPr>
          <w:spacing w:val="1"/>
          <w:sz w:val="24"/>
        </w:rPr>
        <w:t> </w:t>
      </w:r>
      <w:r>
        <w:rPr>
          <w:sz w:val="24"/>
        </w:rPr>
        <w:t>o parte de las actividades que fundamentan la concesión de la subvención en nombre y por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cuenta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4"/>
          <w:sz w:val="24"/>
        </w:rPr>
        <w:t> </w:t>
      </w:r>
      <w:r>
        <w:rPr>
          <w:sz w:val="24"/>
        </w:rPr>
        <w:t>primera, tendrán</w:t>
      </w:r>
      <w:r>
        <w:rPr>
          <w:spacing w:val="-1"/>
          <w:sz w:val="24"/>
        </w:rPr>
        <w:t> </w:t>
      </w:r>
      <w:r>
        <w:rPr>
          <w:sz w:val="24"/>
        </w:rPr>
        <w:t>igualmente</w:t>
      </w:r>
      <w:r>
        <w:rPr>
          <w:spacing w:val="-2"/>
          <w:sz w:val="24"/>
        </w:rPr>
        <w:t> </w:t>
      </w:r>
      <w:r>
        <w:rPr>
          <w:sz w:val="24"/>
        </w:rPr>
        <w:t>la condición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de beneficiarias..</w:t>
      </w:r>
      <w:r>
        <w:rPr>
          <w:spacing w:val="-1"/>
          <w:sz w:val="24"/>
        </w:rPr>
        <w:t> </w:t>
      </w:r>
      <w:r>
        <w:rPr>
          <w:sz w:val="24"/>
        </w:rPr>
        <w:t/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414" w:val="left" w:leader="none"/>
        </w:tabs>
        <w:spacing w:line="276" w:lineRule="auto" w:before="0" w:after="0"/>
        <w:ind w:left="114" w:right="106" w:firstLine="0"/>
        <w:jc w:val="both"/>
        <w:rPr>
          <w:sz w:val="24"/>
        </w:rPr>
      </w:pPr>
      <w:r>
        <w:rPr>
          <w:sz w:val="24"/>
        </w:rPr>
        <w:t>Podrán</w:t>
      </w:r>
      <w:r>
        <w:rPr>
          <w:spacing w:val="1"/>
          <w:sz w:val="24"/>
        </w:rPr>
        <w:t> </w:t>
      </w:r>
      <w:r>
        <w:rPr>
          <w:sz w:val="24"/>
        </w:rPr>
        <w:t>concurrir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red</w:t>
      </w:r>
      <w:r>
        <w:rPr>
          <w:spacing w:val="1"/>
          <w:sz w:val="24"/>
        </w:rPr>
        <w:t> </w:t>
      </w:r>
      <w:r>
        <w:rPr>
          <w:sz w:val="24"/>
        </w:rPr>
        <w:t>(de manera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conjunta)</w:t>
      </w:r>
      <w:r>
        <w:rPr>
          <w:spacing w:val="1"/>
          <w:sz w:val="24"/>
        </w:rPr>
        <w:t> </w:t>
      </w:r>
      <w:r>
        <w:rPr>
          <w:sz w:val="24"/>
        </w:rPr>
        <w:t>a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convocatoria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o más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asociaciones y/o entidades para la realización de un proyecto común. Para que tengan la condición</w:t>
      </w:r>
      <w:r>
        <w:rPr>
          <w:spacing w:val="1"/>
          <w:sz w:val="24"/>
        </w:rPr>
        <w:t> </w:t>
      </w:r>
      <w:r>
        <w:rPr>
          <w:sz w:val="24"/>
        </w:rPr>
        <w:t>de beneficiarias tendrán que comprometerse a formalizar un acuerdo, (Anexo III)</w:t>
      </w:r>
      <w:r>
        <w:rPr>
          <w:spacing w:val="1"/>
          <w:sz w:val="24"/>
        </w:rPr>
        <w:t> </w:t>
      </w:r>
      <w:r>
        <w:rPr>
          <w:sz w:val="24"/>
        </w:rPr>
        <w:t>como anexo</w:t>
      </w:r>
      <w:r>
        <w:rPr>
          <w:spacing w:val="1"/>
          <w:sz w:val="24"/>
        </w:rPr>
        <w:t> </w:t>
      </w:r>
      <w:r>
        <w:rPr>
          <w:sz w:val="24"/>
        </w:rPr>
        <w:t>al proyecto que presentan, en que constan las actividades</w:t>
      </w:r>
      <w:r>
        <w:rPr>
          <w:spacing w:val="54"/>
          <w:sz w:val="24"/>
        </w:rPr>
        <w:t> </w:t>
      </w:r>
      <w:r>
        <w:rPr>
          <w:sz w:val="24"/>
        </w:rPr>
        <w:t>subvencionadas</w:t>
      </w:r>
      <w:r>
        <w:rPr>
          <w:spacing w:val="1"/>
          <w:sz w:val="24"/>
        </w:rPr>
        <w:t> </w:t>
      </w:r>
      <w:r>
        <w:rPr>
          <w:sz w:val="24"/>
        </w:rPr>
        <w:t>que se obligan a ejecutar por cuenta de la misma y expresan su aceptación</w:t>
      </w:r>
      <w:r>
        <w:rPr>
          <w:spacing w:val="1"/>
          <w:sz w:val="24"/>
        </w:rPr>
        <w:t> </w:t>
      </w:r>
      <w:r>
        <w:rPr>
          <w:sz w:val="24"/>
        </w:rPr>
        <w:t>de asumir la condición de beneficiaria, con las correspondientes obligaciones en los términos</w:t>
      </w:r>
      <w:r>
        <w:rPr>
          <w:spacing w:val="1"/>
          <w:sz w:val="24"/>
        </w:rPr>
        <w:t> </w:t>
      </w:r>
      <w:r>
        <w:rPr>
          <w:sz w:val="24"/>
        </w:rPr>
        <w:t>expresados</w:t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1"/>
          <w:sz w:val="24"/>
        </w:rPr>
        <w:t> </w:t>
      </w:r>
      <w:r>
        <w:rPr>
          <w:sz w:val="24"/>
        </w:rPr>
        <w:t>la solicitud..</w:t>
      </w:r>
      <w:r>
        <w:rPr>
          <w:spacing w:val="-2"/>
          <w:sz w:val="24"/>
        </w:rPr>
        <w:t> </w:t>
      </w:r>
      <w:r>
        <w:rPr>
          <w:sz w:val="24"/>
        </w:rPr>
        <w:t/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76" w:lineRule="auto" w:before="0" w:after="0"/>
        <w:ind w:left="114" w:right="116" w:firstLine="0"/>
        <w:jc w:val="both"/>
        <w:rPr>
          <w:sz w:val="24"/>
        </w:rPr>
      </w:pPr>
      <w:r>
        <w:rPr>
          <w:sz w:val="24"/>
        </w:rPr>
        <w:t>Las federaciones o confederaciones podrán concurrir de manera conjunta con otras</w:t>
      </w:r>
      <w:r>
        <w:rPr>
          <w:spacing w:val="1"/>
          <w:sz w:val="24"/>
        </w:rPr>
        <w:t> </w:t>
      </w:r>
      <w:r>
        <w:rPr>
          <w:sz w:val="24"/>
        </w:rPr>
        <w:t>asociaciones o entidades que no forman parte de estas. No podrán, además, presentar el</w:t>
      </w:r>
      <w:r>
        <w:rPr>
          <w:spacing w:val="1"/>
          <w:sz w:val="24"/>
        </w:rPr>
        <w:t> </w:t>
      </w:r>
      <w:r>
        <w:rPr>
          <w:sz w:val="24"/>
        </w:rPr>
        <w:t>mismo</w:t>
      </w:r>
      <w:r>
        <w:rPr>
          <w:spacing w:val="-5"/>
          <w:sz w:val="24"/>
        </w:rPr>
        <w:t> </w:t>
      </w:r>
      <w:r>
        <w:rPr>
          <w:sz w:val="24"/>
        </w:rPr>
        <w:t>proyecto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hubiera</w:t>
      </w:r>
      <w:r>
        <w:rPr>
          <w:spacing w:val="-5"/>
          <w:sz w:val="24"/>
        </w:rPr>
        <w:t> </w:t>
      </w:r>
      <w:r>
        <w:rPr>
          <w:sz w:val="24"/>
        </w:rPr>
        <w:t>presentado</w:t>
      </w:r>
      <w:r>
        <w:rPr>
          <w:spacing w:val="-4"/>
          <w:sz w:val="24"/>
        </w:rPr>
        <w:t> </w:t>
      </w:r>
      <w:r>
        <w:rPr>
          <w:sz w:val="24"/>
        </w:rPr>
        <w:t>alguna</w:t>
      </w:r>
      <w:r>
        <w:rPr>
          <w:spacing w:val="-4"/>
          <w:sz w:val="24"/>
        </w:rPr>
        <w:t> </w:t>
      </w:r>
      <w:r>
        <w:rPr>
          <w:sz w:val="24"/>
        </w:rPr>
        <w:t>de las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entidades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las</w:t>
      </w:r>
      <w:r>
        <w:rPr>
          <w:spacing w:val="-4"/>
          <w:sz w:val="24"/>
        </w:rPr>
        <w:t> </w:t>
      </w:r>
      <w:r>
        <w:rPr>
          <w:sz w:val="24"/>
        </w:rPr>
        <w:t>conforman.</w:t>
      </w:r>
    </w:p>
    <w:p>
      <w:pPr>
        <w:pStyle w:val="BodyText"/>
        <w:spacing w:before="4"/>
        <w:rPr>
          <w:sz w:val="27"/>
        </w:rPr>
      </w:pPr>
    </w:p>
    <w:p>
      <w:pPr>
        <w:pStyle w:val="Heading2"/>
      </w:pPr>
      <w:r>
        <w:rPr/>
        <w:t>Sexta.</w:t>
      </w:r>
      <w:r>
        <w:rPr>
          <w:spacing w:val="-5"/>
        </w:rPr>
        <w:t> </w:t>
      </w:r>
      <w:r>
        <w:rPr/>
        <w:t>Solicitud</w:t>
      </w:r>
      <w:r>
        <w:rPr>
          <w:spacing w:val="-5"/>
        </w:rPr>
        <w:t> </w:t>
      </w:r>
      <w:r>
        <w:rPr/>
        <w:t>de documentación</w:t>
      </w:r>
      <w:r>
        <w:rPr>
          <w:spacing w:val="-6"/>
        </w:rPr>
        <w:t> </w:t>
      </w:r>
      <w:r>
        <w:rPr/>
        <w:t/>
      </w:r>
      <w:r>
        <w:rPr>
          <w:spacing w:val="-6"/>
        </w:rPr>
        <w:t> </w:t>
      </w:r>
      <w:r>
        <w:rPr/>
        <w:t>y plazo.</w:t>
      </w:r>
      <w:r>
        <w:rPr>
          <w:spacing w:val="-7"/>
        </w:rPr>
        <w:t> </w:t>
      </w:r>
      <w:r>
        <w:rPr/>
        <w:t/>
      </w:r>
    </w:p>
    <w:p>
      <w:pPr>
        <w:pStyle w:val="BodyText"/>
        <w:spacing w:line="276" w:lineRule="auto" w:before="43"/>
        <w:ind w:left="114" w:right="105"/>
        <w:jc w:val="both"/>
      </w:pPr>
      <w:r>
        <w:rPr/>
        <w:t>La solicitud de subvención dirigida a la Concejalía de Participación Ciudadana y Calidad</w:t>
      </w:r>
      <w:r>
        <w:rPr>
          <w:spacing w:val="1"/>
        </w:rPr>
        <w:t> </w:t>
      </w:r>
      <w:r>
        <w:rPr/>
        <w:t>Democrática tendrá que presentarse en conformidad con aquello que dispone el artículo 14.2</w:t>
      </w:r>
      <w:r>
        <w:rPr>
          <w:spacing w:val="1"/>
        </w:rPr>
        <w:t> </w:t>
      </w:r>
      <w:r>
        <w:rPr/>
        <w:t>de Ley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39/2015,</w:t>
      </w:r>
      <w:r>
        <w:rPr>
          <w:spacing w:val="1"/>
        </w:rPr>
        <w:t> </w:t>
      </w:r>
      <w:r>
        <w:rPr/>
        <w:t>de 1</w:t>
      </w:r>
      <w:r>
        <w:rPr>
          <w:spacing w:val="1"/>
        </w:rPr>
        <w:t> </w:t>
      </w:r>
      <w:r>
        <w:rPr/>
        <w:t>de octubre,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procedimiento</w:t>
      </w:r>
      <w:r>
        <w:rPr>
          <w:spacing w:val="1"/>
        </w:rPr>
        <w:t> </w:t>
      </w:r>
      <w:r>
        <w:rPr/>
        <w:t>común</w:t>
      </w:r>
      <w:r>
        <w:rPr>
          <w:spacing w:val="1"/>
        </w:rPr>
        <w:t> </w:t>
      </w:r>
      <w:r>
        <w:rPr/>
        <w:t>de las</w:t>
      </w:r>
      <w:r>
        <w:rPr>
          <w:spacing w:val="1"/>
        </w:rPr>
        <w:t> </w:t>
      </w:r>
      <w:r>
        <w:rPr/>
        <w:t/>
      </w:r>
      <w:r>
        <w:rPr>
          <w:spacing w:val="54"/>
        </w:rPr>
        <w:t> </w:t>
      </w:r>
      <w:r>
        <w:rPr/>
        <w:t>administraciones</w:t>
      </w:r>
      <w:r>
        <w:rPr>
          <w:spacing w:val="1"/>
        </w:rPr>
        <w:t> </w:t>
      </w:r>
      <w:r>
        <w:rPr/>
        <w:t>públicas, estando las personas jurídicas obligadas a relacionarse a través de medios</w:t>
      </w:r>
      <w:r>
        <w:rPr>
          <w:spacing w:val="1"/>
        </w:rPr>
        <w:t> </w:t>
      </w:r>
      <w:r>
        <w:rPr/>
        <w:t>electrónicos</w:t>
      </w:r>
      <w:r>
        <w:rPr>
          <w:spacing w:val="19"/>
        </w:rPr>
        <w:t> </w:t>
      </w:r>
      <w:r>
        <w:rPr/>
        <w:t>con</w:t>
      </w:r>
      <w:r>
        <w:rPr>
          <w:spacing w:val="19"/>
        </w:rPr>
        <w:t> </w:t>
      </w:r>
      <w:r>
        <w:rPr/>
        <w:t>las</w:t>
      </w:r>
      <w:r>
        <w:rPr>
          <w:spacing w:val="17"/>
        </w:rPr>
        <w:t> </w:t>
      </w:r>
      <w:r>
        <w:rPr/>
        <w:t>administraciones</w:t>
      </w:r>
      <w:r>
        <w:rPr>
          <w:spacing w:val="19"/>
        </w:rPr>
        <w:t> </w:t>
      </w:r>
      <w:r>
        <w:rPr/>
        <w:t>públicas</w:t>
      </w:r>
      <w:r>
        <w:rPr>
          <w:spacing w:val="17"/>
        </w:rPr>
        <w:t> </w:t>
      </w:r>
      <w:r>
        <w:rPr/>
        <w:t>para</w:t>
      </w:r>
      <w:r>
        <w:rPr>
          <w:spacing w:val="19"/>
        </w:rPr>
        <w:t> </w:t>
      </w:r>
      <w:r>
        <w:rPr/>
        <w:t/>
      </w:r>
      <w:r>
        <w:rPr>
          <w:spacing w:val="18"/>
        </w:rPr>
        <w:t> </w:t>
      </w:r>
      <w:r>
        <w:rPr/>
        <w:t>la realización</w:t>
      </w:r>
      <w:r>
        <w:rPr>
          <w:spacing w:val="18"/>
        </w:rPr>
        <w:t> </w:t>
      </w:r>
      <w:r>
        <w:rPr/>
        <w:t/>
      </w:r>
      <w:r>
        <w:rPr>
          <w:spacing w:val="18"/>
        </w:rPr>
        <w:t> </w:t>
      </w:r>
      <w:r>
        <w:rPr/>
        <w:t>de cualquier</w:t>
      </w:r>
      <w:r>
        <w:rPr>
          <w:spacing w:val="19"/>
        </w:rPr>
        <w:t> </w:t>
      </w:r>
      <w:r>
        <w:rPr/>
        <w:t/>
      </w:r>
      <w:r>
        <w:rPr>
          <w:spacing w:val="18"/>
        </w:rPr>
        <w:t> </w:t>
      </w:r>
      <w:r>
        <w:rPr/>
        <w:t>trámite</w:t>
      </w:r>
      <w:r>
        <w:rPr>
          <w:spacing w:val="1"/>
        </w:rPr>
        <w:t> </w:t>
      </w:r>
      <w:r>
        <w:rPr/>
        <w:t>en un procedimiento administrativo. Por lo cual, </w:t>
      </w:r>
      <w:r>
        <w:rPr>
          <w:u w:val="single"/>
        </w:rPr>
        <w:t>la solicitud se presentará de forma</w:t>
      </w:r>
      <w:r>
        <w:rPr>
          <w:spacing w:val="1"/>
        </w:rPr>
        <w:t> </w:t>
      </w:r>
      <w:r>
        <w:rPr>
          <w:u w:val="single"/>
        </w:rPr>
        <w:t>electrónica</w:t>
      </w:r>
      <w:r>
        <w:rPr/>
        <w:t> (según el modelo de instancia específico para la solicitud de Subvención de Proyectos</w:t>
      </w:r>
      <w:r>
        <w:rPr>
          <w:spacing w:val="1"/>
        </w:rPr>
        <w:t> </w:t>
      </w:r>
      <w:r>
        <w:rPr/>
        <w:t/>
      </w:r>
      <w:r>
        <w:rPr>
          <w:spacing w:val="39"/>
        </w:rPr>
        <w:t> </w:t>
      </w:r>
      <w:r>
        <w:rPr/>
        <w:t>de Participación</w:t>
      </w:r>
      <w:r>
        <w:rPr>
          <w:spacing w:val="42"/>
        </w:rPr>
        <w:t> </w:t>
      </w:r>
      <w:r>
        <w:rPr/>
        <w:t/>
      </w:r>
      <w:r>
        <w:rPr>
          <w:spacing w:val="40"/>
        </w:rPr>
        <w:t> </w:t>
      </w:r>
      <w:r>
        <w:rPr/>
        <w:t>habilitado</w:t>
      </w:r>
      <w:r>
        <w:rPr>
          <w:spacing w:val="41"/>
        </w:rPr>
        <w:t> </w:t>
      </w:r>
      <w:r>
        <w:rPr/>
        <w:t>en</w:t>
      </w:r>
      <w:r>
        <w:rPr>
          <w:spacing w:val="41"/>
        </w:rPr>
        <w:t> </w:t>
      </w:r>
      <w:r>
        <w:rPr/>
        <w:t>Sede</w:t>
      </w:r>
      <w:r>
        <w:rPr>
          <w:spacing w:val="39"/>
        </w:rPr>
        <w:t> </w:t>
      </w:r>
      <w:r>
        <w:rPr/>
        <w:t>Electrónica)</w:t>
      </w:r>
      <w:r>
        <w:rPr>
          <w:spacing w:val="52"/>
        </w:rPr>
        <w:t> </w:t>
      </w:r>
      <w:r>
        <w:rPr/>
        <w:t>acompañada</w:t>
      </w:r>
      <w:r>
        <w:rPr>
          <w:spacing w:val="40"/>
        </w:rPr>
        <w:t> </w:t>
      </w:r>
      <w:r>
        <w:rPr/>
        <w:t>de la.</w:t>
      </w:r>
      <w:r>
        <w:rPr>
          <w:spacing w:val="40"/>
        </w:rPr>
        <w:t> </w:t>
      </w:r>
      <w:r>
        <w:rPr/>
        <w:t/>
      </w:r>
    </w:p>
    <w:p>
      <w:pPr>
        <w:spacing w:after="0" w:line="276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76" w:lineRule="auto" w:before="51"/>
        <w:ind w:left="114" w:right="116"/>
        <w:jc w:val="both"/>
      </w:pPr>
      <w:r>
        <w:rPr/>
        <w:t>documentación solicitada en esta convocatoria, en el Registro de Entrada Electrónico</w:t>
      </w:r>
      <w:r>
        <w:rPr>
          <w:spacing w:val="1"/>
        </w:rPr>
        <w:t> </w:t>
      </w:r>
      <w:r>
        <w:rPr/>
        <w:t>del</w:t>
      </w:r>
      <w:r>
        <w:rPr>
          <w:spacing w:val="-1"/>
        </w:rPr>
        <w:t> </w:t>
      </w:r>
      <w:r>
        <w:rPr/>
        <w:t>Ayuntamiento</w:t>
      </w:r>
      <w:r>
        <w:rPr>
          <w:spacing w:val="-2"/>
        </w:rPr>
        <w:t> </w:t>
      </w:r>
      <w:r>
        <w:rPr/>
        <w:t>de Bellreguard.</w:t>
      </w:r>
    </w:p>
    <w:p>
      <w:pPr>
        <w:pStyle w:val="BodyText"/>
        <w:spacing w:before="5"/>
        <w:rPr>
          <w:sz w:val="27"/>
        </w:rPr>
      </w:pPr>
    </w:p>
    <w:p>
      <w:pPr>
        <w:spacing w:line="276" w:lineRule="auto" w:before="0"/>
        <w:ind w:left="114" w:right="104" w:firstLine="0"/>
        <w:jc w:val="both"/>
        <w:rPr>
          <w:sz w:val="24"/>
        </w:rPr>
      </w:pPr>
      <w:r>
        <w:rPr>
          <w:sz w:val="24"/>
        </w:rPr>
        <w:t>Las convocatorias se publican en el </w:t>
      </w:r>
      <w:r>
        <w:rPr>
          <w:i/>
          <w:sz w:val="24"/>
        </w:rPr>
        <w:t>*Butlleti Oficial de la Provincia de València</w:t>
      </w:r>
      <w:r>
        <w:rPr>
          <w:sz w:val="24"/>
        </w:rPr>
        <w:t>, en la web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municipal</w:t>
      </w:r>
      <w:r>
        <w:rPr>
          <w:spacing w:val="-1"/>
          <w:sz w:val="24"/>
        </w:rPr>
        <w:t> </w:t>
      </w:r>
      <w:r>
        <w:rPr>
          <w:sz w:val="24"/>
        </w:rPr>
        <w:t>y en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la Base</w:t>
      </w:r>
      <w:r>
        <w:rPr>
          <w:spacing w:val="-3"/>
          <w:sz w:val="24"/>
        </w:rPr>
        <w:t> </w:t>
      </w:r>
      <w:r>
        <w:rPr>
          <w:sz w:val="24"/>
        </w:rPr>
        <w:t>de datos</w:t>
      </w:r>
      <w:r>
        <w:rPr>
          <w:spacing w:val="1"/>
          <w:sz w:val="24"/>
        </w:rPr>
        <w:t> </w:t>
      </w:r>
      <w:r>
        <w:rPr>
          <w:sz w:val="24"/>
        </w:rPr>
        <w:t> </w:t>
      </w:r>
      <w:r>
        <w:rPr>
          <w:spacing w:val="-1"/>
          <w:sz w:val="24"/>
        </w:rPr>
        <w:t> </w:t>
      </w:r>
      <w:r>
        <w:rPr>
          <w:sz w:val="24"/>
        </w:rPr>
        <w:t>Nacional</w:t>
      </w:r>
      <w:r>
        <w:rPr>
          <w:spacing w:val="1"/>
          <w:sz w:val="24"/>
        </w:rPr>
        <w:t> </w:t>
      </w:r>
      <w:r>
        <w:rPr>
          <w:sz w:val="24"/>
        </w:rPr>
        <w:t>de Subvenciones..</w:t>
      </w:r>
      <w:r>
        <w:rPr>
          <w:spacing w:val="-1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4"/>
        <w:rPr>
          <w:sz w:val="27"/>
        </w:rPr>
      </w:pPr>
    </w:p>
    <w:p>
      <w:pPr>
        <w:spacing w:line="276" w:lineRule="auto" w:before="1"/>
        <w:ind w:left="114" w:right="113" w:firstLine="0"/>
        <w:jc w:val="both"/>
        <w:rPr>
          <w:sz w:val="24"/>
        </w:rPr>
      </w:pPr>
      <w:r>
        <w:rPr>
          <w:b/>
          <w:sz w:val="24"/>
        </w:rPr>
        <w:t>El plazo de presentación de las solicitudes es de un mes </w:t>
      </w:r>
      <w:r>
        <w:rPr>
          <w:sz w:val="24"/>
        </w:rPr>
        <w:t>a contar desde el día siguiente a la</w:t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publicación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extracto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convocatoria</w:t>
      </w:r>
      <w:r>
        <w:rPr>
          <w:spacing w:val="-2"/>
          <w:sz w:val="24"/>
        </w:rPr>
        <w:t> </w:t>
      </w:r>
      <w:r>
        <w:rPr>
          <w:sz w:val="24"/>
        </w:rPr>
        <w:t>en el</w:t>
      </w:r>
      <w:r>
        <w:rPr>
          <w:spacing w:val="-1"/>
          <w:sz w:val="24"/>
        </w:rPr>
        <w:t> </w:t>
      </w:r>
      <w:r>
        <w:rPr>
          <w:sz w:val="24"/>
        </w:rPr>
        <w:t>BOP.</w:t>
      </w:r>
    </w:p>
    <w:p>
      <w:pPr>
        <w:pStyle w:val="BodyText"/>
        <w:spacing w:before="4"/>
        <w:rPr>
          <w:sz w:val="27"/>
        </w:rPr>
      </w:pPr>
    </w:p>
    <w:p>
      <w:pPr>
        <w:spacing w:line="276" w:lineRule="auto" w:before="0"/>
        <w:ind w:left="114" w:right="112" w:firstLine="0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modelo</w:t>
      </w:r>
      <w:r>
        <w:rPr>
          <w:spacing w:val="1"/>
          <w:sz w:val="24"/>
        </w:rPr>
        <w:t> </w:t>
      </w:r>
      <w:r>
        <w:rPr>
          <w:sz w:val="24"/>
        </w:rPr>
        <w:t>de solicitud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es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de solicitud</w:t>
      </w:r>
      <w:r>
        <w:rPr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subvenciones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destinadas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 entidades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ciudadanas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para el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desarrollo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proyectos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participación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55"/>
          <w:sz w:val="24"/>
        </w:rPr>
        <w:t> </w:t>
      </w:r>
      <w:r>
        <w:rPr>
          <w:b/>
          <w:sz w:val="24"/>
        </w:rPr>
        <w:t>ciudadana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destinadas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fomento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asociacionismo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puede</w:t>
      </w:r>
      <w:r>
        <w:rPr>
          <w:spacing w:val="-2"/>
          <w:sz w:val="24"/>
        </w:rPr>
        <w:t> </w:t>
      </w:r>
      <w:r>
        <w:rPr>
          <w:sz w:val="24"/>
        </w:rPr>
        <w:t>encontrar</w:t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la web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municipal.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ind w:left="114"/>
        <w:jc w:val="both"/>
      </w:pPr>
      <w:r>
        <w:rPr/>
        <w:t>Además</w:t>
      </w:r>
      <w:r>
        <w:rPr>
          <w:spacing w:val="-10"/>
        </w:rPr>
        <w:t> </w:t>
      </w:r>
      <w:r>
        <w:rPr/>
        <w:t>,</w:t>
      </w:r>
      <w:r>
        <w:rPr>
          <w:spacing w:val="-8"/>
        </w:rPr>
        <w:t> </w:t>
      </w:r>
      <w:r>
        <w:rPr/>
        <w:t>la solicitud</w:t>
      </w:r>
      <w:r>
        <w:rPr>
          <w:spacing w:val="-9"/>
        </w:rPr>
        <w:t> </w:t>
      </w:r>
      <w:r>
        <w:rPr/>
        <w:t/>
      </w:r>
      <w:r>
        <w:rPr>
          <w:spacing w:val="-7"/>
        </w:rPr>
        <w:t> </w:t>
      </w:r>
      <w:r>
        <w:rPr/>
        <w:t>se acompañará</w:t>
      </w:r>
      <w:r>
        <w:rPr>
          <w:spacing w:val="-7"/>
        </w:rPr>
        <w:t> </w:t>
      </w:r>
      <w:r>
        <w:rPr/>
        <w:t>de la</w:t>
      </w:r>
      <w:r>
        <w:rPr>
          <w:spacing w:val="-8"/>
        </w:rPr>
        <w:t> </w:t>
      </w:r>
      <w:r>
        <w:rPr/>
        <w:t/>
      </w:r>
      <w:r>
        <w:rPr>
          <w:spacing w:val="-9"/>
        </w:rPr>
        <w:t> </w:t>
      </w:r>
      <w:r>
        <w:rPr/>
        <w:t>documentación</w:t>
      </w:r>
      <w:r>
        <w:rPr>
          <w:spacing w:val="-8"/>
        </w:rPr>
        <w:t> </w:t>
      </w:r>
      <w:r>
        <w:rPr/>
        <w:t>siguiente:</w:t>
      </w:r>
    </w:p>
    <w:p>
      <w:pPr>
        <w:pStyle w:val="ListParagraph"/>
        <w:numPr>
          <w:ilvl w:val="0"/>
          <w:numId w:val="3"/>
        </w:numPr>
        <w:tabs>
          <w:tab w:pos="368" w:val="left" w:leader="none"/>
        </w:tabs>
        <w:spacing w:line="276" w:lineRule="auto" w:before="43" w:after="0"/>
        <w:ind w:left="114" w:right="118" w:firstLine="0"/>
        <w:jc w:val="both"/>
        <w:rPr>
          <w:sz w:val="24"/>
        </w:rPr>
      </w:pPr>
      <w:r>
        <w:rPr>
          <w:sz w:val="24"/>
        </w:rPr>
        <w:t>Nombre de la entidad y de la persona que ostenta la representación legal y línea de actuación</w:t>
      </w:r>
      <w:r>
        <w:rPr>
          <w:spacing w:val="1"/>
          <w:sz w:val="24"/>
        </w:rPr>
        <w:t> </w:t>
      </w:r>
      <w:r>
        <w:rPr>
          <w:sz w:val="24"/>
        </w:rPr>
        <w:t>por la cual</w:t>
      </w:r>
      <w:r>
        <w:rPr>
          <w:spacing w:val="-2"/>
          <w:sz w:val="24"/>
        </w:rPr>
        <w:t> </w:t>
      </w:r>
      <w:r>
        <w:rPr>
          <w:sz w:val="24"/>
        </w:rPr>
        <w:t> se</w:t>
      </w:r>
      <w:r>
        <w:rPr>
          <w:spacing w:val="-1"/>
          <w:sz w:val="24"/>
        </w:rPr>
        <w:t> </w:t>
      </w:r>
      <w:r>
        <w:rPr>
          <w:sz w:val="24"/>
        </w:rPr>
        <w:t>solicita</w:t>
      </w:r>
      <w:r>
        <w:rPr>
          <w:spacing w:val="-2"/>
          <w:sz w:val="24"/>
        </w:rPr>
        <w:t> </w:t>
      </w:r>
      <w:r>
        <w:rPr>
          <w:sz w:val="24"/>
        </w:rPr>
        <w:t>la subvención.</w:t>
      </w:r>
    </w:p>
    <w:p>
      <w:pPr>
        <w:pStyle w:val="ListParagraph"/>
        <w:numPr>
          <w:ilvl w:val="0"/>
          <w:numId w:val="3"/>
        </w:numPr>
        <w:tabs>
          <w:tab w:pos="350" w:val="left" w:leader="none"/>
        </w:tabs>
        <w:spacing w:line="291" w:lineRule="exact" w:before="0" w:after="0"/>
        <w:ind w:left="349" w:right="0" w:hanging="236"/>
        <w:jc w:val="both"/>
        <w:rPr>
          <w:sz w:val="24"/>
        </w:rPr>
      </w:pPr>
      <w:r>
        <w:rPr>
          <w:sz w:val="24"/>
        </w:rPr>
        <w:t>Proyecto</w:t>
      </w:r>
      <w:r>
        <w:rPr>
          <w:spacing w:val="-6"/>
          <w:sz w:val="24"/>
        </w:rPr>
        <w:t> </w:t>
      </w:r>
      <w:r>
        <w:rPr>
          <w:sz w:val="24"/>
        </w:rPr>
        <w:t>según</w:t>
      </w:r>
      <w:r>
        <w:rPr>
          <w:spacing w:val="-5"/>
          <w:sz w:val="24"/>
        </w:rPr>
        <w:t> </w:t>
      </w:r>
      <w:r>
        <w:rPr>
          <w:sz w:val="24"/>
        </w:rPr>
        <w:t>modelo</w:t>
      </w:r>
      <w:r>
        <w:rPr>
          <w:spacing w:val="-6"/>
          <w:sz w:val="24"/>
        </w:rPr>
        <w:t> </w:t>
      </w:r>
      <w:r>
        <w:rPr>
          <w:sz w:val="24"/>
        </w:rPr>
        <w:t>normalizado</w:t>
      </w:r>
      <w:r>
        <w:rPr>
          <w:spacing w:val="-5"/>
          <w:sz w:val="24"/>
        </w:rPr>
        <w:t> </w:t>
      </w:r>
      <w:r>
        <w:rPr>
          <w:sz w:val="24"/>
        </w:rPr>
        <w:t>(modelo </w:t>
      </w:r>
      <w:r>
        <w:rPr>
          <w:b/>
          <w:sz w:val="24"/>
        </w:rPr>
        <w:t>Anexo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Y )..</w:t>
      </w:r>
      <w:r>
        <w:rPr>
          <w:sz w:val="24"/>
        </w:rPr>
        <w:t/>
      </w:r>
    </w:p>
    <w:p>
      <w:pPr>
        <w:pStyle w:val="ListParagraph"/>
        <w:numPr>
          <w:ilvl w:val="0"/>
          <w:numId w:val="3"/>
        </w:numPr>
        <w:tabs>
          <w:tab w:pos="376" w:val="left" w:leader="none"/>
        </w:tabs>
        <w:spacing w:line="276" w:lineRule="auto" w:before="43" w:after="0"/>
        <w:ind w:left="114" w:right="114" w:firstLine="0"/>
        <w:jc w:val="both"/>
        <w:rPr>
          <w:sz w:val="24"/>
        </w:rPr>
      </w:pPr>
      <w:r>
        <w:rPr>
          <w:sz w:val="24"/>
        </w:rPr>
        <w:t>Fotocopia del CIF o certificado de la Secretaría de la entidad en que consto el domicilio</w:t>
      </w:r>
      <w:r>
        <w:rPr>
          <w:spacing w:val="1"/>
          <w:sz w:val="24"/>
        </w:rPr>
        <w:t> </w:t>
      </w:r>
      <w:r>
        <w:rPr>
          <w:sz w:val="24"/>
        </w:rPr>
        <w:t>social</w:t>
      </w:r>
      <w:r>
        <w:rPr>
          <w:spacing w:val="-3"/>
          <w:sz w:val="24"/>
        </w:rPr>
        <w:t> </w:t>
      </w:r>
      <w:r>
        <w:rPr>
          <w:sz w:val="24"/>
        </w:rPr>
        <w:t>y el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número de cuenta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corriente</w:t>
      </w:r>
      <w:r>
        <w:rPr>
          <w:spacing w:val="-5"/>
          <w:sz w:val="24"/>
        </w:rPr>
        <w:t> </w:t>
      </w:r>
      <w:r>
        <w:rPr>
          <w:sz w:val="24"/>
        </w:rPr>
        <w:t>al cual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tenga que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transferirse</w:t>
      </w:r>
      <w:r>
        <w:rPr>
          <w:spacing w:val="-5"/>
          <w:sz w:val="24"/>
        </w:rPr>
        <w:t> </w:t>
      </w:r>
      <w:r>
        <w:rPr>
          <w:sz w:val="24"/>
        </w:rPr>
        <w:t>la subvención.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En el supuesto de que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 se hubiera modificado la cuenta corriendo tendrá que solicitar su actualización por medio de </w:t>
      </w:r>
      <w:r>
        <w:rPr>
          <w:spacing w:val="1"/>
          <w:sz w:val="24"/>
        </w:rPr>
        <w:t> </w:t>
      </w:r>
      <w:r>
        <w:rPr>
          <w:sz w:val="24"/>
        </w:rPr>
        <w:t>la presentación de solicitud de alta y mantenimiento en el fichero de personas</w:t>
      </w:r>
      <w:r>
        <w:rPr>
          <w:spacing w:val="1"/>
          <w:sz w:val="24"/>
        </w:rPr>
        <w:t> </w:t>
      </w:r>
      <w:r>
        <w:rPr>
          <w:sz w:val="24"/>
        </w:rPr>
        <w:t>acreedoras,</w:t>
      </w:r>
      <w:r>
        <w:rPr>
          <w:spacing w:val="-7"/>
          <w:sz w:val="24"/>
        </w:rPr>
        <w:t> </w:t>
      </w:r>
      <w:r>
        <w:rPr>
          <w:sz w:val="24"/>
        </w:rPr>
        <w:t>cesionarias,</w:t>
      </w:r>
      <w:r>
        <w:rPr>
          <w:spacing w:val="-6"/>
          <w:sz w:val="24"/>
        </w:rPr>
        <w:t> </w:t>
      </w:r>
      <w:r>
        <w:rPr>
          <w:sz w:val="24"/>
        </w:rPr>
        <w:t>terceras</w:t>
      </w:r>
      <w:r>
        <w:rPr>
          <w:spacing w:val="-6"/>
          <w:sz w:val="24"/>
        </w:rPr>
        <w:t> </w:t>
      </w:r>
      <w:r>
        <w:rPr>
          <w:sz w:val="24"/>
        </w:rPr>
        <w:t>y personal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propio.</w:t>
      </w:r>
      <w:r>
        <w:rPr>
          <w:spacing w:val="-6"/>
          <w:sz w:val="24"/>
        </w:rPr>
        <w:t> </w:t>
      </w:r>
      <w:r>
        <w:rPr>
          <w:sz w:val="24"/>
        </w:rPr>
        <w:t>Si</w:t>
      </w:r>
      <w:r>
        <w:rPr>
          <w:spacing w:val="-3"/>
          <w:sz w:val="24"/>
        </w:rPr>
        <w:t> </w:t>
      </w:r>
      <w:r>
        <w:rPr>
          <w:sz w:val="24"/>
        </w:rPr>
        <w:t>esta</w:t>
      </w:r>
      <w:r>
        <w:rPr>
          <w:spacing w:val="-6"/>
          <w:sz w:val="24"/>
        </w:rPr>
        <w:t> </w:t>
      </w:r>
      <w:r>
        <w:rPr>
          <w:sz w:val="24"/>
        </w:rPr>
        <w:t>documentación</w:t>
      </w:r>
      <w:r>
        <w:rPr>
          <w:spacing w:val="-7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ha</w:t>
      </w:r>
      <w:r>
        <w:rPr>
          <w:spacing w:val="-5"/>
          <w:sz w:val="24"/>
        </w:rPr>
        <w:t> </w:t>
      </w:r>
      <w:r>
        <w:rPr>
          <w:sz w:val="24"/>
        </w:rPr>
        <w:t>sufrido</w:t>
      </w:r>
      <w:r>
        <w:rPr>
          <w:spacing w:val="-52"/>
          <w:sz w:val="24"/>
        </w:rPr>
        <w:t> </w:t>
      </w:r>
      <w:r>
        <w:rPr>
          <w:sz w:val="24"/>
        </w:rPr>
        <w:t>cambios</w:t>
      </w:r>
      <w:r>
        <w:rPr>
          <w:spacing w:val="-8"/>
          <w:sz w:val="24"/>
        </w:rPr>
        <w:t> </w:t>
      </w:r>
      <w:r>
        <w:rPr>
          <w:sz w:val="24"/>
        </w:rPr>
        <w:t>y ya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se ha</w:t>
      </w:r>
      <w:r>
        <w:rPr>
          <w:spacing w:val="-6"/>
          <w:sz w:val="24"/>
        </w:rPr>
        <w:t> </w:t>
      </w:r>
      <w:r>
        <w:rPr>
          <w:sz w:val="24"/>
        </w:rPr>
        <w:t>aportado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7"/>
          <w:sz w:val="24"/>
        </w:rPr>
        <w:t> </w:t>
      </w:r>
      <w:r>
        <w:rPr>
          <w:sz w:val="24"/>
        </w:rPr>
        <w:t>el ayuntamiento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8"/>
          <w:sz w:val="24"/>
        </w:rPr>
        <w:t> </w:t>
      </w:r>
      <w:r>
        <w:rPr>
          <w:sz w:val="24"/>
        </w:rPr>
        <w:t>convocatorias</w:t>
      </w:r>
      <w:r>
        <w:rPr>
          <w:spacing w:val="-6"/>
          <w:sz w:val="24"/>
        </w:rPr>
        <w:t> </w:t>
      </w:r>
      <w:r>
        <w:rPr>
          <w:sz w:val="24"/>
        </w:rPr>
        <w:t>anterior,</w:t>
      </w:r>
      <w:r>
        <w:rPr>
          <w:spacing w:val="-8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habrá que</w:t>
      </w:r>
      <w:r>
        <w:rPr>
          <w:spacing w:val="-5"/>
          <w:sz w:val="24"/>
        </w:rPr>
        <w:t> </w:t>
      </w:r>
      <w:r>
        <w:rPr>
          <w:sz w:val="24"/>
        </w:rPr>
        <w:t>aportarla</w:t>
      </w:r>
      <w:r>
        <w:rPr>
          <w:spacing w:val="-9"/>
          <w:sz w:val="24"/>
        </w:rPr>
        <w:t> </w:t>
      </w:r>
      <w:r>
        <w:rPr>
          <w:sz w:val="24"/>
        </w:rPr>
        <w:t>en</w:t>
      </w:r>
      <w:r>
        <w:rPr>
          <w:spacing w:val="-52"/>
          <w:sz w:val="24"/>
        </w:rPr>
        <w:t> </w:t>
      </w:r>
      <w:r>
        <w:rPr>
          <w:sz w:val="24"/>
        </w:rPr>
        <w:t>esta</w:t>
      </w:r>
      <w:r>
        <w:rPr>
          <w:spacing w:val="-1"/>
          <w:sz w:val="24"/>
        </w:rPr>
        <w:t> </w:t>
      </w:r>
      <w:r>
        <w:rPr>
          <w:sz w:val="24"/>
        </w:rPr>
        <w:t>convocatoria.</w:t>
      </w:r>
    </w:p>
    <w:p>
      <w:pPr>
        <w:pStyle w:val="ListParagraph"/>
        <w:numPr>
          <w:ilvl w:val="0"/>
          <w:numId w:val="3"/>
        </w:numPr>
        <w:tabs>
          <w:tab w:pos="378" w:val="left" w:leader="none"/>
        </w:tabs>
        <w:spacing w:line="276" w:lineRule="auto" w:before="0" w:after="0"/>
        <w:ind w:left="114" w:right="105" w:firstLine="0"/>
        <w:jc w:val="both"/>
        <w:rPr>
          <w:sz w:val="24"/>
        </w:rPr>
      </w:pPr>
      <w:r>
        <w:rPr>
          <w:sz w:val="24"/>
        </w:rPr>
        <w:t>Declaración responsable según modelo normalizado (modelo </w:t>
      </w:r>
      <w:r>
        <w:rPr>
          <w:b/>
          <w:sz w:val="24"/>
        </w:rPr>
        <w:t>Anexo II</w:t>
      </w:r>
      <w:r>
        <w:rPr>
          <w:sz w:val="24"/>
        </w:rPr>
        <w:t>) de quien tenga la representación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legal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>entidad</w:t>
      </w:r>
      <w:r>
        <w:rPr>
          <w:spacing w:val="-2"/>
          <w:sz w:val="24"/>
        </w:rPr>
        <w:t> </w:t>
      </w:r>
      <w:r>
        <w:rPr>
          <w:sz w:val="24"/>
        </w:rPr>
        <w:t>de:</w:t>
      </w:r>
    </w:p>
    <w:p>
      <w:pPr>
        <w:pStyle w:val="ListParagraph"/>
        <w:numPr>
          <w:ilvl w:val="0"/>
          <w:numId w:val="1"/>
        </w:numPr>
        <w:tabs>
          <w:tab w:pos="250" w:val="left" w:leader="none"/>
        </w:tabs>
        <w:spacing w:line="276" w:lineRule="auto" w:before="0" w:after="0"/>
        <w:ind w:left="114" w:right="114" w:firstLine="0"/>
        <w:jc w:val="both"/>
        <w:rPr>
          <w:sz w:val="24"/>
        </w:rPr>
      </w:pPr>
      <w:r>
        <w:rPr>
          <w:sz w:val="24"/>
        </w:rPr>
        <w:t>No concurrir ninguno de las circunstancias previstas en el artículo 13.2 y 3 de la Ley general</w:t>
      </w:r>
      <w:r>
        <w:rPr>
          <w:spacing w:val="1"/>
          <w:sz w:val="24"/>
        </w:rPr>
        <w:t> </w:t>
      </w:r>
      <w:r>
        <w:rPr>
          <w:sz w:val="24"/>
        </w:rPr>
        <w:t>de subvenciones 38/2003, de 17 de noviembre, y reunir los requisitos para obtener la condición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de beneficiaria.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0" w:lineRule="exact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mantener</w:t>
      </w:r>
      <w:r>
        <w:rPr>
          <w:spacing w:val="-10"/>
          <w:sz w:val="24"/>
        </w:rPr>
        <w:t> </w:t>
      </w:r>
      <w:r>
        <w:rPr>
          <w:sz w:val="24"/>
        </w:rPr>
        <w:t>ninguna</w:t>
      </w:r>
      <w:r>
        <w:rPr>
          <w:spacing w:val="-10"/>
          <w:sz w:val="24"/>
        </w:rPr>
        <w:t> </w:t>
      </w:r>
      <w:r>
        <w:rPr>
          <w:sz w:val="24"/>
        </w:rPr>
        <w:t>deuda</w:t>
      </w:r>
      <w:r>
        <w:rPr>
          <w:spacing w:val="-9"/>
          <w:sz w:val="24"/>
        </w:rPr>
        <w:t> </w:t>
      </w:r>
      <w:r>
        <w:rPr>
          <w:sz w:val="24"/>
        </w:rPr>
        <w:t>pendiente</w:t>
      </w:r>
      <w:r>
        <w:rPr>
          <w:spacing w:val="-11"/>
          <w:sz w:val="24"/>
        </w:rPr>
        <w:t> </w:t>
      </w:r>
      <w:r>
        <w:rPr>
          <w:sz w:val="24"/>
        </w:rPr>
        <w:t>con</w:t>
      </w:r>
      <w:r>
        <w:rPr>
          <w:spacing w:val="-10"/>
          <w:sz w:val="24"/>
        </w:rPr>
        <w:t> </w:t>
      </w:r>
      <w:r>
        <w:rPr>
          <w:sz w:val="24"/>
        </w:rPr>
        <w:t>el Ayuntamiento</w:t>
      </w:r>
      <w:r>
        <w:rPr>
          <w:spacing w:val="-10"/>
          <w:sz w:val="24"/>
        </w:rPr>
        <w:t> </w:t>
      </w:r>
      <w:r>
        <w:rPr>
          <w:sz w:val="24"/>
        </w:rPr>
        <w:t>de Bellreguard..</w:t>
      </w:r>
      <w:r>
        <w:rPr>
          <w:spacing w:val="-8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35" w:after="0"/>
        <w:ind w:left="241" w:right="0" w:hanging="128"/>
        <w:jc w:val="both"/>
        <w:rPr>
          <w:sz w:val="24"/>
        </w:rPr>
      </w:pPr>
      <w:r>
        <w:rPr>
          <w:sz w:val="24"/>
        </w:rPr>
        <w:t>Haber</w:t>
      </w:r>
      <w:r>
        <w:rPr>
          <w:spacing w:val="-7"/>
          <w:sz w:val="24"/>
        </w:rPr>
        <w:t> </w:t>
      </w:r>
      <w:r>
        <w:rPr>
          <w:sz w:val="24"/>
        </w:rPr>
        <w:t>justificado</w:t>
      </w:r>
      <w:r>
        <w:rPr>
          <w:spacing w:val="-6"/>
          <w:sz w:val="24"/>
        </w:rPr>
        <w:t> </w:t>
      </w:r>
      <w:r>
        <w:rPr>
          <w:sz w:val="24"/>
        </w:rPr>
        <w:t>cualquier</w:t>
      </w:r>
      <w:r>
        <w:rPr>
          <w:spacing w:val="-7"/>
          <w:sz w:val="24"/>
        </w:rPr>
        <w:t> </w:t>
      </w:r>
      <w:r>
        <w:rPr>
          <w:sz w:val="24"/>
        </w:rPr>
        <w:t>subvención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7"/>
          <w:sz w:val="24"/>
        </w:rPr>
        <w:t> </w:t>
      </w:r>
      <w:r>
        <w:rPr>
          <w:sz w:val="24"/>
        </w:rPr>
        <w:t>le haya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concedido</w:t>
      </w:r>
      <w:r>
        <w:rPr>
          <w:spacing w:val="-8"/>
          <w:sz w:val="24"/>
        </w:rPr>
        <w:t> </w:t>
      </w:r>
      <w:r>
        <w:rPr>
          <w:sz w:val="24"/>
        </w:rPr>
        <w:t>con</w:t>
      </w:r>
      <w:r>
        <w:rPr>
          <w:spacing w:val="-6"/>
          <w:sz w:val="24"/>
        </w:rPr>
        <w:t> </w:t>
      </w:r>
      <w:r>
        <w:rPr>
          <w:sz w:val="24"/>
        </w:rPr>
        <w:t>anterioridad.</w:t>
      </w:r>
    </w:p>
    <w:p>
      <w:pPr>
        <w:spacing w:after="0" w:line="240" w:lineRule="auto"/>
        <w:jc w:val="both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280" w:val="left" w:leader="none"/>
        </w:tabs>
        <w:spacing w:line="276" w:lineRule="auto" w:before="51" w:after="0"/>
        <w:ind w:left="114" w:right="119" w:firstLine="0"/>
        <w:jc w:val="both"/>
        <w:rPr>
          <w:sz w:val="24"/>
        </w:rPr>
      </w:pPr>
      <w:r>
        <w:rPr>
          <w:sz w:val="24"/>
        </w:rPr>
        <w:t>Declaración responsable de no haber obtenido cabe otra subvención para la misma</w:t>
      </w:r>
      <w:r>
        <w:rPr>
          <w:spacing w:val="1"/>
          <w:sz w:val="24"/>
        </w:rPr>
        <w:t> </w:t>
      </w:r>
      <w:r>
        <w:rPr>
          <w:sz w:val="24"/>
        </w:rPr>
        <w:t>finalidad o, en caso contrario, tendrá que presentar adjunta la documentación acreditativa de la</w:t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cuantía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misma y las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entidades otorgantes.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4"/>
        </w:numPr>
        <w:tabs>
          <w:tab w:pos="336" w:val="left" w:leader="none"/>
        </w:tabs>
        <w:spacing w:line="276" w:lineRule="auto" w:before="0" w:after="0"/>
        <w:ind w:left="114" w:right="113" w:firstLine="0"/>
        <w:jc w:val="both"/>
        <w:rPr>
          <w:sz w:val="24"/>
        </w:rPr>
      </w:pPr>
      <w:r>
        <w:rPr>
          <w:sz w:val="24"/>
        </w:rPr>
        <w:t>En los proyectos presentados por más de una entidad o asociación tiene que aportarse la documentación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Anexo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III</w:t>
      </w:r>
      <w:r>
        <w:rPr>
          <w:sz w:val="24"/>
        </w:rPr>
        <w:t>),</w:t>
      </w:r>
      <w:r>
        <w:rPr>
          <w:spacing w:val="1"/>
          <w:sz w:val="24"/>
        </w:rPr>
        <w:t> </w:t>
      </w:r>
      <w:r>
        <w:rPr>
          <w:sz w:val="24"/>
        </w:rPr>
        <w:t>acompañada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acuerdo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constan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actividades</w:t>
      </w:r>
      <w:r>
        <w:rPr>
          <w:spacing w:val="1"/>
          <w:sz w:val="24"/>
        </w:rPr>
        <w:t> </w:t>
      </w:r>
      <w:r>
        <w:rPr>
          <w:sz w:val="24"/>
        </w:rPr>
        <w:t>subvencionadas</w:t>
      </w:r>
      <w:r>
        <w:rPr>
          <w:spacing w:val="-8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se obligan</w:t>
      </w:r>
      <w:r>
        <w:rPr>
          <w:spacing w:val="-8"/>
          <w:sz w:val="24"/>
        </w:rPr>
        <w:t> </w:t>
      </w:r>
      <w:r>
        <w:rPr>
          <w:sz w:val="24"/>
        </w:rPr>
        <w:t>a ejecutar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por</w:t>
      </w:r>
      <w:r>
        <w:rPr>
          <w:spacing w:val="-6"/>
          <w:sz w:val="24"/>
        </w:rPr>
        <w:t> </w:t>
      </w:r>
      <w:r>
        <w:rPr>
          <w:sz w:val="24"/>
        </w:rPr>
        <w:t>cuenta</w:t>
      </w:r>
      <w:r>
        <w:rPr>
          <w:spacing w:val="-7"/>
          <w:sz w:val="24"/>
        </w:rPr>
        <w:t> </w:t>
      </w:r>
      <w:r>
        <w:rPr>
          <w:sz w:val="24"/>
        </w:rPr>
        <w:t>de la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misma</w:t>
      </w:r>
      <w:r>
        <w:rPr>
          <w:spacing w:val="-7"/>
          <w:sz w:val="24"/>
        </w:rPr>
        <w:t> </w:t>
      </w:r>
      <w:r>
        <w:rPr>
          <w:sz w:val="24"/>
        </w:rPr>
        <w:t>y expresan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su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51"/>
          <w:sz w:val="24"/>
        </w:rPr>
        <w:t> </w:t>
      </w:r>
      <w:r>
        <w:rPr>
          <w:sz w:val="24"/>
        </w:rPr>
        <w:t>aceptación</w:t>
      </w:r>
      <w:r>
        <w:rPr>
          <w:spacing w:val="1"/>
          <w:sz w:val="24"/>
        </w:rPr>
        <w:t> </w:t>
      </w:r>
      <w:r>
        <w:rPr>
          <w:sz w:val="24"/>
        </w:rPr>
        <w:t>de asumir</w:t>
      </w:r>
      <w:r>
        <w:rPr>
          <w:spacing w:val="1"/>
          <w:sz w:val="24"/>
        </w:rPr>
        <w:t> </w:t>
      </w:r>
      <w:r>
        <w:rPr>
          <w:sz w:val="24"/>
        </w:rPr>
        <w:t>la condición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beneficiaria,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sus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correspondientes</w:t>
      </w:r>
      <w:r>
        <w:rPr>
          <w:spacing w:val="1"/>
          <w:sz w:val="24"/>
        </w:rPr>
        <w:t> </w:t>
      </w:r>
      <w:r>
        <w:rPr>
          <w:sz w:val="24"/>
        </w:rPr>
        <w:t>obligaciones, así como la responsabilidad de cada una de ellas en relación con la gestión del</w:t>
      </w:r>
      <w:r>
        <w:rPr>
          <w:spacing w:val="1"/>
          <w:sz w:val="24"/>
        </w:rPr>
        <w:t> </w:t>
      </w:r>
      <w:r>
        <w:rPr>
          <w:sz w:val="24"/>
        </w:rPr>
        <w:t>proyecto y el importe a aplicar a cada una de las entidades. Tendrá que nombrarse una</w:t>
      </w:r>
      <w:r>
        <w:rPr>
          <w:spacing w:val="1"/>
          <w:sz w:val="24"/>
        </w:rPr>
        <w:t> </w:t>
      </w:r>
      <w:r>
        <w:rPr>
          <w:sz w:val="24"/>
        </w:rPr>
        <w:t>persona representando o apoderada única de la agrupación, con poderes suficientes para</w:t>
      </w:r>
      <w:r>
        <w:rPr>
          <w:spacing w:val="1"/>
          <w:sz w:val="24"/>
        </w:rPr>
        <w:t> </w:t>
      </w:r>
      <w:r>
        <w:rPr>
          <w:sz w:val="24"/>
        </w:rPr>
        <w:t>cumplir</w:t>
      </w:r>
      <w:r>
        <w:rPr>
          <w:spacing w:val="-2"/>
          <w:sz w:val="24"/>
        </w:rPr>
        <w:t> </w:t>
      </w:r>
      <w:r>
        <w:rPr>
          <w:sz w:val="24"/>
        </w:rPr>
        <w:t>las</w:t>
      </w:r>
      <w:r>
        <w:rPr>
          <w:spacing w:val="-2"/>
          <w:sz w:val="24"/>
        </w:rPr>
        <w:t> </w:t>
      </w:r>
      <w:r>
        <w:rPr>
          <w:sz w:val="24"/>
        </w:rPr>
        <w:t>obligaciones que</w:t>
      </w:r>
      <w:r>
        <w:rPr>
          <w:spacing w:val="-1"/>
          <w:sz w:val="24"/>
        </w:rPr>
        <w:t> </w:t>
      </w:r>
      <w:r>
        <w:rPr>
          <w:sz w:val="24"/>
        </w:rPr>
        <w:t>corresponden a la</w:t>
      </w:r>
      <w:r>
        <w:rPr>
          <w:spacing w:val="-3"/>
          <w:sz w:val="24"/>
        </w:rPr>
        <w:t> </w:t>
      </w:r>
      <w:r>
        <w:rPr>
          <w:sz w:val="24"/>
        </w:rPr>
        <w:t>agrupación.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0"/>
          <w:numId w:val="4"/>
        </w:numPr>
        <w:tabs>
          <w:tab w:pos="344" w:val="left" w:leader="none"/>
        </w:tabs>
        <w:spacing w:line="276" w:lineRule="auto" w:before="0" w:after="0"/>
        <w:ind w:left="114" w:right="103" w:firstLine="0"/>
        <w:jc w:val="both"/>
        <w:rPr>
          <w:sz w:val="24"/>
        </w:rPr>
      </w:pPr>
      <w:r>
        <w:rPr>
          <w:sz w:val="24"/>
        </w:rPr>
        <w:t>Certificados de estar al corriente en las obligaciones tributarias así como ante la Seguridad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Social,</w:t>
      </w:r>
      <w:r>
        <w:rPr>
          <w:spacing w:val="1"/>
          <w:sz w:val="24"/>
        </w:rPr>
        <w:t> </w:t>
      </w:r>
      <w:r>
        <w:rPr>
          <w:sz w:val="24"/>
        </w:rPr>
        <w:t>expedidas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la Agencia</w:t>
      </w:r>
      <w:r>
        <w:rPr>
          <w:spacing w:val="1"/>
          <w:sz w:val="24"/>
        </w:rPr>
        <w:t> </w:t>
      </w:r>
      <w:r>
        <w:rPr>
          <w:sz w:val="24"/>
        </w:rPr>
        <w:t>Estatal</w:t>
      </w:r>
      <w:r>
        <w:rPr>
          <w:spacing w:val="1"/>
          <w:sz w:val="24"/>
        </w:rPr>
        <w:t> </w:t>
      </w:r>
      <w:r>
        <w:rPr>
          <w:sz w:val="24"/>
        </w:rPr>
        <w:t>de Administración</w:t>
      </w:r>
      <w:r>
        <w:rPr>
          <w:spacing w:val="1"/>
          <w:sz w:val="24"/>
        </w:rPr>
        <w:t> </w:t>
      </w:r>
      <w:r>
        <w:rPr>
          <w:sz w:val="24"/>
        </w:rPr>
        <w:t>Tributaria</w:t>
      </w:r>
      <w:r>
        <w:rPr>
          <w:spacing w:val="1"/>
          <w:sz w:val="24"/>
        </w:rPr>
        <w:t> </w:t>
      </w:r>
      <w:r>
        <w:rPr>
          <w:sz w:val="24"/>
        </w:rPr>
        <w:t>o la Tesorería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General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Seguridad</w:t>
      </w:r>
      <w:r>
        <w:rPr>
          <w:spacing w:val="1"/>
          <w:sz w:val="24"/>
        </w:rPr>
        <w:t> </w:t>
      </w:r>
      <w:r>
        <w:rPr>
          <w:sz w:val="24"/>
        </w:rPr>
        <w:t>Social,</w:t>
      </w:r>
      <w:r>
        <w:rPr>
          <w:spacing w:val="1"/>
          <w:sz w:val="24"/>
        </w:rPr>
        <w:t> </w:t>
      </w:r>
      <w:r>
        <w:rPr>
          <w:sz w:val="24"/>
        </w:rPr>
        <w:t>o autorización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persona</w:t>
      </w:r>
      <w:r>
        <w:rPr>
          <w:spacing w:val="1"/>
          <w:sz w:val="24"/>
        </w:rPr>
        <w:t> </w:t>
      </w:r>
      <w:r>
        <w:rPr>
          <w:sz w:val="24"/>
        </w:rPr>
        <w:t>solicitante</w:t>
      </w:r>
      <w:r>
        <w:rPr>
          <w:spacing w:val="1"/>
          <w:sz w:val="24"/>
        </w:rPr>
        <w:t> </w:t>
      </w:r>
      <w:r>
        <w:rPr>
          <w:sz w:val="24"/>
        </w:rPr>
        <w:t>para que</w:t>
      </w:r>
      <w:r>
        <w:rPr>
          <w:spacing w:val="1"/>
          <w:sz w:val="24"/>
        </w:rPr>
        <w:t> </w:t>
      </w:r>
      <w:r>
        <w:rPr>
          <w:sz w:val="24"/>
        </w:rPr>
        <w:t>el órgano</w:t>
      </w:r>
      <w:r>
        <w:rPr>
          <w:spacing w:val="1"/>
          <w:sz w:val="24"/>
        </w:rPr>
        <w:t> </w:t>
      </w:r>
      <w:r>
        <w:rPr>
          <w:sz w:val="24"/>
        </w:rPr>
        <w:t>concedente</w:t>
      </w:r>
      <w:r>
        <w:rPr>
          <w:spacing w:val="1"/>
          <w:sz w:val="24"/>
        </w:rPr>
        <w:t> </w:t>
      </w:r>
      <w:r>
        <w:rPr>
          <w:sz w:val="24"/>
        </w:rPr>
        <w:t>pueda</w:t>
      </w:r>
      <w:r>
        <w:rPr>
          <w:spacing w:val="1"/>
          <w:sz w:val="24"/>
        </w:rPr>
        <w:t> </w:t>
      </w:r>
      <w:r>
        <w:rPr>
          <w:sz w:val="24"/>
        </w:rPr>
        <w:t>obtener</w:t>
      </w:r>
      <w:r>
        <w:rPr>
          <w:spacing w:val="1"/>
          <w:sz w:val="24"/>
        </w:rPr>
        <w:t> </w:t>
      </w:r>
      <w:r>
        <w:rPr>
          <w:sz w:val="24"/>
        </w:rPr>
        <w:t>de forma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directa</w:t>
      </w:r>
      <w:r>
        <w:rPr>
          <w:spacing w:val="1"/>
          <w:sz w:val="24"/>
        </w:rPr>
        <w:t> </w:t>
      </w:r>
      <w:r>
        <w:rPr>
          <w:sz w:val="24"/>
        </w:rPr>
        <w:t>la acreditación</w:t>
      </w:r>
      <w:r>
        <w:rPr>
          <w:spacing w:val="1"/>
          <w:sz w:val="24"/>
        </w:rPr>
        <w:t> </w:t>
      </w:r>
      <w:r>
        <w:rPr>
          <w:sz w:val="24"/>
        </w:rPr>
        <w:t>de las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circunstancias relativas a las obligaciones tributarias y con la Seguridad Social (incluida</w:t>
      </w:r>
      <w:r>
        <w:rPr>
          <w:spacing w:val="1"/>
          <w:sz w:val="24"/>
        </w:rPr>
        <w:t> </w:t>
      </w:r>
      <w:r>
        <w:rPr>
          <w:sz w:val="24"/>
        </w:rPr>
        <w:t>en el modelo de solicitud), así como la autorización porque el Ayuntamiento compruebo el</w:t>
      </w:r>
      <w:r>
        <w:rPr>
          <w:spacing w:val="1"/>
          <w:sz w:val="24"/>
        </w:rPr>
        <w:t> </w:t>
      </w:r>
      <w:r>
        <w:rPr>
          <w:sz w:val="24"/>
        </w:rPr>
        <w:t>requisito de encontrarse al corriente en el cumplimiento de las obligaciones tributarias con la Hacienda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municipal.</w:t>
      </w:r>
    </w:p>
    <w:p>
      <w:pPr>
        <w:pStyle w:val="BodyText"/>
        <w:spacing w:before="12"/>
        <w:rPr>
          <w:sz w:val="26"/>
        </w:rPr>
      </w:pPr>
    </w:p>
    <w:p>
      <w:pPr>
        <w:pStyle w:val="BodyText"/>
        <w:spacing w:line="276" w:lineRule="auto"/>
        <w:ind w:left="114" w:right="114"/>
        <w:jc w:val="both"/>
      </w:pPr>
      <w:r>
        <w:rPr/>
        <w:t>Después de la recepción de las solicitudes, se expondrán al público aquellas con falta de documentación</w:t>
      </w:r>
      <w:r>
        <w:rPr>
          <w:spacing w:val="1"/>
        </w:rPr>
        <w:t> </w:t>
      </w:r>
      <w:r>
        <w:rPr/>
        <w:t>y se abrirá un plazo de diez días hábiles a partir de la publicación en el</w:t>
      </w:r>
      <w:r>
        <w:rPr>
          <w:spacing w:val="1"/>
        </w:rPr>
        <w:t> </w:t>
      </w:r>
      <w:r>
        <w:rPr/>
        <w:t>Tablón de edictos electrónico municipal porque se enmiendan, con indicación que si no lo</w:t>
      </w:r>
      <w:r>
        <w:rPr>
          <w:spacing w:val="1"/>
        </w:rPr>
        <w:t> </w:t>
      </w:r>
      <w:r>
        <w:rPr/>
        <w:t>hicieron se considerará que han desistido, previa resolución que será dictada en los términos</w:t>
      </w:r>
      <w:r>
        <w:rPr>
          <w:spacing w:val="1"/>
        </w:rPr>
        <w:t> </w:t>
      </w:r>
      <w:r>
        <w:rPr/>
        <w:t>del</w:t>
      </w:r>
      <w:r>
        <w:rPr>
          <w:spacing w:val="-7"/>
        </w:rPr>
        <w:t> </w:t>
      </w:r>
      <w:r>
        <w:rPr/>
        <w:t>artículo</w:t>
      </w:r>
      <w:r>
        <w:rPr>
          <w:spacing w:val="-4"/>
        </w:rPr>
        <w:t> </w:t>
      </w:r>
      <w:r>
        <w:rPr/>
        <w:t>68</w:t>
      </w:r>
      <w:r>
        <w:rPr>
          <w:spacing w:val="-4"/>
        </w:rPr>
        <w:t> </w:t>
      </w:r>
      <w:r>
        <w:rPr/>
        <w:t>de la</w:t>
      </w:r>
      <w:r>
        <w:rPr>
          <w:spacing w:val="-6"/>
        </w:rPr>
        <w:t> </w:t>
      </w:r>
      <w:r>
        <w:rPr/>
        <w:t/>
      </w:r>
      <w:r>
        <w:rPr>
          <w:spacing w:val="-5"/>
        </w:rPr>
        <w:t> </w:t>
      </w:r>
      <w:r>
        <w:rPr/>
        <w:t>Ley</w:t>
      </w:r>
      <w:r>
        <w:rPr>
          <w:spacing w:val="-4"/>
        </w:rPr>
        <w:t> </w:t>
      </w:r>
      <w:r>
        <w:rPr/>
        <w:t>39/2015,</w:t>
      </w:r>
      <w:r>
        <w:rPr>
          <w:spacing w:val="-4"/>
        </w:rPr>
        <w:t> </w:t>
      </w:r>
      <w:r>
        <w:rPr/>
        <w:t>de 1</w:t>
      </w:r>
      <w:r>
        <w:rPr>
          <w:spacing w:val="-6"/>
        </w:rPr>
        <w:t> </w:t>
      </w:r>
      <w:r>
        <w:rPr/>
        <w:t>de octubre,</w:t>
      </w:r>
      <w:r>
        <w:rPr>
          <w:spacing w:val="-6"/>
        </w:rPr>
        <w:t> </w:t>
      </w:r>
      <w:r>
        <w:rPr/>
        <w:t>del</w:t>
      </w:r>
      <w:r>
        <w:rPr>
          <w:spacing w:val="-5"/>
        </w:rPr>
        <w:t> </w:t>
      </w:r>
      <w:r>
        <w:rPr/>
        <w:t>procedimiento</w:t>
      </w:r>
      <w:r>
        <w:rPr>
          <w:spacing w:val="-5"/>
        </w:rPr>
        <w:t> </w:t>
      </w:r>
      <w:r>
        <w:rPr/>
        <w:t>administrativo</w:t>
      </w:r>
      <w:r>
        <w:rPr>
          <w:spacing w:val="-4"/>
        </w:rPr>
        <w:t> </w:t>
      </w:r>
      <w:r>
        <w:rPr/>
        <w:t>común</w:t>
      </w:r>
      <w:r>
        <w:rPr>
          <w:spacing w:val="-5"/>
        </w:rPr>
        <w:t> </w:t>
      </w:r>
      <w:r>
        <w:rPr/>
        <w:t>de las</w:t>
      </w:r>
      <w:r>
        <w:rPr>
          <w:spacing w:val="-52"/>
        </w:rPr>
        <w:t> </w:t>
      </w:r>
      <w:r>
        <w:rPr/>
        <w:t/>
      </w:r>
      <w:r>
        <w:rPr>
          <w:spacing w:val="-2"/>
        </w:rPr>
        <w:t> </w:t>
      </w:r>
      <w:r>
        <w:rPr/>
        <w:t>administraciones</w:t>
      </w:r>
      <w:r>
        <w:rPr>
          <w:spacing w:val="1"/>
        </w:rPr>
        <w:t> </w:t>
      </w:r>
      <w:r>
        <w:rPr/>
        <w:t>públicas.</w:t>
      </w:r>
    </w:p>
    <w:p>
      <w:pPr>
        <w:pStyle w:val="BodyText"/>
        <w:rPr>
          <w:sz w:val="27"/>
        </w:rPr>
      </w:pPr>
    </w:p>
    <w:p>
      <w:pPr>
        <w:pStyle w:val="Heading2"/>
        <w:spacing w:before="1"/>
      </w:pPr>
      <w:r>
        <w:rPr/>
        <w:t>Séptima.</w:t>
      </w:r>
      <w:r>
        <w:rPr>
          <w:spacing w:val="-5"/>
        </w:rPr>
        <w:t> </w:t>
      </w:r>
      <w:r>
        <w:rPr/>
        <w:t>Delimitación</w:t>
      </w:r>
      <w:r>
        <w:rPr>
          <w:spacing w:val="-6"/>
        </w:rPr>
        <w:t> </w:t>
      </w:r>
      <w:r>
        <w:rPr/>
        <w:t>de proyectos,</w:t>
      </w:r>
      <w:r>
        <w:rPr>
          <w:spacing w:val="-6"/>
        </w:rPr>
        <w:t> </w:t>
      </w:r>
      <w:r>
        <w:rPr/>
        <w:t/>
      </w:r>
      <w:r>
        <w:rPr>
          <w:spacing w:val="-6"/>
        </w:rPr>
        <w:t> </w:t>
      </w:r>
      <w:r>
        <w:rPr/>
        <w:t>actividades</w:t>
      </w:r>
      <w:r>
        <w:rPr>
          <w:spacing w:val="-7"/>
        </w:rPr>
        <w:t> </w:t>
      </w:r>
      <w:r>
        <w:rPr/>
        <w:t>y gastos</w:t>
      </w:r>
      <w:r>
        <w:rPr>
          <w:spacing w:val="-5"/>
        </w:rPr>
        <w:t> </w:t>
      </w:r>
      <w:r>
        <w:rPr/>
        <w:t/>
      </w:r>
      <w:r>
        <w:rPr>
          <w:spacing w:val="-7"/>
        </w:rPr>
        <w:t> </w:t>
      </w:r>
      <w:r>
        <w:rPr/>
        <w:t>subvencionables</w:t>
      </w:r>
    </w:p>
    <w:p>
      <w:pPr>
        <w:pStyle w:val="ListParagraph"/>
        <w:numPr>
          <w:ilvl w:val="0"/>
          <w:numId w:val="1"/>
        </w:numPr>
        <w:tabs>
          <w:tab w:pos="306" w:val="left" w:leader="none"/>
        </w:tabs>
        <w:spacing w:line="276" w:lineRule="auto" w:before="43" w:after="0"/>
        <w:ind w:left="114" w:right="122" w:firstLine="0"/>
        <w:jc w:val="both"/>
        <w:rPr>
          <w:sz w:val="24"/>
        </w:rPr>
      </w:pP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entidades</w:t>
      </w:r>
      <w:r>
        <w:rPr>
          <w:spacing w:val="1"/>
          <w:sz w:val="24"/>
        </w:rPr>
        <w:t> </w:t>
      </w:r>
      <w:r>
        <w:rPr>
          <w:sz w:val="24"/>
        </w:rPr>
        <w:t>solicitantes</w:t>
      </w:r>
      <w:r>
        <w:rPr>
          <w:spacing w:val="1"/>
          <w:sz w:val="24"/>
        </w:rPr>
        <w:t> </w:t>
      </w:r>
      <w:r>
        <w:rPr>
          <w:sz w:val="24"/>
        </w:rPr>
        <w:t>presentarán</w:t>
      </w:r>
      <w:r>
        <w:rPr>
          <w:spacing w:val="1"/>
          <w:sz w:val="24"/>
        </w:rPr>
        <w:t> </w:t>
      </w:r>
      <w:r>
        <w:rPr>
          <w:sz w:val="24"/>
        </w:rPr>
        <w:t>un</w:t>
      </w:r>
      <w:r>
        <w:rPr>
          <w:spacing w:val="1"/>
          <w:sz w:val="24"/>
        </w:rPr>
        <w:t> </w:t>
      </w:r>
      <w:r>
        <w:rPr>
          <w:sz w:val="24"/>
        </w:rPr>
        <w:t>único</w:t>
      </w:r>
      <w:r>
        <w:rPr>
          <w:spacing w:val="1"/>
          <w:sz w:val="24"/>
        </w:rPr>
        <w:t> </w:t>
      </w:r>
      <w:r>
        <w:rPr>
          <w:sz w:val="24"/>
        </w:rPr>
        <w:t>proyecto,</w:t>
      </w:r>
      <w:r>
        <w:rPr>
          <w:spacing w:val="1"/>
          <w:sz w:val="24"/>
        </w:rPr>
        <w:t> </w:t>
      </w:r>
      <w:r>
        <w:rPr>
          <w:sz w:val="24"/>
        </w:rPr>
        <w:t>de forma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individual</w:t>
      </w:r>
      <w:r>
        <w:rPr>
          <w:spacing w:val="1"/>
          <w:sz w:val="24"/>
        </w:rPr>
        <w:t> </w:t>
      </w:r>
      <w:r>
        <w:rPr>
          <w:sz w:val="24"/>
        </w:rPr>
        <w:t>o de manera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conjunta con una u otras entidades, especificando la línea de actuación que sea</w:t>
      </w:r>
      <w:r>
        <w:rPr>
          <w:spacing w:val="1"/>
          <w:sz w:val="24"/>
        </w:rPr>
        <w:t> </w:t>
      </w:r>
      <w:r>
        <w:rPr>
          <w:sz w:val="24"/>
        </w:rPr>
        <w:t>procedente.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76" w:lineRule="auto" w:before="52" w:after="0"/>
        <w:ind w:left="114" w:right="114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consideran</w:t>
      </w:r>
      <w:r>
        <w:rPr>
          <w:spacing w:val="1"/>
          <w:sz w:val="24"/>
        </w:rPr>
        <w:t> </w:t>
      </w:r>
      <w:r>
        <w:rPr>
          <w:sz w:val="24"/>
        </w:rPr>
        <w:t>subvencionables</w:t>
      </w:r>
      <w:r>
        <w:rPr>
          <w:spacing w:val="1"/>
          <w:sz w:val="24"/>
        </w:rPr>
        <w:t> </w:t>
      </w:r>
      <w:r>
        <w:rPr>
          <w:sz w:val="24"/>
        </w:rPr>
        <w:t>aquellos</w:t>
      </w:r>
      <w:r>
        <w:rPr>
          <w:spacing w:val="1"/>
          <w:sz w:val="24"/>
        </w:rPr>
        <w:t> </w:t>
      </w:r>
      <w:r>
        <w:rPr>
          <w:sz w:val="24"/>
        </w:rPr>
        <w:t>gastos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resultan</w:t>
      </w:r>
      <w:r>
        <w:rPr>
          <w:spacing w:val="1"/>
          <w:sz w:val="24"/>
        </w:rPr>
        <w:t> </w:t>
      </w:r>
      <w:r>
        <w:rPr>
          <w:sz w:val="24"/>
        </w:rPr>
        <w:t>estrictamente</w:t>
      </w:r>
      <w:r>
        <w:rPr>
          <w:spacing w:val="1"/>
          <w:sz w:val="24"/>
        </w:rPr>
        <w:t> </w:t>
      </w:r>
      <w:r>
        <w:rPr>
          <w:sz w:val="24"/>
        </w:rPr>
        <w:t>necesarios,</w:t>
      </w:r>
      <w:r>
        <w:rPr>
          <w:spacing w:val="1"/>
          <w:sz w:val="24"/>
        </w:rPr>
        <w:t> </w:t>
      </w:r>
      <w:r>
        <w:rPr>
          <w:sz w:val="24"/>
        </w:rPr>
        <w:t>respondan de una manera indudable a la naturaleza de la actividad y se</w:t>
      </w:r>
      <w:r>
        <w:rPr>
          <w:spacing w:val="1"/>
          <w:sz w:val="24"/>
        </w:rPr>
        <w:t> </w:t>
      </w:r>
      <w:r>
        <w:rPr>
          <w:sz w:val="24"/>
        </w:rPr>
        <w:t>realizan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anterioridad</w:t>
      </w:r>
      <w:r>
        <w:rPr>
          <w:spacing w:val="1"/>
          <w:sz w:val="24"/>
        </w:rPr>
        <w:t> </w:t>
      </w:r>
      <w:r>
        <w:rPr>
          <w:sz w:val="24"/>
        </w:rPr>
        <w:t>a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finalización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plazo</w:t>
      </w:r>
      <w:r>
        <w:rPr>
          <w:spacing w:val="1"/>
          <w:sz w:val="24"/>
        </w:rPr>
        <w:t> </w:t>
      </w:r>
      <w:r>
        <w:rPr>
          <w:sz w:val="24"/>
        </w:rPr>
        <w:t>previsto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ejecución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proyecto o la actividad subvencionada. Así mismo, solo serán subvencionables los</w:t>
      </w:r>
      <w:r>
        <w:rPr>
          <w:spacing w:val="1"/>
          <w:sz w:val="24"/>
        </w:rPr>
        <w:t> </w:t>
      </w:r>
      <w:r>
        <w:rPr>
          <w:sz w:val="24"/>
        </w:rPr>
        <w:t>gastos</w:t>
      </w:r>
      <w:r>
        <w:rPr>
          <w:spacing w:val="1"/>
          <w:sz w:val="24"/>
        </w:rPr>
        <w:t> </w:t>
      </w:r>
      <w:r>
        <w:rPr>
          <w:sz w:val="24"/>
        </w:rPr>
        <w:t>efectivamente</w:t>
      </w:r>
      <w:r>
        <w:rPr>
          <w:spacing w:val="1"/>
          <w:sz w:val="24"/>
        </w:rPr>
        <w:t> </w:t>
      </w:r>
      <w:r>
        <w:rPr>
          <w:sz w:val="24"/>
        </w:rPr>
        <w:t>pagados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anterioridad</w:t>
      </w:r>
      <w:r>
        <w:rPr>
          <w:spacing w:val="1"/>
          <w:sz w:val="24"/>
        </w:rPr>
        <w:t> </w:t>
      </w:r>
      <w:r>
        <w:rPr>
          <w:sz w:val="24"/>
        </w:rPr>
        <w:t>a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finalización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periodo</w:t>
      </w:r>
      <w:r>
        <w:rPr>
          <w:spacing w:val="1"/>
          <w:sz w:val="24"/>
        </w:rPr>
        <w:t> </w:t>
      </w:r>
      <w:r>
        <w:rPr>
          <w:sz w:val="24"/>
        </w:rPr>
        <w:t>de justificación..</w:t>
      </w:r>
      <w:r>
        <w:rPr>
          <w:spacing w:val="1"/>
          <w:sz w:val="24"/>
        </w:rPr>
        <w:t> </w:t>
      </w:r>
      <w:r>
        <w:rPr>
          <w:sz w:val="24"/>
        </w:rPr>
        <w:t/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68" w:val="left" w:leader="none"/>
        </w:tabs>
        <w:spacing w:line="276" w:lineRule="auto" w:before="1" w:after="0"/>
        <w:ind w:left="114" w:right="116" w:firstLine="0"/>
        <w:jc w:val="both"/>
        <w:rPr>
          <w:sz w:val="24"/>
        </w:rPr>
      </w:pPr>
      <w:r>
        <w:rPr>
          <w:sz w:val="24"/>
        </w:rPr>
        <w:t>En ningún caso, el coste de adquisición de los gastos subvencionables puede ser superior al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de mercado,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pudiendo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comprobado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dicho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parte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Ayuntamiento,</w:t>
      </w:r>
      <w:r>
        <w:rPr>
          <w:spacing w:val="1"/>
          <w:sz w:val="24"/>
        </w:rPr>
        <w:t> </w:t>
      </w:r>
      <w:r>
        <w:rPr>
          <w:sz w:val="24"/>
        </w:rPr>
        <w:t>en conformidad con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el que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establecen</w:t>
      </w:r>
      <w:r>
        <w:rPr>
          <w:spacing w:val="-4"/>
          <w:sz w:val="24"/>
        </w:rPr>
        <w:t> </w:t>
      </w:r>
      <w:r>
        <w:rPr>
          <w:sz w:val="24"/>
        </w:rPr>
        <w:t>el artículo</w:t>
      </w:r>
      <w:r>
        <w:rPr>
          <w:spacing w:val="-4"/>
          <w:sz w:val="24"/>
        </w:rPr>
        <w:t> </w:t>
      </w:r>
      <w:r>
        <w:rPr>
          <w:sz w:val="24"/>
        </w:rPr>
        <w:t>33</w:t>
      </w:r>
      <w:r>
        <w:rPr>
          <w:spacing w:val="-4"/>
          <w:sz w:val="24"/>
        </w:rPr>
        <w:t> </w:t>
      </w:r>
      <w:r>
        <w:rPr>
          <w:sz w:val="24"/>
        </w:rPr>
        <w:t>de la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Ley</w:t>
      </w:r>
      <w:r>
        <w:rPr>
          <w:spacing w:val="-4"/>
          <w:sz w:val="24"/>
        </w:rPr>
        <w:t> </w:t>
      </w:r>
      <w:r>
        <w:rPr>
          <w:sz w:val="24"/>
        </w:rPr>
        <w:t>general</w:t>
      </w:r>
      <w:r>
        <w:rPr>
          <w:spacing w:val="-3"/>
          <w:sz w:val="24"/>
        </w:rPr>
        <w:t> </w:t>
      </w:r>
      <w:r>
        <w:rPr>
          <w:sz w:val="24"/>
        </w:rPr>
        <w:t>de subvenciones..</w:t>
      </w:r>
      <w:r>
        <w:rPr>
          <w:spacing w:val="-4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A estos</w:t>
      </w:r>
      <w:r>
        <w:rPr>
          <w:spacing w:val="-9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efectos,</w:t>
      </w:r>
      <w:r>
        <w:rPr>
          <w:spacing w:val="-8"/>
          <w:sz w:val="24"/>
        </w:rPr>
        <w:t> </w:t>
      </w:r>
      <w:r>
        <w:rPr>
          <w:sz w:val="24"/>
        </w:rPr>
        <w:t>serán</w:t>
      </w:r>
      <w:r>
        <w:rPr>
          <w:spacing w:val="-3"/>
          <w:sz w:val="24"/>
        </w:rPr>
        <w:t> </w:t>
      </w:r>
      <w:r>
        <w:rPr>
          <w:b/>
          <w:sz w:val="24"/>
        </w:rPr>
        <w:t>subvencionables</w:t>
      </w:r>
      <w:r>
        <w:rPr>
          <w:sz w:val="24"/>
        </w:rPr>
        <w:t>:</w:t>
      </w:r>
    </w:p>
    <w:p>
      <w:pPr>
        <w:pStyle w:val="BodyText"/>
        <w:spacing w:line="276" w:lineRule="auto" w:before="43"/>
        <w:ind w:left="114" w:right="112"/>
        <w:jc w:val="both"/>
      </w:pPr>
      <w:r>
        <w:rPr/>
        <w:t>Los gastos corrientes y de personal que lleve a cabo la entidad, necesarios para la realización</w:t>
      </w:r>
      <w:r>
        <w:rPr>
          <w:spacing w:val="1"/>
        </w:rPr>
        <w:t> </w:t>
      </w:r>
      <w:r>
        <w:rPr/>
        <w:t/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proyecto presentado.</w:t>
      </w:r>
      <w:r>
        <w:rPr>
          <w:spacing w:val="-1"/>
        </w:rPr>
        <w:t> </w:t>
      </w:r>
      <w:r>
        <w:rPr/>
        <w:t>Se</w:t>
      </w:r>
      <w:r>
        <w:rPr>
          <w:spacing w:val="-2"/>
        </w:rPr>
        <w:t> </w:t>
      </w:r>
      <w:r>
        <w:rPr/>
        <w:t>podrán incluir:</w:t>
      </w:r>
    </w:p>
    <w:p>
      <w:pPr>
        <w:pStyle w:val="ListParagraph"/>
        <w:numPr>
          <w:ilvl w:val="0"/>
          <w:numId w:val="5"/>
        </w:numPr>
        <w:tabs>
          <w:tab w:pos="398" w:val="left" w:leader="none"/>
        </w:tabs>
        <w:spacing w:line="276" w:lineRule="auto" w:before="0" w:after="0"/>
        <w:ind w:left="114" w:right="127" w:firstLine="0"/>
        <w:jc w:val="both"/>
        <w:rPr>
          <w:sz w:val="24"/>
        </w:rPr>
      </w:pPr>
      <w:r>
        <w:rPr>
          <w:sz w:val="24"/>
        </w:rPr>
        <w:t>Las nóminas del personal imputables a la realización del proyecto, hasta un 40%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-1"/>
          <w:sz w:val="24"/>
        </w:rPr>
        <w:t> </w:t>
      </w:r>
      <w:r>
        <w:rPr>
          <w:sz w:val="24"/>
        </w:rPr>
        <w:t>el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1"/>
          <w:sz w:val="24"/>
        </w:rPr>
        <w:t> </w:t>
      </w:r>
      <w:r>
        <w:rPr>
          <w:sz w:val="24"/>
        </w:rPr>
        <w:t>de los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gastos</w:t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proyecto.</w:t>
      </w:r>
    </w:p>
    <w:p>
      <w:pPr>
        <w:pStyle w:val="ListParagraph"/>
        <w:numPr>
          <w:ilvl w:val="0"/>
          <w:numId w:val="5"/>
        </w:numPr>
        <w:tabs>
          <w:tab w:pos="450" w:val="left" w:leader="none"/>
        </w:tabs>
        <w:spacing w:line="276" w:lineRule="auto" w:before="0" w:after="0"/>
        <w:ind w:left="114" w:right="117" w:firstLine="0"/>
        <w:jc w:val="both"/>
        <w:rPr>
          <w:sz w:val="24"/>
        </w:rPr>
      </w:pPr>
      <w:r>
        <w:rPr>
          <w:sz w:val="24"/>
        </w:rPr>
        <w:t>Arrendamientos</w:t>
      </w:r>
      <w:r>
        <w:rPr>
          <w:spacing w:val="1"/>
          <w:sz w:val="24"/>
        </w:rPr>
        <w:t> </w:t>
      </w:r>
      <w:r>
        <w:rPr>
          <w:sz w:val="24"/>
        </w:rPr>
        <w:t>de inmuebles</w:t>
      </w:r>
      <w:r>
        <w:rPr>
          <w:spacing w:val="1"/>
          <w:sz w:val="24"/>
        </w:rPr>
        <w:t> </w:t>
      </w:r>
      <w:r>
        <w:rPr>
          <w:sz w:val="24"/>
        </w:rPr>
        <w:t>(alquiler</w:t>
      </w:r>
      <w:r>
        <w:rPr>
          <w:spacing w:val="1"/>
          <w:sz w:val="24"/>
        </w:rPr>
        <w:t> </w:t>
      </w:r>
      <w:r>
        <w:rPr>
          <w:sz w:val="24"/>
        </w:rPr>
        <w:t>de sedes,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alquiler</w:t>
      </w:r>
      <w:r>
        <w:rPr>
          <w:spacing w:val="1"/>
          <w:sz w:val="24"/>
        </w:rPr>
        <w:t> </w:t>
      </w:r>
      <w:r>
        <w:rPr>
          <w:sz w:val="24"/>
        </w:rPr>
        <w:t>de espacios</w:t>
      </w:r>
      <w:r>
        <w:rPr>
          <w:spacing w:val="1"/>
          <w:sz w:val="24"/>
        </w:rPr>
        <w:t> </w:t>
      </w:r>
      <w:r>
        <w:rPr>
          <w:sz w:val="24"/>
        </w:rPr>
        <w:t>necesarios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ejecución</w:t>
      </w:r>
      <w:r>
        <w:rPr>
          <w:spacing w:val="-4"/>
          <w:sz w:val="24"/>
        </w:rPr>
        <w:t> </w:t>
      </w:r>
      <w:r>
        <w:rPr>
          <w:sz w:val="24"/>
        </w:rPr>
        <w:t>del</w:t>
      </w:r>
      <w:r>
        <w:rPr>
          <w:spacing w:val="-3"/>
          <w:sz w:val="24"/>
        </w:rPr>
        <w:t> </w:t>
      </w:r>
      <w:r>
        <w:rPr>
          <w:sz w:val="24"/>
        </w:rPr>
        <w:t>proyecto),</w:t>
      </w:r>
      <w:r>
        <w:rPr>
          <w:spacing w:val="-3"/>
          <w:sz w:val="24"/>
        </w:rPr>
        <w:t> </w:t>
      </w:r>
      <w:r>
        <w:rPr>
          <w:sz w:val="24"/>
        </w:rPr>
        <w:t>hasta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un</w:t>
      </w:r>
      <w:r>
        <w:rPr>
          <w:spacing w:val="-4"/>
          <w:sz w:val="24"/>
        </w:rPr>
        <w:t> </w:t>
      </w:r>
      <w:r>
        <w:rPr>
          <w:sz w:val="24"/>
        </w:rPr>
        <w:t>20%</w:t>
      </w:r>
      <w:r>
        <w:rPr>
          <w:spacing w:val="-4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el</w:t>
      </w:r>
      <w:r>
        <w:rPr>
          <w:spacing w:val="-5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de los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gastos</w:t>
      </w:r>
      <w:r>
        <w:rPr>
          <w:spacing w:val="-4"/>
          <w:sz w:val="24"/>
        </w:rPr>
        <w:t> </w:t>
      </w:r>
      <w:r>
        <w:rPr>
          <w:sz w:val="24"/>
        </w:rPr>
        <w:t>del</w:t>
      </w:r>
      <w:r>
        <w:rPr>
          <w:spacing w:val="-4"/>
          <w:sz w:val="24"/>
        </w:rPr>
        <w:t> </w:t>
      </w:r>
      <w:r>
        <w:rPr>
          <w:sz w:val="24"/>
        </w:rPr>
        <w:t>proyecto.</w:t>
      </w:r>
    </w:p>
    <w:p>
      <w:pPr>
        <w:pStyle w:val="ListParagraph"/>
        <w:numPr>
          <w:ilvl w:val="0"/>
          <w:numId w:val="5"/>
        </w:numPr>
        <w:tabs>
          <w:tab w:pos="394" w:val="left" w:leader="none"/>
        </w:tabs>
        <w:spacing w:line="276" w:lineRule="auto" w:before="0" w:after="0"/>
        <w:ind w:left="114" w:right="128" w:firstLine="0"/>
        <w:jc w:val="both"/>
        <w:rPr>
          <w:sz w:val="24"/>
        </w:rPr>
      </w:pPr>
      <w:r>
        <w:rPr>
          <w:sz w:val="24"/>
        </w:rPr>
        <w:t>Adquisición de materiales y suministros, hasta un 40% sobre el total de los</w:t>
      </w:r>
      <w:r>
        <w:rPr>
          <w:spacing w:val="1"/>
          <w:sz w:val="24"/>
        </w:rPr>
        <w:t> </w:t>
      </w:r>
      <w:r>
        <w:rPr>
          <w:sz w:val="24"/>
        </w:rPr>
        <w:t>gastos</w:t>
      </w:r>
      <w:r>
        <w:rPr>
          <w:spacing w:val="-2"/>
          <w:sz w:val="24"/>
        </w:rPr>
        <w:t> </w:t>
      </w:r>
      <w:r>
        <w:rPr>
          <w:sz w:val="24"/>
        </w:rPr>
        <w:t>del proyecto.</w:t>
      </w:r>
    </w:p>
    <w:p>
      <w:pPr>
        <w:pStyle w:val="ListParagraph"/>
        <w:numPr>
          <w:ilvl w:val="0"/>
          <w:numId w:val="5"/>
        </w:numPr>
        <w:tabs>
          <w:tab w:pos="418" w:val="left" w:leader="none"/>
        </w:tabs>
        <w:spacing w:line="276" w:lineRule="auto" w:before="0" w:after="0"/>
        <w:ind w:left="114" w:right="121" w:firstLine="0"/>
        <w:jc w:val="both"/>
        <w:rPr>
          <w:sz w:val="24"/>
        </w:rPr>
      </w:pPr>
      <w:r>
        <w:rPr>
          <w:sz w:val="24"/>
        </w:rPr>
        <w:t>Compra de material fungible de oficina destinado exclusivamente a las finalidades del</w:t>
      </w:r>
      <w:r>
        <w:rPr>
          <w:spacing w:val="1"/>
          <w:sz w:val="24"/>
        </w:rPr>
        <w:t> </w:t>
      </w:r>
      <w:r>
        <w:rPr>
          <w:sz w:val="24"/>
        </w:rPr>
        <w:t>proyecto,</w:t>
      </w:r>
      <w:r>
        <w:rPr>
          <w:spacing w:val="-3"/>
          <w:sz w:val="24"/>
        </w:rPr>
        <w:t> </w:t>
      </w:r>
      <w:r>
        <w:rPr>
          <w:sz w:val="24"/>
        </w:rPr>
        <w:t>hasta</w:t>
      </w:r>
      <w:r>
        <w:rPr>
          <w:spacing w:val="-3"/>
          <w:sz w:val="24"/>
        </w:rPr>
        <w:t> </w:t>
      </w:r>
      <w:r>
        <w:rPr>
          <w:sz w:val="24"/>
        </w:rPr>
        <w:t>un 20%</w:t>
      </w:r>
      <w:r>
        <w:rPr>
          <w:spacing w:val="-1"/>
          <w:sz w:val="24"/>
        </w:rPr>
        <w:t> </w:t>
      </w:r>
      <w:r>
        <w:rPr>
          <w:sz w:val="24"/>
        </w:rPr>
        <w:t>sobre</w:t>
      </w:r>
      <w:r>
        <w:rPr>
          <w:spacing w:val="-1"/>
          <w:sz w:val="24"/>
        </w:rPr>
        <w:t> </w:t>
      </w:r>
      <w:r>
        <w:rPr>
          <w:sz w:val="24"/>
        </w:rPr>
        <w:t>el</w:t>
      </w:r>
      <w:r>
        <w:rPr>
          <w:spacing w:val="-1"/>
          <w:sz w:val="24"/>
        </w:rPr>
        <w:t> </w:t>
      </w:r>
      <w:r>
        <w:rPr>
          <w:sz w:val="24"/>
        </w:rPr>
        <w:t>total</w:t>
      </w:r>
      <w:r>
        <w:rPr>
          <w:spacing w:val="-1"/>
          <w:sz w:val="24"/>
        </w:rPr>
        <w:t> </w:t>
      </w:r>
      <w:r>
        <w:rPr>
          <w:sz w:val="24"/>
        </w:rPr>
        <w:t>de los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gastos</w:t>
      </w:r>
      <w:r>
        <w:rPr>
          <w:spacing w:val="-2"/>
          <w:sz w:val="24"/>
        </w:rPr>
        <w:t> </w:t>
      </w:r>
      <w:r>
        <w:rPr>
          <w:sz w:val="24"/>
        </w:rPr>
        <w:t>del proyecto.</w:t>
      </w:r>
    </w:p>
    <w:p>
      <w:pPr>
        <w:pStyle w:val="ListParagraph"/>
        <w:numPr>
          <w:ilvl w:val="0"/>
          <w:numId w:val="5"/>
        </w:numPr>
        <w:tabs>
          <w:tab w:pos="414" w:val="left" w:leader="none"/>
        </w:tabs>
        <w:spacing w:line="276" w:lineRule="auto" w:before="0" w:after="0"/>
        <w:ind w:left="114" w:right="118" w:firstLine="0"/>
        <w:jc w:val="both"/>
        <w:rPr>
          <w:sz w:val="24"/>
        </w:rPr>
      </w:pPr>
      <w:r>
        <w:rPr>
          <w:sz w:val="24"/>
        </w:rPr>
        <w:t>La contratación de asistencia técnica externa a la entidad para la dinamización de procesos</w:t>
      </w:r>
      <w:r>
        <w:rPr>
          <w:spacing w:val="1"/>
          <w:sz w:val="24"/>
        </w:rPr>
        <w:t> </w:t>
      </w:r>
      <w:r>
        <w:rPr>
          <w:sz w:val="24"/>
        </w:rPr>
        <w:t>de participación, formación (asistencia jurídica laboral, etc.), hasta un 80%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-1"/>
          <w:sz w:val="24"/>
        </w:rPr>
        <w:t> </w:t>
      </w:r>
      <w:r>
        <w:rPr>
          <w:sz w:val="24"/>
        </w:rPr>
        <w:t>el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1"/>
          <w:sz w:val="24"/>
        </w:rPr>
        <w:t> </w:t>
      </w:r>
      <w:r>
        <w:rPr>
          <w:sz w:val="24"/>
        </w:rPr>
        <w:t>de los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gastos</w:t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proyecto.</w:t>
      </w:r>
    </w:p>
    <w:p>
      <w:pPr>
        <w:pStyle w:val="BodyText"/>
        <w:spacing w:before="7"/>
        <w:rPr>
          <w:sz w:val="26"/>
        </w:rPr>
      </w:pPr>
    </w:p>
    <w:p>
      <w:pPr>
        <w:pStyle w:val="BodyText"/>
        <w:ind w:left="114"/>
        <w:jc w:val="both"/>
      </w:pPr>
      <w:r>
        <w:rPr/>
        <w:t>En todo caso</w:t>
      </w:r>
      <w:r>
        <w:rPr>
          <w:spacing w:val="37"/>
        </w:rPr>
        <w:t> </w:t>
      </w:r>
      <w:r>
        <w:rPr/>
        <w:t/>
      </w:r>
      <w:r>
        <w:rPr>
          <w:spacing w:val="90"/>
        </w:rPr>
        <w:t> </w:t>
      </w:r>
      <w:r>
        <w:rPr/>
        <w:t>,</w:t>
      </w:r>
      <w:r>
        <w:rPr>
          <w:spacing w:val="91"/>
        </w:rPr>
        <w:t> </w:t>
      </w:r>
      <w:r>
        <w:rPr/>
        <w:t>para</w:t>
      </w:r>
      <w:r>
        <w:rPr>
          <w:spacing w:val="90"/>
        </w:rPr>
        <w:t> </w:t>
      </w:r>
      <w:r>
        <w:rPr/>
        <w:t>tratarse</w:t>
      </w:r>
      <w:r>
        <w:rPr>
          <w:spacing w:val="92"/>
        </w:rPr>
        <w:t> </w:t>
      </w:r>
      <w:r>
        <w:rPr/>
        <w:t>de subvenciones</w:t>
      </w:r>
      <w:r>
        <w:rPr>
          <w:spacing w:val="92"/>
        </w:rPr>
        <w:t> </w:t>
      </w:r>
      <w:r>
        <w:rPr/>
        <w:t/>
      </w:r>
      <w:r>
        <w:rPr>
          <w:spacing w:val="89"/>
        </w:rPr>
        <w:t> </w:t>
      </w:r>
      <w:r>
        <w:rPr/>
        <w:t>financiadas</w:t>
      </w:r>
      <w:r>
        <w:rPr>
          <w:spacing w:val="90"/>
        </w:rPr>
        <w:t> </w:t>
      </w:r>
      <w:r>
        <w:rPr/>
        <w:t>con</w:t>
      </w:r>
      <w:r>
        <w:rPr>
          <w:spacing w:val="91"/>
        </w:rPr>
        <w:t> </w:t>
      </w:r>
      <w:r>
        <w:rPr/>
        <w:t>cargo</w:t>
      </w:r>
      <w:r>
        <w:rPr>
          <w:spacing w:val="92"/>
        </w:rPr>
        <w:t> </w:t>
      </w:r>
      <w:r>
        <w:rPr/>
        <w:t>al</w:t>
      </w:r>
      <w:r>
        <w:rPr>
          <w:spacing w:val="90"/>
        </w:rPr>
        <w:t> </w:t>
      </w:r>
      <w:r>
        <w:rPr/>
        <w:t>capítulo</w:t>
      </w:r>
      <w:r>
        <w:rPr>
          <w:spacing w:val="92"/>
        </w:rPr>
        <w:t> </w:t>
      </w:r>
      <w:r>
        <w:rPr/>
        <w:t>4,</w:t>
      </w:r>
    </w:p>
    <w:p>
      <w:pPr>
        <w:pStyle w:val="BodyText"/>
        <w:spacing w:line="276" w:lineRule="auto" w:before="43"/>
        <w:ind w:left="114" w:right="115"/>
        <w:jc w:val="both"/>
      </w:pPr>
      <w:r>
        <w:rPr/>
        <w:t>«transferencias</w:t>
      </w:r>
      <w:r>
        <w:rPr>
          <w:spacing w:val="1"/>
        </w:rPr>
        <w:t> </w:t>
      </w:r>
      <w:r>
        <w:rPr/>
        <w:t>corrientes»,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compras</w:t>
      </w:r>
      <w:r>
        <w:rPr>
          <w:spacing w:val="1"/>
        </w:rPr>
        <w:t> </w:t>
      </w:r>
      <w:r>
        <w:rPr/>
        <w:t>y adquisiciones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se admiten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bienes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inventariables.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64" w:val="left" w:leader="none"/>
        </w:tabs>
        <w:spacing w:line="276" w:lineRule="auto" w:before="1" w:after="0"/>
        <w:ind w:left="114" w:right="120" w:firstLine="0"/>
        <w:jc w:val="both"/>
        <w:rPr>
          <w:sz w:val="24"/>
        </w:rPr>
      </w:pPr>
      <w:r>
        <w:rPr>
          <w:sz w:val="24"/>
        </w:rPr>
        <w:t>A todos los efectos, los gastos subvencionables tendrán que cumplir los requisitos</w:t>
      </w:r>
      <w:r>
        <w:rPr>
          <w:spacing w:val="1"/>
          <w:sz w:val="24"/>
        </w:rPr>
        <w:t> </w:t>
      </w:r>
      <w:r>
        <w:rPr>
          <w:sz w:val="24"/>
        </w:rPr>
        <w:t>establecidos</w:t>
      </w:r>
      <w:r>
        <w:rPr>
          <w:spacing w:val="-1"/>
          <w:sz w:val="24"/>
        </w:rPr>
        <w:t> </w:t>
      </w:r>
      <w:r>
        <w:rPr>
          <w:sz w:val="24"/>
        </w:rPr>
        <w:t>en el artículo 31</w:t>
      </w:r>
      <w:r>
        <w:rPr>
          <w:spacing w:val="-2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Ley</w:t>
      </w:r>
      <w:r>
        <w:rPr>
          <w:spacing w:val="-1"/>
          <w:sz w:val="24"/>
        </w:rPr>
        <w:t> </w:t>
      </w:r>
      <w:r>
        <w:rPr>
          <w:sz w:val="24"/>
        </w:rPr>
        <w:t>General</w:t>
      </w:r>
      <w:r>
        <w:rPr>
          <w:spacing w:val="-1"/>
          <w:sz w:val="24"/>
        </w:rPr>
        <w:t> </w:t>
      </w:r>
      <w:r>
        <w:rPr>
          <w:sz w:val="24"/>
        </w:rPr>
        <w:t>de subvenciones..</w:t>
      </w:r>
      <w:r>
        <w:rPr>
          <w:spacing w:val="-1"/>
          <w:sz w:val="24"/>
        </w:rPr>
        <w:t> </w:t>
      </w:r>
      <w:r>
        <w:rPr>
          <w:sz w:val="24"/>
        </w:rPr>
        <w:t/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52" w:after="0"/>
        <w:ind w:left="241" w:right="0" w:hanging="128"/>
        <w:jc w:val="left"/>
        <w:rPr>
          <w:sz w:val="24"/>
        </w:rPr>
      </w:pPr>
      <w:r>
        <w:rPr>
          <w:sz w:val="24"/>
        </w:rPr>
        <w:t>Se</w:t>
      </w:r>
      <w:r>
        <w:rPr>
          <w:spacing w:val="-7"/>
          <w:sz w:val="24"/>
        </w:rPr>
        <w:t> </w:t>
      </w:r>
      <w:r>
        <w:rPr>
          <w:sz w:val="24"/>
        </w:rPr>
        <w:t>consideran</w:t>
      </w:r>
      <w:r>
        <w:rPr>
          <w:spacing w:val="-4"/>
          <w:sz w:val="24"/>
        </w:rPr>
        <w:t> </w:t>
      </w:r>
      <w:r>
        <w:rPr>
          <w:b/>
          <w:sz w:val="24"/>
        </w:rPr>
        <w:t>gastos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no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subvencionables</w:t>
      </w:r>
      <w:r>
        <w:rPr>
          <w:b/>
          <w:spacing w:val="-2"/>
          <w:sz w:val="24"/>
        </w:rPr>
        <w:t> </w:t>
      </w:r>
      <w:r>
        <w:rPr>
          <w:sz w:val="24"/>
        </w:rPr>
        <w:t>aquellos</w:t>
      </w:r>
      <w:r>
        <w:rPr>
          <w:spacing w:val="-6"/>
          <w:sz w:val="24"/>
        </w:rPr>
        <w:t> </w:t>
      </w:r>
      <w:r>
        <w:rPr>
          <w:sz w:val="24"/>
        </w:rPr>
        <w:t>derivados</w:t>
      </w:r>
      <w:r>
        <w:rPr>
          <w:spacing w:val="-4"/>
          <w:sz w:val="24"/>
        </w:rPr>
        <w:t> </w:t>
      </w:r>
      <w:r>
        <w:rPr>
          <w:sz w:val="24"/>
        </w:rPr>
        <w:t>de:</w:t>
      </w:r>
    </w:p>
    <w:p>
      <w:pPr>
        <w:pStyle w:val="ListParagraph"/>
        <w:numPr>
          <w:ilvl w:val="0"/>
          <w:numId w:val="6"/>
        </w:numPr>
        <w:tabs>
          <w:tab w:pos="362" w:val="left" w:leader="none"/>
        </w:tabs>
        <w:spacing w:line="276" w:lineRule="auto" w:before="43" w:after="0"/>
        <w:ind w:left="114" w:right="122" w:firstLine="0"/>
        <w:jc w:val="left"/>
        <w:rPr>
          <w:sz w:val="24"/>
        </w:rPr>
      </w:pPr>
      <w:r>
        <w:rPr>
          <w:sz w:val="24"/>
        </w:rPr>
        <w:t>Actividades contrarias a los principios establecidos en el artículo 14 de la Constitución Española y la Declaración</w:t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Universal</w:t>
      </w:r>
      <w:r>
        <w:rPr>
          <w:spacing w:val="-1"/>
          <w:sz w:val="24"/>
        </w:rPr>
        <w:t> </w:t>
      </w:r>
      <w:r>
        <w:rPr>
          <w:sz w:val="24"/>
        </w:rPr>
        <w:t>de los</w:t>
      </w:r>
      <w:r>
        <w:rPr>
          <w:spacing w:val="-1"/>
          <w:sz w:val="24"/>
        </w:rPr>
        <w:t> </w:t>
      </w:r>
      <w:r>
        <w:rPr>
          <w:sz w:val="24"/>
        </w:rPr>
        <w:t>Derechos Humanos.</w:t>
      </w:r>
    </w:p>
    <w:p>
      <w:pPr>
        <w:pStyle w:val="ListParagraph"/>
        <w:numPr>
          <w:ilvl w:val="0"/>
          <w:numId w:val="6"/>
        </w:numPr>
        <w:tabs>
          <w:tab w:pos="420" w:val="left" w:leader="none"/>
        </w:tabs>
        <w:spacing w:line="276" w:lineRule="auto" w:before="0" w:after="0"/>
        <w:ind w:left="114" w:right="120" w:firstLine="0"/>
        <w:jc w:val="left"/>
        <w:rPr>
          <w:sz w:val="24"/>
        </w:rPr>
      </w:pPr>
      <w:r>
        <w:rPr>
          <w:sz w:val="24"/>
        </w:rPr>
        <w:t>Actividades</w:t>
      </w:r>
      <w:r>
        <w:rPr>
          <w:spacing w:val="44"/>
          <w:sz w:val="24"/>
        </w:rPr>
        <w:t> </w:t>
      </w:r>
      <w:r>
        <w:rPr>
          <w:sz w:val="24"/>
        </w:rPr>
        <w:t>de enseñanza</w:t>
      </w:r>
      <w:r>
        <w:rPr>
          <w:spacing w:val="44"/>
          <w:sz w:val="24"/>
        </w:rPr>
        <w:t> </w:t>
      </w:r>
      <w:r>
        <w:rPr>
          <w:sz w:val="24"/>
        </w:rPr>
        <w:t>reglada</w:t>
      </w:r>
      <w:r>
        <w:rPr>
          <w:spacing w:val="45"/>
          <w:sz w:val="24"/>
        </w:rPr>
        <w:t> </w:t>
      </w:r>
      <w:r>
        <w:rPr>
          <w:sz w:val="24"/>
        </w:rPr>
        <w:t>y formación</w:t>
      </w:r>
      <w:r>
        <w:rPr>
          <w:spacing w:val="43"/>
          <w:sz w:val="24"/>
        </w:rPr>
        <w:t> </w:t>
      </w:r>
      <w:r>
        <w:rPr>
          <w:sz w:val="24"/>
        </w:rPr>
        <w:t/>
      </w:r>
      <w:r>
        <w:rPr>
          <w:spacing w:val="44"/>
          <w:sz w:val="24"/>
        </w:rPr>
        <w:t> </w:t>
      </w:r>
      <w:r>
        <w:rPr>
          <w:sz w:val="24"/>
        </w:rPr>
        <w:t>no</w:t>
      </w:r>
      <w:r>
        <w:rPr>
          <w:spacing w:val="45"/>
          <w:sz w:val="24"/>
        </w:rPr>
        <w:t> </w:t>
      </w:r>
      <w:r>
        <w:rPr>
          <w:sz w:val="24"/>
        </w:rPr>
        <w:t>relacionada</w:t>
      </w:r>
      <w:r>
        <w:rPr>
          <w:spacing w:val="44"/>
          <w:sz w:val="24"/>
        </w:rPr>
        <w:t> </w:t>
      </w:r>
      <w:r>
        <w:rPr>
          <w:sz w:val="24"/>
        </w:rPr>
        <w:t>con el fin de </w:t>
      </w:r>
      <w:r>
        <w:rPr>
          <w:spacing w:val="44"/>
          <w:sz w:val="24"/>
        </w:rPr>
        <w:t> </w:t>
      </w:r>
      <w:r>
        <w:rPr>
          <w:sz w:val="24"/>
        </w:rPr>
        <w:t/>
      </w:r>
      <w:r>
        <w:rPr>
          <w:spacing w:val="45"/>
          <w:sz w:val="24"/>
        </w:rPr>
        <w:t> </w:t>
      </w:r>
      <w:r>
        <w:rPr>
          <w:sz w:val="24"/>
        </w:rPr>
        <w:t/>
      </w:r>
      <w:r>
        <w:rPr>
          <w:spacing w:val="46"/>
          <w:sz w:val="24"/>
        </w:rPr>
        <w:t> </w:t>
      </w:r>
      <w:r>
        <w:rPr>
          <w:sz w:val="24"/>
        </w:rPr>
        <w:t/>
      </w:r>
      <w:r>
        <w:rPr>
          <w:spacing w:val="45"/>
          <w:sz w:val="24"/>
        </w:rPr>
        <w:t> </w:t>
      </w:r>
      <w:r>
        <w:rPr>
          <w:sz w:val="24"/>
        </w:rPr>
        <w:t>la convocatoria..</w:t>
      </w:r>
      <w:r>
        <w:rPr>
          <w:spacing w:val="-51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6"/>
        </w:numPr>
        <w:tabs>
          <w:tab w:pos="342" w:val="left" w:leader="none"/>
        </w:tabs>
        <w:spacing w:line="291" w:lineRule="exact" w:before="0" w:after="0"/>
        <w:ind w:left="341" w:right="0" w:hanging="228"/>
        <w:jc w:val="left"/>
        <w:rPr>
          <w:sz w:val="24"/>
        </w:rPr>
      </w:pPr>
      <w:r>
        <w:rPr>
          <w:sz w:val="24"/>
        </w:rPr>
        <w:t>Actividades</w:t>
      </w:r>
      <w:r>
        <w:rPr>
          <w:spacing w:val="-9"/>
          <w:sz w:val="24"/>
        </w:rPr>
        <w:t> </w:t>
      </w:r>
      <w:r>
        <w:rPr>
          <w:sz w:val="24"/>
        </w:rPr>
        <w:t>de carácter</w:t>
      </w:r>
      <w:r>
        <w:rPr>
          <w:spacing w:val="-8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religioso,</w:t>
      </w:r>
      <w:r>
        <w:rPr>
          <w:spacing w:val="-7"/>
          <w:sz w:val="24"/>
        </w:rPr>
        <w:t> </w:t>
      </w:r>
      <w:r>
        <w:rPr>
          <w:sz w:val="24"/>
        </w:rPr>
        <w:t>sindical</w:t>
      </w:r>
      <w:r>
        <w:rPr>
          <w:spacing w:val="-8"/>
          <w:sz w:val="24"/>
        </w:rPr>
        <w:t> </w:t>
      </w:r>
      <w:r>
        <w:rPr>
          <w:sz w:val="24"/>
        </w:rPr>
        <w:t>o partidista..</w:t>
      </w:r>
      <w:r>
        <w:rPr>
          <w:spacing w:val="-9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6"/>
        </w:numPr>
        <w:tabs>
          <w:tab w:pos="366" w:val="left" w:leader="none"/>
        </w:tabs>
        <w:spacing w:line="240" w:lineRule="auto" w:before="41" w:after="0"/>
        <w:ind w:left="365" w:right="0" w:hanging="252"/>
        <w:jc w:val="left"/>
        <w:rPr>
          <w:sz w:val="24"/>
        </w:rPr>
      </w:pPr>
      <w:r>
        <w:rPr>
          <w:sz w:val="24"/>
        </w:rPr>
        <w:t>Actividades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persigan</w:t>
      </w:r>
      <w:r>
        <w:rPr>
          <w:spacing w:val="-5"/>
          <w:sz w:val="24"/>
        </w:rPr>
        <w:t> </w:t>
      </w:r>
      <w:r>
        <w:rPr>
          <w:sz w:val="24"/>
        </w:rPr>
        <w:t>ánimo</w:t>
      </w:r>
      <w:r>
        <w:rPr>
          <w:spacing w:val="-7"/>
          <w:sz w:val="24"/>
        </w:rPr>
        <w:t> </w:t>
      </w:r>
      <w:r>
        <w:rPr>
          <w:sz w:val="24"/>
        </w:rPr>
        <w:t>de lucro..</w:t>
      </w:r>
      <w:r>
        <w:rPr>
          <w:spacing w:val="-5"/>
          <w:sz w:val="24"/>
        </w:rPr>
        <w:t> </w:t>
      </w:r>
      <w:r>
        <w:rPr>
          <w:sz w:val="24"/>
        </w:rPr>
        <w:t/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Quedarán</w:t>
      </w:r>
      <w:r>
        <w:rPr>
          <w:spacing w:val="-8"/>
          <w:sz w:val="24"/>
        </w:rPr>
        <w:t> </w:t>
      </w:r>
      <w:r>
        <w:rPr>
          <w:b/>
          <w:sz w:val="24"/>
        </w:rPr>
        <w:t>excluidos</w:t>
      </w:r>
      <w:r>
        <w:rPr>
          <w:b/>
          <w:spacing w:val="-8"/>
          <w:sz w:val="24"/>
        </w:rPr>
        <w:t> </w:t>
      </w:r>
      <w:r>
        <w:rPr>
          <w:sz w:val="24"/>
        </w:rPr>
        <w:t>de las</w:t>
      </w:r>
      <w:r>
        <w:rPr>
          <w:spacing w:val="-9"/>
          <w:sz w:val="24"/>
        </w:rPr>
        <w:t> </w:t>
      </w:r>
      <w:r>
        <w:rPr>
          <w:sz w:val="24"/>
        </w:rPr>
        <w:t/>
      </w:r>
      <w:r>
        <w:rPr>
          <w:spacing w:val="-10"/>
          <w:sz w:val="24"/>
        </w:rPr>
        <w:t> </w:t>
      </w:r>
      <w:r>
        <w:rPr>
          <w:sz w:val="24"/>
        </w:rPr>
        <w:t>presentes</w:t>
      </w:r>
      <w:r>
        <w:rPr>
          <w:spacing w:val="-11"/>
          <w:sz w:val="24"/>
        </w:rPr>
        <w:t> </w:t>
      </w:r>
      <w:r>
        <w:rPr>
          <w:sz w:val="24"/>
        </w:rPr>
        <w:t>convocatorias:</w:t>
      </w:r>
    </w:p>
    <w:p>
      <w:pPr>
        <w:pStyle w:val="ListParagraph"/>
        <w:numPr>
          <w:ilvl w:val="0"/>
          <w:numId w:val="7"/>
        </w:numPr>
        <w:tabs>
          <w:tab w:pos="400" w:val="left" w:leader="none"/>
        </w:tabs>
        <w:spacing w:line="276" w:lineRule="auto" w:before="44" w:after="0"/>
        <w:ind w:left="114" w:right="113" w:firstLine="0"/>
        <w:jc w:val="both"/>
        <w:rPr>
          <w:sz w:val="24"/>
        </w:rPr>
      </w:pPr>
      <w:r>
        <w:rPr>
          <w:sz w:val="24"/>
        </w:rPr>
        <w:t>Proyectos de actividades lúdicas, festivas, culturales o de dinamización social que no</w:t>
      </w:r>
      <w:r>
        <w:rPr>
          <w:spacing w:val="1"/>
          <w:sz w:val="24"/>
        </w:rPr>
        <w:t> </w:t>
      </w:r>
      <w:r>
        <w:rPr>
          <w:sz w:val="24"/>
        </w:rPr>
        <w:t>sean accesorias o complementarias de procesos de participación, es decir, que su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finalidad</w:t>
      </w:r>
      <w:r>
        <w:rPr>
          <w:spacing w:val="1"/>
          <w:sz w:val="24"/>
        </w:rPr>
        <w:t> </w:t>
      </w:r>
      <w:r>
        <w:rPr>
          <w:sz w:val="24"/>
        </w:rPr>
        <w:t>empiezo</w:t>
      </w:r>
      <w:r>
        <w:rPr>
          <w:spacing w:val="1"/>
          <w:sz w:val="24"/>
        </w:rPr>
        <w:t> </w:t>
      </w:r>
      <w:r>
        <w:rPr>
          <w:sz w:val="24"/>
        </w:rPr>
        <w:t>y acabo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la realización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misma</w:t>
      </w:r>
      <w:r>
        <w:rPr>
          <w:spacing w:val="1"/>
          <w:sz w:val="24"/>
        </w:rPr>
        <w:t> </w:t>
      </w:r>
      <w:r>
        <w:rPr>
          <w:sz w:val="24"/>
        </w:rPr>
        <w:t>actividad</w:t>
      </w:r>
      <w:r>
        <w:rPr>
          <w:spacing w:val="1"/>
          <w:sz w:val="24"/>
        </w:rPr>
        <w:t> </w:t>
      </w:r>
      <w:r>
        <w:rPr>
          <w:sz w:val="24"/>
        </w:rPr>
        <w:t>y no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la contribución</w:t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de esta</w:t>
      </w:r>
      <w:r>
        <w:rPr>
          <w:spacing w:val="-1"/>
          <w:sz w:val="24"/>
        </w:rPr>
        <w:t> </w:t>
      </w:r>
      <w:r>
        <w:rPr>
          <w:sz w:val="24"/>
        </w:rPr>
        <w:t>en un</w:t>
      </w:r>
      <w:r>
        <w:rPr>
          <w:spacing w:val="-2"/>
          <w:sz w:val="24"/>
        </w:rPr>
        <w:t> </w:t>
      </w:r>
      <w:r>
        <w:rPr>
          <w:sz w:val="24"/>
        </w:rPr>
        <w:t>proceso</w:t>
      </w:r>
      <w:r>
        <w:rPr>
          <w:spacing w:val="-2"/>
          <w:sz w:val="24"/>
        </w:rPr>
        <w:t> </w:t>
      </w:r>
      <w:r>
        <w:rPr>
          <w:sz w:val="24"/>
        </w:rPr>
        <w:t>participativo.</w:t>
      </w:r>
    </w:p>
    <w:p>
      <w:pPr>
        <w:pStyle w:val="ListParagraph"/>
        <w:numPr>
          <w:ilvl w:val="0"/>
          <w:numId w:val="7"/>
        </w:numPr>
        <w:tabs>
          <w:tab w:pos="488" w:val="left" w:leader="none"/>
        </w:tabs>
        <w:spacing w:line="276" w:lineRule="auto" w:before="0" w:after="0"/>
        <w:ind w:left="114" w:right="116" w:firstLine="0"/>
        <w:jc w:val="both"/>
        <w:rPr>
          <w:i/>
          <w:sz w:val="24"/>
        </w:rPr>
      </w:pPr>
      <w:r>
        <w:rPr>
          <w:sz w:val="24"/>
        </w:rPr>
        <w:t>Proyectos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presentan</w:t>
      </w:r>
      <w:r>
        <w:rPr>
          <w:spacing w:val="1"/>
          <w:sz w:val="24"/>
        </w:rPr>
        <w:t> </w:t>
      </w:r>
      <w:r>
        <w:rPr>
          <w:sz w:val="24"/>
        </w:rPr>
        <w:t>la actividad</w:t>
      </w:r>
      <w:r>
        <w:rPr>
          <w:spacing w:val="1"/>
          <w:sz w:val="24"/>
        </w:rPr>
        <w:t> </w:t>
      </w:r>
      <w:r>
        <w:rPr>
          <w:sz w:val="24"/>
        </w:rPr>
        <w:t>normal</w:t>
      </w:r>
      <w:r>
        <w:rPr>
          <w:spacing w:val="1"/>
          <w:sz w:val="24"/>
        </w:rPr>
        <w:t> </w:t>
      </w:r>
      <w:r>
        <w:rPr>
          <w:sz w:val="24"/>
        </w:rPr>
        <w:t>y habitual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>entidad,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se enmarcan</w:t>
      </w:r>
      <w:r>
        <w:rPr>
          <w:spacing w:val="-3"/>
          <w:sz w:val="24"/>
        </w:rPr>
        <w:t> </w:t>
      </w:r>
      <w:r>
        <w:rPr>
          <w:sz w:val="24"/>
        </w:rPr>
        <w:t>dentro de </w:t>
      </w:r>
      <w:r>
        <w:rPr>
          <w:spacing w:val="-2"/>
          <w:sz w:val="24"/>
        </w:rPr>
        <w:t> </w:t>
      </w:r>
      <w:r>
        <w:rPr>
          <w:sz w:val="24"/>
        </w:rPr>
        <w:t>alguna</w:t>
      </w:r>
      <w:r>
        <w:rPr>
          <w:spacing w:val="-1"/>
          <w:sz w:val="24"/>
        </w:rPr>
        <w:t> </w:t>
      </w:r>
      <w:r>
        <w:rPr>
          <w:sz w:val="24"/>
        </w:rPr>
        <w:t>de las</w:t>
      </w:r>
      <w:r>
        <w:rPr>
          <w:spacing w:val="-2"/>
          <w:sz w:val="24"/>
        </w:rPr>
        <w:t> </w:t>
      </w:r>
      <w:r>
        <w:rPr>
          <w:sz w:val="24"/>
        </w:rPr>
        <w:t>líneas</w:t>
      </w:r>
      <w:r>
        <w:rPr>
          <w:spacing w:val="-2"/>
          <w:sz w:val="24"/>
        </w:rPr>
        <w:t> </w:t>
      </w:r>
      <w:r>
        <w:rPr>
          <w:sz w:val="24"/>
        </w:rPr>
        <w:t>subvencionables</w:t>
      </w:r>
      <w:r>
        <w:rPr>
          <w:i/>
          <w:sz w:val="24"/>
        </w:rPr>
        <w:t>.</w:t>
      </w:r>
    </w:p>
    <w:p>
      <w:pPr>
        <w:pStyle w:val="ListParagraph"/>
        <w:numPr>
          <w:ilvl w:val="0"/>
          <w:numId w:val="7"/>
        </w:numPr>
        <w:tabs>
          <w:tab w:pos="342" w:val="left" w:leader="none"/>
        </w:tabs>
        <w:spacing w:line="291" w:lineRule="exact" w:before="0" w:after="0"/>
        <w:ind w:left="341" w:right="0" w:hanging="228"/>
        <w:jc w:val="both"/>
        <w:rPr>
          <w:sz w:val="24"/>
        </w:rPr>
      </w:pPr>
      <w:r>
        <w:rPr>
          <w:sz w:val="24"/>
        </w:rPr>
        <w:t>Proyectos</w:t>
      </w:r>
      <w:r>
        <w:rPr>
          <w:spacing w:val="-10"/>
          <w:sz w:val="24"/>
        </w:rPr>
        <w:t> </w:t>
      </w:r>
      <w:r>
        <w:rPr>
          <w:sz w:val="24"/>
        </w:rPr>
        <w:t>los</w:t>
      </w:r>
      <w:r>
        <w:rPr>
          <w:spacing w:val="-10"/>
          <w:sz w:val="24"/>
        </w:rPr>
        <w:t> </w:t>
      </w:r>
      <w:r>
        <w:rPr>
          <w:sz w:val="24"/>
        </w:rPr>
        <w:t>objetivos</w:t>
      </w:r>
      <w:r>
        <w:rPr>
          <w:spacing w:val="-9"/>
          <w:sz w:val="24"/>
        </w:rPr>
        <w:t> </w:t>
      </w:r>
      <w:r>
        <w:rPr>
          <w:sz w:val="24"/>
        </w:rPr>
        <w:t>de los cuales</w:t>
      </w:r>
      <w:r>
        <w:rPr>
          <w:spacing w:val="-10"/>
          <w:sz w:val="24"/>
        </w:rPr>
        <w:t> </w:t>
      </w:r>
      <w:r>
        <w:rPr>
          <w:sz w:val="24"/>
        </w:rPr>
        <w:t/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9"/>
          <w:sz w:val="24"/>
        </w:rPr>
        <w:t> </w:t>
      </w:r>
      <w:r>
        <w:rPr>
          <w:sz w:val="24"/>
        </w:rPr>
        <w:t>se adecuan</w:t>
      </w:r>
      <w:r>
        <w:rPr>
          <w:spacing w:val="-9"/>
          <w:sz w:val="24"/>
        </w:rPr>
        <w:t> </w:t>
      </w:r>
      <w:r>
        <w:rPr>
          <w:sz w:val="24"/>
        </w:rPr>
        <w:t>al</w:t>
      </w:r>
      <w:r>
        <w:rPr>
          <w:spacing w:val="-9"/>
          <w:sz w:val="24"/>
        </w:rPr>
        <w:t> </w:t>
      </w:r>
      <w:r>
        <w:rPr>
          <w:sz w:val="24"/>
        </w:rPr>
        <w:t>objeto</w:t>
      </w:r>
      <w:r>
        <w:rPr>
          <w:spacing w:val="-9"/>
          <w:sz w:val="24"/>
        </w:rPr>
        <w:t> </w:t>
      </w:r>
      <w:r>
        <w:rPr>
          <w:sz w:val="24"/>
        </w:rPr>
        <w:t>de convocatoria..</w:t>
      </w:r>
      <w:r>
        <w:rPr>
          <w:spacing w:val="-8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7"/>
        </w:numPr>
        <w:tabs>
          <w:tab w:pos="410" w:val="left" w:leader="none"/>
        </w:tabs>
        <w:spacing w:line="276" w:lineRule="auto" w:before="39" w:after="0"/>
        <w:ind w:left="114" w:right="115" w:firstLine="0"/>
        <w:jc w:val="left"/>
        <w:rPr>
          <w:sz w:val="24"/>
        </w:rPr>
      </w:pPr>
      <w:r>
        <w:rPr>
          <w:sz w:val="24"/>
        </w:rPr>
        <w:t>Proyectos</w:t>
      </w:r>
      <w:r>
        <w:rPr>
          <w:spacing w:val="33"/>
          <w:sz w:val="24"/>
        </w:rPr>
        <w:t> </w:t>
      </w:r>
      <w:r>
        <w:rPr>
          <w:sz w:val="24"/>
        </w:rPr>
        <w:t>que</w:t>
      </w:r>
      <w:r>
        <w:rPr>
          <w:spacing w:val="35"/>
          <w:sz w:val="24"/>
        </w:rPr>
        <w:t> </w:t>
      </w:r>
      <w:r>
        <w:rPr>
          <w:sz w:val="24"/>
        </w:rPr>
        <w:t>no</w:t>
      </w:r>
      <w:r>
        <w:rPr>
          <w:spacing w:val="34"/>
          <w:sz w:val="24"/>
        </w:rPr>
        <w:t> </w:t>
      </w:r>
      <w:r>
        <w:rPr>
          <w:sz w:val="24"/>
        </w:rPr>
        <w:t>cumplan</w:t>
      </w:r>
      <w:r>
        <w:rPr>
          <w:spacing w:val="32"/>
          <w:sz w:val="24"/>
        </w:rPr>
        <w:t> </w:t>
      </w:r>
      <w:r>
        <w:rPr>
          <w:sz w:val="24"/>
        </w:rPr>
        <w:t>los</w:t>
      </w:r>
      <w:r>
        <w:rPr>
          <w:spacing w:val="35"/>
          <w:sz w:val="24"/>
        </w:rPr>
        <w:t> </w:t>
      </w:r>
      <w:r>
        <w:rPr>
          <w:sz w:val="24"/>
        </w:rPr>
        <w:t>criterios</w:t>
      </w:r>
      <w:r>
        <w:rPr>
          <w:spacing w:val="35"/>
          <w:sz w:val="24"/>
        </w:rPr>
        <w:t> </w:t>
      </w:r>
      <w:r>
        <w:rPr>
          <w:sz w:val="24"/>
        </w:rPr>
        <w:t>establecidos</w:t>
      </w:r>
      <w:r>
        <w:rPr>
          <w:spacing w:val="35"/>
          <w:sz w:val="24"/>
        </w:rPr>
        <w:t> </w:t>
      </w:r>
      <w:r>
        <w:rPr>
          <w:sz w:val="24"/>
        </w:rPr>
        <w:t>sobre</w:t>
      </w:r>
      <w:r>
        <w:rPr>
          <w:spacing w:val="35"/>
          <w:sz w:val="24"/>
        </w:rPr>
        <w:t> </w:t>
      </w:r>
      <w:r>
        <w:rPr>
          <w:sz w:val="24"/>
        </w:rPr>
        <w:t>el ámbito</w:t>
      </w:r>
      <w:r>
        <w:rPr>
          <w:spacing w:val="32"/>
          <w:sz w:val="24"/>
        </w:rPr>
        <w:t> </w:t>
      </w:r>
      <w:r>
        <w:rPr>
          <w:sz w:val="24"/>
        </w:rPr>
        <w:t>de actuación</w:t>
      </w:r>
      <w:r>
        <w:rPr>
          <w:spacing w:val="34"/>
          <w:sz w:val="24"/>
        </w:rPr>
        <w:t> </w:t>
      </w:r>
      <w:r>
        <w:rPr>
          <w:sz w:val="24"/>
        </w:rPr>
        <w:t>de la</w:t>
      </w:r>
      <w:r>
        <w:rPr>
          <w:spacing w:val="33"/>
          <w:sz w:val="24"/>
        </w:rPr>
        <w:t> </w:t>
      </w:r>
      <w:r>
        <w:rPr>
          <w:sz w:val="24"/>
        </w:rPr>
        <w:t/>
      </w:r>
      <w:r>
        <w:rPr>
          <w:spacing w:val="-51"/>
          <w:sz w:val="24"/>
        </w:rPr>
        <w:t> </w:t>
      </w:r>
      <w:r>
        <w:rPr>
          <w:sz w:val="24"/>
        </w:rPr>
        <w:t>cláusula</w:t>
      </w:r>
      <w:r>
        <w:rPr>
          <w:spacing w:val="-1"/>
          <w:sz w:val="24"/>
        </w:rPr>
        <w:t> </w:t>
      </w:r>
      <w:r>
        <w:rPr>
          <w:sz w:val="24"/>
        </w:rPr>
        <w:t>cuarta.</w:t>
      </w:r>
    </w:p>
    <w:p>
      <w:pPr>
        <w:pStyle w:val="ListParagraph"/>
        <w:numPr>
          <w:ilvl w:val="0"/>
          <w:numId w:val="7"/>
        </w:numPr>
        <w:tabs>
          <w:tab w:pos="412" w:val="left" w:leader="none"/>
        </w:tabs>
        <w:spacing w:line="276" w:lineRule="auto" w:before="0" w:after="0"/>
        <w:ind w:left="114" w:right="123" w:firstLine="0"/>
        <w:jc w:val="left"/>
        <w:rPr>
          <w:sz w:val="24"/>
        </w:rPr>
      </w:pPr>
      <w:r>
        <w:rPr>
          <w:sz w:val="24"/>
        </w:rPr>
        <w:t>Solicitudes</w:t>
      </w:r>
      <w:r>
        <w:rPr>
          <w:spacing w:val="45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z w:val="24"/>
        </w:rPr>
        <w:t>por</w:t>
      </w:r>
      <w:r>
        <w:rPr>
          <w:spacing w:val="45"/>
          <w:sz w:val="24"/>
        </w:rPr>
        <w:t> </w:t>
      </w:r>
      <w:r>
        <w:rPr>
          <w:sz w:val="24"/>
        </w:rPr>
        <w:t>no</w:t>
      </w:r>
      <w:r>
        <w:rPr>
          <w:spacing w:val="44"/>
          <w:sz w:val="24"/>
        </w:rPr>
        <w:t> </w:t>
      </w:r>
      <w:r>
        <w:rPr>
          <w:sz w:val="24"/>
        </w:rPr>
        <w:t>acompañarse</w:t>
      </w:r>
      <w:r>
        <w:rPr>
          <w:spacing w:val="45"/>
          <w:sz w:val="24"/>
        </w:rPr>
        <w:t> </w:t>
      </w:r>
      <w:r>
        <w:rPr>
          <w:sz w:val="24"/>
        </w:rPr>
        <w:t>del</w:t>
      </w:r>
      <w:r>
        <w:rPr>
          <w:spacing w:val="45"/>
          <w:sz w:val="24"/>
        </w:rPr>
        <w:t> </w:t>
      </w:r>
      <w:r>
        <w:rPr>
          <w:sz w:val="24"/>
        </w:rPr>
        <w:t>correspondiente</w:t>
      </w:r>
      <w:r>
        <w:rPr>
          <w:spacing w:val="44"/>
          <w:sz w:val="24"/>
        </w:rPr>
        <w:t> </w:t>
      </w:r>
      <w:r>
        <w:rPr>
          <w:sz w:val="24"/>
        </w:rPr>
        <w:t>proyecto,</w:t>
      </w:r>
      <w:r>
        <w:rPr>
          <w:spacing w:val="45"/>
          <w:sz w:val="24"/>
        </w:rPr>
        <w:t> </w:t>
      </w:r>
      <w:r>
        <w:rPr>
          <w:sz w:val="24"/>
        </w:rPr>
        <w:t>o por</w:t>
      </w:r>
      <w:r>
        <w:rPr>
          <w:spacing w:val="46"/>
          <w:sz w:val="24"/>
        </w:rPr>
        <w:t> </w:t>
      </w:r>
      <w:r>
        <w:rPr>
          <w:sz w:val="24"/>
        </w:rPr>
        <w:t/>
      </w:r>
      <w:r>
        <w:rPr>
          <w:spacing w:val="45"/>
          <w:sz w:val="24"/>
        </w:rPr>
        <w:t> </w:t>
      </w:r>
      <w:r>
        <w:rPr>
          <w:sz w:val="24"/>
        </w:rPr>
        <w:t>su</w:t>
      </w:r>
      <w:r>
        <w:rPr>
          <w:spacing w:val="46"/>
          <w:sz w:val="24"/>
        </w:rPr>
        <w:t> </w:t>
      </w:r>
      <w:r>
        <w:rPr>
          <w:sz w:val="24"/>
        </w:rPr>
        <w:t/>
      </w:r>
      <w:r>
        <w:rPr>
          <w:spacing w:val="-51"/>
          <w:sz w:val="24"/>
        </w:rPr>
        <w:t> </w:t>
      </w:r>
      <w:r>
        <w:rPr>
          <w:sz w:val="24"/>
        </w:rPr>
        <w:t>insuficiencia</w:t>
      </w:r>
      <w:r>
        <w:rPr>
          <w:spacing w:val="-2"/>
          <w:sz w:val="24"/>
        </w:rPr>
        <w:t> </w:t>
      </w:r>
      <w:r>
        <w:rPr>
          <w:sz w:val="24"/>
        </w:rPr>
        <w:t>y/o información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imprecisa,</w:t>
      </w:r>
      <w:r>
        <w:rPr>
          <w:spacing w:val="-3"/>
          <w:sz w:val="24"/>
        </w:rPr>
        <w:t> </w:t>
      </w:r>
      <w:r>
        <w:rPr>
          <w:sz w:val="24"/>
        </w:rPr>
        <w:t>hagan</w:t>
      </w:r>
      <w:r>
        <w:rPr>
          <w:spacing w:val="-1"/>
          <w:sz w:val="24"/>
        </w:rPr>
        <w:t> </w:t>
      </w:r>
      <w:r>
        <w:rPr>
          <w:sz w:val="24"/>
        </w:rPr>
        <w:t>imposible</w:t>
      </w:r>
      <w:r>
        <w:rPr>
          <w:spacing w:val="-2"/>
          <w:sz w:val="24"/>
        </w:rPr>
        <w:t> </w:t>
      </w:r>
      <w:r>
        <w:rPr>
          <w:sz w:val="24"/>
        </w:rPr>
        <w:t>su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valoración.</w:t>
      </w:r>
    </w:p>
    <w:p>
      <w:pPr>
        <w:pStyle w:val="ListParagraph"/>
        <w:numPr>
          <w:ilvl w:val="0"/>
          <w:numId w:val="7"/>
        </w:numPr>
        <w:tabs>
          <w:tab w:pos="410" w:val="left" w:leader="none"/>
        </w:tabs>
        <w:spacing w:line="276" w:lineRule="auto" w:before="0" w:after="0"/>
        <w:ind w:left="114" w:right="124" w:firstLine="0"/>
        <w:jc w:val="left"/>
        <w:rPr>
          <w:sz w:val="24"/>
        </w:rPr>
      </w:pPr>
      <w:r>
        <w:rPr>
          <w:sz w:val="24"/>
        </w:rPr>
        <w:t>Las que</w:t>
      </w:r>
      <w:r>
        <w:rPr>
          <w:spacing w:val="34"/>
          <w:sz w:val="24"/>
        </w:rPr>
        <w:t> </w:t>
      </w:r>
      <w:r>
        <w:rPr>
          <w:sz w:val="24"/>
        </w:rPr>
        <w:t/>
      </w:r>
      <w:r>
        <w:rPr>
          <w:spacing w:val="33"/>
          <w:sz w:val="24"/>
        </w:rPr>
        <w:t> </w:t>
      </w:r>
      <w:r>
        <w:rPr>
          <w:sz w:val="24"/>
        </w:rPr>
        <w:t>no</w:t>
      </w:r>
      <w:r>
        <w:rPr>
          <w:spacing w:val="34"/>
          <w:sz w:val="24"/>
        </w:rPr>
        <w:t> </w:t>
      </w:r>
      <w:r>
        <w:rPr>
          <w:sz w:val="24"/>
        </w:rPr>
        <w:t>acreditan</w:t>
      </w:r>
      <w:r>
        <w:rPr>
          <w:spacing w:val="34"/>
          <w:sz w:val="24"/>
        </w:rPr>
        <w:t> </w:t>
      </w:r>
      <w:r>
        <w:rPr>
          <w:sz w:val="24"/>
        </w:rPr>
        <w:t>el</w:t>
      </w:r>
      <w:r>
        <w:rPr>
          <w:spacing w:val="33"/>
          <w:sz w:val="24"/>
        </w:rPr>
        <w:t> </w:t>
      </w:r>
      <w:r>
        <w:rPr>
          <w:sz w:val="24"/>
        </w:rPr>
        <w:t>cumplimiento</w:t>
      </w:r>
      <w:r>
        <w:rPr>
          <w:spacing w:val="34"/>
          <w:sz w:val="24"/>
        </w:rPr>
        <w:t> </w:t>
      </w:r>
      <w:r>
        <w:rPr>
          <w:sz w:val="24"/>
        </w:rPr>
        <w:t>de los</w:t>
      </w:r>
      <w:r>
        <w:rPr>
          <w:spacing w:val="32"/>
          <w:sz w:val="24"/>
        </w:rPr>
        <w:t> </w:t>
      </w:r>
      <w:r>
        <w:rPr>
          <w:sz w:val="24"/>
        </w:rPr>
        <w:t>requisitos</w:t>
      </w:r>
      <w:r>
        <w:rPr>
          <w:spacing w:val="34"/>
          <w:sz w:val="24"/>
        </w:rPr>
        <w:t> </w:t>
      </w:r>
      <w:r>
        <w:rPr>
          <w:sz w:val="24"/>
        </w:rPr>
        <w:t>exigidos</w:t>
      </w:r>
      <w:r>
        <w:rPr>
          <w:spacing w:val="32"/>
          <w:sz w:val="24"/>
        </w:rPr>
        <w:t> </w:t>
      </w:r>
      <w:r>
        <w:rPr>
          <w:sz w:val="24"/>
        </w:rPr>
        <w:t>para</w:t>
      </w:r>
      <w:r>
        <w:rPr>
          <w:spacing w:val="35"/>
          <w:sz w:val="24"/>
        </w:rPr>
        <w:t> </w:t>
      </w:r>
      <w:r>
        <w:rPr>
          <w:sz w:val="24"/>
        </w:rPr>
        <w:t/>
      </w:r>
      <w:r>
        <w:rPr>
          <w:spacing w:val="33"/>
          <w:sz w:val="24"/>
        </w:rPr>
        <w:t> </w:t>
      </w:r>
      <w:r>
        <w:rPr>
          <w:sz w:val="24"/>
        </w:rPr>
        <w:t>ser</w:t>
      </w:r>
      <w:r>
        <w:rPr>
          <w:spacing w:val="35"/>
          <w:sz w:val="24"/>
        </w:rPr>
        <w:t> </w:t>
      </w:r>
      <w:r>
        <w:rPr>
          <w:sz w:val="24"/>
        </w:rPr>
        <w:t>entidad</w:t>
      </w:r>
      <w:r>
        <w:rPr>
          <w:spacing w:val="-52"/>
          <w:sz w:val="24"/>
        </w:rPr>
        <w:t> </w:t>
      </w:r>
      <w:r>
        <w:rPr>
          <w:sz w:val="24"/>
        </w:rPr>
        <w:t>beneficiaria.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76" w:lineRule="auto"/>
        <w:ind w:left="114"/>
      </w:pPr>
      <w:r>
        <w:rPr/>
        <w:t>Se</w:t>
      </w:r>
      <w:r>
        <w:rPr>
          <w:spacing w:val="5"/>
        </w:rPr>
        <w:t> </w:t>
      </w:r>
      <w:r>
        <w:rPr/>
        <w:t>podrá</w:t>
      </w:r>
      <w:r>
        <w:rPr>
          <w:spacing w:val="6"/>
        </w:rPr>
        <w:t> </w:t>
      </w:r>
      <w:r>
        <w:rPr/>
        <w:t>subvencionar</w:t>
      </w:r>
      <w:r>
        <w:rPr>
          <w:spacing w:val="6"/>
        </w:rPr>
        <w:t> </w:t>
      </w:r>
      <w:r>
        <w:rPr/>
        <w:t>hasta el</w:t>
      </w:r>
      <w:r>
        <w:rPr>
          <w:spacing w:val="5"/>
        </w:rPr>
        <w:t> </w:t>
      </w:r>
      <w:r>
        <w:rPr/>
        <w:t/>
      </w:r>
      <w:r>
        <w:rPr>
          <w:spacing w:val="7"/>
        </w:rPr>
        <w:t> </w:t>
      </w:r>
      <w:r>
        <w:rPr/>
        <w:t>100%</w:t>
      </w:r>
      <w:r>
        <w:rPr>
          <w:spacing w:val="7"/>
        </w:rPr>
        <w:t> </w:t>
      </w:r>
      <w:r>
        <w:rPr/>
        <w:t>del</w:t>
      </w:r>
      <w:r>
        <w:rPr>
          <w:spacing w:val="6"/>
        </w:rPr>
        <w:t> </w:t>
      </w:r>
      <w:r>
        <w:rPr/>
        <w:t>proyecto</w:t>
      </w:r>
      <w:r>
        <w:rPr>
          <w:spacing w:val="6"/>
        </w:rPr>
        <w:t> </w:t>
      </w:r>
      <w:r>
        <w:rPr/>
        <w:t>presentado</w:t>
      </w:r>
      <w:r>
        <w:rPr>
          <w:spacing w:val="6"/>
        </w:rPr>
        <w:t> </w:t>
      </w:r>
      <w:r>
        <w:rPr/>
        <w:t>(artículo</w:t>
      </w:r>
      <w:r>
        <w:rPr>
          <w:spacing w:val="6"/>
        </w:rPr>
        <w:t> </w:t>
      </w:r>
      <w:r>
        <w:rPr/>
        <w:t>19</w:t>
      </w:r>
      <w:r>
        <w:rPr>
          <w:spacing w:val="7"/>
        </w:rPr>
        <w:t> </w:t>
      </w:r>
      <w:r>
        <w:rPr/>
        <w:t>de la</w:t>
      </w:r>
      <w:r>
        <w:rPr>
          <w:spacing w:val="5"/>
        </w:rPr>
        <w:t> </w:t>
      </w:r>
      <w:r>
        <w:rPr/>
        <w:t/>
      </w:r>
      <w:r>
        <w:rPr>
          <w:spacing w:val="7"/>
        </w:rPr>
        <w:t> </w:t>
      </w:r>
      <w:r>
        <w:rPr/>
        <w:t>Ley</w:t>
      </w:r>
      <w:r>
        <w:rPr>
          <w:spacing w:val="6"/>
        </w:rPr>
        <w:t> </w:t>
      </w:r>
      <w:r>
        <w:rPr/>
        <w:t>general</w:t>
      </w:r>
      <w:r>
        <w:rPr>
          <w:spacing w:val="-51"/>
        </w:rPr>
        <w:t> </w:t>
      </w:r>
      <w:r>
        <w:rPr/>
        <w:t>de subvenciones)..</w:t>
      </w:r>
      <w:r>
        <w:rPr>
          <w:spacing w:val="-1"/>
        </w:rPr>
        <w:t> </w:t>
      </w:r>
      <w:r>
        <w:rPr/>
        <w:t/>
      </w:r>
    </w:p>
    <w:p>
      <w:pPr>
        <w:pStyle w:val="BodyText"/>
        <w:spacing w:before="4"/>
        <w:rPr>
          <w:sz w:val="27"/>
        </w:rPr>
      </w:pPr>
    </w:p>
    <w:p>
      <w:pPr>
        <w:pStyle w:val="Heading2"/>
      </w:pPr>
      <w:r>
        <w:rPr/>
        <w:t>Octava.</w:t>
      </w:r>
      <w:r>
        <w:rPr>
          <w:spacing w:val="-5"/>
        </w:rPr>
        <w:t> </w:t>
      </w:r>
      <w:r>
        <w:rPr/>
        <w:t>Cuantía</w:t>
      </w:r>
      <w:r>
        <w:rPr>
          <w:spacing w:val="-5"/>
        </w:rPr>
        <w:t> </w:t>
      </w:r>
      <w:r>
        <w:rPr/>
        <w:t>máxima</w:t>
      </w:r>
      <w:r>
        <w:rPr>
          <w:spacing w:val="-5"/>
        </w:rPr>
        <w:t> </w:t>
      </w:r>
      <w:r>
        <w:rPr/>
        <w:t>subvencionada</w:t>
      </w:r>
    </w:p>
    <w:p>
      <w:pPr>
        <w:pStyle w:val="BodyText"/>
        <w:spacing w:line="276" w:lineRule="auto" w:before="43"/>
        <w:ind w:left="114"/>
      </w:pPr>
      <w:r>
        <w:rPr/>
        <w:t>La subvención</w:t>
      </w:r>
      <w:r>
        <w:rPr>
          <w:spacing w:val="1"/>
        </w:rPr>
        <w:t> </w:t>
      </w:r>
      <w:r>
        <w:rPr/>
        <w:t/>
      </w:r>
      <w:r>
        <w:rPr>
          <w:spacing w:val="2"/>
        </w:rPr>
        <w:t> </w:t>
      </w:r>
      <w:r>
        <w:rPr/>
        <w:t>para el</w:t>
      </w:r>
      <w:r>
        <w:rPr>
          <w:spacing w:val="2"/>
        </w:rPr>
        <w:t> </w:t>
      </w:r>
      <w:r>
        <w:rPr/>
        <w:t/>
      </w:r>
      <w:r>
        <w:rPr>
          <w:spacing w:val="2"/>
        </w:rPr>
        <w:t> </w:t>
      </w:r>
      <w:r>
        <w:rPr/>
        <w:t>proyecto o actuación solicitada</w:t>
      </w:r>
      <w:r>
        <w:rPr>
          <w:spacing w:val="-1"/>
        </w:rPr>
        <w:t> </w:t>
      </w:r>
      <w:r>
        <w:rPr/>
        <w:t>no</w:t>
      </w:r>
      <w:r>
        <w:rPr>
          <w:spacing w:val="2"/>
        </w:rPr>
        <w:t> </w:t>
      </w:r>
      <w:r>
        <w:rPr/>
        <w:t>excederá</w:t>
      </w:r>
      <w:r>
        <w:rPr>
          <w:spacing w:val="2"/>
        </w:rPr>
        <w:t> </w:t>
      </w:r>
      <w:r>
        <w:rPr/>
        <w:t>los 2.000</w:t>
      </w:r>
      <w:r>
        <w:rPr>
          <w:spacing w:val="1"/>
        </w:rPr>
        <w:t> </w:t>
      </w:r>
      <w:r>
        <w:rPr/>
        <w:t>euros</w:t>
      </w:r>
      <w:r>
        <w:rPr>
          <w:spacing w:val="1"/>
        </w:rPr>
        <w:t> </w:t>
      </w:r>
      <w:r>
        <w:rPr/>
        <w:t>y su</w:t>
      </w:r>
      <w:r>
        <w:rPr>
          <w:spacing w:val="1"/>
        </w:rPr>
        <w:t> </w:t>
      </w:r>
      <w:r>
        <w:rPr/>
        <w:t/>
      </w:r>
      <w:r>
        <w:rPr>
          <w:spacing w:val="-51"/>
        </w:rPr>
        <w:t> </w:t>
      </w:r>
      <w:r>
        <w:rPr/>
        <w:t>destino</w:t>
      </w:r>
      <w:r>
        <w:rPr>
          <w:spacing w:val="-4"/>
        </w:rPr>
        <w:t> </w:t>
      </w:r>
      <w:r>
        <w:rPr/>
        <w:t>será</w:t>
      </w:r>
      <w:r>
        <w:rPr>
          <w:spacing w:val="-2"/>
        </w:rPr>
        <w:t> </w:t>
      </w:r>
      <w:r>
        <w:rPr/>
        <w:t>exclusivamente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/>
      </w:r>
      <w:r>
        <w:rPr>
          <w:spacing w:val="-2"/>
        </w:rPr>
        <w:t> </w:t>
      </w:r>
      <w:r>
        <w:rPr/>
        <w:t>las</w:t>
      </w:r>
      <w:r>
        <w:rPr>
          <w:spacing w:val="-4"/>
        </w:rPr>
        <w:t> </w:t>
      </w:r>
      <w:r>
        <w:rPr/>
        <w:t>actividades</w:t>
      </w:r>
      <w:r>
        <w:rPr>
          <w:spacing w:val="-3"/>
        </w:rPr>
        <w:t> </w:t>
      </w:r>
      <w:r>
        <w:rPr/>
        <w:t>contenidas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2"/>
        </w:rPr>
        <w:t> </w:t>
      </w:r>
      <w:r>
        <w:rPr/>
        <w:t>mismo.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76" w:lineRule="auto"/>
        <w:ind w:left="114"/>
      </w:pPr>
      <w:r>
        <w:rPr/>
        <w:t>Cuando</w:t>
      </w:r>
      <w:r>
        <w:rPr>
          <w:spacing w:val="30"/>
        </w:rPr>
        <w:t> </w:t>
      </w:r>
      <w:r>
        <w:rPr/>
        <w:t>dos</w:t>
      </w:r>
      <w:r>
        <w:rPr>
          <w:spacing w:val="31"/>
        </w:rPr>
        <w:t> </w:t>
      </w:r>
      <w:r>
        <w:rPr/>
        <w:t>o más</w:t>
      </w:r>
      <w:r>
        <w:rPr>
          <w:spacing w:val="31"/>
        </w:rPr>
        <w:t> </w:t>
      </w:r>
      <w:r>
        <w:rPr/>
        <w:t/>
      </w:r>
      <w:r>
        <w:rPr>
          <w:spacing w:val="31"/>
        </w:rPr>
        <w:t> </w:t>
      </w:r>
      <w:r>
        <w:rPr/>
        <w:t>entidades</w:t>
      </w:r>
      <w:r>
        <w:rPr>
          <w:spacing w:val="32"/>
        </w:rPr>
        <w:t> </w:t>
      </w:r>
      <w:r>
        <w:rPr/>
        <w:t>concurran</w:t>
      </w:r>
      <w:r>
        <w:rPr>
          <w:spacing w:val="30"/>
        </w:rPr>
        <w:t> </w:t>
      </w:r>
      <w:r>
        <w:rPr/>
        <w:t>de manera</w:t>
      </w:r>
      <w:r>
        <w:rPr>
          <w:spacing w:val="30"/>
        </w:rPr>
        <w:t> </w:t>
      </w:r>
      <w:r>
        <w:rPr/>
        <w:t/>
      </w:r>
      <w:r>
        <w:rPr>
          <w:spacing w:val="29"/>
        </w:rPr>
        <w:t> </w:t>
      </w:r>
      <w:r>
        <w:rPr/>
        <w:t>conjunta</w:t>
      </w:r>
      <w:r>
        <w:rPr>
          <w:spacing w:val="30"/>
        </w:rPr>
        <w:t> </w:t>
      </w:r>
      <w:r>
        <w:rPr/>
        <w:t>a la</w:t>
      </w:r>
      <w:r>
        <w:rPr>
          <w:spacing w:val="29"/>
        </w:rPr>
        <w:t> </w:t>
      </w:r>
      <w:r>
        <w:rPr/>
        <w:t/>
      </w:r>
      <w:r>
        <w:rPr>
          <w:spacing w:val="30"/>
        </w:rPr>
        <w:t> </w:t>
      </w:r>
      <w:r>
        <w:rPr/>
        <w:t>convocatoria</w:t>
      </w:r>
      <w:r>
        <w:rPr>
          <w:spacing w:val="30"/>
        </w:rPr>
        <w:t> </w:t>
      </w:r>
      <w:r>
        <w:rPr/>
        <w:t>para</w:t>
      </w:r>
      <w:r>
        <w:rPr>
          <w:spacing w:val="31"/>
        </w:rPr>
        <w:t> </w:t>
      </w:r>
      <w:r>
        <w:rPr/>
        <w:t/>
      </w:r>
      <w:r>
        <w:rPr>
          <w:spacing w:val="-51"/>
        </w:rPr>
        <w:t> </w:t>
      </w:r>
      <w:r>
        <w:rPr/>
        <w:t>realizar</w:t>
      </w:r>
      <w:r>
        <w:rPr>
          <w:spacing w:val="-4"/>
        </w:rPr>
        <w:t> </w:t>
      </w:r>
      <w:r>
        <w:rPr/>
        <w:t>un</w:t>
      </w:r>
      <w:r>
        <w:rPr>
          <w:spacing w:val="-2"/>
        </w:rPr>
        <w:t> </w:t>
      </w:r>
      <w:r>
        <w:rPr/>
        <w:t>proyecto</w:t>
      </w:r>
      <w:r>
        <w:rPr>
          <w:spacing w:val="-3"/>
        </w:rPr>
        <w:t> </w:t>
      </w:r>
      <w:r>
        <w:rPr/>
        <w:t>común,</w:t>
      </w:r>
      <w:r>
        <w:rPr>
          <w:spacing w:val="-4"/>
        </w:rPr>
        <w:t> </w:t>
      </w:r>
      <w:r>
        <w:rPr/>
        <w:t>la cuantía</w:t>
      </w:r>
      <w:r>
        <w:rPr>
          <w:spacing w:val="-5"/>
        </w:rPr>
        <w:t> </w:t>
      </w:r>
      <w:r>
        <w:rPr/>
        <w:t/>
      </w:r>
      <w:r>
        <w:rPr>
          <w:spacing w:val="-3"/>
        </w:rPr>
        <w:t> </w:t>
      </w:r>
      <w:r>
        <w:rPr/>
        <w:t>máxima</w:t>
      </w:r>
      <w:r>
        <w:rPr>
          <w:spacing w:val="-5"/>
        </w:rPr>
        <w:t> </w:t>
      </w:r>
      <w:r>
        <w:rPr/>
        <w:t>no</w:t>
      </w:r>
      <w:r>
        <w:rPr>
          <w:spacing w:val="-2"/>
        </w:rPr>
        <w:t> </w:t>
      </w:r>
      <w:r>
        <w:rPr/>
        <w:t>podrá</w:t>
      </w:r>
      <w:r>
        <w:rPr>
          <w:spacing w:val="-5"/>
        </w:rPr>
        <w:t> </w:t>
      </w:r>
      <w:r>
        <w:rPr/>
        <w:t>exceder</w:t>
      </w:r>
      <w:r>
        <w:rPr>
          <w:spacing w:val="-4"/>
        </w:rPr>
        <w:t> </w:t>
      </w:r>
      <w:r>
        <w:rPr/>
        <w:t>los</w:t>
      </w:r>
      <w:r>
        <w:rPr>
          <w:spacing w:val="-2"/>
        </w:rPr>
        <w:t> </w:t>
      </w:r>
      <w:r>
        <w:rPr/>
        <w:t>4.000</w:t>
      </w:r>
      <w:r>
        <w:rPr>
          <w:spacing w:val="-4"/>
        </w:rPr>
        <w:t> </w:t>
      </w:r>
      <w:r>
        <w:rPr/>
        <w:t>euros.</w:t>
      </w:r>
    </w:p>
    <w:p>
      <w:pPr>
        <w:spacing w:after="0" w:line="276" w:lineRule="auto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spacing w:line="276" w:lineRule="auto" w:before="52"/>
        <w:ind w:left="114" w:right="118"/>
        <w:jc w:val="both"/>
      </w:pPr>
      <w:r>
        <w:rPr/>
        <w:t>Los proyectos tienen que identificar exactamente las fuentes de financiación, complementarias y externas</w:t>
      </w:r>
      <w:r>
        <w:rPr>
          <w:spacing w:val="-52"/>
        </w:rPr>
        <w:t> </w:t>
      </w:r>
      <w:r>
        <w:rPr/>
        <w:t/>
      </w:r>
      <w:r>
        <w:rPr>
          <w:spacing w:val="-2"/>
        </w:rPr>
        <w:t> </w:t>
      </w:r>
      <w:r>
        <w:rPr/>
        <w:t>al objeto</w:t>
      </w:r>
      <w:r>
        <w:rPr>
          <w:spacing w:val="-1"/>
        </w:rPr>
        <w:t> </w:t>
      </w:r>
      <w:r>
        <w:rPr/>
        <w:t>de la</w:t>
      </w:r>
      <w:r>
        <w:rPr>
          <w:spacing w:val="-3"/>
        </w:rPr>
        <w:t> </w:t>
      </w:r>
      <w:r>
        <w:rPr/>
        <w:t>subvención.</w:t>
      </w:r>
    </w:p>
    <w:p>
      <w:pPr>
        <w:pStyle w:val="BodyText"/>
        <w:spacing w:before="4"/>
        <w:rPr>
          <w:sz w:val="27"/>
        </w:rPr>
      </w:pPr>
    </w:p>
    <w:p>
      <w:pPr>
        <w:pStyle w:val="Heading2"/>
      </w:pPr>
      <w:r>
        <w:rPr/>
        <w:t>Novena.</w:t>
      </w:r>
      <w:r>
        <w:rPr>
          <w:spacing w:val="-10"/>
        </w:rPr>
        <w:t> </w:t>
      </w:r>
      <w:r>
        <w:rPr/>
        <w:t>Plazo</w:t>
      </w:r>
      <w:r>
        <w:rPr>
          <w:spacing w:val="-10"/>
        </w:rPr>
        <w:t> </w:t>
      </w:r>
      <w:r>
        <w:rPr/>
        <w:t>de ejecución</w:t>
      </w:r>
      <w:r>
        <w:rPr>
          <w:spacing w:val="-10"/>
        </w:rPr>
        <w:t> </w:t>
      </w:r>
      <w:r>
        <w:rPr/>
        <w:t>y comunicación</w:t>
      </w:r>
      <w:r>
        <w:rPr>
          <w:spacing w:val="-12"/>
        </w:rPr>
        <w:t> </w:t>
      </w:r>
      <w:r>
        <w:rPr/>
        <w:t/>
      </w:r>
      <w:r>
        <w:rPr>
          <w:spacing w:val="-11"/>
        </w:rPr>
        <w:t> </w:t>
      </w:r>
      <w:r>
        <w:rPr/>
        <w:t>de inicio</w:t>
      </w:r>
      <w:r>
        <w:rPr>
          <w:spacing w:val="-10"/>
        </w:rPr>
        <w:t> </w:t>
      </w:r>
      <w:r>
        <w:rPr/>
        <w:t>de la</w:t>
      </w:r>
      <w:r>
        <w:rPr>
          <w:spacing w:val="-11"/>
        </w:rPr>
        <w:t> </w:t>
      </w:r>
      <w:r>
        <w:rPr/>
        <w:t>actividad</w:t>
      </w:r>
    </w:p>
    <w:p>
      <w:pPr>
        <w:pStyle w:val="BodyText"/>
        <w:spacing w:line="276" w:lineRule="auto" w:before="43"/>
        <w:ind w:left="114" w:right="106"/>
        <w:jc w:val="both"/>
      </w:pPr>
      <w:r>
        <w:rPr/>
        <w:t>El plazo de ejecución de los proyectos, así como el plazo de realización de los gastos</w:t>
      </w:r>
      <w:r>
        <w:rPr>
          <w:spacing w:val="1"/>
        </w:rPr>
        <w:t> </w:t>
      </w:r>
      <w:r>
        <w:rPr/>
        <w:t>subvencionables será </w:t>
      </w:r>
      <w:r>
        <w:rPr>
          <w:b/>
        </w:rPr>
        <w:t>hasta el 28 de febrero de 2024</w:t>
      </w:r>
      <w:r>
        <w:rPr/>
        <w:t>, inclusivamente, y se justificarán en el</w:t>
      </w:r>
      <w:r>
        <w:rPr>
          <w:spacing w:val="1"/>
        </w:rPr>
        <w:t> </w:t>
      </w:r>
      <w:r>
        <w:rPr/>
        <w:t>plazo máximo dos meses desde la finalización del plazo establecido para realizar</w:t>
      </w:r>
      <w:r>
        <w:rPr>
          <w:spacing w:val="1"/>
        </w:rPr>
        <w:t> </w:t>
      </w:r>
      <w:r>
        <w:rPr/>
        <w:t>la actividad o desde la fecha de cobro y, en todo caso y como fecha tope, </w:t>
      </w:r>
      <w:r>
        <w:rPr>
          <w:b/>
        </w:rPr>
        <w:t>hasta el 31 de marzo</w:t>
      </w:r>
      <w:r>
        <w:rPr>
          <w:b/>
          <w:spacing w:val="1"/>
        </w:rPr>
        <w:t> </w:t>
      </w:r>
      <w:r>
        <w:rPr>
          <w:b/>
        </w:rPr>
        <w:t/>
      </w:r>
      <w:r>
        <w:rPr>
          <w:b/>
          <w:spacing w:val="-2"/>
        </w:rPr>
        <w:t> </w:t>
      </w:r>
      <w:r>
        <w:rPr>
          <w:b/>
        </w:rPr>
        <w:t>de 2024</w:t>
      </w:r>
      <w:r>
        <w:rPr/>
        <w:t>,</w:t>
      </w:r>
      <w:r>
        <w:rPr>
          <w:spacing w:val="-1"/>
        </w:rPr>
        <w:t> </w:t>
      </w:r>
      <w:r>
        <w:rPr/>
        <w:t>inclusivamente.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spacing w:line="276" w:lineRule="auto"/>
        <w:ind w:left="114" w:right="123"/>
        <w:jc w:val="both"/>
      </w:pPr>
      <w:r>
        <w:rPr/>
        <w:t>Las entidades beneficiarias podrán iniciar las actividades desde el 1 de enero de 2023 o bien</w:t>
      </w:r>
      <w:r>
        <w:rPr>
          <w:spacing w:val="1"/>
        </w:rPr>
        <w:t> </w:t>
      </w:r>
      <w:r>
        <w:rPr/>
        <w:t>después del cobro de la</w:t>
      </w:r>
      <w:r>
        <w:rPr>
          <w:spacing w:val="1"/>
        </w:rPr>
        <w:t> </w:t>
      </w:r>
      <w:r>
        <w:rPr/>
        <w:t/>
      </w:r>
      <w:r>
        <w:rPr>
          <w:spacing w:val="-3"/>
        </w:rPr>
        <w:t> </w:t>
      </w:r>
      <w:r>
        <w:rPr/>
        <w:t>subvención.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 w:before="1"/>
        <w:ind w:left="114" w:right="115"/>
        <w:jc w:val="both"/>
      </w:pPr>
      <w:r>
        <w:rPr/>
        <w:t>En el caso de no iniciar la ejecución del proyecto en el plazo señalado, las entidades</w:t>
      </w:r>
      <w:r>
        <w:rPr>
          <w:spacing w:val="1"/>
        </w:rPr>
        <w:t> </w:t>
      </w:r>
      <w:r>
        <w:rPr/>
        <w:t>subvencionadas</w:t>
      </w:r>
      <w:r>
        <w:rPr>
          <w:spacing w:val="-3"/>
        </w:rPr>
        <w:t> </w:t>
      </w:r>
      <w:r>
        <w:rPr/>
        <w:t>quedan</w:t>
      </w:r>
      <w:r>
        <w:rPr>
          <w:spacing w:val="-2"/>
        </w:rPr>
        <w:t> </w:t>
      </w:r>
      <w:r>
        <w:rPr/>
        <w:t>obligadas</w:t>
      </w:r>
      <w:r>
        <w:rPr>
          <w:spacing w:val="-1"/>
        </w:rPr>
        <w:t> </w:t>
      </w:r>
      <w:r>
        <w:rPr/>
        <w:t>a reintegrar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fondos</w:t>
      </w:r>
      <w:r>
        <w:rPr>
          <w:spacing w:val="-2"/>
        </w:rPr>
        <w:t> </w:t>
      </w:r>
      <w:r>
        <w:rPr/>
        <w:t>percibidos.</w:t>
      </w:r>
    </w:p>
    <w:p>
      <w:pPr>
        <w:pStyle w:val="BodyText"/>
        <w:spacing w:before="4"/>
        <w:rPr>
          <w:sz w:val="27"/>
        </w:rPr>
      </w:pPr>
    </w:p>
    <w:p>
      <w:pPr>
        <w:pStyle w:val="Heading1"/>
        <w:spacing w:line="276" w:lineRule="auto"/>
        <w:ind w:right="130"/>
      </w:pPr>
      <w:r>
        <w:rPr/>
        <w:t>El plazo máximo para iniciar el proyecto es de un mes desde la fecha de cobro de la</w:t>
      </w:r>
      <w:r>
        <w:rPr>
          <w:spacing w:val="-52"/>
        </w:rPr>
        <w:t> </w:t>
      </w:r>
      <w:r>
        <w:rPr/>
        <w:t>subvención.</w:t>
      </w:r>
    </w:p>
    <w:p>
      <w:pPr>
        <w:pStyle w:val="BodyText"/>
        <w:spacing w:before="5"/>
        <w:rPr>
          <w:b/>
          <w:sz w:val="27"/>
        </w:rPr>
      </w:pPr>
    </w:p>
    <w:p>
      <w:pPr>
        <w:spacing w:line="276" w:lineRule="auto" w:before="0"/>
        <w:ind w:left="114" w:right="104" w:firstLine="0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periodo</w:t>
      </w:r>
      <w:r>
        <w:rPr>
          <w:spacing w:val="1"/>
          <w:sz w:val="24"/>
        </w:rPr>
        <w:t> </w:t>
      </w:r>
      <w:r>
        <w:rPr>
          <w:sz w:val="24"/>
        </w:rPr>
        <w:t>de ejecución</w:t>
      </w:r>
      <w:r>
        <w:rPr>
          <w:spacing w:val="1"/>
          <w:sz w:val="24"/>
        </w:rPr>
        <w:t> </w:t>
      </w:r>
      <w:r>
        <w:rPr>
          <w:sz w:val="24"/>
        </w:rPr>
        <w:t>de los</w:t>
      </w:r>
      <w:r>
        <w:rPr>
          <w:spacing w:val="1"/>
          <w:sz w:val="24"/>
        </w:rPr>
        <w:t> </w:t>
      </w:r>
      <w:r>
        <w:rPr>
          <w:sz w:val="24"/>
        </w:rPr>
        <w:t>proyectos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b/>
          <w:sz w:val="24"/>
        </w:rPr>
        <w:t>hasta el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día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28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febrero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2024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inclusivamente.</w:t>
      </w:r>
    </w:p>
    <w:p>
      <w:pPr>
        <w:pStyle w:val="BodyText"/>
        <w:spacing w:before="4"/>
        <w:rPr>
          <w:sz w:val="27"/>
        </w:rPr>
      </w:pPr>
    </w:p>
    <w:p>
      <w:pPr>
        <w:spacing w:line="276" w:lineRule="auto" w:before="0"/>
        <w:ind w:left="114" w:right="105" w:firstLine="0"/>
        <w:jc w:val="both"/>
        <w:rPr>
          <w:sz w:val="24"/>
        </w:rPr>
      </w:pPr>
      <w:r>
        <w:rPr>
          <w:b/>
          <w:sz w:val="24"/>
        </w:rPr>
        <w:t>Las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entidades</w:t>
      </w:r>
      <w:r>
        <w:rPr>
          <w:b/>
          <w:spacing w:val="21"/>
          <w:sz w:val="24"/>
        </w:rPr>
        <w:t> </w:t>
      </w:r>
      <w:r>
        <w:rPr>
          <w:b/>
          <w:sz w:val="24"/>
        </w:rPr>
        <w:t>beneficiarias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quedan</w:t>
      </w:r>
      <w:r>
        <w:rPr>
          <w:b/>
          <w:spacing w:val="22"/>
          <w:sz w:val="24"/>
        </w:rPr>
        <w:t> </w:t>
      </w:r>
      <w:r>
        <w:rPr>
          <w:b/>
          <w:sz w:val="24"/>
        </w:rPr>
        <w:t>obligadas</w:t>
      </w:r>
      <w:r>
        <w:rPr>
          <w:b/>
          <w:spacing w:val="21"/>
          <w:sz w:val="24"/>
        </w:rPr>
        <w:t> </w:t>
      </w:r>
      <w:r>
        <w:rPr>
          <w:b/>
          <w:sz w:val="24"/>
        </w:rPr>
        <w:t>a comunicar</w:t>
      </w:r>
      <w:r>
        <w:rPr>
          <w:b/>
          <w:spacing w:val="19"/>
          <w:sz w:val="24"/>
        </w:rPr>
        <w:t> </w:t>
      </w:r>
      <w:r>
        <w:rPr>
          <w:b/>
          <w:sz w:val="24"/>
        </w:rPr>
        <w:t/>
      </w:r>
      <w:r>
        <w:rPr>
          <w:b/>
          <w:spacing w:val="21"/>
          <w:sz w:val="24"/>
        </w:rPr>
        <w:t> </w:t>
      </w:r>
      <w:r>
        <w:rPr>
          <w:b/>
          <w:sz w:val="24"/>
        </w:rPr>
        <w:t>la fecha</w:t>
      </w:r>
      <w:r>
        <w:rPr>
          <w:b/>
          <w:spacing w:val="19"/>
          <w:sz w:val="24"/>
        </w:rPr>
        <w:t> </w:t>
      </w:r>
      <w:r>
        <w:rPr>
          <w:b/>
          <w:sz w:val="24"/>
        </w:rPr>
        <w:t/>
      </w:r>
      <w:r>
        <w:rPr>
          <w:b/>
          <w:spacing w:val="20"/>
          <w:sz w:val="24"/>
        </w:rPr>
        <w:t> </w:t>
      </w:r>
      <w:r>
        <w:rPr>
          <w:b/>
          <w:sz w:val="24"/>
        </w:rPr>
        <w:t>de inicio</w:t>
      </w:r>
      <w:r>
        <w:rPr>
          <w:b/>
          <w:spacing w:val="19"/>
          <w:sz w:val="24"/>
        </w:rPr>
        <w:t> </w:t>
      </w:r>
      <w:r>
        <w:rPr>
          <w:b/>
          <w:sz w:val="24"/>
        </w:rPr>
        <w:t>de la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actividad</w:t>
      </w:r>
      <w:r>
        <w:rPr>
          <w:b/>
          <w:spacing w:val="-52"/>
          <w:sz w:val="24"/>
        </w:rPr>
        <w:t> </w:t>
      </w:r>
      <w:r>
        <w:rPr>
          <w:b/>
          <w:sz w:val="24"/>
        </w:rPr>
        <w:t>en un plazo máximo de un mes desde el cobro de la subvención </w:t>
      </w:r>
      <w:r>
        <w:rPr>
          <w:sz w:val="24"/>
        </w:rPr>
        <w:t>por medio de la</w:t>
      </w:r>
      <w:r>
        <w:rPr>
          <w:spacing w:val="1"/>
          <w:sz w:val="24"/>
        </w:rPr>
        <w:t> </w:t>
      </w:r>
      <w:r>
        <w:rPr>
          <w:sz w:val="24"/>
        </w:rPr>
        <w:t>presentación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correspondiente</w:t>
      </w:r>
      <w:r>
        <w:rPr>
          <w:spacing w:val="1"/>
          <w:sz w:val="24"/>
        </w:rPr>
        <w:t> </w:t>
      </w:r>
      <w:r>
        <w:rPr>
          <w:sz w:val="24"/>
        </w:rPr>
        <w:t>instancia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Registro</w:t>
      </w:r>
      <w:r>
        <w:rPr>
          <w:spacing w:val="1"/>
          <w:sz w:val="24"/>
        </w:rPr>
        <w:t> </w:t>
      </w:r>
      <w:r>
        <w:rPr>
          <w:sz w:val="24"/>
        </w:rPr>
        <w:t>de Entrada</w:t>
      </w:r>
      <w:r>
        <w:rPr>
          <w:spacing w:val="1"/>
          <w:sz w:val="24"/>
        </w:rPr>
        <w:t> </w:t>
      </w:r>
      <w:r>
        <w:rPr>
          <w:sz w:val="24"/>
        </w:rPr>
        <w:t>electrónico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Ayuntamiento</w:t>
      </w:r>
      <w:r>
        <w:rPr>
          <w:spacing w:val="-2"/>
          <w:sz w:val="24"/>
        </w:rPr>
        <w:t> </w:t>
      </w:r>
      <w:r>
        <w:rPr>
          <w:sz w:val="24"/>
        </w:rPr>
        <w:t>de Bellreguard..</w:t>
      </w:r>
      <w:r>
        <w:rPr>
          <w:spacing w:val="-1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6" w:lineRule="auto"/>
        <w:ind w:left="114" w:right="121"/>
        <w:jc w:val="both"/>
      </w:pPr>
      <w:r>
        <w:rPr/>
        <w:t>A las</w:t>
      </w:r>
      <w:r>
        <w:rPr>
          <w:spacing w:val="-6"/>
        </w:rPr>
        <w:t> </w:t>
      </w:r>
      <w:r>
        <w:rPr/>
        <w:t/>
      </w:r>
      <w:r>
        <w:rPr>
          <w:spacing w:val="-4"/>
        </w:rPr>
        <w:t> </w:t>
      </w:r>
      <w:r>
        <w:rPr/>
        <w:t>entidades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no</w:t>
      </w:r>
      <w:r>
        <w:rPr>
          <w:spacing w:val="-5"/>
        </w:rPr>
        <w:t> </w:t>
      </w:r>
      <w:r>
        <w:rPr/>
        <w:t>comunican</w:t>
      </w:r>
      <w:r>
        <w:rPr>
          <w:spacing w:val="-6"/>
        </w:rPr>
        <w:t> </w:t>
      </w:r>
      <w:r>
        <w:rPr/>
        <w:t>el inicio</w:t>
      </w:r>
      <w:r>
        <w:rPr>
          <w:spacing w:val="-6"/>
        </w:rPr>
        <w:t> </w:t>
      </w:r>
      <w:r>
        <w:rPr/>
        <w:t>de actividad</w:t>
      </w:r>
      <w:r>
        <w:rPr>
          <w:spacing w:val="-5"/>
        </w:rPr>
        <w:t> </w:t>
      </w:r>
      <w:r>
        <w:rPr/>
        <w:t>en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plazo</w:t>
      </w:r>
      <w:r>
        <w:rPr>
          <w:spacing w:val="-4"/>
        </w:rPr>
        <w:t> </w:t>
      </w:r>
      <w:r>
        <w:rPr/>
        <w:t>establecido,</w:t>
      </w:r>
      <w:r>
        <w:rPr>
          <w:spacing w:val="-4"/>
        </w:rPr>
        <w:t> </w:t>
      </w:r>
      <w:r>
        <w:rPr/>
        <w:t>se los</w:t>
      </w:r>
      <w:r>
        <w:rPr>
          <w:spacing w:val="-4"/>
        </w:rPr>
        <w:t> </w:t>
      </w:r>
      <w:r>
        <w:rPr/>
        <w:t>requerirá,</w:t>
      </w:r>
      <w:r>
        <w:rPr>
          <w:spacing w:val="-52"/>
        </w:rPr>
        <w:t> </w:t>
      </w:r>
      <w:r>
        <w:rPr/>
        <w:t>por medio de </w:t>
      </w:r>
      <w:r>
        <w:rPr>
          <w:spacing w:val="-4"/>
        </w:rPr>
        <w:t> </w:t>
      </w:r>
      <w:r>
        <w:rPr/>
        <w:t/>
      </w:r>
      <w:r>
        <w:rPr>
          <w:spacing w:val="-5"/>
        </w:rPr>
        <w:t> </w:t>
      </w:r>
      <w:r>
        <w:rPr/>
        <w:t/>
      </w:r>
      <w:r>
        <w:rPr>
          <w:spacing w:val="-3"/>
        </w:rPr>
        <w:t> </w:t>
      </w:r>
      <w:r>
        <w:rPr/>
        <w:t>notificación,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cumplimiento</w:t>
      </w:r>
      <w:r>
        <w:rPr>
          <w:spacing w:val="-4"/>
        </w:rPr>
        <w:t> </w:t>
      </w:r>
      <w:r>
        <w:rPr/>
        <w:t>de sus</w:t>
      </w:r>
      <w:r>
        <w:rPr>
          <w:spacing w:val="-4"/>
        </w:rPr>
        <w:t> </w:t>
      </w:r>
      <w:r>
        <w:rPr/>
        <w:t/>
      </w:r>
      <w:r>
        <w:rPr>
          <w:spacing w:val="-4"/>
        </w:rPr>
        <w:t> </w:t>
      </w:r>
      <w:r>
        <w:rPr/>
        <w:t/>
      </w:r>
      <w:r>
        <w:rPr>
          <w:spacing w:val="-3"/>
        </w:rPr>
        <w:t> </w:t>
      </w:r>
      <w:r>
        <w:rPr/>
        <w:t>obligaciones.</w:t>
      </w:r>
      <w:r>
        <w:rPr>
          <w:spacing w:val="-5"/>
        </w:rPr>
        <w:t> </w:t>
      </w:r>
      <w:r>
        <w:rPr/>
        <w:t>Las</w:t>
      </w:r>
      <w:r>
        <w:rPr>
          <w:spacing w:val="-4"/>
        </w:rPr>
        <w:t> </w:t>
      </w:r>
      <w:r>
        <w:rPr/>
        <w:t>entidades</w:t>
      </w:r>
      <w:r>
        <w:rPr>
          <w:spacing w:val="-3"/>
        </w:rPr>
        <w:t> </w:t>
      </w:r>
      <w:r>
        <w:rPr/>
        <w:t>dispondrán</w:t>
      </w:r>
      <w:r>
        <w:rPr>
          <w:spacing w:val="-52"/>
        </w:rPr>
        <w:t> </w:t>
      </w:r>
      <w:r>
        <w:rPr/>
        <w:t>de un plazo máximo de 10 días a contar desde la recepción de la notificación para</w:t>
      </w:r>
      <w:r>
        <w:rPr>
          <w:spacing w:val="1"/>
        </w:rPr>
        <w:t> </w:t>
      </w:r>
      <w:r>
        <w:rPr/>
        <w:t>enmendar</w:t>
      </w:r>
      <w:r>
        <w:rPr>
          <w:spacing w:val="1"/>
        </w:rPr>
        <w:t> </w:t>
      </w:r>
      <w:r>
        <w:rPr/>
        <w:t>el incumplimiento</w:t>
      </w:r>
      <w:r>
        <w:rPr>
          <w:spacing w:val="1"/>
        </w:rPr>
        <w:t> </w:t>
      </w:r>
      <w:r>
        <w:rPr/>
        <w:t>y se los</w:t>
      </w:r>
      <w:r>
        <w:rPr>
          <w:spacing w:val="1"/>
        </w:rPr>
        <w:t> </w:t>
      </w:r>
      <w:r>
        <w:rPr/>
        <w:t>advertirá que</w:t>
      </w:r>
      <w:r>
        <w:rPr>
          <w:spacing w:val="1"/>
        </w:rPr>
        <w:t> </w:t>
      </w:r>
      <w:r>
        <w:rPr/>
        <w:t>transcurrido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plazo</w:t>
      </w:r>
      <w:r>
        <w:rPr>
          <w:spacing w:val="1"/>
        </w:rPr>
        <w:t> </w:t>
      </w:r>
      <w:r>
        <w:rPr/>
        <w:t>se abrirá</w:t>
      </w:r>
      <w:r>
        <w:rPr>
          <w:spacing w:val="1"/>
        </w:rPr>
        <w:t> </w:t>
      </w:r>
      <w:r>
        <w:rPr/>
        <w:t>el expediente</w:t>
      </w:r>
      <w:r>
        <w:rPr>
          <w:spacing w:val="-3"/>
        </w:rPr>
        <w:t> </w:t>
      </w:r>
      <w:r>
        <w:rPr/>
        <w:t>de reintegro</w:t>
      </w:r>
      <w:r>
        <w:rPr>
          <w:spacing w:val="-1"/>
        </w:rPr>
        <w:t> </w:t>
      </w:r>
      <w:r>
        <w:rPr/>
        <w:t/>
      </w:r>
      <w:r>
        <w:rPr>
          <w:spacing w:val="-2"/>
        </w:rPr>
        <w:t> </w:t>
      </w:r>
      <w:r>
        <w:rPr/>
        <w:t>de la</w:t>
      </w:r>
      <w:r>
        <w:rPr>
          <w:spacing w:val="-1"/>
        </w:rPr>
        <w:t> </w:t>
      </w:r>
      <w:r>
        <w:rPr/>
        <w:t/>
      </w:r>
      <w:r>
        <w:rPr>
          <w:spacing w:val="-4"/>
        </w:rPr>
        <w:t> </w:t>
      </w:r>
      <w:r>
        <w:rPr/>
        <w:t>subvención</w:t>
      </w:r>
      <w:r>
        <w:rPr>
          <w:spacing w:val="-1"/>
        </w:rPr>
        <w:t> </w:t>
      </w:r>
      <w:r>
        <w:rPr/>
        <w:t>otorgada.</w:t>
      </w:r>
    </w:p>
    <w:p>
      <w:pPr>
        <w:spacing w:after="0" w:line="276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spacing w:line="276" w:lineRule="auto" w:before="52"/>
        <w:ind w:left="114" w:right="27"/>
      </w:pPr>
      <w:r>
        <w:rPr/>
        <w:t>La fecha</w:t>
      </w:r>
      <w:r>
        <w:rPr>
          <w:spacing w:val="-3"/>
        </w:rPr>
        <w:t> </w:t>
      </w:r>
      <w:r>
        <w:rPr/>
        <w:t/>
      </w:r>
      <w:r>
        <w:rPr>
          <w:spacing w:val="-3"/>
        </w:rPr>
        <w:t> </w:t>
      </w:r>
      <w:r>
        <w:rPr/>
        <w:t>de inicio</w:t>
      </w:r>
      <w:r>
        <w:rPr>
          <w:spacing w:val="-3"/>
        </w:rPr>
        <w:t> </w:t>
      </w:r>
      <w:r>
        <w:rPr/>
        <w:t>comunicada</w:t>
      </w:r>
      <w:r>
        <w:rPr>
          <w:spacing w:val="-5"/>
        </w:rPr>
        <w:t> </w:t>
      </w:r>
      <w:r>
        <w:rPr/>
        <w:t>es</w:t>
      </w:r>
      <w:r>
        <w:rPr>
          <w:spacing w:val="-4"/>
        </w:rPr>
        <w:t> </w:t>
      </w:r>
      <w:r>
        <w:rPr/>
        <w:t>la que</w:t>
      </w:r>
      <w:r>
        <w:rPr>
          <w:spacing w:val="-4"/>
        </w:rPr>
        <w:t> </w:t>
      </w:r>
      <w:r>
        <w:rPr/>
        <w:t/>
      </w:r>
      <w:r>
        <w:rPr>
          <w:spacing w:val="-4"/>
        </w:rPr>
        <w:t> </w:t>
      </w:r>
      <w:r>
        <w:rPr/>
        <w:t>tiene</w:t>
      </w:r>
      <w:r>
        <w:rPr>
          <w:spacing w:val="-4"/>
        </w:rPr>
        <w:t> </w:t>
      </w:r>
      <w:r>
        <w:rPr/>
        <w:t>efecto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/>
      </w:r>
      <w:r>
        <w:rPr>
          <w:spacing w:val="-3"/>
        </w:rPr>
        <w:t> </w:t>
      </w:r>
      <w:r>
        <w:rPr/>
        <w:t>la admisión</w:t>
      </w:r>
      <w:r>
        <w:rPr>
          <w:spacing w:val="-5"/>
        </w:rPr>
        <w:t> </w:t>
      </w:r>
      <w:r>
        <w:rPr/>
        <w:t>de la</w:t>
      </w:r>
      <w:r>
        <w:rPr>
          <w:spacing w:val="-4"/>
        </w:rPr>
        <w:t> </w:t>
      </w:r>
      <w:r>
        <w:rPr/>
        <w:t/>
      </w:r>
      <w:r>
        <w:rPr>
          <w:spacing w:val="-5"/>
        </w:rPr>
        <w:t> </w:t>
      </w:r>
      <w:r>
        <w:rPr/>
        <w:t>justificación</w:t>
      </w:r>
      <w:r>
        <w:rPr>
          <w:spacing w:val="-4"/>
        </w:rPr>
        <w:t> </w:t>
      </w:r>
      <w:r>
        <w:rPr/>
        <w:t>final</w:t>
      </w:r>
      <w:r>
        <w:rPr>
          <w:spacing w:val="-3"/>
        </w:rPr>
        <w:t> </w:t>
      </w:r>
      <w:r>
        <w:rPr/>
        <w:t>y de la</w:t>
      </w:r>
      <w:r>
        <w:rPr>
          <w:spacing w:val="-5"/>
        </w:rPr>
        <w:t> </w:t>
      </w:r>
      <w:r>
        <w:rPr/>
        <w:t/>
      </w:r>
      <w:r>
        <w:rPr>
          <w:spacing w:val="-51"/>
        </w:rPr>
        <w:t> </w:t>
      </w:r>
      <w:r>
        <w:rPr/>
        <w:t/>
      </w:r>
      <w:r>
        <w:rPr>
          <w:spacing w:val="-3"/>
        </w:rPr>
        <w:t> </w:t>
      </w:r>
      <w:r>
        <w:rPr/>
        <w:t>imputación</w:t>
      </w:r>
      <w:r>
        <w:rPr>
          <w:spacing w:val="-1"/>
        </w:rPr>
        <w:t> </w:t>
      </w:r>
      <w:r>
        <w:rPr/>
        <w:t>de los</w:t>
      </w:r>
      <w:r>
        <w:rPr>
          <w:spacing w:val="-1"/>
        </w:rPr>
        <w:t> </w:t>
      </w:r>
      <w:r>
        <w:rPr/>
        <w:t/>
      </w:r>
      <w:r>
        <w:rPr>
          <w:spacing w:val="1"/>
        </w:rPr>
        <w:t> </w:t>
      </w:r>
      <w:r>
        <w:rPr/>
        <w:t>gastos justificativos.</w:t>
      </w:r>
    </w:p>
    <w:p>
      <w:pPr>
        <w:pStyle w:val="BodyText"/>
        <w:spacing w:before="4"/>
        <w:rPr>
          <w:sz w:val="27"/>
        </w:rPr>
      </w:pPr>
    </w:p>
    <w:p>
      <w:pPr>
        <w:pStyle w:val="Heading2"/>
        <w:jc w:val="left"/>
      </w:pPr>
      <w:r>
        <w:rPr/>
        <w:t>Décima.</w:t>
      </w:r>
      <w:r>
        <w:rPr>
          <w:spacing w:val="-6"/>
        </w:rPr>
        <w:t> </w:t>
      </w:r>
      <w:r>
        <w:rPr/>
        <w:t>Tramitación,</w:t>
      </w:r>
      <w:r>
        <w:rPr>
          <w:spacing w:val="-5"/>
        </w:rPr>
        <w:t> </w:t>
      </w:r>
      <w:r>
        <w:rPr/>
        <w:t>criterios</w:t>
      </w:r>
      <w:r>
        <w:rPr>
          <w:spacing w:val="-5"/>
        </w:rPr>
        <w:t> </w:t>
      </w:r>
      <w:r>
        <w:rPr/>
        <w:t>de valoración</w:t>
      </w:r>
      <w:r>
        <w:rPr>
          <w:spacing w:val="-6"/>
        </w:rPr>
        <w:t> </w:t>
      </w:r>
      <w:r>
        <w:rPr/>
        <w:t/>
      </w:r>
      <w:r>
        <w:rPr>
          <w:spacing w:val="-5"/>
        </w:rPr>
        <w:t> </w:t>
      </w:r>
      <w:r>
        <w:rPr/>
        <w:t>de los</w:t>
      </w:r>
      <w:r>
        <w:rPr>
          <w:spacing w:val="-5"/>
        </w:rPr>
        <w:t> </w:t>
      </w:r>
      <w:r>
        <w:rPr/>
        <w:t>proyectos</w:t>
      </w:r>
      <w:r>
        <w:rPr>
          <w:spacing w:val="-5"/>
        </w:rPr>
        <w:t> </w:t>
      </w:r>
      <w:r>
        <w:rPr/>
        <w:t>y resolución.</w:t>
      </w:r>
      <w:r>
        <w:rPr>
          <w:spacing w:val="-7"/>
        </w:rPr>
        <w:t> </w:t>
      </w:r>
      <w:r>
        <w:rPr/>
        <w:t/>
      </w:r>
    </w:p>
    <w:p>
      <w:pPr>
        <w:pStyle w:val="BodyText"/>
        <w:spacing w:before="43"/>
        <w:ind w:left="114"/>
      </w:pPr>
      <w:r>
        <w:rPr/>
        <w:t>PROCEDIMIENTO</w:t>
      </w:r>
      <w:r>
        <w:rPr>
          <w:spacing w:val="-7"/>
        </w:rPr>
        <w:t> </w:t>
      </w:r>
      <w:r>
        <w:rPr/>
        <w:t>DE CONCESIÓN.</w:t>
      </w:r>
      <w:r>
        <w:rPr>
          <w:spacing w:val="-5"/>
        </w:rPr>
        <w:t> </w:t>
      </w:r>
      <w:r>
        <w:rPr/>
        <w:t/>
      </w:r>
    </w:p>
    <w:p>
      <w:pPr>
        <w:pStyle w:val="ListParagraph"/>
        <w:numPr>
          <w:ilvl w:val="0"/>
          <w:numId w:val="8"/>
        </w:numPr>
        <w:tabs>
          <w:tab w:pos="372" w:val="left" w:leader="none"/>
        </w:tabs>
        <w:spacing w:line="276" w:lineRule="auto" w:before="43" w:after="0"/>
        <w:ind w:left="114" w:right="113" w:firstLine="0"/>
        <w:jc w:val="both"/>
        <w:rPr>
          <w:sz w:val="24"/>
        </w:rPr>
      </w:pPr>
      <w:r>
        <w:rPr>
          <w:sz w:val="24"/>
        </w:rPr>
        <w:t>Para conceder la subvención se seguirá el procedimiento de concurrencia competitiva</w:t>
      </w:r>
      <w:r>
        <w:rPr>
          <w:spacing w:val="1"/>
          <w:sz w:val="24"/>
        </w:rPr>
        <w:t> </w:t>
      </w:r>
      <w:r>
        <w:rPr>
          <w:sz w:val="24"/>
        </w:rPr>
        <w:t>previsto en</w:t>
      </w:r>
      <w:r>
        <w:rPr>
          <w:spacing w:val="-2"/>
          <w:sz w:val="24"/>
        </w:rPr>
        <w:t> </w:t>
      </w:r>
      <w:r>
        <w:rPr>
          <w:sz w:val="24"/>
        </w:rPr>
        <w:t>los</w:t>
      </w:r>
      <w:r>
        <w:rPr>
          <w:spacing w:val="-2"/>
          <w:sz w:val="24"/>
        </w:rPr>
        <w:t> </w:t>
      </w:r>
      <w:r>
        <w:rPr>
          <w:sz w:val="24"/>
        </w:rPr>
        <w:t>artículos</w:t>
      </w:r>
      <w:r>
        <w:rPr>
          <w:spacing w:val="-2"/>
          <w:sz w:val="24"/>
        </w:rPr>
        <w:t> </w:t>
      </w:r>
      <w:r>
        <w:rPr>
          <w:sz w:val="24"/>
        </w:rPr>
        <w:t>22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Ley</w:t>
      </w:r>
      <w:r>
        <w:rPr>
          <w:spacing w:val="-1"/>
          <w:sz w:val="24"/>
        </w:rPr>
        <w:t> </w:t>
      </w:r>
      <w:r>
        <w:rPr>
          <w:sz w:val="24"/>
        </w:rPr>
        <w:t>general de subvenciones..</w:t>
      </w:r>
      <w:r>
        <w:rPr>
          <w:spacing w:val="-1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76" w:lineRule="auto"/>
        <w:ind w:left="114"/>
      </w:pPr>
      <w:r>
        <w:rPr/>
        <w:t>Se</w:t>
      </w:r>
      <w:r>
        <w:rPr>
          <w:spacing w:val="26"/>
        </w:rPr>
        <w:t> </w:t>
      </w:r>
      <w:r>
        <w:rPr/>
        <w:t>constituirá</w:t>
      </w:r>
      <w:r>
        <w:rPr>
          <w:spacing w:val="27"/>
        </w:rPr>
        <w:t> </w:t>
      </w:r>
      <w:r>
        <w:rPr/>
        <w:t>una</w:t>
      </w:r>
      <w:r>
        <w:rPr>
          <w:spacing w:val="27"/>
        </w:rPr>
        <w:t> </w:t>
      </w:r>
      <w:r>
        <w:rPr/>
        <w:t>Comisión</w:t>
      </w:r>
      <w:r>
        <w:rPr>
          <w:spacing w:val="26"/>
        </w:rPr>
        <w:t> </w:t>
      </w:r>
      <w:r>
        <w:rPr/>
        <w:t>Técnica</w:t>
      </w:r>
      <w:r>
        <w:rPr>
          <w:spacing w:val="25"/>
        </w:rPr>
        <w:t> </w:t>
      </w:r>
      <w:r>
        <w:rPr/>
        <w:t>de Valoración</w:t>
      </w:r>
      <w:r>
        <w:rPr>
          <w:spacing w:val="27"/>
        </w:rPr>
        <w:t> </w:t>
      </w:r>
      <w:r>
        <w:rPr/>
        <w:t/>
      </w:r>
      <w:r>
        <w:rPr>
          <w:spacing w:val="26"/>
        </w:rPr>
        <w:t> </w:t>
      </w:r>
      <w:r>
        <w:rPr/>
        <w:t>de Subvenciones</w:t>
      </w:r>
      <w:r>
        <w:rPr>
          <w:spacing w:val="27"/>
        </w:rPr>
        <w:t> </w:t>
      </w:r>
      <w:r>
        <w:rPr/>
        <w:t/>
      </w:r>
      <w:r>
        <w:rPr>
          <w:spacing w:val="26"/>
        </w:rPr>
        <w:t> </w:t>
      </w:r>
      <w:r>
        <w:rPr/>
        <w:t>que</w:t>
      </w:r>
      <w:r>
        <w:rPr>
          <w:spacing w:val="27"/>
        </w:rPr>
        <w:t> </w:t>
      </w:r>
      <w:r>
        <w:rPr/>
        <w:t>tendrá</w:t>
      </w:r>
      <w:r>
        <w:rPr>
          <w:spacing w:val="27"/>
        </w:rPr>
        <w:t> </w:t>
      </w:r>
      <w:r>
        <w:rPr/>
        <w:t>la composición</w:t>
      </w:r>
      <w:r>
        <w:rPr>
          <w:spacing w:val="-52"/>
        </w:rPr>
        <w:t> </w:t>
      </w:r>
      <w:r>
        <w:rPr/>
        <w:t/>
      </w:r>
      <w:r>
        <w:rPr>
          <w:spacing w:val="-2"/>
        </w:rPr>
        <w:t> </w:t>
      </w:r>
      <w:r>
        <w:rPr/>
        <w:t>siguiente: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1" w:lineRule="exact" w:before="0" w:after="0"/>
        <w:ind w:left="241" w:right="0" w:hanging="128"/>
        <w:jc w:val="left"/>
        <w:rPr>
          <w:sz w:val="24"/>
        </w:rPr>
      </w:pPr>
      <w:r>
        <w:rPr>
          <w:sz w:val="24"/>
        </w:rPr>
        <w:t>La Secretaría</w:t>
      </w:r>
      <w:r>
        <w:rPr>
          <w:spacing w:val="-8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de la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el Ayuntamiento</w:t>
      </w:r>
      <w:r>
        <w:rPr>
          <w:spacing w:val="-8"/>
          <w:sz w:val="24"/>
        </w:rPr>
        <w:t> </w:t>
      </w:r>
      <w:r>
        <w:rPr>
          <w:sz w:val="24"/>
        </w:rPr>
        <w:t>de Bellreguard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o persona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9"/>
          <w:sz w:val="24"/>
        </w:rPr>
        <w:t> </w:t>
      </w:r>
      <w:r>
        <w:rPr>
          <w:sz w:val="24"/>
        </w:rPr>
        <w:t>en</w:t>
      </w:r>
      <w:r>
        <w:rPr>
          <w:spacing w:val="-8"/>
          <w:sz w:val="24"/>
        </w:rPr>
        <w:t> </w:t>
      </w:r>
      <w:r>
        <w:rPr>
          <w:sz w:val="24"/>
        </w:rPr>
        <w:t>quien</w:t>
      </w:r>
      <w:r>
        <w:rPr>
          <w:spacing w:val="-7"/>
          <w:sz w:val="24"/>
        </w:rPr>
        <w:t> </w:t>
      </w:r>
      <w:r>
        <w:rPr>
          <w:sz w:val="24"/>
        </w:rPr>
        <w:t>delego.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43" w:after="0"/>
        <w:ind w:left="241" w:right="0" w:hanging="128"/>
        <w:jc w:val="left"/>
        <w:rPr>
          <w:sz w:val="24"/>
        </w:rPr>
      </w:pPr>
      <w:r>
        <w:rPr>
          <w:sz w:val="24"/>
        </w:rPr>
        <w:t>Una</w:t>
      </w:r>
      <w:r>
        <w:rPr>
          <w:spacing w:val="-13"/>
          <w:sz w:val="24"/>
        </w:rPr>
        <w:t> </w:t>
      </w:r>
      <w:r>
        <w:rPr>
          <w:sz w:val="24"/>
        </w:rPr>
        <w:t>persona</w:t>
      </w:r>
      <w:r>
        <w:rPr>
          <w:spacing w:val="-10"/>
          <w:sz w:val="24"/>
        </w:rPr>
        <w:t> </w:t>
      </w:r>
      <w:r>
        <w:rPr>
          <w:sz w:val="24"/>
        </w:rPr>
        <w:t>técnica</w:t>
      </w:r>
      <w:r>
        <w:rPr>
          <w:spacing w:val="-12"/>
          <w:sz w:val="24"/>
        </w:rPr>
        <w:t> </w:t>
      </w:r>
      <w:r>
        <w:rPr>
          <w:sz w:val="24"/>
        </w:rPr>
        <w:t>del</w:t>
      </w:r>
      <w:r>
        <w:rPr>
          <w:spacing w:val="-11"/>
          <w:sz w:val="24"/>
        </w:rPr>
        <w:t> </w:t>
      </w:r>
      <w:r>
        <w:rPr>
          <w:sz w:val="24"/>
        </w:rPr>
        <w:t>Ayuntamiento</w:t>
      </w:r>
      <w:r>
        <w:rPr>
          <w:spacing w:val="-11"/>
          <w:sz w:val="24"/>
        </w:rPr>
        <w:t> </w:t>
      </w:r>
      <w:r>
        <w:rPr>
          <w:sz w:val="24"/>
        </w:rPr>
        <w:t>de Bellreguard..</w:t>
      </w:r>
      <w:r>
        <w:rPr>
          <w:spacing w:val="-11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43" w:after="0"/>
        <w:ind w:left="241" w:right="0" w:hanging="128"/>
        <w:jc w:val="left"/>
        <w:rPr>
          <w:sz w:val="24"/>
        </w:rPr>
      </w:pPr>
      <w:r>
        <w:rPr>
          <w:sz w:val="24"/>
        </w:rPr>
        <w:t>Personal</w:t>
      </w:r>
      <w:r>
        <w:rPr>
          <w:spacing w:val="-7"/>
          <w:sz w:val="24"/>
        </w:rPr>
        <w:t> </w:t>
      </w:r>
      <w:r>
        <w:rPr>
          <w:sz w:val="24"/>
        </w:rPr>
        <w:t>técnico</w:t>
      </w:r>
      <w:r>
        <w:rPr>
          <w:spacing w:val="-7"/>
          <w:sz w:val="24"/>
        </w:rPr>
        <w:t> </w:t>
      </w:r>
      <w:r>
        <w:rPr>
          <w:sz w:val="24"/>
        </w:rPr>
        <w:t>de la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Concejalía</w:t>
      </w:r>
      <w:r>
        <w:rPr>
          <w:spacing w:val="-7"/>
          <w:sz w:val="24"/>
        </w:rPr>
        <w:t> </w:t>
      </w:r>
      <w:r>
        <w:rPr>
          <w:sz w:val="24"/>
        </w:rPr>
        <w:t>de Participación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Ciudadana.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8"/>
        </w:numPr>
        <w:tabs>
          <w:tab w:pos="350" w:val="left" w:leader="none"/>
        </w:tabs>
        <w:spacing w:line="276" w:lineRule="auto" w:before="1" w:after="0"/>
        <w:ind w:left="114" w:right="115" w:firstLine="0"/>
        <w:jc w:val="both"/>
        <w:rPr>
          <w:sz w:val="24"/>
        </w:rPr>
      </w:pPr>
      <w:r>
        <w:rPr>
          <w:sz w:val="24"/>
        </w:rPr>
        <w:t>Recibida</w:t>
      </w:r>
      <w:r>
        <w:rPr>
          <w:spacing w:val="-7"/>
          <w:sz w:val="24"/>
        </w:rPr>
        <w:t> </w:t>
      </w:r>
      <w:r>
        <w:rPr>
          <w:sz w:val="24"/>
        </w:rPr>
        <w:t>la documentación,</w:t>
      </w:r>
      <w:r>
        <w:rPr>
          <w:spacing w:val="-9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una</w:t>
      </w:r>
      <w:r>
        <w:rPr>
          <w:spacing w:val="-7"/>
          <w:sz w:val="24"/>
        </w:rPr>
        <w:t> </w:t>
      </w:r>
      <w:r>
        <w:rPr>
          <w:sz w:val="24"/>
        </w:rPr>
        <w:t>vez</w:t>
      </w:r>
      <w:r>
        <w:rPr>
          <w:spacing w:val="-8"/>
          <w:sz w:val="24"/>
        </w:rPr>
        <w:t> </w:t>
      </w:r>
      <w:r>
        <w:rPr>
          <w:sz w:val="24"/>
        </w:rPr>
        <w:t>acabado</w:t>
      </w:r>
      <w:r>
        <w:rPr>
          <w:spacing w:val="-7"/>
          <w:sz w:val="24"/>
        </w:rPr>
        <w:t> </w:t>
      </w:r>
      <w:r>
        <w:rPr>
          <w:sz w:val="24"/>
        </w:rPr>
        <w:t>el</w:t>
      </w:r>
      <w:r>
        <w:rPr>
          <w:spacing w:val="-6"/>
          <w:sz w:val="24"/>
        </w:rPr>
        <w:t> </w:t>
      </w:r>
      <w:r>
        <w:rPr>
          <w:sz w:val="24"/>
        </w:rPr>
        <w:t>plazo</w:t>
      </w:r>
      <w:r>
        <w:rPr>
          <w:spacing w:val="-6"/>
          <w:sz w:val="24"/>
        </w:rPr>
        <w:t> </w:t>
      </w:r>
      <w:r>
        <w:rPr>
          <w:sz w:val="24"/>
        </w:rPr>
        <w:t>de presentación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de solicitudes,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se efectuará</w:t>
      </w:r>
      <w:r>
        <w:rPr>
          <w:spacing w:val="-7"/>
          <w:sz w:val="24"/>
        </w:rPr>
        <w:t> </w:t>
      </w:r>
      <w:r>
        <w:rPr>
          <w:sz w:val="24"/>
        </w:rPr>
        <w:t>la fase</w:t>
      </w:r>
      <w:r>
        <w:rPr>
          <w:spacing w:val="-8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de preevaluación,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8"/>
          <w:sz w:val="24"/>
        </w:rPr>
        <w:t> </w:t>
      </w:r>
      <w:r>
        <w:rPr>
          <w:sz w:val="24"/>
        </w:rPr>
        <w:t>se</w:t>
      </w:r>
      <w:r>
        <w:rPr>
          <w:spacing w:val="-7"/>
          <w:sz w:val="24"/>
        </w:rPr>
        <w:t> </w:t>
      </w:r>
      <w:r>
        <w:rPr>
          <w:sz w:val="24"/>
        </w:rPr>
        <w:t>comprobarán</w:t>
      </w:r>
      <w:r>
        <w:rPr>
          <w:spacing w:val="-6"/>
          <w:sz w:val="24"/>
        </w:rPr>
        <w:t> </w:t>
      </w:r>
      <w:r>
        <w:rPr>
          <w:sz w:val="24"/>
        </w:rPr>
        <w:t>las</w:t>
      </w:r>
      <w:r>
        <w:rPr>
          <w:spacing w:val="-7"/>
          <w:sz w:val="24"/>
        </w:rPr>
        <w:t> </w:t>
      </w:r>
      <w:r>
        <w:rPr>
          <w:sz w:val="24"/>
        </w:rPr>
        <w:t>solicitudes</w:t>
      </w:r>
      <w:r>
        <w:rPr>
          <w:spacing w:val="-7"/>
          <w:sz w:val="24"/>
        </w:rPr>
        <w:t> </w:t>
      </w:r>
      <w:r>
        <w:rPr>
          <w:sz w:val="24"/>
        </w:rPr>
        <w:t>y se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procederá</w:t>
      </w:r>
      <w:r>
        <w:rPr>
          <w:spacing w:val="-52"/>
          <w:sz w:val="24"/>
        </w:rPr>
        <w:t> </w:t>
      </w:r>
      <w:r>
        <w:rPr>
          <w:sz w:val="24"/>
        </w:rPr>
        <w:t>a la enmienda, si es el caso, de los eventuales errores u omisiones. Posteriormente, la concesión</w:t>
      </w:r>
      <w:r>
        <w:rPr>
          <w:spacing w:val="1"/>
          <w:sz w:val="24"/>
        </w:rPr>
        <w:t> </w:t>
      </w:r>
      <w:r>
        <w:rPr>
          <w:sz w:val="24"/>
        </w:rPr>
        <w:t>de subvenciones</w:t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verificará</w:t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3"/>
          <w:sz w:val="24"/>
        </w:rPr>
        <w:t> </w:t>
      </w:r>
      <w:r>
        <w:rPr>
          <w:sz w:val="24"/>
        </w:rPr>
        <w:t>régimen</w:t>
      </w:r>
      <w:r>
        <w:rPr>
          <w:spacing w:val="-2"/>
          <w:sz w:val="24"/>
        </w:rPr>
        <w:t> </w:t>
      </w:r>
      <w:r>
        <w:rPr>
          <w:sz w:val="24"/>
        </w:rPr>
        <w:t>de concurrencia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competitiva.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spacing w:line="276" w:lineRule="auto"/>
        <w:ind w:left="114"/>
      </w:pPr>
      <w:r>
        <w:rPr/>
        <w:t>El</w:t>
      </w:r>
      <w:r>
        <w:rPr>
          <w:spacing w:val="-3"/>
        </w:rPr>
        <w:t> </w:t>
      </w:r>
      <w:r>
        <w:rPr/>
        <w:t>personal</w:t>
      </w:r>
      <w:r>
        <w:rPr>
          <w:spacing w:val="-2"/>
        </w:rPr>
        <w:t> </w:t>
      </w:r>
      <w:r>
        <w:rPr/>
        <w:t>técnico</w:t>
      </w:r>
      <w:r>
        <w:rPr>
          <w:spacing w:val="-4"/>
        </w:rPr>
        <w:t> </w:t>
      </w:r>
      <w:r>
        <w:rPr/>
        <w:t>de la</w:t>
      </w:r>
      <w:r>
        <w:rPr>
          <w:spacing w:val="-3"/>
        </w:rPr>
        <w:t> </w:t>
      </w:r>
      <w:r>
        <w:rPr/>
        <w:t/>
      </w:r>
      <w:r>
        <w:rPr>
          <w:spacing w:val="-6"/>
        </w:rPr>
        <w:t> </w:t>
      </w:r>
      <w:r>
        <w:rPr/>
        <w:t>Concejalía</w:t>
      </w:r>
      <w:r>
        <w:rPr>
          <w:spacing w:val="-4"/>
        </w:rPr>
        <w:t> </w:t>
      </w:r>
      <w:r>
        <w:rPr/>
        <w:t>de Participación</w:t>
      </w:r>
      <w:r>
        <w:rPr>
          <w:spacing w:val="-5"/>
        </w:rPr>
        <w:t> </w:t>
      </w:r>
      <w:r>
        <w:rPr/>
        <w:t/>
      </w:r>
      <w:r>
        <w:rPr>
          <w:spacing w:val="-4"/>
        </w:rPr>
        <w:t> </w:t>
      </w:r>
      <w:r>
        <w:rPr/>
        <w:t>Ciudadana,</w:t>
      </w:r>
      <w:r>
        <w:rPr>
          <w:spacing w:val="-1"/>
        </w:rPr>
        <w:t> </w:t>
      </w:r>
      <w:r>
        <w:rPr/>
        <w:t>valorará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solicitudes</w:t>
      </w:r>
      <w:r>
        <w:rPr>
          <w:spacing w:val="-3"/>
        </w:rPr>
        <w:t> </w:t>
      </w:r>
      <w:r>
        <w:rPr/>
        <w:t>y las</w:t>
      </w:r>
      <w:r>
        <w:rPr>
          <w:spacing w:val="-4"/>
        </w:rPr>
        <w:t> </w:t>
      </w:r>
      <w:r>
        <w:rPr/>
        <w:t/>
      </w:r>
      <w:r>
        <w:rPr>
          <w:spacing w:val="-51"/>
        </w:rPr>
        <w:t> </w:t>
      </w:r>
      <w:r>
        <w:rPr/>
        <w:t>propuestas</w:t>
      </w:r>
      <w:r>
        <w:rPr>
          <w:spacing w:val="-2"/>
        </w:rPr>
        <w:t> </w:t>
      </w:r>
      <w:r>
        <w:rPr/>
        <w:t>de proyectos</w:t>
      </w:r>
      <w:r>
        <w:rPr>
          <w:spacing w:val="-1"/>
        </w:rPr>
        <w:t> </w:t>
      </w:r>
      <w:r>
        <w:rPr/>
        <w:t/>
      </w:r>
      <w:r>
        <w:rPr>
          <w:spacing w:val="-1"/>
        </w:rPr>
        <w:t> </w:t>
      </w:r>
      <w:r>
        <w:rPr/>
        <w:t>presentados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relación</w:t>
      </w:r>
      <w:r>
        <w:rPr>
          <w:spacing w:val="-3"/>
        </w:rPr>
        <w:t> </w:t>
      </w:r>
      <w:r>
        <w:rPr/>
        <w:t>con</w:t>
      </w:r>
      <w:r>
        <w:rPr>
          <w:spacing w:val="-1"/>
        </w:rPr>
        <w:t> </w:t>
      </w:r>
      <w:r>
        <w:rPr/>
        <w:t>los</w:t>
      </w:r>
      <w:r>
        <w:rPr>
          <w:spacing w:val="-3"/>
        </w:rPr>
        <w:t> </w:t>
      </w:r>
      <w:r>
        <w:rPr/>
        <w:t>criterios</w:t>
      </w:r>
      <w:r>
        <w:rPr>
          <w:spacing w:val="-3"/>
        </w:rPr>
        <w:t> </w:t>
      </w:r>
      <w:r>
        <w:rPr/>
        <w:t>mencionados.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76" w:lineRule="auto"/>
        <w:ind w:left="114" w:right="122"/>
        <w:jc w:val="both"/>
      </w:pPr>
      <w:r>
        <w:rPr/>
        <w:t>Efectuada la baremación provisional, se reunirá la Comisión Técnica de Valoración de Subvenciones</w:t>
      </w:r>
      <w:r>
        <w:rPr>
          <w:spacing w:val="1"/>
        </w:rPr>
        <w:t> </w:t>
      </w:r>
      <w:r>
        <w:rPr/>
        <w:t/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/>
      </w:r>
      <w:r>
        <w:rPr>
          <w:spacing w:val="-9"/>
        </w:rPr>
        <w:t> </w:t>
      </w:r>
      <w:r>
        <w:rPr/>
        <w:t>examinar</w:t>
      </w:r>
      <w:r>
        <w:rPr>
          <w:spacing w:val="-6"/>
        </w:rPr>
        <w:t> </w:t>
      </w:r>
      <w:r>
        <w:rPr/>
        <w:t>y estudiar</w:t>
      </w:r>
      <w:r>
        <w:rPr>
          <w:spacing w:val="-9"/>
        </w:rPr>
        <w:t> </w:t>
      </w:r>
      <w:r>
        <w:rPr/>
        <w:t/>
      </w:r>
      <w:r>
        <w:rPr>
          <w:spacing w:val="-6"/>
        </w:rPr>
        <w:t> </w:t>
      </w:r>
      <w:r>
        <w:rPr/>
        <w:t>las</w:t>
      </w:r>
      <w:r>
        <w:rPr>
          <w:spacing w:val="-8"/>
        </w:rPr>
        <w:t> </w:t>
      </w:r>
      <w:r>
        <w:rPr/>
        <w:t>solicitudes</w:t>
      </w:r>
      <w:r>
        <w:rPr>
          <w:spacing w:val="-6"/>
        </w:rPr>
        <w:t> </w:t>
      </w:r>
      <w:r>
        <w:rPr/>
        <w:t>presentadas</w:t>
      </w:r>
      <w:r>
        <w:rPr>
          <w:spacing w:val="-7"/>
        </w:rPr>
        <w:t> </w:t>
      </w:r>
      <w:r>
        <w:rPr/>
        <w:t>y en</w:t>
      </w:r>
      <w:r>
        <w:rPr>
          <w:spacing w:val="-7"/>
        </w:rPr>
        <w:t> </w:t>
      </w:r>
      <w:r>
        <w:rPr/>
        <w:t/>
      </w:r>
      <w:r>
        <w:rPr>
          <w:spacing w:val="-7"/>
        </w:rPr>
        <w:t> </w:t>
      </w:r>
      <w:r>
        <w:rPr/>
        <w:t>la vista</w:t>
      </w:r>
      <w:r>
        <w:rPr>
          <w:spacing w:val="-9"/>
        </w:rPr>
        <w:t> </w:t>
      </w:r>
      <w:r>
        <w:rPr/>
        <w:t/>
      </w:r>
      <w:r>
        <w:rPr>
          <w:spacing w:val="-9"/>
        </w:rPr>
        <w:t> </w:t>
      </w:r>
      <w:r>
        <w:rPr/>
        <w:t>de estas,</w:t>
      </w:r>
      <w:r>
        <w:rPr>
          <w:spacing w:val="-52"/>
        </w:rPr>
        <w:t> </w:t>
      </w:r>
      <w:r>
        <w:rPr/>
        <w:t>emitirá</w:t>
      </w:r>
      <w:r>
        <w:rPr>
          <w:spacing w:val="-1"/>
        </w:rPr>
        <w:t> </w:t>
      </w:r>
      <w:r>
        <w:rPr/>
        <w:t>propuesta</w:t>
      </w:r>
      <w:r>
        <w:rPr>
          <w:spacing w:val="-3"/>
        </w:rPr>
        <w:t> </w:t>
      </w:r>
      <w:r>
        <w:rPr/>
        <w:t>de concesión</w:t>
      </w:r>
      <w:r>
        <w:rPr>
          <w:spacing w:val="-2"/>
        </w:rPr>
        <w:t> </w:t>
      </w:r>
      <w:r>
        <w:rPr/>
        <w:t>y/o denegación.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6" w:lineRule="auto" w:before="1"/>
        <w:ind w:left="114" w:right="126"/>
        <w:jc w:val="both"/>
      </w:pPr>
      <w:r>
        <w:rPr/>
        <w:t>La Comisión Evaluadora se someterá, en cuanto a su régimen de funcionamiento, a aquello que</w:t>
      </w:r>
      <w:r>
        <w:rPr>
          <w:spacing w:val="1"/>
        </w:rPr>
        <w:t> </w:t>
      </w:r>
      <w:r>
        <w:rPr/>
        <w:t>se ha dispuesto para los órganos colegiados en la Ley 40/2015, de 1 de octubre, de régimen</w:t>
      </w:r>
      <w:r>
        <w:rPr>
          <w:spacing w:val="1"/>
        </w:rPr>
        <w:t> </w:t>
      </w:r>
      <w:r>
        <w:rPr/>
        <w:t>jurídico</w:t>
      </w:r>
      <w:r>
        <w:rPr>
          <w:spacing w:val="-1"/>
        </w:rPr>
        <w:t> </w:t>
      </w:r>
      <w:r>
        <w:rPr/>
        <w:t>del sector</w:t>
      </w:r>
      <w:r>
        <w:rPr>
          <w:spacing w:val="-1"/>
        </w:rPr>
        <w:t> </w:t>
      </w:r>
      <w:r>
        <w:rPr/>
        <w:t>público.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6" w:lineRule="auto"/>
        <w:ind w:left="114" w:right="113"/>
        <w:jc w:val="both"/>
      </w:pPr>
      <w:r>
        <w:rPr/>
        <w:t>La Comisión Técnica de Valoración queda facultada para adoptar cuántas decisiones</w:t>
      </w:r>
      <w:r>
        <w:rPr>
          <w:spacing w:val="1"/>
        </w:rPr>
        <w:t> </w:t>
      </w:r>
      <w:r>
        <w:rPr/>
        <w:t>considero</w:t>
      </w:r>
      <w:r>
        <w:rPr>
          <w:spacing w:val="27"/>
        </w:rPr>
        <w:t> </w:t>
      </w:r>
      <w:r>
        <w:rPr/>
        <w:t>oportunas,</w:t>
      </w:r>
      <w:r>
        <w:rPr>
          <w:spacing w:val="27"/>
        </w:rPr>
        <w:t> </w:t>
      </w:r>
      <w:r>
        <w:rPr/>
        <w:t>en vista de </w:t>
      </w:r>
      <w:r>
        <w:rPr>
          <w:spacing w:val="27"/>
        </w:rPr>
        <w:t> </w:t>
      </w:r>
      <w:r>
        <w:rPr/>
        <w:t/>
      </w:r>
      <w:r>
        <w:rPr>
          <w:spacing w:val="26"/>
        </w:rPr>
        <w:t> </w:t>
      </w:r>
      <w:r>
        <w:rPr/>
        <w:t/>
      </w:r>
      <w:r>
        <w:rPr>
          <w:spacing w:val="28"/>
        </w:rPr>
        <w:t> </w:t>
      </w:r>
      <w:r>
        <w:rPr/>
        <w:t>las</w:t>
      </w:r>
      <w:r>
        <w:rPr>
          <w:spacing w:val="25"/>
        </w:rPr>
        <w:t> </w:t>
      </w:r>
      <w:r>
        <w:rPr/>
        <w:t>solicitudes</w:t>
      </w:r>
      <w:r>
        <w:rPr>
          <w:spacing w:val="25"/>
        </w:rPr>
        <w:t> </w:t>
      </w:r>
      <w:r>
        <w:rPr/>
        <w:t>presentadas,</w:t>
      </w:r>
      <w:r>
        <w:rPr>
          <w:spacing w:val="26"/>
        </w:rPr>
        <w:t> </w:t>
      </w:r>
      <w:r>
        <w:rPr/>
        <w:t>y con</w:t>
      </w:r>
      <w:r>
        <w:rPr>
          <w:spacing w:val="27"/>
        </w:rPr>
        <w:t> </w:t>
      </w:r>
      <w:r>
        <w:rPr/>
        <w:t>el fin de </w:t>
      </w:r>
      <w:r>
        <w:rPr>
          <w:spacing w:val="27"/>
        </w:rPr>
        <w:t> </w:t>
      </w:r>
      <w:r>
        <w:rPr/>
        <w:t/>
      </w:r>
      <w:r>
        <w:rPr>
          <w:spacing w:val="24"/>
        </w:rPr>
        <w:t> </w:t>
      </w:r>
      <w:r>
        <w:rPr/>
        <w:t/>
      </w:r>
      <w:r>
        <w:rPr>
          <w:spacing w:val="27"/>
        </w:rPr>
        <w:t> </w:t>
      </w:r>
      <w:r>
        <w:rPr/>
        <w:t> una</w:t>
      </w:r>
    </w:p>
    <w:p>
      <w:pPr>
        <w:spacing w:after="0" w:line="276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76" w:lineRule="auto" w:before="51"/>
        <w:ind w:left="114" w:right="111"/>
        <w:jc w:val="both"/>
      </w:pPr>
      <w:r>
        <w:rPr/>
        <w:t>distribución eficaz de los créditos presupuestarios y de garantizar la ejecución total del gasto.</w:t>
      </w:r>
      <w:r>
        <w:rPr>
          <w:spacing w:val="-52"/>
        </w:rPr>
        <w:t> </w:t>
      </w:r>
      <w:r>
        <w:rPr/>
        <w:t>Para lo cual</w:t>
      </w:r>
      <w:r>
        <w:rPr>
          <w:spacing w:val="-6"/>
        </w:rPr>
        <w:t> </w:t>
      </w:r>
      <w:r>
        <w:rPr/>
        <w:t/>
      </w:r>
      <w:r>
        <w:rPr>
          <w:spacing w:val="-7"/>
        </w:rPr>
        <w:t> </w:t>
      </w:r>
      <w:r>
        <w:rPr/>
        <w:t>,</w:t>
      </w:r>
      <w:r>
        <w:rPr>
          <w:spacing w:val="-5"/>
        </w:rPr>
        <w:t> </w:t>
      </w:r>
      <w:r>
        <w:rPr/>
        <w:t>podrá</w:t>
      </w:r>
      <w:r>
        <w:rPr>
          <w:spacing w:val="-7"/>
        </w:rPr>
        <w:t> </w:t>
      </w:r>
      <w:r>
        <w:rPr/>
        <w:t>realizar</w:t>
      </w:r>
      <w:r>
        <w:rPr>
          <w:spacing w:val="-5"/>
        </w:rPr>
        <w:t> </w:t>
      </w:r>
      <w:r>
        <w:rPr/>
        <w:t>una</w:t>
      </w:r>
      <w:r>
        <w:rPr>
          <w:spacing w:val="-7"/>
        </w:rPr>
        <w:t> </w:t>
      </w:r>
      <w:r>
        <w:rPr/>
        <w:t>redistribución</w:t>
      </w:r>
      <w:r>
        <w:rPr>
          <w:spacing w:val="-6"/>
        </w:rPr>
        <w:t> </w:t>
      </w:r>
      <w:r>
        <w:rPr/>
        <w:t>del</w:t>
      </w:r>
      <w:r>
        <w:rPr>
          <w:spacing w:val="-7"/>
        </w:rPr>
        <w:t> </w:t>
      </w:r>
      <w:r>
        <w:rPr/>
        <w:t>sobrante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pudiera</w:t>
      </w:r>
      <w:r>
        <w:rPr>
          <w:spacing w:val="-6"/>
        </w:rPr>
        <w:t> </w:t>
      </w:r>
      <w:r>
        <w:rPr/>
        <w:t>existir,</w:t>
      </w:r>
      <w:r>
        <w:rPr>
          <w:spacing w:val="-6"/>
        </w:rPr>
        <w:t> </w:t>
      </w:r>
      <w:r>
        <w:rPr/>
        <w:t>una</w:t>
      </w:r>
      <w:r>
        <w:rPr>
          <w:spacing w:val="-7"/>
        </w:rPr>
        <w:t> </w:t>
      </w:r>
      <w:r>
        <w:rPr/>
        <w:t>vez</w:t>
      </w:r>
      <w:r>
        <w:rPr>
          <w:spacing w:val="-51"/>
        </w:rPr>
        <w:t> </w:t>
      </w:r>
      <w:r>
        <w:rPr/>
        <w:t>atendidas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solicitudes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cumplan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condiciones</w:t>
      </w:r>
      <w:r>
        <w:rPr>
          <w:spacing w:val="1"/>
        </w:rPr>
        <w:t> </w:t>
      </w:r>
      <w:r>
        <w:rPr/>
        <w:t>administrativas</w:t>
      </w:r>
      <w:r>
        <w:rPr>
          <w:spacing w:val="1"/>
        </w:rPr>
        <w:t> </w:t>
      </w:r>
      <w:r>
        <w:rPr/>
        <w:t>y técnicas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establecidas en las cláusulas para adquirir la condición de entidad beneficiaria, entre las</w:t>
      </w:r>
      <w:r>
        <w:rPr>
          <w:spacing w:val="1"/>
        </w:rPr>
        <w:t> </w:t>
      </w:r>
      <w:r>
        <w:rPr/>
        <w:t>restantes que </w:t>
      </w:r>
      <w:r>
        <w:rPr>
          <w:b/>
        </w:rPr>
        <w:t>no hubieron conseguido 50 puntos</w:t>
      </w:r>
      <w:r>
        <w:rPr/>
        <w:t>, y por la orden que resulto de la puntuación</w:t>
      </w:r>
      <w:r>
        <w:rPr>
          <w:spacing w:val="-52"/>
        </w:rPr>
        <w:t> </w:t>
      </w:r>
      <w:r>
        <w:rPr/>
        <w:t>que</w:t>
      </w:r>
      <w:r>
        <w:rPr>
          <w:spacing w:val="-1"/>
        </w:rPr>
        <w:t> </w:t>
      </w:r>
      <w:r>
        <w:rPr/>
        <w:t>obtengan.</w:t>
      </w:r>
    </w:p>
    <w:p>
      <w:pPr>
        <w:pStyle w:val="BodyText"/>
        <w:spacing w:before="1"/>
        <w:rPr>
          <w:sz w:val="27"/>
        </w:rPr>
      </w:pPr>
    </w:p>
    <w:p>
      <w:pPr>
        <w:pStyle w:val="BodyText"/>
        <w:spacing w:line="276" w:lineRule="auto"/>
        <w:ind w:left="114" w:right="120"/>
        <w:jc w:val="both"/>
      </w:pPr>
      <w:r>
        <w:rPr/>
        <w:t>El órgano instructor, a la vista del expediente, formulará propuesta de resolución, en que se</w:t>
      </w:r>
      <w:r>
        <w:rPr>
          <w:spacing w:val="-52"/>
        </w:rPr>
        <w:t> </w:t>
      </w:r>
      <w:r>
        <w:rPr/>
        <w:t>relacionará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entidades</w:t>
      </w:r>
      <w:r>
        <w:rPr>
          <w:spacing w:val="1"/>
        </w:rPr>
        <w:t> </w:t>
      </w:r>
      <w:r>
        <w:rPr/>
        <w:t>solicitantes,</w:t>
      </w:r>
      <w:r>
        <w:rPr>
          <w:spacing w:val="1"/>
        </w:rPr>
        <w:t> </w:t>
      </w:r>
      <w:r>
        <w:rPr/>
        <w:t>la puntuación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obtenida,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actuaciones</w:t>
      </w:r>
      <w:r>
        <w:rPr>
          <w:spacing w:val="1"/>
        </w:rPr>
        <w:t> </w:t>
      </w:r>
      <w:r>
        <w:rPr/>
        <w:t>a subvencionar</w:t>
      </w:r>
      <w:r>
        <w:rPr>
          <w:spacing w:val="1"/>
        </w:rPr>
        <w:t> </w:t>
      </w:r>
      <w:r>
        <w:rPr/>
        <w:t/>
      </w:r>
      <w:r>
        <w:rPr>
          <w:spacing w:val="-2"/>
        </w:rPr>
        <w:t> </w:t>
      </w:r>
      <w:r>
        <w:rPr/>
        <w:t>y la cuantía</w:t>
      </w:r>
      <w:r>
        <w:rPr>
          <w:spacing w:val="-1"/>
        </w:rPr>
        <w:t> </w:t>
      </w:r>
      <w:r>
        <w:rPr/>
        <w:t/>
      </w:r>
      <w:r>
        <w:rPr>
          <w:spacing w:val="-3"/>
        </w:rPr>
        <w:t> </w:t>
      </w:r>
      <w:r>
        <w:rPr/>
        <w:t/>
      </w:r>
      <w:r>
        <w:rPr>
          <w:spacing w:val="-1"/>
        </w:rPr>
        <w:t> </w:t>
      </w:r>
      <w:r>
        <w:rPr/>
        <w:t>de la</w:t>
      </w:r>
      <w:r>
        <w:rPr>
          <w:spacing w:val="-1"/>
        </w:rPr>
        <w:t> </w:t>
      </w:r>
      <w:r>
        <w:rPr/>
        <w:t/>
      </w:r>
      <w:r>
        <w:rPr>
          <w:spacing w:val="-3"/>
        </w:rPr>
        <w:t> </w:t>
      </w:r>
      <w:r>
        <w:rPr/>
        <w:t>subvención</w:t>
      </w:r>
      <w:r>
        <w:rPr>
          <w:spacing w:val="-1"/>
        </w:rPr>
        <w:t> </w:t>
      </w:r>
      <w:r>
        <w:rPr/>
        <w:t>a conceder..</w:t>
      </w:r>
      <w:r>
        <w:rPr>
          <w:spacing w:val="-1"/>
        </w:rPr>
        <w:t> </w:t>
      </w:r>
      <w:r>
        <w:rPr/>
        <w:t/>
      </w:r>
    </w:p>
    <w:p>
      <w:pPr>
        <w:pStyle w:val="BodyText"/>
        <w:spacing w:before="4"/>
        <w:rPr>
          <w:sz w:val="27"/>
        </w:rPr>
      </w:pPr>
    </w:p>
    <w:p>
      <w:pPr>
        <w:spacing w:before="0"/>
        <w:ind w:left="114" w:right="0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la distribución</w:t>
      </w:r>
      <w:r>
        <w:rPr>
          <w:spacing w:val="-4"/>
          <w:sz w:val="24"/>
        </w:rPr>
        <w:t> </w:t>
      </w:r>
      <w:r>
        <w:rPr>
          <w:b/>
          <w:sz w:val="24"/>
        </w:rPr>
        <w:t/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 la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/>
      </w:r>
      <w:r>
        <w:rPr>
          <w:b/>
          <w:spacing w:val="-3"/>
          <w:sz w:val="24"/>
        </w:rPr>
        <w:t> </w:t>
      </w:r>
      <w:r>
        <w:rPr>
          <w:b/>
          <w:sz w:val="24"/>
        </w:rPr>
        <w:t>cuantía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 las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/>
      </w:r>
      <w:r>
        <w:rPr>
          <w:b/>
          <w:spacing w:val="-5"/>
          <w:sz w:val="24"/>
        </w:rPr>
        <w:t> </w:t>
      </w:r>
      <w:r>
        <w:rPr>
          <w:b/>
          <w:sz w:val="24"/>
        </w:rPr>
        <w:t>subvenciones</w:t>
      </w:r>
      <w:r>
        <w:rPr>
          <w:b/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seguirán</w:t>
      </w:r>
      <w:r>
        <w:rPr>
          <w:spacing w:val="-3"/>
          <w:sz w:val="24"/>
        </w:rPr>
        <w:t> </w:t>
      </w:r>
      <w:r>
        <w:rPr>
          <w:sz w:val="24"/>
        </w:rPr>
        <w:t>los</w:t>
      </w:r>
      <w:r>
        <w:rPr>
          <w:spacing w:val="-5"/>
          <w:sz w:val="24"/>
        </w:rPr>
        <w:t> </w:t>
      </w:r>
      <w:r>
        <w:rPr>
          <w:sz w:val="24"/>
        </w:rPr>
        <w:t>pasos</w:t>
      </w:r>
      <w:r>
        <w:rPr>
          <w:spacing w:val="-3"/>
          <w:sz w:val="24"/>
        </w:rPr>
        <w:t> </w:t>
      </w:r>
      <w:r>
        <w:rPr>
          <w:sz w:val="24"/>
        </w:rPr>
        <w:t>siguientes:</w:t>
      </w:r>
    </w:p>
    <w:p>
      <w:pPr>
        <w:pStyle w:val="ListParagraph"/>
        <w:numPr>
          <w:ilvl w:val="0"/>
          <w:numId w:val="9"/>
        </w:numPr>
        <w:tabs>
          <w:tab w:pos="390" w:val="left" w:leader="none"/>
        </w:tabs>
        <w:spacing w:line="276" w:lineRule="auto" w:before="43" w:after="0"/>
        <w:ind w:left="114" w:right="120" w:firstLine="0"/>
        <w:jc w:val="both"/>
        <w:rPr>
          <w:sz w:val="24"/>
        </w:rPr>
      </w:pPr>
      <w:r>
        <w:rPr>
          <w:sz w:val="24"/>
        </w:rPr>
        <w:t>Se valorarán los proyectos presentados por las entidades beneficiarias en conformidad con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los criterios</w:t>
      </w:r>
      <w:r>
        <w:rPr>
          <w:spacing w:val="-2"/>
          <w:sz w:val="24"/>
        </w:rPr>
        <w:t> </w:t>
      </w:r>
      <w:r>
        <w:rPr>
          <w:sz w:val="24"/>
        </w:rPr>
        <w:t>de valoración</w:t>
      </w:r>
      <w:r>
        <w:rPr>
          <w:spacing w:val="-1"/>
          <w:sz w:val="24"/>
        </w:rPr>
        <w:t> </w:t>
      </w:r>
      <w:r>
        <w:rPr>
          <w:sz w:val="24"/>
        </w:rPr>
        <w:t>establecidos en</w:t>
      </w:r>
      <w:r>
        <w:rPr>
          <w:spacing w:val="-1"/>
          <w:sz w:val="24"/>
        </w:rPr>
        <w:t> </w:t>
      </w:r>
      <w:r>
        <w:rPr>
          <w:sz w:val="24"/>
        </w:rPr>
        <w:t>las</w:t>
      </w:r>
      <w:r>
        <w:rPr>
          <w:spacing w:val="-2"/>
          <w:sz w:val="24"/>
        </w:rPr>
        <w:t> </w:t>
      </w:r>
      <w:r>
        <w:rPr>
          <w:sz w:val="24"/>
        </w:rPr>
        <w:t>presentes cláusulas.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9"/>
        </w:numPr>
        <w:tabs>
          <w:tab w:pos="356" w:val="left" w:leader="none"/>
        </w:tabs>
        <w:spacing w:line="276" w:lineRule="auto" w:before="1" w:after="0"/>
        <w:ind w:left="114" w:right="119" w:firstLine="0"/>
        <w:jc w:val="both"/>
        <w:rPr>
          <w:sz w:val="24"/>
        </w:rPr>
      </w:pPr>
      <w:r>
        <w:rPr>
          <w:sz w:val="24"/>
        </w:rPr>
        <w:t>Se realizará el sumatorio de la puntuación obtenida de todas las entidades beneficiarias</w:t>
      </w:r>
      <w:r>
        <w:rPr>
          <w:spacing w:val="-52"/>
          <w:sz w:val="24"/>
        </w:rPr>
        <w:t> </w:t>
      </w:r>
      <w:r>
        <w:rPr>
          <w:sz w:val="24"/>
        </w:rPr>
        <w:t>de donde saldrá</w:t>
      </w:r>
      <w:r>
        <w:rPr>
          <w:spacing w:val="-2"/>
          <w:sz w:val="24"/>
        </w:rPr>
        <w:t> </w:t>
      </w:r>
      <w:r>
        <w:rPr>
          <w:sz w:val="24"/>
        </w:rPr>
        <w:t>el</w:t>
      </w:r>
      <w:r>
        <w:rPr>
          <w:spacing w:val="-1"/>
          <w:sz w:val="24"/>
        </w:rPr>
        <w:t> </w:t>
      </w:r>
      <w:r>
        <w:rPr>
          <w:sz w:val="24"/>
        </w:rPr>
        <w:t>total de puntos.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9"/>
        </w:numPr>
        <w:tabs>
          <w:tab w:pos="386" w:val="left" w:leader="none"/>
        </w:tabs>
        <w:spacing w:line="276" w:lineRule="auto" w:before="0" w:after="0"/>
        <w:ind w:left="114" w:right="121" w:firstLine="0"/>
        <w:jc w:val="both"/>
        <w:rPr>
          <w:sz w:val="24"/>
        </w:rPr>
      </w:pPr>
      <w:r>
        <w:rPr>
          <w:sz w:val="24"/>
        </w:rPr>
        <w:t>El importe total de la partida presupuestaria asignada, se dividirá entre el total de puntos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obtenidos</w:t>
      </w:r>
      <w:r>
        <w:rPr>
          <w:spacing w:val="-1"/>
          <w:sz w:val="24"/>
        </w:rPr>
        <w:t> </w:t>
      </w:r>
      <w:r>
        <w:rPr>
          <w:sz w:val="24"/>
        </w:rPr>
        <w:t>en</w:t>
      </w:r>
      <w:r>
        <w:rPr>
          <w:spacing w:val="-1"/>
          <w:sz w:val="24"/>
        </w:rPr>
        <w:t> </w:t>
      </w:r>
      <w:r>
        <w:rPr>
          <w:sz w:val="24"/>
        </w:rPr>
        <w:t>el</w:t>
      </w:r>
      <w:r>
        <w:rPr>
          <w:spacing w:val="-2"/>
          <w:sz w:val="24"/>
        </w:rPr>
        <w:t> </w:t>
      </w:r>
      <w:r>
        <w:rPr>
          <w:sz w:val="24"/>
        </w:rPr>
        <w:t>paso</w:t>
      </w:r>
      <w:r>
        <w:rPr>
          <w:spacing w:val="-1"/>
          <w:sz w:val="24"/>
        </w:rPr>
        <w:t> </w:t>
      </w:r>
      <w:r>
        <w:rPr>
          <w:sz w:val="24"/>
        </w:rPr>
        <w:t>anterior.</w:t>
      </w:r>
      <w:r>
        <w:rPr>
          <w:spacing w:val="-3"/>
          <w:sz w:val="24"/>
        </w:rPr>
        <w:t> </w:t>
      </w:r>
      <w:r>
        <w:rPr>
          <w:sz w:val="24"/>
        </w:rPr>
        <w:t>Se obtendrá</w:t>
      </w:r>
      <w:r>
        <w:rPr>
          <w:spacing w:val="-3"/>
          <w:sz w:val="24"/>
        </w:rPr>
        <w:t> </w:t>
      </w:r>
      <w:r>
        <w:rPr>
          <w:sz w:val="24"/>
        </w:rPr>
        <w:t>así</w:t>
      </w:r>
      <w:r>
        <w:rPr>
          <w:spacing w:val="-2"/>
          <w:sz w:val="24"/>
        </w:rPr>
        <w:t> </w:t>
      </w:r>
      <w:r>
        <w:rPr>
          <w:sz w:val="24"/>
        </w:rPr>
        <w:t>el</w:t>
      </w:r>
      <w:r>
        <w:rPr>
          <w:spacing w:val="-2"/>
          <w:sz w:val="24"/>
        </w:rPr>
        <w:t> </w:t>
      </w:r>
      <w:r>
        <w:rPr>
          <w:sz w:val="24"/>
        </w:rPr>
        <w:t>valor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punto.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9"/>
        </w:numPr>
        <w:tabs>
          <w:tab w:pos="354" w:val="left" w:leader="none"/>
        </w:tabs>
        <w:spacing w:line="276" w:lineRule="auto" w:before="0" w:after="0"/>
        <w:ind w:left="114" w:right="118" w:firstLine="0"/>
        <w:jc w:val="both"/>
        <w:rPr>
          <w:sz w:val="24"/>
        </w:rPr>
      </w:pPr>
      <w:r>
        <w:rPr>
          <w:sz w:val="24"/>
        </w:rPr>
        <w:t>El valor del punto se multiplicará por la puntuación obtenida en el paso 1, operación que</w:t>
      </w:r>
      <w:r>
        <w:rPr>
          <w:spacing w:val="-52"/>
          <w:sz w:val="24"/>
        </w:rPr>
        <w:t> </w:t>
      </w:r>
      <w:r>
        <w:rPr>
          <w:sz w:val="24"/>
        </w:rPr>
        <w:t>dará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resultado</w:t>
      </w:r>
      <w:r>
        <w:rPr>
          <w:spacing w:val="-2"/>
          <w:sz w:val="24"/>
        </w:rPr>
        <w:t> </w:t>
      </w:r>
      <w:r>
        <w:rPr>
          <w:sz w:val="24"/>
        </w:rPr>
        <w:t>el importe</w:t>
      </w:r>
      <w:r>
        <w:rPr>
          <w:spacing w:val="-2"/>
          <w:sz w:val="24"/>
        </w:rPr>
        <w:t> </w:t>
      </w:r>
      <w:r>
        <w:rPr>
          <w:sz w:val="24"/>
        </w:rPr>
        <w:t>a conceder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provisionalmente.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/>
        <w:ind w:left="114" w:right="116"/>
        <w:jc w:val="both"/>
      </w:pPr>
      <w:r>
        <w:rPr/>
        <w:t>El órgano competente para la aprobación de la propuesta emitida por el órgano instructor será</w:t>
      </w:r>
      <w:r>
        <w:rPr>
          <w:spacing w:val="1"/>
        </w:rPr>
        <w:t> </w:t>
      </w:r>
      <w:r>
        <w:rPr/>
        <w:t>por Resolución de Alcaldía.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10"/>
        </w:numPr>
        <w:tabs>
          <w:tab w:pos="356" w:val="left" w:leader="none"/>
        </w:tabs>
        <w:spacing w:line="276" w:lineRule="auto" w:before="0" w:after="0"/>
        <w:ind w:left="114" w:right="115" w:firstLine="0"/>
        <w:jc w:val="both"/>
        <w:rPr>
          <w:sz w:val="24"/>
        </w:rPr>
      </w:pPr>
      <w:r>
        <w:rPr>
          <w:sz w:val="24"/>
        </w:rPr>
        <w:t>El acuerdo</w:t>
      </w:r>
      <w:r>
        <w:rPr>
          <w:spacing w:val="-4"/>
          <w:sz w:val="24"/>
        </w:rPr>
        <w:t> </w:t>
      </w:r>
      <w:r>
        <w:rPr>
          <w:sz w:val="24"/>
        </w:rPr>
        <w:t>se</w:t>
      </w:r>
      <w:r>
        <w:rPr>
          <w:spacing w:val="-4"/>
          <w:sz w:val="24"/>
        </w:rPr>
        <w:t> </w:t>
      </w:r>
      <w:r>
        <w:rPr>
          <w:sz w:val="24"/>
        </w:rPr>
        <w:t>publicará</w:t>
      </w:r>
      <w:r>
        <w:rPr>
          <w:spacing w:val="-6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la página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web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Ayuntamiento</w:t>
      </w:r>
      <w:r>
        <w:rPr>
          <w:spacing w:val="-4"/>
          <w:sz w:val="24"/>
        </w:rPr>
        <w:t> </w:t>
      </w:r>
      <w:r>
        <w:rPr>
          <w:sz w:val="24"/>
        </w:rPr>
        <w:t>de Bellreguard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y se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notificará</w:t>
      </w:r>
      <w:r>
        <w:rPr>
          <w:spacing w:val="-6"/>
          <w:sz w:val="24"/>
        </w:rPr>
        <w:t> </w:t>
      </w:r>
      <w:r>
        <w:rPr>
          <w:sz w:val="24"/>
        </w:rPr>
        <w:t>a las</w:t>
      </w:r>
      <w:r>
        <w:rPr>
          <w:spacing w:val="-51"/>
          <w:sz w:val="24"/>
        </w:rPr>
        <w:t> </w:t>
      </w:r>
      <w:r>
        <w:rPr>
          <w:sz w:val="24"/>
        </w:rPr>
        <w:t>personas interesadas, en conformidad con los artículos 40 y siguientes de la Ley</w:t>
      </w:r>
      <w:r>
        <w:rPr>
          <w:spacing w:val="1"/>
          <w:sz w:val="24"/>
        </w:rPr>
        <w:t> </w:t>
      </w:r>
      <w:r>
        <w:rPr>
          <w:sz w:val="24"/>
        </w:rPr>
        <w:t>39/2015,</w:t>
      </w:r>
      <w:r>
        <w:rPr>
          <w:spacing w:val="-2"/>
          <w:sz w:val="24"/>
        </w:rPr>
        <w:t> </w:t>
      </w:r>
      <w:r>
        <w:rPr>
          <w:sz w:val="24"/>
        </w:rPr>
        <w:t>de 1</w:t>
      </w:r>
      <w:r>
        <w:rPr>
          <w:spacing w:val="-1"/>
          <w:sz w:val="24"/>
        </w:rPr>
        <w:t> </w:t>
      </w:r>
      <w:r>
        <w:rPr>
          <w:sz w:val="24"/>
        </w:rPr>
        <w:t>de octubre.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6" w:lineRule="auto" w:before="1"/>
        <w:ind w:left="114" w:right="120"/>
        <w:jc w:val="both"/>
      </w:pPr>
      <w:r>
        <w:rPr/>
        <w:t>A las subvenciones otorgadas se dará publicidad en los términos del artículo 18 de la Ley</w:t>
      </w:r>
      <w:r>
        <w:rPr>
          <w:spacing w:val="1"/>
        </w:rPr>
        <w:t> </w:t>
      </w:r>
      <w:r>
        <w:rPr/>
        <w:t>general</w:t>
      </w:r>
      <w:r>
        <w:rPr>
          <w:spacing w:val="-1"/>
        </w:rPr>
        <w:t> </w:t>
      </w:r>
      <w:r>
        <w:rPr/>
        <w:t>de subvenciones.</w:t>
      </w:r>
    </w:p>
    <w:p>
      <w:pPr>
        <w:spacing w:after="0" w:line="276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10"/>
        </w:numPr>
        <w:tabs>
          <w:tab w:pos="376" w:val="left" w:leader="none"/>
        </w:tabs>
        <w:spacing w:line="276" w:lineRule="auto" w:before="52" w:after="0"/>
        <w:ind w:left="114" w:right="129" w:firstLine="0"/>
        <w:jc w:val="both"/>
        <w:rPr>
          <w:sz w:val="24"/>
        </w:rPr>
      </w:pPr>
      <w:r>
        <w:rPr>
          <w:sz w:val="24"/>
        </w:rPr>
        <w:t>El plazo máximo para resolver y publicar la resolución del procedimiento será de seis</w:t>
      </w:r>
      <w:r>
        <w:rPr>
          <w:spacing w:val="1"/>
          <w:sz w:val="24"/>
        </w:rPr>
        <w:t> </w:t>
      </w:r>
      <w:r>
        <w:rPr>
          <w:sz w:val="24"/>
        </w:rPr>
        <w:t>meses</w:t>
      </w:r>
      <w:r>
        <w:rPr>
          <w:spacing w:val="-4"/>
          <w:sz w:val="24"/>
        </w:rPr>
        <w:t> </w:t>
      </w:r>
      <w:r>
        <w:rPr>
          <w:sz w:val="24"/>
        </w:rPr>
        <w:t>a partir de 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la fecha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de publicación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4"/>
          <w:sz w:val="24"/>
        </w:rPr>
        <w:t> </w:t>
      </w:r>
      <w:r>
        <w:rPr>
          <w:sz w:val="24"/>
        </w:rPr>
        <w:t>extracto</w:t>
      </w:r>
      <w:r>
        <w:rPr>
          <w:spacing w:val="-4"/>
          <w:sz w:val="24"/>
        </w:rPr>
        <w:t> </w:t>
      </w:r>
      <w:r>
        <w:rPr>
          <w:sz w:val="24"/>
        </w:rPr>
        <w:t>de la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convocatoria</w:t>
      </w:r>
      <w:r>
        <w:rPr>
          <w:spacing w:val="-4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el</w:t>
      </w:r>
      <w:r>
        <w:rPr>
          <w:spacing w:val="-4"/>
          <w:sz w:val="24"/>
        </w:rPr>
        <w:t> </w:t>
      </w:r>
      <w:r>
        <w:rPr>
          <w:sz w:val="24"/>
        </w:rPr>
        <w:t>BOP.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/>
        <w:ind w:left="114" w:right="117"/>
        <w:jc w:val="both"/>
      </w:pPr>
      <w:r>
        <w:rPr/>
        <w:t>El</w:t>
      </w:r>
      <w:r>
        <w:rPr>
          <w:spacing w:val="1"/>
        </w:rPr>
        <w:t> </w:t>
      </w:r>
      <w:r>
        <w:rPr/>
        <w:t>vencimiento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plazo</w:t>
      </w:r>
      <w:r>
        <w:rPr>
          <w:spacing w:val="1"/>
        </w:rPr>
        <w:t> </w:t>
      </w:r>
      <w:r>
        <w:rPr/>
        <w:t>máximo</w:t>
      </w:r>
      <w:r>
        <w:rPr>
          <w:spacing w:val="1"/>
        </w:rPr>
        <w:t> </w:t>
      </w:r>
      <w:r>
        <w:rPr/>
        <w:t>sin</w:t>
      </w:r>
      <w:r>
        <w:rPr>
          <w:spacing w:val="1"/>
        </w:rPr>
        <w:t> </w:t>
      </w:r>
      <w:r>
        <w:rPr/>
        <w:t>haberse</w:t>
      </w:r>
      <w:r>
        <w:rPr>
          <w:spacing w:val="1"/>
        </w:rPr>
        <w:t> </w:t>
      </w:r>
      <w:r>
        <w:rPr/>
        <w:t>notificado</w:t>
      </w:r>
      <w:r>
        <w:rPr>
          <w:spacing w:val="1"/>
        </w:rPr>
        <w:t> </w:t>
      </w:r>
      <w:r>
        <w:rPr/>
        <w:t>la resolución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legítima</w:t>
      </w:r>
      <w:r>
        <w:rPr>
          <w:spacing w:val="1"/>
        </w:rPr>
        <w:t> </w:t>
      </w:r>
      <w:r>
        <w:rPr/>
        <w:t>a los</w:t>
      </w:r>
      <w:r>
        <w:rPr>
          <w:spacing w:val="1"/>
        </w:rPr>
        <w:t> </w:t>
      </w:r>
      <w:r>
        <w:rPr/>
        <w:t>interesados o interesadas significará que se considera desestimada la solicitud de concesión</w:t>
      </w:r>
      <w:r>
        <w:rPr>
          <w:spacing w:val="1"/>
        </w:rPr>
        <w:t> </w:t>
      </w:r>
      <w:r>
        <w:rPr/>
        <w:t/>
      </w:r>
      <w:r>
        <w:rPr>
          <w:spacing w:val="-2"/>
        </w:rPr>
        <w:t> </w:t>
      </w:r>
      <w:r>
        <w:rPr/>
        <w:t>de la</w:t>
      </w:r>
      <w:r>
        <w:rPr>
          <w:spacing w:val="-1"/>
        </w:rPr>
        <w:t> </w:t>
      </w:r>
      <w:r>
        <w:rPr/>
        <w:t/>
      </w:r>
      <w:r>
        <w:rPr>
          <w:spacing w:val="-2"/>
        </w:rPr>
        <w:t> </w:t>
      </w:r>
      <w:r>
        <w:rPr/>
        <w:t>subvención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silencio</w:t>
      </w:r>
      <w:r>
        <w:rPr>
          <w:spacing w:val="-1"/>
        </w:rPr>
        <w:t> </w:t>
      </w:r>
      <w:r>
        <w:rPr/>
        <w:t>administrativo.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0"/>
        </w:numPr>
        <w:tabs>
          <w:tab w:pos="368" w:val="left" w:leader="none"/>
        </w:tabs>
        <w:spacing w:line="276" w:lineRule="auto" w:before="0" w:after="0"/>
        <w:ind w:left="114" w:right="118" w:firstLine="0"/>
        <w:jc w:val="both"/>
        <w:rPr>
          <w:sz w:val="24"/>
        </w:rPr>
      </w:pPr>
      <w:r>
        <w:rPr>
          <w:sz w:val="24"/>
        </w:rPr>
        <w:t>Contra el acuerdo de concesión, que pone fin a la vía administrativa, se podrá interponer</w:t>
      </w:r>
      <w:r>
        <w:rPr>
          <w:spacing w:val="1"/>
          <w:sz w:val="24"/>
        </w:rPr>
        <w:t> </w:t>
      </w:r>
      <w:r>
        <w:rPr>
          <w:sz w:val="24"/>
        </w:rPr>
        <w:t>recurso de reposición en el plazo de un mes a contar desde el día siguiente a la notificación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-3"/>
          <w:sz w:val="24"/>
        </w:rPr>
        <w:t> </w:t>
      </w:r>
      <w:r>
        <w:rPr>
          <w:sz w:val="24"/>
        </w:rPr>
        <w:t>acto</w:t>
      </w:r>
      <w:r>
        <w:rPr>
          <w:spacing w:val="-3"/>
          <w:sz w:val="24"/>
        </w:rPr>
        <w:t> </w:t>
      </w:r>
      <w:r>
        <w:rPr>
          <w:sz w:val="24"/>
        </w:rPr>
        <w:t>administrativo,</w:t>
      </w:r>
      <w:r>
        <w:rPr>
          <w:spacing w:val="-4"/>
          <w:sz w:val="24"/>
        </w:rPr>
        <w:t> </w:t>
      </w:r>
      <w:r>
        <w:rPr>
          <w:sz w:val="24"/>
        </w:rPr>
        <w:t>ante el</w:t>
      </w:r>
      <w:r>
        <w:rPr>
          <w:spacing w:val="-4"/>
          <w:sz w:val="24"/>
        </w:rPr>
        <w:t> </w:t>
      </w:r>
      <w:r>
        <w:rPr>
          <w:sz w:val="24"/>
        </w:rPr>
        <w:t> mismo</w:t>
      </w:r>
      <w:r>
        <w:rPr>
          <w:spacing w:val="-4"/>
          <w:sz w:val="24"/>
        </w:rPr>
        <w:t> </w:t>
      </w:r>
      <w:r>
        <w:rPr>
          <w:sz w:val="24"/>
        </w:rPr>
        <w:t>órgano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haya</w:t>
      </w:r>
      <w:r>
        <w:rPr>
          <w:spacing w:val="-4"/>
          <w:sz w:val="24"/>
        </w:rPr>
        <w:t> </w:t>
      </w:r>
      <w:r>
        <w:rPr>
          <w:sz w:val="24"/>
        </w:rPr>
        <w:t>dictado</w:t>
      </w:r>
      <w:r>
        <w:rPr>
          <w:spacing w:val="-4"/>
          <w:sz w:val="24"/>
        </w:rPr>
        <w:t> </w:t>
      </w:r>
      <w:r>
        <w:rPr>
          <w:sz w:val="24"/>
        </w:rPr>
        <w:t>el acuerdo.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6" w:lineRule="auto" w:before="1"/>
        <w:ind w:left="114" w:right="116"/>
        <w:jc w:val="both"/>
      </w:pPr>
      <w:r>
        <w:rPr/>
        <w:t>Después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desestimación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silencio</w:t>
      </w:r>
      <w:r>
        <w:rPr>
          <w:spacing w:val="1"/>
        </w:rPr>
        <w:t> </w:t>
      </w:r>
      <w:r>
        <w:rPr/>
        <w:t>administrativo,</w:t>
      </w:r>
      <w:r>
        <w:rPr>
          <w:spacing w:val="1"/>
        </w:rPr>
        <w:t> </w:t>
      </w:r>
      <w:r>
        <w:rPr/>
        <w:t>podrá</w:t>
      </w:r>
      <w:r>
        <w:rPr>
          <w:spacing w:val="1"/>
        </w:rPr>
        <w:t> </w:t>
      </w:r>
      <w:r>
        <w:rPr/>
        <w:t>interponerse</w:t>
      </w:r>
      <w:r>
        <w:rPr>
          <w:spacing w:val="1"/>
        </w:rPr>
        <w:t> </w:t>
      </w:r>
      <w:r>
        <w:rPr/>
        <w:t>recurso contencioso-administrativo</w:t>
      </w:r>
      <w:r>
        <w:rPr>
          <w:spacing w:val="1"/>
        </w:rPr>
        <w:t> </w:t>
      </w:r>
      <w:r>
        <w:rPr/>
        <w:t> en el plazo de dos meses a contar desde el día siguiente a la</w:t>
      </w:r>
      <w:r>
        <w:rPr>
          <w:spacing w:val="1"/>
        </w:rPr>
        <w:t> </w:t>
      </w:r>
      <w:r>
        <w:rPr/>
        <w:t>fecha de finalización para dictar y publicar la resolución exprés, en la forma, término y condiciones</w:t>
      </w:r>
      <w:r>
        <w:rPr>
          <w:spacing w:val="1"/>
        </w:rPr>
        <w:t> </w:t>
      </w:r>
      <w:r>
        <w:rPr/>
        <w:t>fijadas en el artículo 46 de la Ley reguladora de la jurisdicción contencioso-administrativa</w:t>
      </w:r>
      <w:r>
        <w:rPr>
          <w:spacing w:val="1"/>
        </w:rPr>
        <w:t> </w:t>
      </w:r>
      <w:r>
        <w:rPr/>
        <w:t>,</w:t>
      </w:r>
      <w:r>
        <w:rPr>
          <w:spacing w:val="-1"/>
        </w:rPr>
        <w:t> </w:t>
      </w:r>
      <w:r>
        <w:rPr/>
        <w:t>ante el</w:t>
      </w:r>
      <w:r>
        <w:rPr>
          <w:spacing w:val="-2"/>
        </w:rPr>
        <w:t> </w:t>
      </w:r>
      <w:r>
        <w:rPr/>
        <w:t/>
      </w:r>
      <w:r>
        <w:rPr>
          <w:spacing w:val="-1"/>
        </w:rPr>
        <w:t> </w:t>
      </w:r>
      <w:r>
        <w:rPr/>
        <w:t>Juzgado de lo contencioso-administrativo</w:t>
      </w:r>
      <w:r>
        <w:rPr>
          <w:spacing w:val="-1"/>
        </w:rPr>
        <w:t> </w:t>
      </w:r>
      <w:r>
        <w:rPr/>
        <w:t/>
      </w:r>
      <w:r>
        <w:rPr>
          <w:spacing w:val="-2"/>
        </w:rPr>
        <w:t> </w:t>
      </w:r>
      <w:r>
        <w:rPr/>
        <w:t>.</w:t>
      </w:r>
    </w:p>
    <w:p>
      <w:pPr>
        <w:pStyle w:val="BodyText"/>
        <w:spacing w:before="1"/>
        <w:rPr>
          <w:sz w:val="27"/>
        </w:rPr>
      </w:pPr>
    </w:p>
    <w:p>
      <w:pPr>
        <w:pStyle w:val="Heading1"/>
      </w:pPr>
      <w:r>
        <w:rPr/>
        <w:t>CRITERIOS</w:t>
      </w:r>
      <w:r>
        <w:rPr>
          <w:spacing w:val="-10"/>
        </w:rPr>
        <w:t> </w:t>
      </w:r>
      <w:r>
        <w:rPr/>
        <w:t>DE VALORACIÓN</w:t>
      </w:r>
      <w:r>
        <w:rPr>
          <w:spacing w:val="-10"/>
        </w:rPr>
        <w:t> </w:t>
      </w:r>
      <w:r>
        <w:rPr/>
        <w:t/>
      </w:r>
      <w:r>
        <w:rPr>
          <w:spacing w:val="-9"/>
        </w:rPr>
        <w:t> </w:t>
      </w:r>
      <w:r>
        <w:rPr/>
        <w:t>DE LOS</w:t>
      </w:r>
      <w:r>
        <w:rPr>
          <w:spacing w:val="-9"/>
        </w:rPr>
        <w:t> </w:t>
      </w:r>
      <w:r>
        <w:rPr/>
        <w:t>PROYECTOS: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BodyText"/>
        <w:spacing w:line="276" w:lineRule="auto"/>
        <w:ind w:left="114" w:right="115"/>
        <w:jc w:val="both"/>
      </w:pPr>
      <w:r>
        <w:rPr/>
        <w:t>Para poder ser beneficiarias de estas convocatorias, las entidades tendrán que obtener</w:t>
      </w:r>
      <w:r>
        <w:rPr>
          <w:spacing w:val="1"/>
        </w:rPr>
        <w:t> </w:t>
      </w:r>
      <w:r>
        <w:rPr>
          <w:b/>
        </w:rPr>
        <w:t>un mínimo de 50 puntos</w:t>
      </w:r>
      <w:r>
        <w:rPr/>
        <w:t>, sin que esto supongo el reconocimiento de ningún derecho, dependiendo</w:t>
      </w:r>
      <w:r>
        <w:rPr>
          <w:spacing w:val="1"/>
        </w:rPr>
        <w:t> </w:t>
      </w:r>
      <w:r>
        <w:rPr/>
        <w:t>de la</w:t>
      </w:r>
      <w:r>
        <w:rPr>
          <w:spacing w:val="-1"/>
        </w:rPr>
        <w:t> </w:t>
      </w:r>
      <w:r>
        <w:rPr/>
        <w:t>existencia</w:t>
      </w:r>
      <w:r>
        <w:rPr>
          <w:spacing w:val="-3"/>
        </w:rPr>
        <w:t> </w:t>
      </w:r>
      <w:r>
        <w:rPr/>
        <w:t>de disponibilidad</w:t>
      </w:r>
      <w:r>
        <w:rPr>
          <w:spacing w:val="-1"/>
        </w:rPr>
        <w:t> </w:t>
      </w:r>
      <w:r>
        <w:rPr/>
        <w:t/>
      </w:r>
      <w:r>
        <w:rPr>
          <w:spacing w:val="-1"/>
        </w:rPr>
        <w:t> </w:t>
      </w:r>
      <w:r>
        <w:rPr/>
        <w:t>presupuestaria.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1"/>
        <w:ind w:left="114"/>
        <w:jc w:val="both"/>
      </w:pPr>
      <w:r>
        <w:rPr/>
        <w:t>En</w:t>
      </w:r>
      <w:r>
        <w:rPr>
          <w:spacing w:val="15"/>
        </w:rPr>
        <w:t> </w:t>
      </w:r>
      <w:r>
        <w:rPr/>
        <w:t>ningún</w:t>
      </w:r>
      <w:r>
        <w:rPr>
          <w:spacing w:val="14"/>
        </w:rPr>
        <w:t> </w:t>
      </w:r>
      <w:r>
        <w:rPr/>
        <w:t>caso,</w:t>
      </w:r>
      <w:r>
        <w:rPr>
          <w:spacing w:val="15"/>
        </w:rPr>
        <w:t> </w:t>
      </w:r>
      <w:r>
        <w:rPr/>
        <w:t>la cuantía</w:t>
      </w:r>
      <w:r>
        <w:rPr>
          <w:spacing w:val="15"/>
        </w:rPr>
        <w:t> </w:t>
      </w:r>
      <w:r>
        <w:rPr/>
        <w:t/>
      </w:r>
      <w:r>
        <w:rPr>
          <w:spacing w:val="14"/>
        </w:rPr>
        <w:t> </w:t>
      </w:r>
      <w:r>
        <w:rPr/>
        <w:t>propuesta</w:t>
      </w:r>
      <w:r>
        <w:rPr>
          <w:spacing w:val="14"/>
        </w:rPr>
        <w:t> </w:t>
      </w:r>
      <w:r>
        <w:rPr/>
        <w:t>podrá</w:t>
      </w:r>
      <w:r>
        <w:rPr>
          <w:spacing w:val="15"/>
        </w:rPr>
        <w:t> </w:t>
      </w:r>
      <w:r>
        <w:rPr/>
        <w:t>superar</w:t>
      </w:r>
      <w:r>
        <w:rPr>
          <w:spacing w:val="16"/>
        </w:rPr>
        <w:t> </w:t>
      </w:r>
      <w:r>
        <w:rPr/>
        <w:t>ni</w:t>
      </w:r>
      <w:r>
        <w:rPr>
          <w:spacing w:val="14"/>
        </w:rPr>
        <w:t> </w:t>
      </w:r>
      <w:r>
        <w:rPr/>
        <w:t>la cuantía</w:t>
      </w:r>
      <w:r>
        <w:rPr>
          <w:spacing w:val="14"/>
        </w:rPr>
        <w:t> </w:t>
      </w:r>
      <w:r>
        <w:rPr/>
        <w:t/>
      </w:r>
      <w:r>
        <w:rPr>
          <w:spacing w:val="15"/>
        </w:rPr>
        <w:t> </w:t>
      </w:r>
      <w:r>
        <w:rPr/>
        <w:t>solicitada</w:t>
      </w:r>
      <w:r>
        <w:rPr>
          <w:spacing w:val="15"/>
        </w:rPr>
        <w:t> </w:t>
      </w:r>
      <w:r>
        <w:rPr/>
        <w:t>ni</w:t>
      </w:r>
      <w:r>
        <w:rPr>
          <w:spacing w:val="16"/>
        </w:rPr>
        <w:t> </w:t>
      </w:r>
      <w:r>
        <w:rPr/>
        <w:t>el</w:t>
      </w:r>
      <w:r>
        <w:rPr>
          <w:spacing w:val="15"/>
        </w:rPr>
        <w:t> </w:t>
      </w:r>
      <w:r>
        <w:rPr/>
        <w:t>límite</w:t>
      </w:r>
      <w:r>
        <w:rPr>
          <w:spacing w:val="15"/>
        </w:rPr>
        <w:t> </w:t>
      </w:r>
      <w:r>
        <w:rPr/>
        <w:t>de</w:t>
      </w:r>
    </w:p>
    <w:p>
      <w:pPr>
        <w:pStyle w:val="BodyText"/>
        <w:spacing w:before="43"/>
        <w:ind w:left="114"/>
        <w:jc w:val="both"/>
      </w:pPr>
      <w:r>
        <w:rPr/>
        <w:t>2.000</w:t>
      </w:r>
      <w:r>
        <w:rPr>
          <w:spacing w:val="-6"/>
        </w:rPr>
        <w:t> </w:t>
      </w:r>
      <w:r>
        <w:rPr/>
        <w:t>euros,</w:t>
      </w:r>
      <w:r>
        <w:rPr>
          <w:spacing w:val="-6"/>
        </w:rPr>
        <w:t> </w:t>
      </w:r>
      <w:r>
        <w:rPr/>
        <w:t>o 4.000</w:t>
      </w:r>
      <w:r>
        <w:rPr>
          <w:spacing w:val="-8"/>
        </w:rPr>
        <w:t> </w:t>
      </w:r>
      <w:r>
        <w:rPr/>
        <w:t/>
      </w:r>
      <w:r>
        <w:rPr>
          <w:spacing w:val="-8"/>
        </w:rPr>
        <w:t> </w:t>
      </w:r>
      <w:r>
        <w:rPr/>
        <w:t>euros</w:t>
      </w:r>
      <w:r>
        <w:rPr>
          <w:spacing w:val="-5"/>
        </w:rPr>
        <w:t> </w:t>
      </w:r>
      <w:r>
        <w:rPr/>
        <w:t>en</w:t>
      </w:r>
      <w:r>
        <w:rPr>
          <w:spacing w:val="-8"/>
        </w:rPr>
        <w:t> </w:t>
      </w:r>
      <w:r>
        <w:rPr/>
        <w:t>el</w:t>
      </w:r>
      <w:r>
        <w:rPr>
          <w:spacing w:val="-7"/>
        </w:rPr>
        <w:t> </w:t>
      </w:r>
      <w:r>
        <w:rPr/>
        <w:t>caso</w:t>
      </w:r>
      <w:r>
        <w:rPr>
          <w:spacing w:val="-7"/>
        </w:rPr>
        <w:t> </w:t>
      </w:r>
      <w:r>
        <w:rPr/>
        <w:t>de entidades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concurran</w:t>
      </w:r>
      <w:r>
        <w:rPr>
          <w:spacing w:val="-8"/>
        </w:rPr>
        <w:t> </w:t>
      </w:r>
      <w:r>
        <w:rPr/>
        <w:t>de manera</w:t>
      </w:r>
      <w:r>
        <w:rPr>
          <w:spacing w:val="-7"/>
        </w:rPr>
        <w:t> </w:t>
      </w:r>
      <w:r>
        <w:rPr/>
        <w:t/>
      </w:r>
      <w:r>
        <w:rPr>
          <w:spacing w:val="-6"/>
        </w:rPr>
        <w:t> </w:t>
      </w:r>
      <w:r>
        <w:rPr/>
        <w:t>conjunta.</w:t>
      </w:r>
    </w:p>
    <w:p>
      <w:pPr>
        <w:pStyle w:val="BodyText"/>
        <w:rPr>
          <w:sz w:val="31"/>
        </w:rPr>
      </w:pPr>
    </w:p>
    <w:p>
      <w:pPr>
        <w:spacing w:line="276" w:lineRule="auto" w:before="0"/>
        <w:ind w:left="114" w:right="109" w:firstLine="0"/>
        <w:jc w:val="both"/>
        <w:rPr>
          <w:sz w:val="24"/>
        </w:rPr>
      </w:pPr>
      <w:r>
        <w:rPr>
          <w:b/>
          <w:sz w:val="24"/>
        </w:rPr>
        <w:t>Criterios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valoración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/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los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proyectos:</w:t>
      </w:r>
      <w:r>
        <w:rPr>
          <w:b/>
          <w:spacing w:val="1"/>
          <w:sz w:val="24"/>
        </w:rPr>
        <w:t> </w:t>
      </w:r>
      <w:r>
        <w:rPr>
          <w:sz w:val="24"/>
        </w:rPr>
        <w:t>cada</w:t>
      </w:r>
      <w:r>
        <w:rPr>
          <w:spacing w:val="1"/>
          <w:sz w:val="24"/>
        </w:rPr>
        <w:t> </w:t>
      </w:r>
      <w:r>
        <w:rPr>
          <w:sz w:val="24"/>
        </w:rPr>
        <w:t>proyecto</w:t>
      </w:r>
      <w:r>
        <w:rPr>
          <w:spacing w:val="1"/>
          <w:sz w:val="24"/>
        </w:rPr>
        <w:t> </w:t>
      </w:r>
      <w:r>
        <w:rPr>
          <w:sz w:val="24"/>
        </w:rPr>
        <w:t>podrá</w:t>
      </w:r>
      <w:r>
        <w:rPr>
          <w:spacing w:val="1"/>
          <w:sz w:val="24"/>
        </w:rPr>
        <w:t> </w:t>
      </w:r>
      <w:r>
        <w:rPr>
          <w:sz w:val="24"/>
        </w:rPr>
        <w:t>obtener</w:t>
      </w:r>
      <w:r>
        <w:rPr>
          <w:spacing w:val="1"/>
          <w:sz w:val="24"/>
        </w:rPr>
        <w:t> </w:t>
      </w:r>
      <w:r>
        <w:rPr>
          <w:sz w:val="24"/>
        </w:rPr>
        <w:t>una</w:t>
      </w:r>
      <w:r>
        <w:rPr>
          <w:spacing w:val="1"/>
          <w:sz w:val="24"/>
        </w:rPr>
        <w:t> </w:t>
      </w:r>
      <w:r>
        <w:rPr>
          <w:sz w:val="24"/>
        </w:rPr>
        <w:t>puntuación</w:t>
      </w:r>
      <w:r>
        <w:rPr>
          <w:spacing w:val="1"/>
          <w:sz w:val="24"/>
        </w:rPr>
        <w:t> </w:t>
      </w:r>
      <w:r>
        <w:rPr>
          <w:sz w:val="24"/>
        </w:rPr>
        <w:t>máxima</w:t>
      </w:r>
      <w:r>
        <w:rPr>
          <w:spacing w:val="-6"/>
          <w:sz w:val="24"/>
        </w:rPr>
        <w:t> </w:t>
      </w:r>
      <w:r>
        <w:rPr>
          <w:sz w:val="24"/>
        </w:rPr>
        <w:t>de 100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puntos,</w:t>
      </w:r>
      <w:r>
        <w:rPr>
          <w:spacing w:val="-7"/>
          <w:sz w:val="24"/>
        </w:rPr>
        <w:t> </w:t>
      </w:r>
      <w:r>
        <w:rPr>
          <w:sz w:val="24"/>
        </w:rPr>
        <w:t>dimensionados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7"/>
          <w:sz w:val="24"/>
        </w:rPr>
        <w:t> </w:t>
      </w:r>
      <w:r>
        <w:rPr>
          <w:sz w:val="24"/>
        </w:rPr>
        <w:t>dos</w:t>
      </w:r>
      <w:r>
        <w:rPr>
          <w:spacing w:val="-5"/>
          <w:sz w:val="24"/>
        </w:rPr>
        <w:t> </w:t>
      </w:r>
      <w:r>
        <w:rPr>
          <w:sz w:val="24"/>
        </w:rPr>
        <w:t>apartados</w:t>
      </w:r>
      <w:r>
        <w:rPr>
          <w:spacing w:val="-5"/>
          <w:sz w:val="24"/>
        </w:rPr>
        <w:t> </w:t>
      </w:r>
      <w:r>
        <w:rPr>
          <w:sz w:val="24"/>
        </w:rPr>
        <w:t>y de acuerdo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con</w:t>
      </w:r>
      <w:r>
        <w:rPr>
          <w:spacing w:val="-7"/>
          <w:sz w:val="24"/>
        </w:rPr>
        <w:t> </w:t>
      </w:r>
      <w:r>
        <w:rPr>
          <w:sz w:val="24"/>
        </w:rPr>
        <w:t>los</w:t>
      </w:r>
      <w:r>
        <w:rPr>
          <w:spacing w:val="-5"/>
          <w:sz w:val="24"/>
        </w:rPr>
        <w:t> </w:t>
      </w:r>
      <w:r>
        <w:rPr>
          <w:sz w:val="24"/>
        </w:rPr>
        <w:t>siguientes</w:t>
      </w:r>
      <w:r>
        <w:rPr>
          <w:spacing w:val="-5"/>
          <w:sz w:val="24"/>
        </w:rPr>
        <w:t> </w:t>
      </w:r>
      <w:r>
        <w:rPr>
          <w:sz w:val="24"/>
        </w:rPr>
        <w:t>criterios:</w:t>
      </w:r>
    </w:p>
    <w:p>
      <w:pPr>
        <w:pStyle w:val="BodyText"/>
        <w:spacing w:before="5"/>
        <w:rPr>
          <w:sz w:val="27"/>
        </w:rPr>
      </w:pPr>
    </w:p>
    <w:p>
      <w:pPr>
        <w:pStyle w:val="Heading1"/>
        <w:numPr>
          <w:ilvl w:val="0"/>
          <w:numId w:val="11"/>
        </w:numPr>
        <w:tabs>
          <w:tab w:pos="354" w:val="left" w:leader="none"/>
        </w:tabs>
        <w:spacing w:line="240" w:lineRule="auto" w:before="0" w:after="0"/>
        <w:ind w:left="353" w:right="0" w:hanging="240"/>
        <w:jc w:val="both"/>
      </w:pPr>
      <w:r>
        <w:rPr/>
        <w:t>Referidos</w:t>
      </w:r>
      <w:r>
        <w:rPr>
          <w:spacing w:val="-9"/>
        </w:rPr>
        <w:t> </w:t>
      </w:r>
      <w:r>
        <w:rPr/>
        <w:t>a la</w:t>
      </w:r>
      <w:r>
        <w:rPr>
          <w:spacing w:val="-6"/>
        </w:rPr>
        <w:t> </w:t>
      </w:r>
      <w:r>
        <w:rPr/>
        <w:t>ENTIDAD</w:t>
      </w:r>
      <w:r>
        <w:rPr>
          <w:spacing w:val="-7"/>
        </w:rPr>
        <w:t> </w:t>
      </w:r>
      <w:r>
        <w:rPr/>
        <w:t>(hasta</w:t>
      </w:r>
      <w:r>
        <w:rPr>
          <w:spacing w:val="-9"/>
        </w:rPr>
        <w:t> </w:t>
      </w:r>
      <w:r>
        <w:rPr/>
        <w:t/>
      </w:r>
      <w:r>
        <w:rPr>
          <w:spacing w:val="-6"/>
        </w:rPr>
        <w:t> </w:t>
      </w:r>
      <w:r>
        <w:rPr/>
        <w:t>un</w:t>
      </w:r>
      <w:r>
        <w:rPr>
          <w:spacing w:val="-7"/>
        </w:rPr>
        <w:t> </w:t>
      </w:r>
      <w:r>
        <w:rPr/>
        <w:t>30%</w:t>
      </w:r>
      <w:r>
        <w:rPr>
          <w:spacing w:val="-8"/>
        </w:rPr>
        <w:t> </w:t>
      </w:r>
      <w:r>
        <w:rPr/>
        <w:t>máximo):</w:t>
      </w:r>
      <w:r>
        <w:rPr>
          <w:spacing w:val="-6"/>
        </w:rPr>
        <w:t> </w:t>
      </w:r>
      <w:r>
        <w:rPr/>
        <w:t>30</w:t>
      </w:r>
      <w:r>
        <w:rPr>
          <w:spacing w:val="-7"/>
        </w:rPr>
        <w:t> </w:t>
      </w:r>
      <w:r>
        <w:rPr/>
        <w:t>puntos.</w:t>
      </w:r>
    </w:p>
    <w:p>
      <w:pPr>
        <w:spacing w:after="0" w:line="240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b/>
          <w:sz w:val="28"/>
        </w:rPr>
      </w:pPr>
    </w:p>
    <w:p>
      <w:pPr>
        <w:pStyle w:val="ListParagraph"/>
        <w:numPr>
          <w:ilvl w:val="0"/>
          <w:numId w:val="12"/>
        </w:numPr>
        <w:tabs>
          <w:tab w:pos="346" w:val="left" w:leader="none"/>
        </w:tabs>
        <w:spacing w:line="276" w:lineRule="auto" w:before="51" w:after="0"/>
        <w:ind w:left="114" w:right="115" w:firstLine="0"/>
        <w:jc w:val="both"/>
        <w:rPr>
          <w:sz w:val="24"/>
        </w:rPr>
      </w:pPr>
      <w:r>
        <w:rPr>
          <w:sz w:val="24"/>
        </w:rPr>
        <w:t>Participación en la Mesa de Entidades: se valora las entidades que estén inscritas y participan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los</w:t>
      </w:r>
      <w:r>
        <w:rPr>
          <w:spacing w:val="47"/>
          <w:sz w:val="24"/>
        </w:rPr>
        <w:t> </w:t>
      </w:r>
      <w:r>
        <w:rPr>
          <w:sz w:val="24"/>
        </w:rPr>
        <w:t>grupos</w:t>
      </w:r>
      <w:r>
        <w:rPr>
          <w:spacing w:val="-3"/>
          <w:sz w:val="24"/>
        </w:rPr>
        <w:t> </w:t>
      </w:r>
      <w:r>
        <w:rPr>
          <w:sz w:val="24"/>
        </w:rPr>
        <w:t>de trabajo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de la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Mesa</w:t>
      </w:r>
      <w:r>
        <w:rPr>
          <w:spacing w:val="-6"/>
          <w:sz w:val="24"/>
        </w:rPr>
        <w:t> </w:t>
      </w:r>
      <w:r>
        <w:rPr>
          <w:sz w:val="24"/>
        </w:rPr>
        <w:t>de Entidades</w:t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el último</w:t>
      </w:r>
      <w:r>
        <w:rPr>
          <w:spacing w:val="-5"/>
          <w:sz w:val="24"/>
        </w:rPr>
        <w:t> </w:t>
      </w:r>
      <w:r>
        <w:rPr>
          <w:sz w:val="24"/>
        </w:rPr>
        <w:t>año</w:t>
      </w:r>
      <w:r>
        <w:rPr>
          <w:spacing w:val="-3"/>
          <w:sz w:val="24"/>
        </w:rPr>
        <w:t> </w:t>
      </w:r>
      <w:r>
        <w:rPr>
          <w:sz w:val="24"/>
        </w:rPr>
        <w:t>(hasta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15</w:t>
      </w:r>
      <w:r>
        <w:rPr>
          <w:spacing w:val="-3"/>
          <w:sz w:val="24"/>
        </w:rPr>
        <w:t> </w:t>
      </w:r>
      <w:r>
        <w:rPr>
          <w:sz w:val="24"/>
        </w:rPr>
        <w:t>puntos).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12"/>
        </w:numPr>
        <w:tabs>
          <w:tab w:pos="350" w:val="left" w:leader="none"/>
        </w:tabs>
        <w:spacing w:line="240" w:lineRule="auto" w:before="0" w:after="0"/>
        <w:ind w:left="349" w:right="0" w:hanging="236"/>
        <w:jc w:val="both"/>
        <w:rPr>
          <w:sz w:val="24"/>
        </w:rPr>
      </w:pPr>
      <w:r>
        <w:rPr>
          <w:sz w:val="24"/>
        </w:rPr>
        <w:t>Actuaciones:</w:t>
      </w:r>
      <w:r>
        <w:rPr>
          <w:spacing w:val="-9"/>
          <w:sz w:val="24"/>
        </w:rPr>
        <w:t> </w:t>
      </w:r>
      <w:r>
        <w:rPr>
          <w:sz w:val="24"/>
        </w:rPr>
        <w:t>se</w:t>
      </w:r>
      <w:r>
        <w:rPr>
          <w:spacing w:val="-8"/>
          <w:sz w:val="24"/>
        </w:rPr>
        <w:t> </w:t>
      </w:r>
      <w:r>
        <w:rPr>
          <w:sz w:val="24"/>
        </w:rPr>
        <w:t>valora</w:t>
      </w:r>
      <w:r>
        <w:rPr>
          <w:spacing w:val="-8"/>
          <w:sz w:val="24"/>
        </w:rPr>
        <w:t> </w:t>
      </w:r>
      <w:r>
        <w:rPr>
          <w:sz w:val="24"/>
        </w:rPr>
        <w:t>la entidad</w:t>
      </w:r>
      <w:r>
        <w:rPr>
          <w:spacing w:val="-6"/>
          <w:sz w:val="24"/>
        </w:rPr>
        <w:t> </w:t>
      </w:r>
      <w:r>
        <w:rPr>
          <w:sz w:val="24"/>
        </w:rPr>
        <w:t>(hasta</w:t>
      </w:r>
      <w:r>
        <w:rPr>
          <w:spacing w:val="-9"/>
          <w:sz w:val="24"/>
        </w:rPr>
        <w:t> </w:t>
      </w:r>
      <w:r>
        <w:rPr>
          <w:sz w:val="24"/>
        </w:rPr>
        <w:t/>
      </w:r>
      <w:r>
        <w:rPr>
          <w:spacing w:val="-9"/>
          <w:sz w:val="24"/>
        </w:rPr>
        <w:t> </w:t>
      </w:r>
      <w:r>
        <w:rPr>
          <w:sz w:val="24"/>
        </w:rPr>
        <w:t>10</w:t>
      </w:r>
      <w:r>
        <w:rPr>
          <w:spacing w:val="-8"/>
          <w:sz w:val="24"/>
        </w:rPr>
        <w:t> </w:t>
      </w:r>
      <w:r>
        <w:rPr>
          <w:sz w:val="24"/>
        </w:rPr>
        <w:t>puntos)</w:t>
      </w:r>
      <w:r>
        <w:rPr>
          <w:spacing w:val="-8"/>
          <w:sz w:val="24"/>
        </w:rPr>
        <w:t> </w:t>
      </w:r>
      <w:r>
        <w:rPr>
          <w:sz w:val="24"/>
        </w:rPr>
        <w:t>segundos: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"/>
        </w:numPr>
        <w:tabs>
          <w:tab w:pos="268" w:val="left" w:leader="none"/>
        </w:tabs>
        <w:spacing w:line="276" w:lineRule="auto" w:before="1" w:after="0"/>
        <w:ind w:left="114" w:right="123" w:firstLine="0"/>
        <w:jc w:val="both"/>
        <w:rPr>
          <w:sz w:val="24"/>
        </w:rPr>
      </w:pPr>
      <w:r>
        <w:rPr>
          <w:sz w:val="24"/>
        </w:rPr>
        <w:t>Trayectoria en proyectos de participación, trabajo en red o fortalecimiento asociativo: 7</w:t>
      </w:r>
      <w:r>
        <w:rPr>
          <w:spacing w:val="1"/>
          <w:sz w:val="24"/>
        </w:rPr>
        <w:t> </w:t>
      </w:r>
      <w:r>
        <w:rPr>
          <w:sz w:val="24"/>
        </w:rPr>
        <w:t>puntos</w:t>
      </w: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1" w:after="0"/>
        <w:ind w:left="241" w:right="0" w:hanging="128"/>
        <w:jc w:val="both"/>
        <w:rPr>
          <w:sz w:val="24"/>
        </w:rPr>
      </w:pPr>
      <w:r>
        <w:rPr>
          <w:sz w:val="24"/>
        </w:rPr>
        <w:t>Base</w:t>
      </w:r>
      <w:r>
        <w:rPr>
          <w:spacing w:val="-6"/>
          <w:sz w:val="24"/>
        </w:rPr>
        <w:t> </w:t>
      </w:r>
      <w:r>
        <w:rPr>
          <w:sz w:val="24"/>
        </w:rPr>
        <w:t>social,</w:t>
      </w:r>
      <w:r>
        <w:rPr>
          <w:spacing w:val="-7"/>
          <w:sz w:val="24"/>
        </w:rPr>
        <w:t> </w:t>
      </w:r>
      <w:r>
        <w:rPr>
          <w:sz w:val="24"/>
        </w:rPr>
        <w:t>número</w:t>
      </w:r>
      <w:r>
        <w:rPr>
          <w:spacing w:val="-5"/>
          <w:sz w:val="24"/>
        </w:rPr>
        <w:t> </w:t>
      </w:r>
      <w:r>
        <w:rPr>
          <w:sz w:val="24"/>
        </w:rPr>
        <w:t>de personas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socias,</w:t>
      </w:r>
      <w:r>
        <w:rPr>
          <w:spacing w:val="-5"/>
          <w:sz w:val="24"/>
        </w:rPr>
        <w:t> </w:t>
      </w:r>
      <w:r>
        <w:rPr>
          <w:sz w:val="24"/>
        </w:rPr>
        <w:t>voluntarias,</w:t>
      </w:r>
      <w:r>
        <w:rPr>
          <w:spacing w:val="-5"/>
          <w:sz w:val="24"/>
        </w:rPr>
        <w:t> </w:t>
      </w:r>
      <w:r>
        <w:rPr>
          <w:sz w:val="24"/>
        </w:rPr>
        <w:t>etc.:</w:t>
      </w:r>
      <w:r>
        <w:rPr>
          <w:spacing w:val="-5"/>
          <w:sz w:val="24"/>
        </w:rPr>
        <w:t> </w:t>
      </w:r>
      <w:r>
        <w:rPr>
          <w:sz w:val="24"/>
        </w:rPr>
        <w:t>3</w:t>
      </w:r>
      <w:r>
        <w:rPr>
          <w:spacing w:val="-6"/>
          <w:sz w:val="24"/>
        </w:rPr>
        <w:t> </w:t>
      </w:r>
      <w:r>
        <w:rPr>
          <w:sz w:val="24"/>
        </w:rPr>
        <w:t>puntos</w:t>
      </w:r>
    </w:p>
    <w:p>
      <w:pPr>
        <w:pStyle w:val="BodyText"/>
        <w:rPr>
          <w:sz w:val="31"/>
        </w:rPr>
      </w:pPr>
    </w:p>
    <w:p>
      <w:pPr>
        <w:pStyle w:val="ListParagraph"/>
        <w:numPr>
          <w:ilvl w:val="0"/>
          <w:numId w:val="12"/>
        </w:numPr>
        <w:tabs>
          <w:tab w:pos="476" w:val="left" w:leader="none"/>
        </w:tabs>
        <w:spacing w:line="276" w:lineRule="auto" w:before="0" w:after="0"/>
        <w:ind w:left="114" w:right="118" w:firstLine="0"/>
        <w:jc w:val="both"/>
        <w:rPr>
          <w:sz w:val="24"/>
        </w:rPr>
      </w:pPr>
      <w:r>
        <w:rPr>
          <w:sz w:val="24"/>
        </w:rPr>
        <w:t>Impacto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proyecto</w:t>
      </w:r>
      <w:r>
        <w:rPr>
          <w:spacing w:val="1"/>
          <w:sz w:val="24"/>
        </w:rPr>
        <w:t> </w:t>
      </w:r>
      <w:r>
        <w:rPr>
          <w:sz w:val="24"/>
        </w:rPr>
        <w:t>asociativo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territorio</w:t>
      </w:r>
      <w:r>
        <w:rPr>
          <w:spacing w:val="1"/>
          <w:sz w:val="24"/>
        </w:rPr>
        <w:t> </w:t>
      </w:r>
      <w:r>
        <w:rPr>
          <w:sz w:val="24"/>
        </w:rPr>
        <w:t>(5</w:t>
      </w:r>
      <w:r>
        <w:rPr>
          <w:spacing w:val="1"/>
          <w:sz w:val="24"/>
        </w:rPr>
        <w:t> </w:t>
      </w:r>
      <w:r>
        <w:rPr>
          <w:sz w:val="24"/>
        </w:rPr>
        <w:t>puntos):</w:t>
      </w:r>
      <w:r>
        <w:rPr>
          <w:spacing w:val="1"/>
          <w:sz w:val="24"/>
        </w:rPr>
        <w:t> </w:t>
      </w:r>
      <w:r>
        <w:rPr>
          <w:sz w:val="24"/>
        </w:rPr>
        <w:t>se</w:t>
      </w:r>
      <w:r>
        <w:rPr>
          <w:spacing w:val="1"/>
          <w:sz w:val="24"/>
        </w:rPr>
        <w:t> </w:t>
      </w:r>
      <w:r>
        <w:rPr>
          <w:sz w:val="24"/>
        </w:rPr>
        <w:t>valorará</w:t>
      </w:r>
      <w:r>
        <w:rPr>
          <w:spacing w:val="1"/>
          <w:sz w:val="24"/>
        </w:rPr>
        <w:t> </w:t>
      </w:r>
      <w:r>
        <w:rPr>
          <w:sz w:val="24"/>
        </w:rPr>
        <w:t>el impacto</w:t>
      </w:r>
      <w:r>
        <w:rPr>
          <w:spacing w:val="1"/>
          <w:sz w:val="24"/>
        </w:rPr>
        <w:t> </w:t>
      </w:r>
      <w:r>
        <w:rPr>
          <w:sz w:val="24"/>
        </w:rPr>
        <w:t>territorial que pueda generar el proyecto, más allá del municipio de Bellreguard. Se</w:t>
      </w:r>
      <w:r>
        <w:rPr>
          <w:spacing w:val="1"/>
          <w:sz w:val="24"/>
        </w:rPr>
        <w:t> </w:t>
      </w:r>
      <w:r>
        <w:rPr>
          <w:sz w:val="24"/>
        </w:rPr>
        <w:t>comprobará con la presentación de una relación de la programación de actividades de los últimos</w:t>
      </w:r>
      <w:r>
        <w:rPr>
          <w:spacing w:val="-52"/>
          <w:sz w:val="24"/>
        </w:rPr>
        <w:t> </w:t>
      </w:r>
      <w:r>
        <w:rPr>
          <w:sz w:val="24"/>
        </w:rPr>
        <w:t>3</w:t>
      </w:r>
      <w:r>
        <w:rPr>
          <w:spacing w:val="-2"/>
          <w:sz w:val="24"/>
        </w:rPr>
        <w:t> </w:t>
      </w:r>
      <w:r>
        <w:rPr>
          <w:sz w:val="24"/>
        </w:rPr>
        <w:t>años.</w:t>
      </w:r>
    </w:p>
    <w:p>
      <w:pPr>
        <w:pStyle w:val="BodyText"/>
        <w:spacing w:before="3"/>
        <w:rPr>
          <w:sz w:val="27"/>
        </w:rPr>
      </w:pPr>
    </w:p>
    <w:p>
      <w:pPr>
        <w:pStyle w:val="Heading1"/>
        <w:numPr>
          <w:ilvl w:val="0"/>
          <w:numId w:val="11"/>
        </w:numPr>
        <w:tabs>
          <w:tab w:pos="358" w:val="left" w:leader="none"/>
        </w:tabs>
        <w:spacing w:line="276" w:lineRule="auto" w:before="0" w:after="0"/>
        <w:ind w:left="114" w:right="130" w:firstLine="0"/>
        <w:jc w:val="both"/>
      </w:pPr>
      <w:r>
        <w:rPr/>
        <w:t>Referidos al PROYECTO para el cual se solicita la subvención (hasta un 70% máximo). 70</w:t>
      </w:r>
      <w:r>
        <w:rPr>
          <w:spacing w:val="-52"/>
        </w:rPr>
        <w:t> </w:t>
      </w:r>
      <w:r>
        <w:rPr/>
        <w:t>puntos.</w:t>
      </w:r>
    </w:p>
    <w:p>
      <w:pPr>
        <w:pStyle w:val="BodyText"/>
        <w:spacing w:before="4"/>
        <w:rPr>
          <w:b/>
          <w:sz w:val="27"/>
        </w:rPr>
      </w:pPr>
    </w:p>
    <w:p>
      <w:pPr>
        <w:pStyle w:val="ListParagraph"/>
        <w:numPr>
          <w:ilvl w:val="0"/>
          <w:numId w:val="13"/>
        </w:numPr>
        <w:tabs>
          <w:tab w:pos="358" w:val="left" w:leader="none"/>
        </w:tabs>
        <w:spacing w:line="276" w:lineRule="auto" w:before="1" w:after="0"/>
        <w:ind w:left="114" w:right="108" w:firstLine="0"/>
        <w:jc w:val="both"/>
        <w:rPr>
          <w:sz w:val="24"/>
        </w:rPr>
      </w:pPr>
      <w:r>
        <w:rPr>
          <w:sz w:val="24"/>
          <w:u w:val="single"/>
        </w:rPr>
        <w:t>Coherencia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en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la presentación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del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proyecto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(hasta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20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puntos).</w:t>
      </w:r>
      <w:r>
        <w:rPr>
          <w:spacing w:val="1"/>
          <w:sz w:val="24"/>
        </w:rPr>
        <w:t> </w:t>
      </w:r>
      <w:r>
        <w:rPr>
          <w:sz w:val="24"/>
        </w:rPr>
        <w:t>Adecuación</w:t>
      </w:r>
      <w:r>
        <w:rPr>
          <w:spacing w:val="1"/>
          <w:sz w:val="24"/>
        </w:rPr>
        <w:t> </w:t>
      </w:r>
      <w:r>
        <w:rPr>
          <w:sz w:val="24"/>
        </w:rPr>
        <w:t>de las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actividades y de los resultados previstos a los objetivos propuestos. Se valora que las actividades</w:t>
      </w:r>
      <w:r>
        <w:rPr>
          <w:spacing w:val="1"/>
          <w:sz w:val="24"/>
        </w:rPr>
        <w:t> </w:t>
      </w:r>
      <w:r>
        <w:rPr>
          <w:sz w:val="24"/>
        </w:rPr>
        <w:t>planteadas en el proyecto, los resultados y los gastos previstos sean coherentes y estén</w:t>
      </w:r>
      <w:r>
        <w:rPr>
          <w:spacing w:val="1"/>
          <w:sz w:val="24"/>
        </w:rPr>
        <w:t> </w:t>
      </w:r>
      <w:r>
        <w:rPr>
          <w:sz w:val="24"/>
        </w:rPr>
        <w:t>dirigidas a la consecución de los objetivos que se plantean en la justificación del</w:t>
      </w:r>
      <w:r>
        <w:rPr>
          <w:spacing w:val="1"/>
          <w:sz w:val="24"/>
        </w:rPr>
        <w:t> </w:t>
      </w:r>
      <w:r>
        <w:rPr>
          <w:sz w:val="24"/>
        </w:rPr>
        <w:t>proyecto:</w:t>
      </w:r>
    </w:p>
    <w:p>
      <w:pPr>
        <w:pStyle w:val="BodyText"/>
        <w:spacing w:before="1"/>
        <w:rPr>
          <w:sz w:val="27"/>
        </w:rPr>
      </w:pPr>
    </w:p>
    <w:p>
      <w:pPr>
        <w:pStyle w:val="ListParagraph"/>
        <w:numPr>
          <w:ilvl w:val="1"/>
          <w:numId w:val="13"/>
        </w:numPr>
        <w:tabs>
          <w:tab w:pos="1086" w:val="left" w:leader="none"/>
        </w:tabs>
        <w:spacing w:line="276" w:lineRule="auto" w:before="0" w:after="0"/>
        <w:ind w:left="834" w:right="194" w:firstLine="0"/>
        <w:jc w:val="left"/>
        <w:rPr>
          <w:sz w:val="24"/>
        </w:rPr>
      </w:pPr>
      <w:r>
        <w:rPr>
          <w:sz w:val="24"/>
        </w:rPr>
        <w:t>Identificación</w:t>
      </w:r>
      <w:r>
        <w:rPr>
          <w:spacing w:val="13"/>
          <w:sz w:val="24"/>
        </w:rPr>
        <w:t> </w:t>
      </w:r>
      <w:r>
        <w:rPr>
          <w:sz w:val="24"/>
        </w:rPr>
        <w:t>de las</w:t>
      </w:r>
      <w:r>
        <w:rPr>
          <w:spacing w:val="14"/>
          <w:sz w:val="24"/>
        </w:rPr>
        <w:t> </w:t>
      </w:r>
      <w:r>
        <w:rPr>
          <w:sz w:val="24"/>
        </w:rPr>
        <w:t/>
      </w:r>
      <w:r>
        <w:rPr>
          <w:spacing w:val="15"/>
          <w:sz w:val="24"/>
        </w:rPr>
        <w:t> </w:t>
      </w:r>
      <w:r>
        <w:rPr>
          <w:sz w:val="24"/>
        </w:rPr>
        <w:t>necesidades</w:t>
      </w:r>
      <w:r>
        <w:rPr>
          <w:spacing w:val="16"/>
          <w:sz w:val="24"/>
        </w:rPr>
        <w:t> </w:t>
      </w:r>
      <w:r>
        <w:rPr>
          <w:sz w:val="24"/>
        </w:rPr>
        <w:t>y planteamiento</w:t>
      </w:r>
      <w:r>
        <w:rPr>
          <w:spacing w:val="15"/>
          <w:sz w:val="24"/>
        </w:rPr>
        <w:t> </w:t>
      </w:r>
      <w:r>
        <w:rPr>
          <w:sz w:val="24"/>
        </w:rPr>
        <w:t/>
      </w:r>
      <w:r>
        <w:rPr>
          <w:spacing w:val="14"/>
          <w:sz w:val="24"/>
        </w:rPr>
        <w:t> </w:t>
      </w:r>
      <w:r>
        <w:rPr>
          <w:sz w:val="24"/>
        </w:rPr>
        <w:t>de la</w:t>
      </w:r>
      <w:r>
        <w:rPr>
          <w:spacing w:val="14"/>
          <w:sz w:val="24"/>
        </w:rPr>
        <w:t> </w:t>
      </w:r>
      <w:r>
        <w:rPr>
          <w:sz w:val="24"/>
        </w:rPr>
        <w:t/>
      </w:r>
      <w:r>
        <w:rPr>
          <w:spacing w:val="13"/>
          <w:sz w:val="24"/>
        </w:rPr>
        <w:t> </w:t>
      </w:r>
      <w:r>
        <w:rPr>
          <w:sz w:val="24"/>
        </w:rPr>
        <w:t>justificación</w:t>
      </w:r>
      <w:r>
        <w:rPr>
          <w:spacing w:val="14"/>
          <w:sz w:val="24"/>
        </w:rPr>
        <w:t> </w:t>
      </w:r>
      <w:r>
        <w:rPr>
          <w:sz w:val="24"/>
        </w:rPr>
        <w:t>del</w:t>
      </w:r>
      <w:r>
        <w:rPr>
          <w:spacing w:val="15"/>
          <w:sz w:val="24"/>
        </w:rPr>
        <w:t> </w:t>
      </w:r>
      <w:r>
        <w:rPr>
          <w:sz w:val="24"/>
        </w:rPr>
        <w:t>proyecto</w:t>
      </w:r>
      <w:r>
        <w:rPr>
          <w:spacing w:val="-51"/>
          <w:sz w:val="24"/>
        </w:rPr>
        <w:t> </w:t>
      </w:r>
      <w:r>
        <w:rPr>
          <w:sz w:val="24"/>
        </w:rPr>
        <w:t>(hasta</w:t>
      </w:r>
      <w:r>
        <w:rPr>
          <w:spacing w:val="-2"/>
          <w:sz w:val="24"/>
        </w:rPr>
        <w:t> </w:t>
      </w:r>
      <w:r>
        <w:rPr>
          <w:sz w:val="24"/>
        </w:rPr>
        <w:t> 5</w:t>
      </w:r>
      <w:r>
        <w:rPr>
          <w:spacing w:val="-1"/>
          <w:sz w:val="24"/>
        </w:rPr>
        <w:t> </w:t>
      </w:r>
      <w:r>
        <w:rPr>
          <w:sz w:val="24"/>
        </w:rPr>
        <w:t>puntos).</w:t>
      </w:r>
    </w:p>
    <w:p>
      <w:pPr>
        <w:pStyle w:val="ListParagraph"/>
        <w:numPr>
          <w:ilvl w:val="1"/>
          <w:numId w:val="13"/>
        </w:numPr>
        <w:tabs>
          <w:tab w:pos="1075" w:val="left" w:leader="none"/>
        </w:tabs>
        <w:spacing w:line="291" w:lineRule="exact" w:before="0" w:after="0"/>
        <w:ind w:left="1074" w:right="0" w:hanging="241"/>
        <w:jc w:val="left"/>
        <w:rPr>
          <w:sz w:val="24"/>
        </w:rPr>
      </w:pPr>
      <w:r>
        <w:rPr>
          <w:sz w:val="24"/>
        </w:rPr>
        <w:t>Adecuación</w:t>
      </w:r>
      <w:r>
        <w:rPr>
          <w:spacing w:val="-4"/>
          <w:sz w:val="24"/>
        </w:rPr>
        <w:t> </w:t>
      </w:r>
      <w:r>
        <w:rPr>
          <w:sz w:val="24"/>
        </w:rPr>
        <w:t>de los</w:t>
      </w:r>
      <w:r>
        <w:rPr>
          <w:spacing w:val="-5"/>
          <w:sz w:val="24"/>
        </w:rPr>
        <w:t> </w:t>
      </w:r>
      <w:r>
        <w:rPr>
          <w:sz w:val="24"/>
        </w:rPr>
        <w:t>objetivos</w:t>
      </w:r>
      <w:r>
        <w:rPr>
          <w:spacing w:val="-5"/>
          <w:sz w:val="24"/>
        </w:rPr>
        <w:t> </w:t>
      </w:r>
      <w:r>
        <w:rPr>
          <w:sz w:val="24"/>
        </w:rPr>
        <w:t>a la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justificación</w:t>
      </w:r>
      <w:r>
        <w:rPr>
          <w:spacing w:val="-4"/>
          <w:sz w:val="24"/>
        </w:rPr>
        <w:t> </w:t>
      </w:r>
      <w:r>
        <w:rPr>
          <w:sz w:val="24"/>
        </w:rPr>
        <w:t>(hasta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5</w:t>
      </w:r>
      <w:r>
        <w:rPr>
          <w:spacing w:val="-5"/>
          <w:sz w:val="24"/>
        </w:rPr>
        <w:t> </w:t>
      </w:r>
      <w:r>
        <w:rPr>
          <w:sz w:val="24"/>
        </w:rPr>
        <w:t>puntos).</w:t>
      </w:r>
    </w:p>
    <w:p>
      <w:pPr>
        <w:pStyle w:val="ListParagraph"/>
        <w:numPr>
          <w:ilvl w:val="1"/>
          <w:numId w:val="13"/>
        </w:numPr>
        <w:tabs>
          <w:tab w:pos="1104" w:val="left" w:leader="none"/>
        </w:tabs>
        <w:spacing w:line="276" w:lineRule="auto" w:before="43" w:after="0"/>
        <w:ind w:left="834" w:right="222" w:firstLine="0"/>
        <w:jc w:val="left"/>
        <w:rPr>
          <w:sz w:val="24"/>
        </w:rPr>
      </w:pPr>
      <w:r>
        <w:rPr>
          <w:sz w:val="24"/>
        </w:rPr>
        <w:t>Adecuación</w:t>
      </w:r>
      <w:r>
        <w:rPr>
          <w:spacing w:val="47"/>
          <w:sz w:val="24"/>
        </w:rPr>
        <w:t> </w:t>
      </w:r>
      <w:r>
        <w:rPr>
          <w:sz w:val="24"/>
        </w:rPr>
        <w:t>de las</w:t>
      </w:r>
      <w:r>
        <w:rPr>
          <w:spacing w:val="48"/>
          <w:sz w:val="24"/>
        </w:rPr>
        <w:t> </w:t>
      </w:r>
      <w:r>
        <w:rPr>
          <w:sz w:val="24"/>
        </w:rPr>
        <w:t/>
      </w:r>
      <w:r>
        <w:rPr>
          <w:spacing w:val="49"/>
          <w:sz w:val="24"/>
        </w:rPr>
        <w:t> </w:t>
      </w:r>
      <w:r>
        <w:rPr>
          <w:sz w:val="24"/>
        </w:rPr>
        <w:t>actividades</w:t>
      </w:r>
      <w:r>
        <w:rPr>
          <w:spacing w:val="47"/>
          <w:sz w:val="24"/>
        </w:rPr>
        <w:t> </w:t>
      </w:r>
      <w:r>
        <w:rPr>
          <w:sz w:val="24"/>
        </w:rPr>
        <w:t>del</w:t>
      </w:r>
      <w:r>
        <w:rPr>
          <w:spacing w:val="46"/>
          <w:sz w:val="24"/>
        </w:rPr>
        <w:t> </w:t>
      </w:r>
      <w:r>
        <w:rPr>
          <w:sz w:val="24"/>
        </w:rPr>
        <w:t>proyecto</w:t>
      </w:r>
      <w:r>
        <w:rPr>
          <w:spacing w:val="49"/>
          <w:sz w:val="24"/>
        </w:rPr>
        <w:t> </w:t>
      </w:r>
      <w:r>
        <w:rPr>
          <w:sz w:val="24"/>
        </w:rPr>
        <w:t>a la</w:t>
      </w:r>
      <w:r>
        <w:rPr>
          <w:spacing w:val="47"/>
          <w:sz w:val="24"/>
        </w:rPr>
        <w:t> </w:t>
      </w:r>
      <w:r>
        <w:rPr>
          <w:sz w:val="24"/>
        </w:rPr>
        <w:t/>
      </w:r>
      <w:r>
        <w:rPr>
          <w:spacing w:val="47"/>
          <w:sz w:val="24"/>
        </w:rPr>
        <w:t> </w:t>
      </w:r>
      <w:r>
        <w:rPr>
          <w:sz w:val="24"/>
        </w:rPr>
        <w:t>consecución</w:t>
      </w:r>
      <w:r>
        <w:rPr>
          <w:spacing w:val="48"/>
          <w:sz w:val="24"/>
        </w:rPr>
        <w:t> </w:t>
      </w:r>
      <w:r>
        <w:rPr>
          <w:sz w:val="24"/>
        </w:rPr>
        <w:t>de los</w:t>
      </w:r>
      <w:r>
        <w:rPr>
          <w:spacing w:val="46"/>
          <w:sz w:val="24"/>
        </w:rPr>
        <w:t> </w:t>
      </w:r>
      <w:r>
        <w:rPr>
          <w:sz w:val="24"/>
        </w:rPr>
        <w:t>objetivos</w:t>
      </w:r>
      <w:r>
        <w:rPr>
          <w:spacing w:val="47"/>
          <w:sz w:val="24"/>
        </w:rPr>
        <w:t> </w:t>
      </w:r>
      <w:r>
        <w:rPr>
          <w:sz w:val="24"/>
        </w:rPr>
        <w:t>y resultados</w:t>
      </w:r>
      <w:r>
        <w:rPr>
          <w:spacing w:val="-52"/>
          <w:sz w:val="24"/>
        </w:rPr>
        <w:t> </w:t>
      </w:r>
      <w:r>
        <w:rPr>
          <w:sz w:val="24"/>
        </w:rPr>
        <w:t>planteados</w:t>
      </w:r>
      <w:r>
        <w:rPr>
          <w:spacing w:val="-1"/>
          <w:sz w:val="24"/>
        </w:rPr>
        <w:t> </w:t>
      </w:r>
      <w:r>
        <w:rPr>
          <w:sz w:val="24"/>
        </w:rPr>
        <w:t>(hasta</w:t>
      </w:r>
      <w:r>
        <w:rPr>
          <w:spacing w:val="-2"/>
          <w:sz w:val="24"/>
        </w:rPr>
        <w:t> </w:t>
      </w:r>
      <w:r>
        <w:rPr>
          <w:sz w:val="24"/>
        </w:rPr>
        <w:t>5</w:t>
      </w:r>
      <w:r>
        <w:rPr>
          <w:spacing w:val="-2"/>
          <w:sz w:val="24"/>
        </w:rPr>
        <w:t> </w:t>
      </w:r>
      <w:r>
        <w:rPr>
          <w:sz w:val="24"/>
        </w:rPr>
        <w:t>puntos).</w:t>
      </w:r>
    </w:p>
    <w:p>
      <w:pPr>
        <w:pStyle w:val="ListParagraph"/>
        <w:numPr>
          <w:ilvl w:val="1"/>
          <w:numId w:val="13"/>
        </w:numPr>
        <w:tabs>
          <w:tab w:pos="1075" w:val="left" w:leader="none"/>
        </w:tabs>
        <w:spacing w:line="291" w:lineRule="exact" w:before="0" w:after="0"/>
        <w:ind w:left="1074" w:right="0" w:hanging="241"/>
        <w:jc w:val="left"/>
        <w:rPr>
          <w:sz w:val="24"/>
        </w:rPr>
      </w:pPr>
      <w:r>
        <w:rPr>
          <w:sz w:val="24"/>
        </w:rPr>
        <w:t>Adecuación</w:t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4"/>
          <w:sz w:val="24"/>
        </w:rPr>
        <w:t> </w:t>
      </w:r>
      <w:r>
        <w:rPr>
          <w:sz w:val="24"/>
        </w:rPr>
        <w:t>presupuesto</w:t>
      </w:r>
      <w:r>
        <w:rPr>
          <w:spacing w:val="-5"/>
          <w:sz w:val="24"/>
        </w:rPr>
        <w:t> </w:t>
      </w:r>
      <w:r>
        <w:rPr>
          <w:sz w:val="24"/>
        </w:rPr>
        <w:t>a las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actividades</w:t>
      </w:r>
      <w:r>
        <w:rPr>
          <w:spacing w:val="-5"/>
          <w:sz w:val="24"/>
        </w:rPr>
        <w:t> </w:t>
      </w:r>
      <w:r>
        <w:rPr>
          <w:sz w:val="24"/>
        </w:rPr>
        <w:t>(hasta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5</w:t>
      </w:r>
      <w:r>
        <w:rPr>
          <w:spacing w:val="-5"/>
          <w:sz w:val="24"/>
        </w:rPr>
        <w:t> </w:t>
      </w:r>
      <w:r>
        <w:rPr>
          <w:sz w:val="24"/>
        </w:rPr>
        <w:t>puntos).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3"/>
        </w:numPr>
        <w:tabs>
          <w:tab w:pos="366" w:val="left" w:leader="none"/>
        </w:tabs>
        <w:spacing w:line="276" w:lineRule="auto" w:before="0" w:after="0"/>
        <w:ind w:left="114" w:right="104" w:firstLine="0"/>
        <w:jc w:val="both"/>
        <w:rPr>
          <w:sz w:val="24"/>
        </w:rPr>
      </w:pPr>
      <w:r>
        <w:rPr>
          <w:sz w:val="24"/>
          <w:u w:val="single"/>
        </w:rPr>
        <w:t>Creatividad, singularidad y aspectos innovadores del proyecto (hasta 5 puntos).</w:t>
      </w:r>
      <w:r>
        <w:rPr>
          <w:sz w:val="24"/>
        </w:rPr>
        <w:t> Se valora</w:t>
      </w:r>
      <w:r>
        <w:rPr>
          <w:spacing w:val="1"/>
          <w:sz w:val="24"/>
        </w:rPr>
        <w:t> </w:t>
      </w:r>
      <w:r>
        <w:rPr>
          <w:sz w:val="24"/>
        </w:rPr>
        <w:t>la innovación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3"/>
          <w:sz w:val="24"/>
        </w:rPr>
        <w:t> </w:t>
      </w:r>
      <w:r>
        <w:rPr>
          <w:sz w:val="24"/>
        </w:rPr>
        <w:t>la temática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proyecto y las</w:t>
      </w:r>
      <w:r>
        <w:rPr>
          <w:spacing w:val="-4"/>
          <w:sz w:val="24"/>
        </w:rPr>
        <w:t> </w:t>
      </w:r>
      <w:r>
        <w:rPr>
          <w:sz w:val="24"/>
        </w:rPr>
        <w:t>metodologías empleadas.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13"/>
        </w:numPr>
        <w:tabs>
          <w:tab w:pos="410" w:val="left" w:leader="none"/>
        </w:tabs>
        <w:spacing w:line="240" w:lineRule="auto" w:before="52" w:after="0"/>
        <w:ind w:left="409" w:right="0" w:hanging="296"/>
        <w:jc w:val="left"/>
        <w:rPr>
          <w:sz w:val="24"/>
        </w:rPr>
      </w:pPr>
      <w:r>
        <w:rPr>
          <w:sz w:val="24"/>
          <w:u w:val="single"/>
        </w:rPr>
        <w:t>Promoción</w:t>
      </w: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de la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participación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ciudadana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(hasta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20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puntos):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13"/>
        </w:numPr>
        <w:tabs>
          <w:tab w:pos="356" w:val="left" w:leader="none"/>
        </w:tabs>
        <w:spacing w:line="276" w:lineRule="auto" w:before="51" w:after="0"/>
        <w:ind w:left="114" w:right="109" w:firstLine="0"/>
        <w:jc w:val="both"/>
        <w:rPr>
          <w:sz w:val="24"/>
        </w:rPr>
      </w:pPr>
      <w:r>
        <w:rPr>
          <w:sz w:val="24"/>
        </w:rPr>
        <w:t>Participación en el desarrollo del proyecto. Se valora el nivel de implicación tanto</w:t>
      </w:r>
      <w:r>
        <w:rPr>
          <w:spacing w:val="1"/>
          <w:sz w:val="24"/>
        </w:rPr>
        <w:t> </w:t>
      </w:r>
      <w:r>
        <w:rPr>
          <w:sz w:val="24"/>
        </w:rPr>
        <w:t>de personas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socias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socias</w:t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diferentes</w:t>
      </w:r>
      <w:r>
        <w:rPr>
          <w:spacing w:val="1"/>
          <w:sz w:val="24"/>
        </w:rPr>
        <w:t> </w:t>
      </w:r>
      <w:r>
        <w:rPr>
          <w:sz w:val="24"/>
        </w:rPr>
        <w:t>fases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proyecto</w:t>
      </w:r>
      <w:r>
        <w:rPr>
          <w:spacing w:val="1"/>
          <w:sz w:val="24"/>
        </w:rPr>
        <w:t> </w:t>
      </w:r>
      <w:r>
        <w:rPr>
          <w:sz w:val="24"/>
        </w:rPr>
        <w:t>(diseño,</w:t>
      </w:r>
      <w:r>
        <w:rPr>
          <w:spacing w:val="1"/>
          <w:sz w:val="24"/>
        </w:rPr>
        <w:t> </w:t>
      </w:r>
      <w:r>
        <w:rPr>
          <w:sz w:val="24"/>
        </w:rPr>
        <w:t>planificación, ejecución, evaluación…). Se valoran las acciones que favorezcan el diálogo y el</w:t>
      </w:r>
      <w:r>
        <w:rPr>
          <w:spacing w:val="-53"/>
          <w:sz w:val="24"/>
        </w:rPr>
        <w:t> </w:t>
      </w:r>
      <w:r>
        <w:rPr>
          <w:sz w:val="24"/>
        </w:rPr>
        <w:t>debate, desde reuniones hasta talleres, grupos de discusión, encuestas y organización de procesos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de participación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en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se elaboran</w:t>
      </w:r>
      <w:r>
        <w:rPr>
          <w:spacing w:val="-2"/>
          <w:sz w:val="24"/>
        </w:rPr>
        <w:t> </w:t>
      </w:r>
      <w:r>
        <w:rPr>
          <w:sz w:val="24"/>
        </w:rPr>
        <w:t>diagnósticos</w:t>
      </w:r>
      <w:r>
        <w:rPr>
          <w:spacing w:val="-4"/>
          <w:sz w:val="24"/>
        </w:rPr>
        <w:t> </w:t>
      </w:r>
      <w:r>
        <w:rPr>
          <w:sz w:val="24"/>
        </w:rPr>
        <w:t>o propuestas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de mejora:.</w:t>
      </w:r>
      <w:r>
        <w:rPr>
          <w:spacing w:val="-4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2"/>
          <w:numId w:val="13"/>
        </w:numPr>
        <w:tabs>
          <w:tab w:pos="1278" w:val="left" w:leader="none"/>
        </w:tabs>
        <w:spacing w:line="276" w:lineRule="auto" w:before="0" w:after="0"/>
        <w:ind w:left="834" w:right="209" w:firstLine="0"/>
        <w:jc w:val="both"/>
        <w:rPr>
          <w:sz w:val="24"/>
        </w:rPr>
      </w:pPr>
      <w:r>
        <w:rPr>
          <w:sz w:val="24"/>
        </w:rPr>
        <w:t>Personas que participan: se valorará que el proyecto tenga en cuenta la participación</w:t>
      </w:r>
      <w:r>
        <w:rPr>
          <w:spacing w:val="1"/>
          <w:sz w:val="24"/>
        </w:rPr>
        <w:t> </w:t>
      </w:r>
      <w:r>
        <w:rPr>
          <w:sz w:val="24"/>
        </w:rPr>
        <w:t>de personas que no forman parte de la entidad y la diversidad de personas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y/o colectivos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(hasta</w:t>
      </w:r>
      <w:r>
        <w:rPr>
          <w:spacing w:val="-2"/>
          <w:sz w:val="24"/>
        </w:rPr>
        <w:t> </w:t>
      </w:r>
      <w:r>
        <w:rPr>
          <w:sz w:val="24"/>
        </w:rPr>
        <w:t> 10</w:t>
      </w:r>
      <w:r>
        <w:rPr>
          <w:spacing w:val="-2"/>
          <w:sz w:val="24"/>
        </w:rPr>
        <w:t> </w:t>
      </w:r>
      <w:r>
        <w:rPr>
          <w:sz w:val="24"/>
        </w:rPr>
        <w:t>puntos).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2"/>
          <w:numId w:val="13"/>
        </w:numPr>
        <w:tabs>
          <w:tab w:pos="1262" w:val="left" w:leader="none"/>
        </w:tabs>
        <w:spacing w:line="276" w:lineRule="auto" w:before="0" w:after="0"/>
        <w:ind w:left="834" w:right="200" w:firstLine="0"/>
        <w:jc w:val="both"/>
        <w:rPr>
          <w:sz w:val="24"/>
        </w:rPr>
      </w:pPr>
      <w:r>
        <w:rPr>
          <w:sz w:val="24"/>
        </w:rPr>
        <w:t>Fases de participación: fases en que las personas participan en la toma de decisiones</w:t>
      </w:r>
      <w:r>
        <w:rPr>
          <w:spacing w:val="1"/>
          <w:sz w:val="24"/>
        </w:rPr>
        <w:t> </w:t>
      </w:r>
      <w:r>
        <w:rPr>
          <w:sz w:val="24"/>
        </w:rPr>
        <w:t> sobre las actividades a desarrollar, en el diseño y planificación del</w:t>
      </w:r>
      <w:r>
        <w:rPr>
          <w:spacing w:val="1"/>
          <w:sz w:val="24"/>
        </w:rPr>
        <w:t> </w:t>
      </w:r>
      <w:r>
        <w:rPr>
          <w:sz w:val="24"/>
        </w:rPr>
        <w:t>proyecto/actividad,</w:t>
      </w:r>
      <w:r>
        <w:rPr>
          <w:spacing w:val="-1"/>
          <w:sz w:val="24"/>
        </w:rPr>
        <w:t> </w:t>
      </w:r>
      <w:r>
        <w:rPr>
          <w:sz w:val="24"/>
        </w:rPr>
        <w:t>ejecución,</w:t>
      </w:r>
      <w:r>
        <w:rPr>
          <w:spacing w:val="-2"/>
          <w:sz w:val="24"/>
        </w:rPr>
        <w:t> </w:t>
      </w:r>
      <w:r>
        <w:rPr>
          <w:sz w:val="24"/>
        </w:rPr>
        <w:t>valoración.</w:t>
      </w:r>
      <w:r>
        <w:rPr>
          <w:spacing w:val="-3"/>
          <w:sz w:val="24"/>
        </w:rPr>
        <w:t> </w:t>
      </w:r>
      <w:r>
        <w:rPr>
          <w:sz w:val="24"/>
        </w:rPr>
        <w:t>(hasta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5</w:t>
      </w:r>
      <w:r>
        <w:rPr>
          <w:spacing w:val="-3"/>
          <w:sz w:val="24"/>
        </w:rPr>
        <w:t> </w:t>
      </w:r>
      <w:r>
        <w:rPr>
          <w:sz w:val="24"/>
        </w:rPr>
        <w:t>puntos).</w:t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2"/>
          <w:numId w:val="13"/>
        </w:numPr>
        <w:tabs>
          <w:tab w:pos="1262" w:val="left" w:leader="none"/>
        </w:tabs>
        <w:spacing w:line="276" w:lineRule="auto" w:before="0" w:after="0"/>
        <w:ind w:left="834" w:right="189" w:firstLine="0"/>
        <w:jc w:val="both"/>
        <w:rPr>
          <w:sz w:val="24"/>
        </w:rPr>
      </w:pPr>
      <w:r>
        <w:rPr>
          <w:sz w:val="24"/>
        </w:rPr>
        <w:t>Formas en que se participa en la toma de decisiones en las diferentes fases</w:t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proyecto:</w:t>
      </w:r>
      <w:r>
        <w:rPr>
          <w:spacing w:val="1"/>
          <w:sz w:val="24"/>
        </w:rPr>
        <w:t> </w:t>
      </w:r>
      <w:r>
        <w:rPr>
          <w:sz w:val="24"/>
        </w:rPr>
        <w:t>junta</w:t>
      </w:r>
      <w:r>
        <w:rPr>
          <w:spacing w:val="1"/>
          <w:sz w:val="24"/>
        </w:rPr>
        <w:t> </w:t>
      </w:r>
      <w:r>
        <w:rPr>
          <w:sz w:val="24"/>
        </w:rPr>
        <w:t>directiva</w:t>
      </w:r>
      <w:r>
        <w:rPr>
          <w:spacing w:val="1"/>
          <w:sz w:val="24"/>
        </w:rPr>
        <w:t> </w:t>
      </w:r>
      <w:r>
        <w:rPr>
          <w:sz w:val="24"/>
        </w:rPr>
        <w:t>de la</w:t>
      </w:r>
      <w:r>
        <w:rPr>
          <w:spacing w:val="1"/>
          <w:sz w:val="24"/>
        </w:rPr>
        <w:t> </w:t>
      </w:r>
      <w:r>
        <w:rPr>
          <w:sz w:val="24"/>
        </w:rPr>
        <w:t>entidad,</w:t>
      </w:r>
      <w:r>
        <w:rPr>
          <w:spacing w:val="1"/>
          <w:sz w:val="24"/>
        </w:rPr>
        <w:t> </w:t>
      </w:r>
      <w:r>
        <w:rPr>
          <w:sz w:val="24"/>
        </w:rPr>
        <w:t>asamblea</w:t>
      </w:r>
      <w:r>
        <w:rPr>
          <w:spacing w:val="1"/>
          <w:sz w:val="24"/>
        </w:rPr>
        <w:t> </w:t>
      </w:r>
      <w:r>
        <w:rPr>
          <w:sz w:val="24"/>
        </w:rPr>
        <w:t>de personas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socias,</w:t>
      </w:r>
      <w:r>
        <w:rPr>
          <w:spacing w:val="1"/>
          <w:sz w:val="24"/>
        </w:rPr>
        <w:t> </w:t>
      </w:r>
      <w:r>
        <w:rPr>
          <w:sz w:val="24"/>
        </w:rPr>
        <w:t>comisiones o grupos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de trabajo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u</w:t>
      </w:r>
      <w:r>
        <w:rPr>
          <w:spacing w:val="-1"/>
          <w:sz w:val="24"/>
        </w:rPr>
        <w:t> </w:t>
      </w:r>
      <w:r>
        <w:rPr>
          <w:sz w:val="24"/>
        </w:rPr>
        <w:t>otros (hasta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5</w:t>
      </w:r>
      <w:r>
        <w:rPr>
          <w:spacing w:val="-2"/>
          <w:sz w:val="24"/>
        </w:rPr>
        <w:t> </w:t>
      </w:r>
      <w:r>
        <w:rPr>
          <w:sz w:val="24"/>
        </w:rPr>
        <w:t>puntos).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3"/>
        </w:numPr>
        <w:tabs>
          <w:tab w:pos="536" w:val="left" w:leader="none"/>
          <w:tab w:pos="7517" w:val="left" w:leader="none"/>
        </w:tabs>
        <w:spacing w:line="276" w:lineRule="auto" w:before="0" w:after="0"/>
        <w:ind w:left="114" w:right="103" w:firstLine="0"/>
        <w:jc w:val="left"/>
        <w:rPr>
          <w:sz w:val="24"/>
        </w:rPr>
      </w:pPr>
      <w:r>
        <w:rPr>
          <w:sz w:val="24"/>
          <w:u w:val="single"/>
        </w:rPr>
        <w:t>Colaboración </w:t>
      </w:r>
      <w:r>
        <w:rPr>
          <w:spacing w:val="18"/>
          <w:sz w:val="24"/>
          <w:u w:val="single"/>
        </w:rPr>
        <w:t> </w:t>
      </w:r>
      <w:r>
        <w:rPr>
          <w:sz w:val="24"/>
          <w:u w:val="single"/>
        </w:rPr>
        <w:t>activa </w:t>
      </w:r>
      <w:r>
        <w:rPr>
          <w:spacing w:val="17"/>
          <w:sz w:val="24"/>
          <w:u w:val="single"/>
        </w:rPr>
        <w:t> </w:t>
      </w:r>
      <w:r>
        <w:rPr>
          <w:sz w:val="24"/>
          <w:u w:val="single"/>
        </w:rPr>
        <w:t>con 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>otras </w:t>
      </w:r>
      <w:r>
        <w:rPr>
          <w:spacing w:val="18"/>
          <w:sz w:val="24"/>
          <w:u w:val="single"/>
        </w:rPr>
        <w:t> </w:t>
      </w:r>
      <w:r>
        <w:rPr>
          <w:sz w:val="24"/>
          <w:u w:val="single"/>
        </w:rPr>
        <w:t>entidades 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>públicas </w:t>
      </w:r>
      <w:r>
        <w:rPr>
          <w:spacing w:val="18"/>
          <w:sz w:val="24"/>
          <w:u w:val="single"/>
        </w:rPr>
        <w:t> </w:t>
      </w:r>
      <w:r>
        <w:rPr>
          <w:sz w:val="24"/>
          <w:u w:val="single"/>
        </w:rPr>
        <w:t>o privadas 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z w:val="24"/>
        </w:rPr>
        <w:tab/>
      </w:r>
      <w:r>
        <w:rPr>
          <w:spacing w:val="-1"/>
          <w:sz w:val="24"/>
        </w:rPr>
        <w:t>(colectivos,</w:t>
      </w:r>
      <w:r>
        <w:rPr>
          <w:spacing w:val="-51"/>
          <w:sz w:val="24"/>
        </w:rPr>
        <w:t> </w:t>
      </w:r>
      <w:r>
        <w:rPr>
          <w:sz w:val="24"/>
        </w:rPr>
        <w:t>asociaciones)</w:t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el</w:t>
      </w:r>
      <w:r>
        <w:rPr>
          <w:spacing w:val="-3"/>
          <w:sz w:val="24"/>
        </w:rPr>
        <w:t> </w:t>
      </w:r>
      <w:r>
        <w:rPr>
          <w:sz w:val="24"/>
        </w:rPr>
        <w:t>desarrollo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proyecto</w:t>
      </w:r>
      <w:r>
        <w:rPr>
          <w:spacing w:val="-1"/>
          <w:sz w:val="24"/>
        </w:rPr>
        <w:t> </w:t>
      </w:r>
      <w:r>
        <w:rPr>
          <w:sz w:val="24"/>
        </w:rPr>
        <w:t>(hasta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5</w:t>
      </w:r>
      <w:r>
        <w:rPr>
          <w:spacing w:val="-2"/>
          <w:sz w:val="24"/>
        </w:rPr>
        <w:t> </w:t>
      </w:r>
      <w:r>
        <w:rPr>
          <w:sz w:val="24"/>
        </w:rPr>
        <w:t>puntos).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13"/>
        </w:numPr>
        <w:tabs>
          <w:tab w:pos="374" w:val="left" w:leader="none"/>
        </w:tabs>
        <w:spacing w:line="276" w:lineRule="auto" w:before="0" w:after="0"/>
        <w:ind w:left="114" w:right="123" w:firstLine="0"/>
        <w:jc w:val="left"/>
        <w:rPr>
          <w:sz w:val="24"/>
        </w:rPr>
      </w:pPr>
      <w:r>
        <w:rPr>
          <w:sz w:val="24"/>
          <w:u w:val="single"/>
        </w:rPr>
        <w:t>Disponibilidad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>de recursos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>complementarios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>para el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>proyecto,</w:t>
      </w:r>
      <w:r>
        <w:rPr>
          <w:spacing w:val="25"/>
          <w:sz w:val="24"/>
          <w:u w:val="single"/>
        </w:rPr>
        <w:t> </w:t>
      </w:r>
      <w:r>
        <w:rPr>
          <w:sz w:val="24"/>
          <w:u w:val="single"/>
        </w:rPr>
        <w:t>ya</w:t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>sean</w:t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>propios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>o con</w:t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52"/>
          <w:sz w:val="24"/>
        </w:rPr>
        <w:t> </w:t>
      </w:r>
      <w:r>
        <w:rPr>
          <w:sz w:val="24"/>
          <w:u w:val="single"/>
        </w:rPr>
        <w:t>financiación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de terceros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(hasta</w:t>
      </w:r>
      <w:r>
        <w:rPr>
          <w:spacing w:val="-1"/>
          <w:sz w:val="24"/>
          <w:u w:val="single"/>
        </w:rPr>
        <w:t> </w:t>
      </w:r>
      <w:r>
        <w:rPr>
          <w:sz w:val="24"/>
          <w:u w:val="single"/>
        </w:rPr>
        <w:t> 5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puntos).</w:t>
      </w:r>
    </w:p>
    <w:p>
      <w:pPr>
        <w:pStyle w:val="BodyText"/>
        <w:spacing w:before="1"/>
        <w:rPr>
          <w:sz w:val="23"/>
        </w:rPr>
      </w:pPr>
    </w:p>
    <w:p>
      <w:pPr>
        <w:pStyle w:val="ListParagraph"/>
        <w:numPr>
          <w:ilvl w:val="0"/>
          <w:numId w:val="13"/>
        </w:numPr>
        <w:tabs>
          <w:tab w:pos="426" w:val="left" w:leader="none"/>
        </w:tabs>
        <w:spacing w:line="240" w:lineRule="auto" w:before="52" w:after="0"/>
        <w:ind w:left="425" w:right="0" w:hanging="312"/>
        <w:jc w:val="left"/>
        <w:rPr>
          <w:sz w:val="24"/>
        </w:rPr>
      </w:pPr>
      <w:r>
        <w:rPr>
          <w:sz w:val="24"/>
          <w:u w:val="single"/>
        </w:rPr>
        <w:t>Fomento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de la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6"/>
          <w:sz w:val="24"/>
          <w:u w:val="single"/>
        </w:rPr>
        <w:t> </w:t>
      </w:r>
      <w:r>
        <w:rPr>
          <w:sz w:val="24"/>
          <w:u w:val="single"/>
        </w:rPr>
        <w:t>igualdad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y la diversidad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(hasta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10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puntos)</w:t>
      </w:r>
      <w:r>
        <w:rPr>
          <w:sz w:val="24"/>
        </w:rPr>
        <w:t>.</w:t>
      </w:r>
    </w:p>
    <w:p>
      <w:pPr>
        <w:pStyle w:val="BodyText"/>
        <w:spacing w:before="1"/>
        <w:rPr>
          <w:sz w:val="31"/>
        </w:rPr>
      </w:pPr>
    </w:p>
    <w:p>
      <w:pPr>
        <w:pStyle w:val="ListParagraph"/>
        <w:numPr>
          <w:ilvl w:val="0"/>
          <w:numId w:val="14"/>
        </w:numPr>
        <w:tabs>
          <w:tab w:pos="344" w:val="left" w:leader="none"/>
        </w:tabs>
        <w:spacing w:line="240" w:lineRule="auto" w:before="0" w:after="0"/>
        <w:ind w:left="343" w:right="0" w:hanging="230"/>
        <w:jc w:val="left"/>
        <w:rPr>
          <w:sz w:val="24"/>
        </w:rPr>
      </w:pPr>
      <w:r>
        <w:rPr>
          <w:sz w:val="24"/>
        </w:rPr>
        <w:t>Igualdad</w:t>
      </w:r>
      <w:r>
        <w:rPr>
          <w:spacing w:val="-3"/>
          <w:sz w:val="24"/>
        </w:rPr>
        <w:t> </w:t>
      </w:r>
      <w:r>
        <w:rPr>
          <w:sz w:val="24"/>
        </w:rPr>
        <w:t>(hasta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6</w:t>
      </w:r>
      <w:r>
        <w:rPr>
          <w:spacing w:val="-5"/>
          <w:sz w:val="24"/>
        </w:rPr>
        <w:t> </w:t>
      </w:r>
      <w:r>
        <w:rPr>
          <w:sz w:val="24"/>
        </w:rPr>
        <w:t>puntos):</w:t>
      </w:r>
    </w:p>
    <w:p>
      <w:pPr>
        <w:pStyle w:val="ListParagraph"/>
        <w:numPr>
          <w:ilvl w:val="1"/>
          <w:numId w:val="14"/>
        </w:numPr>
        <w:tabs>
          <w:tab w:pos="1010" w:val="left" w:leader="none"/>
        </w:tabs>
        <w:spacing w:line="240" w:lineRule="auto" w:before="43" w:after="0"/>
        <w:ind w:left="1009" w:right="0" w:hanging="176"/>
        <w:jc w:val="left"/>
        <w:rPr>
          <w:sz w:val="24"/>
        </w:rPr>
      </w:pPr>
      <w:r>
        <w:rPr>
          <w:sz w:val="24"/>
        </w:rPr>
        <w:t>Utilización</w:t>
      </w:r>
      <w:r>
        <w:rPr>
          <w:spacing w:val="-7"/>
          <w:sz w:val="24"/>
        </w:rPr>
        <w:t> </w:t>
      </w:r>
      <w:r>
        <w:rPr>
          <w:sz w:val="24"/>
        </w:rPr>
        <w:t>de lenguaje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inclusivo</w:t>
      </w:r>
      <w:r>
        <w:rPr>
          <w:spacing w:val="-7"/>
          <w:sz w:val="24"/>
        </w:rPr>
        <w:t> </w:t>
      </w:r>
      <w:r>
        <w:rPr>
          <w:sz w:val="24"/>
        </w:rPr>
        <w:t>en</w:t>
      </w:r>
      <w:r>
        <w:rPr>
          <w:spacing w:val="-6"/>
          <w:sz w:val="24"/>
        </w:rPr>
        <w:t> </w:t>
      </w:r>
      <w:r>
        <w:rPr>
          <w:sz w:val="24"/>
        </w:rPr>
        <w:t>la redacción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6"/>
          <w:sz w:val="24"/>
        </w:rPr>
        <w:t> </w:t>
      </w:r>
      <w:r>
        <w:rPr>
          <w:sz w:val="24"/>
        </w:rPr>
        <w:t>proyecto:</w:t>
      </w:r>
      <w:r>
        <w:rPr>
          <w:spacing w:val="-6"/>
          <w:sz w:val="24"/>
        </w:rPr>
        <w:t> </w:t>
      </w:r>
      <w:r>
        <w:rPr>
          <w:sz w:val="24"/>
        </w:rPr>
        <w:t>2</w:t>
      </w:r>
      <w:r>
        <w:rPr>
          <w:spacing w:val="-6"/>
          <w:sz w:val="24"/>
        </w:rPr>
        <w:t> </w:t>
      </w:r>
      <w:r>
        <w:rPr>
          <w:sz w:val="24"/>
        </w:rPr>
        <w:t>puntos.</w:t>
      </w:r>
    </w:p>
    <w:p>
      <w:pPr>
        <w:pStyle w:val="ListParagraph"/>
        <w:numPr>
          <w:ilvl w:val="1"/>
          <w:numId w:val="14"/>
        </w:numPr>
        <w:tabs>
          <w:tab w:pos="1104" w:val="left" w:leader="none"/>
        </w:tabs>
        <w:spacing w:line="276" w:lineRule="auto" w:before="43" w:after="0"/>
        <w:ind w:left="834" w:right="206" w:firstLine="0"/>
        <w:jc w:val="left"/>
        <w:rPr>
          <w:sz w:val="24"/>
        </w:rPr>
      </w:pPr>
      <w:r>
        <w:rPr>
          <w:sz w:val="24"/>
        </w:rPr>
        <w:t>Inclusión</w:t>
      </w:r>
      <w:r>
        <w:rPr>
          <w:spacing w:val="26"/>
          <w:sz w:val="24"/>
        </w:rPr>
        <w:t> </w:t>
      </w:r>
      <w:r>
        <w:rPr>
          <w:sz w:val="24"/>
        </w:rPr>
        <w:t>de la</w:t>
      </w:r>
      <w:r>
        <w:rPr>
          <w:spacing w:val="28"/>
          <w:sz w:val="24"/>
        </w:rPr>
        <w:t> </w:t>
      </w:r>
      <w:r>
        <w:rPr>
          <w:sz w:val="24"/>
        </w:rPr>
        <w:t/>
      </w:r>
      <w:r>
        <w:rPr>
          <w:spacing w:val="26"/>
          <w:sz w:val="24"/>
        </w:rPr>
        <w:t> </w:t>
      </w:r>
      <w:r>
        <w:rPr>
          <w:sz w:val="24"/>
        </w:rPr>
        <w:t>perspectiva</w:t>
      </w:r>
      <w:r>
        <w:rPr>
          <w:spacing w:val="27"/>
          <w:sz w:val="24"/>
        </w:rPr>
        <w:t> </w:t>
      </w:r>
      <w:r>
        <w:rPr>
          <w:sz w:val="24"/>
        </w:rPr>
        <w:t>de género</w:t>
      </w:r>
      <w:r>
        <w:rPr>
          <w:spacing w:val="27"/>
          <w:sz w:val="24"/>
        </w:rPr>
        <w:t> </w:t>
      </w:r>
      <w:r>
        <w:rPr>
          <w:sz w:val="24"/>
        </w:rPr>
        <w:t/>
      </w:r>
      <w:r>
        <w:rPr>
          <w:spacing w:val="28"/>
          <w:sz w:val="24"/>
        </w:rPr>
        <w:t> </w:t>
      </w:r>
      <w:r>
        <w:rPr>
          <w:sz w:val="24"/>
        </w:rPr>
        <w:t>en</w:t>
      </w:r>
      <w:r>
        <w:rPr>
          <w:spacing w:val="27"/>
          <w:sz w:val="24"/>
        </w:rPr>
        <w:t> </w:t>
      </w:r>
      <w:r>
        <w:rPr>
          <w:sz w:val="24"/>
        </w:rPr>
        <w:t>las</w:t>
      </w:r>
      <w:r>
        <w:rPr>
          <w:spacing w:val="28"/>
          <w:sz w:val="24"/>
        </w:rPr>
        <w:t> </w:t>
      </w:r>
      <w:r>
        <w:rPr>
          <w:sz w:val="24"/>
        </w:rPr>
        <w:t>diferentes</w:t>
      </w:r>
      <w:r>
        <w:rPr>
          <w:spacing w:val="27"/>
          <w:sz w:val="24"/>
        </w:rPr>
        <w:t> </w:t>
      </w:r>
      <w:r>
        <w:rPr>
          <w:sz w:val="24"/>
        </w:rPr>
        <w:t>fases</w:t>
      </w:r>
      <w:r>
        <w:rPr>
          <w:spacing w:val="28"/>
          <w:sz w:val="24"/>
        </w:rPr>
        <w:t> </w:t>
      </w:r>
      <w:r>
        <w:rPr>
          <w:sz w:val="24"/>
        </w:rPr>
        <w:t>del</w:t>
      </w:r>
      <w:r>
        <w:rPr>
          <w:spacing w:val="27"/>
          <w:sz w:val="24"/>
        </w:rPr>
        <w:t> </w:t>
      </w:r>
      <w:r>
        <w:rPr>
          <w:sz w:val="24"/>
        </w:rPr>
        <w:t>proyecto:</w:t>
      </w:r>
      <w:r>
        <w:rPr>
          <w:spacing w:val="27"/>
          <w:sz w:val="24"/>
        </w:rPr>
        <w:t> </w:t>
      </w:r>
      <w:r>
        <w:rPr>
          <w:sz w:val="24"/>
        </w:rPr>
        <w:t>4</w:t>
      </w:r>
      <w:r>
        <w:rPr>
          <w:spacing w:val="-52"/>
          <w:sz w:val="24"/>
        </w:rPr>
        <w:t> </w:t>
      </w:r>
      <w:r>
        <w:rPr>
          <w:sz w:val="24"/>
        </w:rPr>
        <w:t>puntos.</w:t>
      </w:r>
    </w:p>
    <w:p>
      <w:pPr>
        <w:spacing w:after="0" w:line="276" w:lineRule="auto"/>
        <w:jc w:val="left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ListParagraph"/>
        <w:numPr>
          <w:ilvl w:val="0"/>
          <w:numId w:val="14"/>
        </w:numPr>
        <w:tabs>
          <w:tab w:pos="355" w:val="left" w:leader="none"/>
        </w:tabs>
        <w:spacing w:line="240" w:lineRule="auto" w:before="51" w:after="0"/>
        <w:ind w:left="354" w:right="0" w:hanging="241"/>
        <w:jc w:val="left"/>
        <w:rPr>
          <w:sz w:val="24"/>
        </w:rPr>
      </w:pPr>
      <w:r>
        <w:rPr>
          <w:sz w:val="24"/>
        </w:rPr>
        <w:t>Diversidad.</w:t>
      </w:r>
      <w:r>
        <w:rPr>
          <w:spacing w:val="-9"/>
          <w:sz w:val="24"/>
        </w:rPr>
        <w:t> </w:t>
      </w:r>
      <w:r>
        <w:rPr>
          <w:sz w:val="24"/>
        </w:rPr>
        <w:t>Personas/colectivos</w:t>
      </w:r>
      <w:r>
        <w:rPr>
          <w:spacing w:val="-8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se</w:t>
      </w:r>
      <w:r>
        <w:rPr>
          <w:spacing w:val="-8"/>
          <w:sz w:val="24"/>
        </w:rPr>
        <w:t> </w:t>
      </w:r>
      <w:r>
        <w:rPr>
          <w:sz w:val="24"/>
        </w:rPr>
        <w:t>busca</w:t>
      </w:r>
      <w:r>
        <w:rPr>
          <w:spacing w:val="-9"/>
          <w:sz w:val="24"/>
        </w:rPr>
        <w:t> </w:t>
      </w:r>
      <w:r>
        <w:rPr>
          <w:sz w:val="24"/>
        </w:rPr>
        <w:t>incorporar</w:t>
      </w:r>
      <w:r>
        <w:rPr>
          <w:spacing w:val="-6"/>
          <w:sz w:val="24"/>
        </w:rPr>
        <w:t> </w:t>
      </w:r>
      <w:r>
        <w:rPr>
          <w:sz w:val="24"/>
        </w:rPr>
        <w:t>al</w:t>
      </w:r>
      <w:r>
        <w:rPr>
          <w:spacing w:val="-7"/>
          <w:sz w:val="24"/>
        </w:rPr>
        <w:t> </w:t>
      </w:r>
      <w:r>
        <w:rPr>
          <w:sz w:val="24"/>
        </w:rPr>
        <w:t>proyecto</w:t>
      </w:r>
      <w:r>
        <w:rPr>
          <w:spacing w:val="-8"/>
          <w:sz w:val="24"/>
        </w:rPr>
        <w:t> </w:t>
      </w:r>
      <w:r>
        <w:rPr>
          <w:sz w:val="24"/>
        </w:rPr>
        <w:t>(hasta</w:t>
      </w:r>
      <w:r>
        <w:rPr>
          <w:spacing w:val="-8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4</w:t>
      </w:r>
      <w:r>
        <w:rPr>
          <w:spacing w:val="-8"/>
          <w:sz w:val="24"/>
        </w:rPr>
        <w:t> </w:t>
      </w:r>
      <w:r>
        <w:rPr>
          <w:sz w:val="24"/>
        </w:rPr>
        <w:t>puntos):</w:t>
      </w:r>
    </w:p>
    <w:p>
      <w:pPr>
        <w:pStyle w:val="ListParagraph"/>
        <w:numPr>
          <w:ilvl w:val="1"/>
          <w:numId w:val="14"/>
        </w:numPr>
        <w:tabs>
          <w:tab w:pos="1010" w:val="left" w:leader="none"/>
        </w:tabs>
        <w:spacing w:line="276" w:lineRule="auto" w:before="43" w:after="0"/>
        <w:ind w:left="834" w:right="113" w:firstLine="0"/>
        <w:jc w:val="left"/>
        <w:rPr>
          <w:sz w:val="24"/>
        </w:rPr>
      </w:pPr>
      <w:r>
        <w:rPr>
          <w:sz w:val="24"/>
        </w:rPr>
        <w:t>Herramientas</w:t>
      </w:r>
      <w:r>
        <w:rPr>
          <w:spacing w:val="-7"/>
          <w:sz w:val="24"/>
        </w:rPr>
        <w:t> </w:t>
      </w:r>
      <w:r>
        <w:rPr>
          <w:sz w:val="24"/>
        </w:rPr>
        <w:t>y metodología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la incorporación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de personas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o colectivos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con</w:t>
      </w:r>
      <w:r>
        <w:rPr>
          <w:spacing w:val="-51"/>
          <w:sz w:val="24"/>
        </w:rPr>
        <w:t> </w:t>
      </w:r>
      <w:r>
        <w:rPr>
          <w:sz w:val="24"/>
        </w:rPr>
        <w:t>más</w:t>
      </w:r>
      <w:r>
        <w:rPr>
          <w:spacing w:val="1"/>
          <w:sz w:val="24"/>
        </w:rPr>
        <w:t> </w:t>
      </w:r>
      <w:r>
        <w:rPr>
          <w:sz w:val="24"/>
        </w:rPr>
        <w:t>dificultades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participar:</w:t>
      </w:r>
      <w:r>
        <w:rPr>
          <w:spacing w:val="1"/>
          <w:sz w:val="24"/>
        </w:rPr>
        <w:t> </w:t>
      </w:r>
      <w:r>
        <w:rPr>
          <w:sz w:val="24"/>
        </w:rPr>
        <w:t>4</w:t>
      </w:r>
      <w:r>
        <w:rPr>
          <w:spacing w:val="-2"/>
          <w:sz w:val="24"/>
        </w:rPr>
        <w:t> </w:t>
      </w:r>
      <w:r>
        <w:rPr>
          <w:sz w:val="24"/>
        </w:rPr>
        <w:t>puntos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15"/>
        </w:numPr>
        <w:tabs>
          <w:tab w:pos="492" w:val="left" w:leader="none"/>
        </w:tabs>
        <w:spacing w:line="276" w:lineRule="auto" w:before="0" w:after="0"/>
        <w:ind w:left="114" w:right="112" w:firstLine="0"/>
        <w:jc w:val="left"/>
        <w:rPr>
          <w:sz w:val="24"/>
        </w:rPr>
      </w:pPr>
      <w:r>
        <w:rPr>
          <w:sz w:val="24"/>
          <w:u w:val="single"/>
        </w:rPr>
        <w:t>Impacto</w:t>
      </w:r>
      <w:r>
        <w:rPr>
          <w:spacing w:val="3"/>
          <w:sz w:val="24"/>
          <w:u w:val="single"/>
        </w:rPr>
        <w:t> </w:t>
      </w:r>
      <w:r>
        <w:rPr>
          <w:sz w:val="24"/>
          <w:u w:val="single"/>
        </w:rPr>
        <w:t>del</w:t>
      </w:r>
      <w:r>
        <w:rPr>
          <w:spacing w:val="3"/>
          <w:sz w:val="24"/>
          <w:u w:val="single"/>
        </w:rPr>
        <w:t> </w:t>
      </w:r>
      <w:r>
        <w:rPr>
          <w:sz w:val="24"/>
          <w:u w:val="single"/>
        </w:rPr>
        <w:t>proyecto</w:t>
      </w:r>
      <w:r>
        <w:rPr>
          <w:spacing w:val="3"/>
          <w:sz w:val="24"/>
          <w:u w:val="single"/>
        </w:rPr>
        <w:t> </w:t>
      </w:r>
      <w:r>
        <w:rPr>
          <w:sz w:val="24"/>
          <w:u w:val="single"/>
        </w:rPr>
        <w:t>en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>la población,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>desde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 un</w:t>
      </w:r>
      <w:r>
        <w:rPr>
          <w:spacing w:val="4"/>
          <w:sz w:val="24"/>
          <w:u w:val="single"/>
        </w:rPr>
        <w:t> </w:t>
      </w:r>
      <w:r>
        <w:rPr>
          <w:sz w:val="24"/>
          <w:u w:val="single"/>
        </w:rPr>
        <w:t>punto de vista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3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social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>y económico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>(hasta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/>
      </w:r>
      <w:r>
        <w:rPr>
          <w:spacing w:val="-51"/>
          <w:sz w:val="24"/>
        </w:rPr>
        <w:t> </w:t>
      </w:r>
      <w:r>
        <w:rPr>
          <w:sz w:val="24"/>
          <w:u w:val="single"/>
        </w:rPr>
        <w:t>5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puntos).</w:t>
      </w:r>
    </w:p>
    <w:p>
      <w:pPr>
        <w:pStyle w:val="BodyText"/>
        <w:spacing w:before="2"/>
        <w:rPr>
          <w:sz w:val="23"/>
        </w:rPr>
      </w:pPr>
    </w:p>
    <w:p>
      <w:pPr>
        <w:pStyle w:val="BodyText"/>
        <w:spacing w:line="276" w:lineRule="auto" w:before="51"/>
        <w:ind w:left="114" w:right="124"/>
        <w:jc w:val="both"/>
      </w:pPr>
      <w:r>
        <w:rPr/>
        <w:t>Se ordenará los proyectos. La puntuación conseguida en términos de puntos será utilizada</w:t>
      </w:r>
      <w:r>
        <w:rPr>
          <w:spacing w:val="1"/>
        </w:rPr>
        <w:t> </w:t>
      </w:r>
      <w:r>
        <w:rPr/>
        <w:t>para establecer la cuantía de la subvención a cada proyecto, hasta el límite de crédito de la</w:t>
      </w:r>
      <w:r>
        <w:rPr>
          <w:spacing w:val="1"/>
        </w:rPr>
        <w:t> </w:t>
      </w:r>
      <w:r>
        <w:rPr/>
        <w:t>aplicación</w:t>
      </w:r>
      <w:r>
        <w:rPr>
          <w:spacing w:val="-2"/>
        </w:rPr>
        <w:t> </w:t>
      </w:r>
      <w:r>
        <w:rPr/>
        <w:t>presupuestaria.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/>
        <w:ind w:left="114"/>
      </w:pPr>
      <w:r>
        <w:rPr/>
        <w:t>Realizada</w:t>
      </w:r>
      <w:r>
        <w:rPr>
          <w:spacing w:val="26"/>
        </w:rPr>
        <w:t> </w:t>
      </w:r>
      <w:r>
        <w:rPr/>
        <w:t>la correspondiente</w:t>
      </w:r>
      <w:r>
        <w:rPr>
          <w:spacing w:val="26"/>
        </w:rPr>
        <w:t> </w:t>
      </w:r>
      <w:r>
        <w:rPr/>
        <w:t/>
      </w:r>
      <w:r>
        <w:rPr>
          <w:spacing w:val="27"/>
        </w:rPr>
        <w:t> </w:t>
      </w:r>
      <w:r>
        <w:rPr/>
        <w:t>ordenación</w:t>
      </w:r>
      <w:r>
        <w:rPr>
          <w:spacing w:val="25"/>
        </w:rPr>
        <w:t> </w:t>
      </w:r>
      <w:r>
        <w:rPr/>
        <w:t>y evaluación,</w:t>
      </w:r>
      <w:r>
        <w:rPr>
          <w:spacing w:val="28"/>
        </w:rPr>
        <w:t> </w:t>
      </w:r>
      <w:r>
        <w:rPr/>
        <w:t/>
      </w:r>
      <w:r>
        <w:rPr>
          <w:spacing w:val="28"/>
        </w:rPr>
        <w:t> </w:t>
      </w:r>
      <w:r>
        <w:rPr/>
        <w:t>se</w:t>
      </w:r>
      <w:r>
        <w:rPr>
          <w:spacing w:val="26"/>
        </w:rPr>
        <w:t> </w:t>
      </w:r>
      <w:r>
        <w:rPr/>
        <w:t>formulará</w:t>
      </w:r>
      <w:r>
        <w:rPr>
          <w:spacing w:val="26"/>
        </w:rPr>
        <w:t> </w:t>
      </w:r>
      <w:r>
        <w:rPr/>
        <w:t>un</w:t>
      </w:r>
      <w:r>
        <w:rPr>
          <w:spacing w:val="27"/>
        </w:rPr>
        <w:t> </w:t>
      </w:r>
      <w:r>
        <w:rPr/>
        <w:t>informe propuesta</w:t>
      </w:r>
      <w:r>
        <w:rPr>
          <w:spacing w:val="28"/>
        </w:rPr>
        <w:t> </w:t>
      </w:r>
      <w:r>
        <w:rPr/>
        <w:t>,</w:t>
      </w:r>
      <w:r>
        <w:rPr>
          <w:spacing w:val="-51"/>
        </w:rPr>
        <w:t> </w:t>
      </w:r>
      <w:r>
        <w:rPr/>
        <w:t>que</w:t>
      </w:r>
      <w:r>
        <w:rPr>
          <w:spacing w:val="-1"/>
        </w:rPr>
        <w:t> </w:t>
      </w:r>
      <w:r>
        <w:rPr/>
        <w:t>contendrá:</w:t>
      </w: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91" w:lineRule="exact" w:before="0" w:after="0"/>
        <w:ind w:left="241" w:right="0" w:hanging="128"/>
        <w:jc w:val="left"/>
        <w:rPr>
          <w:sz w:val="24"/>
        </w:rPr>
      </w:pPr>
      <w:r>
        <w:rPr>
          <w:spacing w:val="-1"/>
          <w:sz w:val="24"/>
        </w:rPr>
        <w:t>Relación</w:t>
      </w:r>
      <w:r>
        <w:rPr>
          <w:spacing w:val="-11"/>
          <w:sz w:val="24"/>
        </w:rPr>
        <w:t> </w:t>
      </w:r>
      <w:r>
        <w:rPr>
          <w:spacing w:val="-1"/>
          <w:sz w:val="24"/>
        </w:rPr>
        <w:t>total</w:t>
      </w:r>
      <w:r>
        <w:rPr>
          <w:spacing w:val="-10"/>
          <w:sz w:val="24"/>
        </w:rPr>
        <w:t> </w:t>
      </w:r>
      <w:r>
        <w:rPr>
          <w:spacing w:val="-1"/>
          <w:sz w:val="24"/>
        </w:rPr>
        <w:t>de entidades</w:t>
      </w:r>
      <w:r>
        <w:rPr>
          <w:spacing w:val="-9"/>
          <w:sz w:val="24"/>
        </w:rPr>
        <w:t> </w:t>
      </w:r>
      <w:r>
        <w:rPr>
          <w:sz w:val="24"/>
        </w:rPr>
        <w:t>solicitantes.</w:t>
      </w:r>
    </w:p>
    <w:p>
      <w:pPr>
        <w:pStyle w:val="ListParagraph"/>
        <w:numPr>
          <w:ilvl w:val="0"/>
          <w:numId w:val="1"/>
        </w:numPr>
        <w:tabs>
          <w:tab w:pos="292" w:val="left" w:leader="none"/>
        </w:tabs>
        <w:spacing w:line="276" w:lineRule="auto" w:before="43" w:after="0"/>
        <w:ind w:left="114" w:right="123" w:firstLine="0"/>
        <w:jc w:val="left"/>
        <w:rPr>
          <w:sz w:val="24"/>
        </w:rPr>
      </w:pPr>
      <w:r>
        <w:rPr>
          <w:sz w:val="24"/>
        </w:rPr>
        <w:t>Relación</w:t>
      </w:r>
      <w:r>
        <w:rPr>
          <w:spacing w:val="38"/>
          <w:sz w:val="24"/>
        </w:rPr>
        <w:t> </w:t>
      </w:r>
      <w:r>
        <w:rPr>
          <w:sz w:val="24"/>
        </w:rPr>
        <w:t>de entidades</w:t>
      </w:r>
      <w:r>
        <w:rPr>
          <w:spacing w:val="39"/>
          <w:sz w:val="24"/>
        </w:rPr>
        <w:t> </w:t>
      </w:r>
      <w:r>
        <w:rPr>
          <w:sz w:val="24"/>
        </w:rPr>
        <w:t>solicitantes</w:t>
      </w:r>
      <w:r>
        <w:rPr>
          <w:spacing w:val="41"/>
          <w:sz w:val="24"/>
        </w:rPr>
        <w:t> </w:t>
      </w:r>
      <w:r>
        <w:rPr>
          <w:sz w:val="24"/>
        </w:rPr>
        <w:t>excluidas,</w:t>
      </w:r>
      <w:r>
        <w:rPr>
          <w:spacing w:val="39"/>
          <w:sz w:val="24"/>
        </w:rPr>
        <w:t> </w:t>
      </w:r>
      <w:r>
        <w:rPr>
          <w:sz w:val="24"/>
        </w:rPr>
        <w:t>con</w:t>
      </w:r>
      <w:r>
        <w:rPr>
          <w:spacing w:val="41"/>
          <w:sz w:val="24"/>
        </w:rPr>
        <w:t> </w:t>
      </w:r>
      <w:r>
        <w:rPr>
          <w:sz w:val="24"/>
        </w:rPr>
        <w:t>la determinación</w:t>
      </w:r>
      <w:r>
        <w:rPr>
          <w:spacing w:val="37"/>
          <w:sz w:val="24"/>
        </w:rPr>
        <w:t> </w:t>
      </w:r>
      <w:r>
        <w:rPr>
          <w:sz w:val="24"/>
        </w:rPr>
        <w:t/>
      </w:r>
      <w:r>
        <w:rPr>
          <w:spacing w:val="38"/>
          <w:sz w:val="24"/>
        </w:rPr>
        <w:t> </w:t>
      </w:r>
      <w:r>
        <w:rPr>
          <w:sz w:val="24"/>
        </w:rPr>
        <w:t>exprés</w:t>
      </w:r>
      <w:r>
        <w:rPr>
          <w:spacing w:val="40"/>
          <w:sz w:val="24"/>
        </w:rPr>
        <w:t> </w:t>
      </w:r>
      <w:r>
        <w:rPr>
          <w:sz w:val="24"/>
        </w:rPr>
        <w:t>de la</w:t>
      </w:r>
      <w:r>
        <w:rPr>
          <w:spacing w:val="41"/>
          <w:sz w:val="24"/>
        </w:rPr>
        <w:t> </w:t>
      </w:r>
      <w:r>
        <w:rPr>
          <w:sz w:val="24"/>
        </w:rPr>
        <w:t/>
      </w:r>
      <w:r>
        <w:rPr>
          <w:spacing w:val="37"/>
          <w:sz w:val="24"/>
        </w:rPr>
        <w:t> </w:t>
      </w:r>
      <w:r>
        <w:rPr>
          <w:sz w:val="24"/>
        </w:rPr>
        <w:t>causa</w:t>
      </w:r>
      <w:r>
        <w:rPr>
          <w:spacing w:val="-51"/>
          <w:sz w:val="24"/>
        </w:rPr>
        <w:t> </w:t>
      </w:r>
      <w:r>
        <w:rPr>
          <w:sz w:val="24"/>
        </w:rPr>
        <w:t>de exclusión.</w:t>
      </w:r>
    </w:p>
    <w:p>
      <w:pPr>
        <w:pStyle w:val="ListParagraph"/>
        <w:numPr>
          <w:ilvl w:val="0"/>
          <w:numId w:val="1"/>
        </w:numPr>
        <w:tabs>
          <w:tab w:pos="258" w:val="left" w:leader="none"/>
        </w:tabs>
        <w:spacing w:line="276" w:lineRule="auto" w:before="0" w:after="0"/>
        <w:ind w:left="114" w:right="116" w:firstLine="0"/>
        <w:jc w:val="left"/>
        <w:rPr>
          <w:sz w:val="24"/>
        </w:rPr>
      </w:pPr>
      <w:r>
        <w:rPr>
          <w:sz w:val="24"/>
        </w:rPr>
        <w:t>Relación</w:t>
      </w:r>
      <w:r>
        <w:rPr>
          <w:spacing w:val="6"/>
          <w:sz w:val="24"/>
        </w:rPr>
        <w:t> </w:t>
      </w:r>
      <w:r>
        <w:rPr>
          <w:sz w:val="24"/>
        </w:rPr>
        <w:t>de entidades</w:t>
      </w:r>
      <w:r>
        <w:rPr>
          <w:spacing w:val="7"/>
          <w:sz w:val="24"/>
        </w:rPr>
        <w:t> </w:t>
      </w:r>
      <w:r>
        <w:rPr>
          <w:sz w:val="24"/>
        </w:rPr>
        <w:t>solicitantes</w:t>
      </w:r>
      <w:r>
        <w:rPr>
          <w:spacing w:val="9"/>
          <w:sz w:val="24"/>
        </w:rPr>
        <w:t> </w:t>
      </w:r>
      <w:r>
        <w:rPr>
          <w:sz w:val="24"/>
        </w:rPr>
        <w:t>que,</w:t>
      </w:r>
      <w:r>
        <w:rPr>
          <w:spacing w:val="8"/>
          <w:sz w:val="24"/>
        </w:rPr>
        <w:t> </w:t>
      </w:r>
      <w:r>
        <w:rPr>
          <w:sz w:val="24"/>
        </w:rPr>
        <w:t>en</w:t>
      </w:r>
      <w:r>
        <w:rPr>
          <w:spacing w:val="7"/>
          <w:sz w:val="24"/>
        </w:rPr>
        <w:t> </w:t>
      </w:r>
      <w:r>
        <w:rPr>
          <w:sz w:val="24"/>
        </w:rPr>
        <w:t>caso</w:t>
      </w:r>
      <w:r>
        <w:rPr>
          <w:spacing w:val="7"/>
          <w:sz w:val="24"/>
        </w:rPr>
        <w:t> </w:t>
      </w:r>
      <w:r>
        <w:rPr>
          <w:sz w:val="24"/>
        </w:rPr>
        <w:t>de cumplir</w:t>
      </w:r>
      <w:r>
        <w:rPr>
          <w:spacing w:val="8"/>
          <w:sz w:val="24"/>
        </w:rPr>
        <w:t> </w:t>
      </w:r>
      <w:r>
        <w:rPr>
          <w:sz w:val="24"/>
        </w:rPr>
        <w:t/>
      </w:r>
      <w:r>
        <w:rPr>
          <w:spacing w:val="7"/>
          <w:sz w:val="24"/>
        </w:rPr>
        <w:t> </w:t>
      </w:r>
      <w:r>
        <w:rPr>
          <w:sz w:val="24"/>
        </w:rPr>
        <w:t>los</w:t>
      </w:r>
      <w:r>
        <w:rPr>
          <w:spacing w:val="8"/>
          <w:sz w:val="24"/>
        </w:rPr>
        <w:t> </w:t>
      </w:r>
      <w:r>
        <w:rPr>
          <w:sz w:val="24"/>
        </w:rPr>
        <w:t>requisitos</w:t>
      </w:r>
      <w:r>
        <w:rPr>
          <w:spacing w:val="9"/>
          <w:sz w:val="24"/>
        </w:rPr>
        <w:t> </w:t>
      </w:r>
      <w:r>
        <w:rPr>
          <w:sz w:val="24"/>
        </w:rPr>
        <w:t>exigidos,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obtienen</w:t>
      </w:r>
      <w:r>
        <w:rPr>
          <w:spacing w:val="-51"/>
          <w:sz w:val="24"/>
        </w:rPr>
        <w:t> </w:t>
      </w:r>
      <w:r>
        <w:rPr>
          <w:sz w:val="24"/>
        </w:rPr>
        <w:t>puntuación</w:t>
      </w:r>
      <w:r>
        <w:rPr>
          <w:spacing w:val="-5"/>
          <w:sz w:val="24"/>
        </w:rPr>
        <w:t> </w:t>
      </w:r>
      <w:r>
        <w:rPr>
          <w:sz w:val="24"/>
        </w:rPr>
        <w:t>suficiente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obtener</w:t>
      </w:r>
      <w:r>
        <w:rPr>
          <w:spacing w:val="-3"/>
          <w:sz w:val="24"/>
        </w:rPr>
        <w:t> </w:t>
      </w:r>
      <w:r>
        <w:rPr>
          <w:sz w:val="24"/>
        </w:rPr>
        <w:t>la condición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de beneficiarias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y son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desestimadas.</w:t>
      </w:r>
    </w:p>
    <w:p>
      <w:pPr>
        <w:pStyle w:val="BodyText"/>
      </w:pPr>
    </w:p>
    <w:p>
      <w:pPr>
        <w:pStyle w:val="BodyText"/>
        <w:spacing w:before="9"/>
        <w:rPr>
          <w:sz w:val="30"/>
        </w:rPr>
      </w:pPr>
    </w:p>
    <w:p>
      <w:pPr>
        <w:pStyle w:val="Heading2"/>
        <w:jc w:val="left"/>
      </w:pPr>
      <w:r>
        <w:rPr/>
        <w:t>Undécima.</w:t>
      </w:r>
      <w:r>
        <w:rPr>
          <w:spacing w:val="-5"/>
        </w:rPr>
        <w:t> </w:t>
      </w:r>
      <w:r>
        <w:rPr/>
        <w:t>Obligaciones</w:t>
      </w: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76" w:lineRule="auto" w:before="43" w:after="0"/>
        <w:ind w:left="114" w:right="121" w:firstLine="0"/>
        <w:jc w:val="left"/>
        <w:rPr>
          <w:sz w:val="24"/>
        </w:rPr>
      </w:pPr>
      <w:r>
        <w:rPr>
          <w:sz w:val="24"/>
        </w:rPr>
        <w:t>Ejecutar</w:t>
      </w:r>
      <w:r>
        <w:rPr>
          <w:spacing w:val="4"/>
          <w:sz w:val="24"/>
        </w:rPr>
        <w:t> </w:t>
      </w:r>
      <w:r>
        <w:rPr>
          <w:sz w:val="24"/>
        </w:rPr>
        <w:t>el</w:t>
      </w:r>
      <w:r>
        <w:rPr>
          <w:spacing w:val="4"/>
          <w:sz w:val="24"/>
        </w:rPr>
        <w:t> </w:t>
      </w:r>
      <w:r>
        <w:rPr>
          <w:sz w:val="24"/>
        </w:rPr>
        <w:t>proyecto</w:t>
      </w:r>
      <w:r>
        <w:rPr>
          <w:spacing w:val="3"/>
          <w:sz w:val="24"/>
        </w:rPr>
        <w:t> </w:t>
      </w:r>
      <w:r>
        <w:rPr>
          <w:sz w:val="24"/>
        </w:rPr>
        <w:t>o realizar</w:t>
      </w:r>
      <w:r>
        <w:rPr>
          <w:spacing w:val="3"/>
          <w:sz w:val="24"/>
        </w:rPr>
        <w:t> </w:t>
      </w:r>
      <w:r>
        <w:rPr>
          <w:sz w:val="24"/>
        </w:rPr>
        <w:t/>
      </w:r>
      <w:r>
        <w:rPr>
          <w:spacing w:val="3"/>
          <w:sz w:val="24"/>
        </w:rPr>
        <w:t> </w:t>
      </w:r>
      <w:r>
        <w:rPr>
          <w:sz w:val="24"/>
        </w:rPr>
        <w:t>la actividad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fundamenta</w:t>
      </w:r>
      <w:r>
        <w:rPr>
          <w:spacing w:val="4"/>
          <w:sz w:val="24"/>
        </w:rPr>
        <w:t> </w:t>
      </w:r>
      <w:r>
        <w:rPr>
          <w:sz w:val="24"/>
        </w:rPr>
        <w:t>la concesión</w:t>
      </w:r>
      <w:r>
        <w:rPr>
          <w:spacing w:val="2"/>
          <w:sz w:val="24"/>
        </w:rPr>
        <w:t> </w:t>
      </w:r>
      <w:r>
        <w:rPr>
          <w:sz w:val="24"/>
        </w:rPr>
        <w:t/>
      </w:r>
      <w:r>
        <w:rPr>
          <w:spacing w:val="2"/>
          <w:sz w:val="24"/>
        </w:rPr>
        <w:t> </w:t>
      </w:r>
      <w:r>
        <w:rPr>
          <w:sz w:val="24"/>
        </w:rPr>
        <w:t>de la</w:t>
      </w:r>
      <w:r>
        <w:rPr>
          <w:spacing w:val="3"/>
          <w:sz w:val="24"/>
        </w:rPr>
        <w:t> </w:t>
      </w:r>
      <w:r>
        <w:rPr>
          <w:sz w:val="24"/>
        </w:rPr>
        <w:t/>
      </w:r>
      <w:r>
        <w:rPr>
          <w:spacing w:val="2"/>
          <w:sz w:val="24"/>
        </w:rPr>
        <w:t> </w:t>
      </w:r>
      <w:r>
        <w:rPr>
          <w:sz w:val="24"/>
        </w:rPr>
        <w:t>subvención</w:t>
      </w:r>
      <w:r>
        <w:rPr>
          <w:spacing w:val="-52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la forma</w:t>
      </w:r>
      <w:r>
        <w:rPr>
          <w:spacing w:val="-2"/>
          <w:sz w:val="24"/>
        </w:rPr>
        <w:t> </w:t>
      </w:r>
      <w:r>
        <w:rPr>
          <w:sz w:val="24"/>
        </w:rPr>
        <w:t>y los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plazos</w:t>
      </w:r>
      <w:r>
        <w:rPr>
          <w:spacing w:val="-1"/>
          <w:sz w:val="24"/>
        </w:rPr>
        <w:t> </w:t>
      </w:r>
      <w:r>
        <w:rPr>
          <w:sz w:val="24"/>
        </w:rPr>
        <w:t>establecidos.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304" w:val="left" w:leader="none"/>
        </w:tabs>
        <w:spacing w:line="276" w:lineRule="auto" w:before="0" w:after="0"/>
        <w:ind w:left="114" w:right="117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4"/>
          <w:sz w:val="24"/>
        </w:rPr>
        <w:t> </w:t>
      </w:r>
      <w:r>
        <w:rPr>
          <w:sz w:val="24"/>
        </w:rPr>
        <w:t>el inicio</w:t>
      </w:r>
      <w:r>
        <w:rPr>
          <w:spacing w:val="2"/>
          <w:sz w:val="24"/>
        </w:rPr>
        <w:t> </w:t>
      </w:r>
      <w:r>
        <w:rPr>
          <w:sz w:val="24"/>
        </w:rPr>
        <w:t>de las</w:t>
      </w:r>
      <w:r>
        <w:rPr>
          <w:spacing w:val="2"/>
          <w:sz w:val="24"/>
        </w:rPr>
        <w:t> </w:t>
      </w:r>
      <w:r>
        <w:rPr>
          <w:sz w:val="24"/>
        </w:rPr>
        <w:t/>
      </w:r>
      <w:r>
        <w:rPr>
          <w:spacing w:val="2"/>
          <w:sz w:val="24"/>
        </w:rPr>
        <w:t> </w:t>
      </w:r>
      <w:r>
        <w:rPr>
          <w:sz w:val="24"/>
        </w:rPr>
        <w:t>actividades,</w:t>
      </w:r>
      <w:r>
        <w:rPr>
          <w:spacing w:val="2"/>
          <w:sz w:val="24"/>
        </w:rPr>
        <w:t> </w:t>
      </w:r>
      <w:r>
        <w:rPr>
          <w:sz w:val="24"/>
        </w:rPr>
        <w:t>las</w:t>
      </w:r>
      <w:r>
        <w:rPr>
          <w:spacing w:val="4"/>
          <w:sz w:val="24"/>
        </w:rPr>
        <w:t> </w:t>
      </w:r>
      <w:r>
        <w:rPr>
          <w:sz w:val="24"/>
        </w:rPr>
        <w:t>posibles</w:t>
      </w:r>
      <w:r>
        <w:rPr>
          <w:spacing w:val="4"/>
          <w:sz w:val="24"/>
        </w:rPr>
        <w:t> </w:t>
      </w:r>
      <w:r>
        <w:rPr>
          <w:sz w:val="24"/>
        </w:rPr>
        <w:t>modificaciones</w:t>
      </w:r>
      <w:r>
        <w:rPr>
          <w:spacing w:val="4"/>
          <w:sz w:val="24"/>
        </w:rPr>
        <w:t> </w:t>
      </w:r>
      <w:r>
        <w:rPr>
          <w:sz w:val="24"/>
        </w:rPr>
        <w:t>de los</w:t>
      </w:r>
      <w:r>
        <w:rPr>
          <w:spacing w:val="2"/>
          <w:sz w:val="24"/>
        </w:rPr>
        <w:t> </w:t>
      </w:r>
      <w:r>
        <w:rPr>
          <w:sz w:val="24"/>
        </w:rPr>
        <w:t>proyectos</w:t>
      </w:r>
      <w:r>
        <w:rPr>
          <w:spacing w:val="2"/>
          <w:sz w:val="24"/>
        </w:rPr>
        <w:t> </w:t>
      </w:r>
      <w:r>
        <w:rPr>
          <w:sz w:val="24"/>
        </w:rPr>
        <w:t>y la justificación</w:t>
      </w:r>
      <w:r>
        <w:rPr>
          <w:spacing w:val="2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final</w:t>
      </w:r>
      <w:r>
        <w:rPr>
          <w:spacing w:val="-1"/>
          <w:sz w:val="24"/>
        </w:rPr>
        <w:t> </w:t>
      </w:r>
      <w:r>
        <w:rPr>
          <w:sz w:val="24"/>
        </w:rPr>
        <w:t>tal como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se</w:t>
      </w:r>
      <w:r>
        <w:rPr>
          <w:spacing w:val="-2"/>
          <w:sz w:val="24"/>
        </w:rPr>
        <w:t> </w:t>
      </w:r>
      <w:r>
        <w:rPr>
          <w:sz w:val="24"/>
        </w:rPr>
        <w:t>regula</w:t>
      </w:r>
      <w:r>
        <w:rPr>
          <w:spacing w:val="-1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la presente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convocatoria.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320" w:val="left" w:leader="none"/>
        </w:tabs>
        <w:spacing w:line="276" w:lineRule="auto" w:before="1" w:after="0"/>
        <w:ind w:left="114" w:right="114" w:firstLine="0"/>
        <w:jc w:val="both"/>
        <w:rPr>
          <w:sz w:val="24"/>
        </w:rPr>
      </w:pPr>
      <w:r>
        <w:rPr>
          <w:sz w:val="24"/>
        </w:rPr>
        <w:t>Justificar</w:t>
      </w:r>
      <w:r>
        <w:rPr>
          <w:spacing w:val="1"/>
          <w:sz w:val="24"/>
        </w:rPr>
        <w:t> </w:t>
      </w:r>
      <w:r>
        <w:rPr>
          <w:sz w:val="24"/>
        </w:rPr>
        <w:t>ante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el Ayuntamiento</w:t>
      </w:r>
      <w:r>
        <w:rPr>
          <w:spacing w:val="1"/>
          <w:sz w:val="24"/>
        </w:rPr>
        <w:t> </w:t>
      </w:r>
      <w:r>
        <w:rPr>
          <w:sz w:val="24"/>
        </w:rPr>
        <w:t>de Bellreguard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aplicación</w:t>
      </w:r>
      <w:r>
        <w:rPr>
          <w:spacing w:val="1"/>
          <w:sz w:val="24"/>
        </w:rPr>
        <w:t> </w:t>
      </w:r>
      <w:r>
        <w:rPr>
          <w:sz w:val="24"/>
        </w:rPr>
        <w:t>de los</w:t>
      </w:r>
      <w:r>
        <w:rPr>
          <w:spacing w:val="1"/>
          <w:sz w:val="24"/>
        </w:rPr>
        <w:t> </w:t>
      </w:r>
      <w:r>
        <w:rPr>
          <w:sz w:val="24"/>
        </w:rPr>
        <w:t>fondos</w:t>
      </w:r>
      <w:r>
        <w:rPr>
          <w:spacing w:val="1"/>
          <w:sz w:val="24"/>
        </w:rPr>
        <w:t> </w:t>
      </w:r>
      <w:r>
        <w:rPr>
          <w:sz w:val="24"/>
        </w:rPr>
        <w:t>recibidos,</w:t>
      </w:r>
      <w:r>
        <w:rPr>
          <w:spacing w:val="1"/>
          <w:sz w:val="24"/>
        </w:rPr>
        <w:t> </w:t>
      </w:r>
      <w:r>
        <w:rPr>
          <w:sz w:val="24"/>
        </w:rPr>
        <w:t>la realización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9"/>
          <w:sz w:val="24"/>
        </w:rPr>
        <w:t> </w:t>
      </w:r>
      <w:r>
        <w:rPr>
          <w:sz w:val="24"/>
        </w:rPr>
        <w:t>de la</w:t>
      </w:r>
      <w:r>
        <w:rPr>
          <w:spacing w:val="-6"/>
          <w:sz w:val="24"/>
        </w:rPr>
        <w:t> </w:t>
      </w:r>
      <w:r>
        <w:rPr>
          <w:sz w:val="24"/>
        </w:rPr>
        <w:t>actividad</w:t>
      </w:r>
      <w:r>
        <w:rPr>
          <w:spacing w:val="-7"/>
          <w:sz w:val="24"/>
        </w:rPr>
        <w:t> </w:t>
      </w:r>
      <w:r>
        <w:rPr>
          <w:sz w:val="24"/>
        </w:rPr>
        <w:t>subvencionada</w:t>
      </w:r>
      <w:r>
        <w:rPr>
          <w:spacing w:val="-8"/>
          <w:sz w:val="24"/>
        </w:rPr>
        <w:t> </w:t>
      </w:r>
      <w:r>
        <w:rPr>
          <w:sz w:val="24"/>
        </w:rPr>
        <w:t>y el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cumplimiento</w:t>
      </w:r>
      <w:r>
        <w:rPr>
          <w:spacing w:val="-8"/>
          <w:sz w:val="24"/>
        </w:rPr>
        <w:t> </w:t>
      </w:r>
      <w:r>
        <w:rPr>
          <w:sz w:val="24"/>
        </w:rPr>
        <w:t>de la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8"/>
          <w:sz w:val="24"/>
        </w:rPr>
        <w:t> </w:t>
      </w:r>
      <w:r>
        <w:rPr>
          <w:sz w:val="24"/>
        </w:rPr>
        <w:t>finalidad</w:t>
      </w:r>
      <w:r>
        <w:rPr>
          <w:spacing w:val="-7"/>
          <w:sz w:val="24"/>
        </w:rPr>
        <w:t> </w:t>
      </w:r>
      <w:r>
        <w:rPr>
          <w:sz w:val="24"/>
        </w:rPr>
        <w:t>que</w:t>
      </w:r>
      <w:r>
        <w:rPr>
          <w:spacing w:val="-7"/>
          <w:sz w:val="24"/>
        </w:rPr>
        <w:t> </w:t>
      </w:r>
      <w:r>
        <w:rPr>
          <w:sz w:val="24"/>
        </w:rPr>
        <w:t>determinó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la concesión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o goce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subvención</w:t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la forma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y los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plazos</w:t>
      </w:r>
      <w:r>
        <w:rPr>
          <w:spacing w:val="-2"/>
          <w:sz w:val="24"/>
        </w:rPr>
        <w:t> </w:t>
      </w:r>
      <w:r>
        <w:rPr>
          <w:sz w:val="24"/>
        </w:rPr>
        <w:t>determinados.</w:t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88" w:val="left" w:leader="none"/>
        </w:tabs>
        <w:spacing w:line="276" w:lineRule="auto" w:before="0" w:after="0"/>
        <w:ind w:left="114" w:right="113" w:firstLine="0"/>
        <w:jc w:val="left"/>
        <w:rPr>
          <w:sz w:val="24"/>
        </w:rPr>
      </w:pPr>
      <w:r>
        <w:rPr>
          <w:sz w:val="24"/>
        </w:rPr>
        <w:t>La entidad</w:t>
      </w:r>
      <w:r>
        <w:rPr>
          <w:spacing w:val="1"/>
          <w:sz w:val="24"/>
        </w:rPr>
        <w:t> </w:t>
      </w:r>
      <w:r>
        <w:rPr>
          <w:sz w:val="24"/>
        </w:rPr>
        <w:t>beneficiaria</w:t>
      </w:r>
      <w:r>
        <w:rPr>
          <w:spacing w:val="1"/>
          <w:sz w:val="24"/>
        </w:rPr>
        <w:t> </w:t>
      </w:r>
      <w:r>
        <w:rPr>
          <w:sz w:val="24"/>
        </w:rPr>
        <w:t>facilitará</w:t>
      </w:r>
      <w:r>
        <w:rPr>
          <w:spacing w:val="1"/>
          <w:sz w:val="24"/>
        </w:rPr>
        <w:t> </w:t>
      </w:r>
      <w:r>
        <w:rPr>
          <w:sz w:val="24"/>
        </w:rPr>
        <w:t>la comprobación por</w:t>
      </w:r>
      <w:r>
        <w:rPr>
          <w:spacing w:val="1"/>
          <w:sz w:val="24"/>
        </w:rPr>
        <w:t> </w:t>
      </w:r>
      <w:r>
        <w:rPr>
          <w:sz w:val="24"/>
        </w:rPr>
        <w:t>parte</w:t>
      </w:r>
      <w:r>
        <w:rPr>
          <w:spacing w:val="1"/>
          <w:sz w:val="24"/>
        </w:rPr>
        <w:t> </w:t>
      </w:r>
      <w:r>
        <w:rPr>
          <w:sz w:val="24"/>
        </w:rPr>
        <w:t>de esta Corporación de la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realización</w:t>
      </w:r>
      <w:r>
        <w:rPr>
          <w:spacing w:val="-4"/>
          <w:sz w:val="24"/>
        </w:rPr>
        <w:t> </w:t>
      </w:r>
      <w:r>
        <w:rPr>
          <w:sz w:val="24"/>
        </w:rPr>
        <w:t>global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3"/>
          <w:sz w:val="24"/>
        </w:rPr>
        <w:t> </w:t>
      </w:r>
      <w:r>
        <w:rPr>
          <w:sz w:val="24"/>
        </w:rPr>
        <w:t>cualquier</w:t>
      </w:r>
      <w:r>
        <w:rPr>
          <w:spacing w:val="-3"/>
          <w:sz w:val="24"/>
        </w:rPr>
        <w:t> </w:t>
      </w:r>
      <w:r>
        <w:rPr>
          <w:sz w:val="24"/>
        </w:rPr>
        <w:t>fase</w:t>
      </w:r>
      <w:r>
        <w:rPr>
          <w:spacing w:val="-1"/>
          <w:sz w:val="24"/>
        </w:rPr>
        <w:t> </w:t>
      </w:r>
      <w:r>
        <w:rPr>
          <w:sz w:val="24"/>
        </w:rPr>
        <w:t>de ejecución</w:t>
      </w:r>
      <w:r>
        <w:rPr>
          <w:spacing w:val="-4"/>
          <w:sz w:val="24"/>
        </w:rPr>
        <w:t> </w:t>
      </w:r>
      <w:r>
        <w:rPr>
          <w:sz w:val="24"/>
        </w:rPr>
        <w:t>del</w:t>
      </w:r>
      <w:r>
        <w:rPr>
          <w:spacing w:val="-2"/>
          <w:sz w:val="24"/>
        </w:rPr>
        <w:t> </w:t>
      </w:r>
      <w:r>
        <w:rPr>
          <w:sz w:val="24"/>
        </w:rPr>
        <w:t>mismo.</w:t>
      </w:r>
    </w:p>
    <w:p>
      <w:pPr>
        <w:spacing w:after="0" w:line="276" w:lineRule="auto"/>
        <w:jc w:val="left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254" w:val="left" w:leader="none"/>
        </w:tabs>
        <w:spacing w:line="276" w:lineRule="auto" w:before="52" w:after="0"/>
        <w:ind w:left="114" w:right="120" w:firstLine="0"/>
        <w:jc w:val="both"/>
        <w:rPr>
          <w:sz w:val="24"/>
        </w:rPr>
      </w:pPr>
      <w:r>
        <w:rPr>
          <w:sz w:val="24"/>
        </w:rPr>
        <w:t>Conservar durante los cuatro años desde la fecha de justificación, los libros contables</w:t>
      </w:r>
      <w:r>
        <w:rPr>
          <w:spacing w:val="1"/>
          <w:sz w:val="24"/>
        </w:rPr>
        <w:t> </w:t>
      </w:r>
      <w:r>
        <w:rPr>
          <w:sz w:val="24"/>
        </w:rPr>
        <w:t>exigidos por ley y los documentos justificativos de los fondos recibidos, mientras puedan ser objeto</w:t>
      </w:r>
      <w:r>
        <w:rPr>
          <w:spacing w:val="-52"/>
          <w:sz w:val="24"/>
        </w:rPr>
        <w:t> </w:t>
      </w:r>
      <w:r>
        <w:rPr>
          <w:sz w:val="24"/>
        </w:rPr>
        <w:t>de las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actuaciones de comprobación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y control..</w:t>
      </w:r>
      <w:r>
        <w:rPr>
          <w:spacing w:val="-2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76" w:lineRule="auto" w:before="0" w:after="0"/>
        <w:ind w:left="114" w:right="112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> </w:t>
      </w:r>
      <w:r>
        <w:rPr>
          <w:sz w:val="24"/>
        </w:rPr>
        <w:t>al</w:t>
      </w:r>
      <w:r>
        <w:rPr>
          <w:spacing w:val="1"/>
          <w:sz w:val="24"/>
        </w:rPr>
        <w:t> </w:t>
      </w:r>
      <w:r>
        <w:rPr>
          <w:sz w:val="24"/>
        </w:rPr>
        <w:t>órgano</w:t>
      </w:r>
      <w:r>
        <w:rPr>
          <w:spacing w:val="1"/>
          <w:sz w:val="24"/>
        </w:rPr>
        <w:t> </w:t>
      </w:r>
      <w:r>
        <w:rPr>
          <w:sz w:val="24"/>
        </w:rPr>
        <w:t>concedente</w:t>
      </w:r>
      <w:r>
        <w:rPr>
          <w:spacing w:val="1"/>
          <w:sz w:val="24"/>
        </w:rPr>
        <w:t> </w:t>
      </w:r>
      <w:r>
        <w:rPr>
          <w:sz w:val="24"/>
        </w:rPr>
        <w:t>o la entidad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colaboradora</w:t>
      </w:r>
      <w:r>
        <w:rPr>
          <w:spacing w:val="1"/>
          <w:sz w:val="24"/>
        </w:rPr>
        <w:t> </w:t>
      </w:r>
      <w:r>
        <w:rPr>
          <w:sz w:val="24"/>
        </w:rPr>
        <w:t>la obtención</w:t>
      </w:r>
      <w:r>
        <w:rPr>
          <w:spacing w:val="1"/>
          <w:sz w:val="24"/>
        </w:rPr>
        <w:t> </w:t>
      </w:r>
      <w:r>
        <w:rPr>
          <w:sz w:val="24"/>
        </w:rPr>
        <w:t>otras</w:t>
      </w:r>
      <w:r>
        <w:rPr>
          <w:spacing w:val="-52"/>
          <w:sz w:val="24"/>
        </w:rPr>
        <w:t> </w:t>
      </w:r>
      <w:r>
        <w:rPr>
          <w:sz w:val="24"/>
        </w:rPr>
        <w:t>subvenciones, ayudas, ingresos o recursos que financian las actividades subvencionadas.</w:t>
      </w:r>
      <w:r>
        <w:rPr>
          <w:spacing w:val="1"/>
          <w:sz w:val="24"/>
        </w:rPr>
        <w:t> </w:t>
      </w:r>
      <w:r>
        <w:rPr>
          <w:sz w:val="24"/>
        </w:rPr>
        <w:t>Esta</w:t>
      </w:r>
      <w:r>
        <w:rPr>
          <w:spacing w:val="-6"/>
          <w:sz w:val="24"/>
        </w:rPr>
        <w:t> </w:t>
      </w:r>
      <w:r>
        <w:rPr>
          <w:sz w:val="24"/>
        </w:rPr>
        <w:t>comunicación</w:t>
      </w:r>
      <w:r>
        <w:rPr>
          <w:spacing w:val="-8"/>
          <w:sz w:val="24"/>
        </w:rPr>
        <w:t> </w:t>
      </w:r>
      <w:r>
        <w:rPr>
          <w:sz w:val="24"/>
        </w:rPr>
        <w:t>tendrá que</w:t>
      </w:r>
      <w:r>
        <w:rPr>
          <w:spacing w:val="-7"/>
          <w:sz w:val="24"/>
        </w:rPr>
        <w:t> </w:t>
      </w:r>
      <w:r>
        <w:rPr>
          <w:sz w:val="24"/>
        </w:rPr>
        <w:t> efectuarse</w:t>
      </w:r>
      <w:r>
        <w:rPr>
          <w:spacing w:val="-6"/>
          <w:sz w:val="24"/>
        </w:rPr>
        <w:t> </w:t>
      </w:r>
      <w:r>
        <w:rPr>
          <w:sz w:val="24"/>
        </w:rPr>
        <w:t>tan pronto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7"/>
          <w:sz w:val="24"/>
        </w:rPr>
        <w:t> </w:t>
      </w:r>
      <w:r>
        <w:rPr>
          <w:sz w:val="24"/>
        </w:rPr>
        <w:t>como</w:t>
      </w:r>
      <w:r>
        <w:rPr>
          <w:spacing w:val="-6"/>
          <w:sz w:val="24"/>
        </w:rPr>
        <w:t> </w:t>
      </w:r>
      <w:r>
        <w:rPr>
          <w:sz w:val="24"/>
        </w:rPr>
        <w:t>se</w:t>
      </w:r>
      <w:r>
        <w:rPr>
          <w:spacing w:val="-5"/>
          <w:sz w:val="24"/>
        </w:rPr>
        <w:t> </w:t>
      </w:r>
      <w:r>
        <w:rPr>
          <w:sz w:val="24"/>
        </w:rPr>
        <w:t>conozca</w:t>
      </w:r>
      <w:r>
        <w:rPr>
          <w:spacing w:val="-7"/>
          <w:sz w:val="24"/>
        </w:rPr>
        <w:t> </w:t>
      </w:r>
      <w:r>
        <w:rPr>
          <w:sz w:val="24"/>
        </w:rPr>
        <w:t>y,</w:t>
      </w:r>
      <w:r>
        <w:rPr>
          <w:spacing w:val="-7"/>
          <w:sz w:val="24"/>
        </w:rPr>
        <w:t> </w:t>
      </w:r>
      <w:r>
        <w:rPr>
          <w:sz w:val="24"/>
        </w:rPr>
        <w:t>en todo caso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,</w:t>
      </w:r>
      <w:r>
        <w:rPr>
          <w:spacing w:val="-5"/>
          <w:sz w:val="24"/>
        </w:rPr>
        <w:t> </w:t>
      </w:r>
      <w:r>
        <w:rPr>
          <w:sz w:val="24"/>
        </w:rPr>
        <w:t>con</w:t>
      </w:r>
      <w:r>
        <w:rPr>
          <w:spacing w:val="-52"/>
          <w:sz w:val="24"/>
        </w:rPr>
        <w:t> </w:t>
      </w:r>
      <w:r>
        <w:rPr>
          <w:sz w:val="24"/>
        </w:rPr>
        <w:t>anterioridad</w:t>
      </w:r>
      <w:r>
        <w:rPr>
          <w:spacing w:val="-1"/>
          <w:sz w:val="24"/>
        </w:rPr>
        <w:t> </w:t>
      </w:r>
      <w:r>
        <w:rPr>
          <w:sz w:val="24"/>
        </w:rPr>
        <w:t>a la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justificación</w:t>
      </w:r>
      <w:r>
        <w:rPr>
          <w:spacing w:val="-2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>aplicación</w:t>
      </w:r>
      <w:r>
        <w:rPr>
          <w:spacing w:val="-2"/>
          <w:sz w:val="24"/>
        </w:rPr>
        <w:t> </w:t>
      </w:r>
      <w:r>
        <w:rPr>
          <w:sz w:val="24"/>
        </w:rPr>
        <w:t>dada</w:t>
      </w:r>
      <w:r>
        <w:rPr>
          <w:spacing w:val="-4"/>
          <w:sz w:val="24"/>
        </w:rPr>
        <w:t> </w:t>
      </w:r>
      <w:r>
        <w:rPr>
          <w:sz w:val="24"/>
        </w:rPr>
        <w:t>a los</w:t>
      </w:r>
      <w:r>
        <w:rPr>
          <w:spacing w:val="-1"/>
          <w:sz w:val="24"/>
        </w:rPr>
        <w:t> </w:t>
      </w:r>
      <w:r>
        <w:rPr>
          <w:sz w:val="24"/>
        </w:rPr>
        <w:t>fondos</w:t>
      </w:r>
      <w:r>
        <w:rPr>
          <w:spacing w:val="-3"/>
          <w:sz w:val="24"/>
        </w:rPr>
        <w:t> </w:t>
      </w:r>
      <w:r>
        <w:rPr>
          <w:sz w:val="24"/>
        </w:rPr>
        <w:t>percibidos.</w:t>
      </w:r>
    </w:p>
    <w:p>
      <w:pPr>
        <w:pStyle w:val="BodyText"/>
        <w:spacing w:before="3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318" w:val="left" w:leader="none"/>
        </w:tabs>
        <w:spacing w:line="276" w:lineRule="auto" w:before="0" w:after="0"/>
        <w:ind w:left="114" w:right="112" w:firstLine="0"/>
        <w:jc w:val="both"/>
        <w:rPr>
          <w:sz w:val="24"/>
        </w:rPr>
      </w:pPr>
      <w:r>
        <w:rPr>
          <w:sz w:val="24"/>
        </w:rPr>
        <w:t>Hacer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la mención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cofinanciación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del</w:t>
      </w:r>
      <w:r>
        <w:rPr>
          <w:spacing w:val="1"/>
          <w:sz w:val="24"/>
        </w:rPr>
        <w:t> </w:t>
      </w:r>
      <w:r>
        <w:rPr>
          <w:sz w:val="24"/>
        </w:rPr>
        <w:t>Ayuntamiento</w:t>
      </w:r>
      <w:r>
        <w:rPr>
          <w:spacing w:val="1"/>
          <w:sz w:val="24"/>
        </w:rPr>
        <w:t> </w:t>
      </w:r>
      <w:r>
        <w:rPr>
          <w:sz w:val="24"/>
        </w:rPr>
        <w:t>de Bellreguard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el</w:t>
      </w:r>
      <w:r>
        <w:rPr>
          <w:spacing w:val="1"/>
          <w:sz w:val="24"/>
        </w:rPr>
        <w:t> </w:t>
      </w:r>
      <w:r>
        <w:rPr>
          <w:sz w:val="24"/>
        </w:rPr>
        <w:t>desarrollo</w:t>
      </w:r>
      <w:r>
        <w:rPr>
          <w:spacing w:val="30"/>
          <w:sz w:val="24"/>
        </w:rPr>
        <w:t> </w:t>
      </w:r>
      <w:r>
        <w:rPr>
          <w:sz w:val="24"/>
        </w:rPr>
        <w:t>de los</w:t>
      </w:r>
      <w:r>
        <w:rPr>
          <w:spacing w:val="30"/>
          <w:sz w:val="24"/>
        </w:rPr>
        <w:t> </w:t>
      </w:r>
      <w:r>
        <w:rPr>
          <w:sz w:val="24"/>
        </w:rPr>
        <w:t>programas</w:t>
      </w:r>
      <w:r>
        <w:rPr>
          <w:spacing w:val="30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incluir</w:t>
      </w:r>
      <w:r>
        <w:rPr>
          <w:spacing w:val="29"/>
          <w:sz w:val="24"/>
        </w:rPr>
        <w:t> </w:t>
      </w:r>
      <w:r>
        <w:rPr>
          <w:sz w:val="24"/>
        </w:rPr>
        <w:t>el</w:t>
      </w:r>
      <w:r>
        <w:rPr>
          <w:spacing w:val="29"/>
          <w:sz w:val="24"/>
        </w:rPr>
        <w:t> </w:t>
      </w:r>
      <w:r>
        <w:rPr>
          <w:sz w:val="24"/>
        </w:rPr>
        <w:t>logotipo</w:t>
      </w:r>
      <w:r>
        <w:rPr>
          <w:spacing w:val="30"/>
          <w:sz w:val="24"/>
        </w:rPr>
        <w:t> </w:t>
      </w:r>
      <w:r>
        <w:rPr>
          <w:sz w:val="24"/>
        </w:rPr>
        <w:t>municipal</w:t>
      </w:r>
      <w:r>
        <w:rPr>
          <w:spacing w:val="31"/>
          <w:sz w:val="24"/>
        </w:rPr>
        <w:t> </w:t>
      </w:r>
      <w:r>
        <w:rPr>
          <w:sz w:val="24"/>
        </w:rPr>
        <w:t>y la inscripción:.</w:t>
      </w:r>
      <w:r>
        <w:rPr>
          <w:spacing w:val="29"/>
          <w:sz w:val="24"/>
        </w:rPr>
        <w:t> </w:t>
      </w:r>
      <w:r>
        <w:rPr>
          <w:sz w:val="24"/>
        </w:rPr>
        <w:t/>
      </w:r>
      <w:r>
        <w:rPr>
          <w:spacing w:val="29"/>
          <w:sz w:val="24"/>
        </w:rPr>
        <w:t> </w:t>
      </w:r>
      <w:r>
        <w:rPr>
          <w:sz w:val="24"/>
        </w:rPr>
        <w:t/>
      </w:r>
    </w:p>
    <w:p>
      <w:pPr>
        <w:pStyle w:val="BodyText"/>
        <w:spacing w:line="276" w:lineRule="auto"/>
        <w:ind w:left="114" w:right="110"/>
        <w:jc w:val="both"/>
      </w:pPr>
      <w:r>
        <w:rPr/>
        <w:t>«Ayuntamiento</w:t>
      </w:r>
      <w:r>
        <w:rPr>
          <w:spacing w:val="1"/>
        </w:rPr>
        <w:t> </w:t>
      </w:r>
      <w:r>
        <w:rPr/>
        <w:t>de Bellreguard,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Concejalía</w:t>
      </w:r>
      <w:r>
        <w:rPr>
          <w:spacing w:val="1"/>
        </w:rPr>
        <w:t> </w:t>
      </w:r>
      <w:r>
        <w:rPr/>
        <w:t>de Participación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Ciudadana</w:t>
      </w:r>
      <w:r>
        <w:rPr>
          <w:spacing w:val="1"/>
        </w:rPr>
        <w:t> </w:t>
      </w:r>
      <w:r>
        <w:rPr/>
        <w:t>y Calidad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Democrática».</w:t>
      </w:r>
      <w:r>
        <w:rPr>
          <w:spacing w:val="1"/>
        </w:rPr>
        <w:t> </w:t>
      </w:r>
      <w:r>
        <w:rPr/>
        <w:t>Con cuyo objeto, tendrán que solicitar en el ayuntamiento el modelo</w:t>
      </w:r>
      <w:r>
        <w:rPr>
          <w:spacing w:val="1"/>
        </w:rPr>
        <w:t> </w:t>
      </w:r>
      <w:r>
        <w:rPr/>
        <w:t>normalizado</w:t>
      </w:r>
      <w:r>
        <w:rPr>
          <w:spacing w:val="-3"/>
        </w:rPr>
        <w:t> </w:t>
      </w:r>
      <w:r>
        <w:rPr/>
        <w:t>de logotipo</w:t>
      </w:r>
      <w:r>
        <w:rPr>
          <w:spacing w:val="-2"/>
        </w:rPr>
        <w:t> </w:t>
      </w:r>
      <w:r>
        <w:rPr/>
        <w:t/>
      </w:r>
      <w:r>
        <w:rPr>
          <w:spacing w:val="-3"/>
        </w:rPr>
        <w:t> </w:t>
      </w:r>
      <w:r>
        <w:rPr/>
        <w:t>a insertar</w:t>
      </w:r>
      <w:r>
        <w:rPr>
          <w:spacing w:val="-2"/>
        </w:rPr>
        <w:t> </w:t>
      </w:r>
      <w:r>
        <w:rPr/>
        <w:t/>
      </w:r>
      <w:r>
        <w:rPr>
          <w:spacing w:val="-3"/>
        </w:rPr>
        <w:t> </w:t>
      </w:r>
      <w:r>
        <w:rPr/>
        <w:t>en</w:t>
      </w:r>
      <w:r>
        <w:rPr>
          <w:spacing w:val="-4"/>
        </w:rPr>
        <w:t> </w:t>
      </w:r>
      <w:r>
        <w:rPr/>
        <w:t>la publicidad</w:t>
      </w:r>
      <w:r>
        <w:rPr>
          <w:spacing w:val="-4"/>
        </w:rPr>
        <w:t> </w:t>
      </w:r>
      <w:r>
        <w:rPr/>
        <w:t/>
      </w:r>
      <w:r>
        <w:rPr>
          <w:spacing w:val="-3"/>
        </w:rPr>
        <w:t> </w:t>
      </w:r>
      <w:r>
        <w:rPr/>
        <w:t>emitida</w:t>
      </w:r>
      <w:r>
        <w:rPr>
          <w:spacing w:val="-2"/>
        </w:rPr>
        <w:t> </w:t>
      </w:r>
      <w:r>
        <w:rPr/>
        <w:t>(en</w:t>
      </w:r>
      <w:r>
        <w:rPr>
          <w:spacing w:val="-3"/>
        </w:rPr>
        <w:t> </w:t>
      </w:r>
      <w:r>
        <w:rPr/>
        <w:t>carteles,</w:t>
      </w:r>
      <w:r>
        <w:rPr>
          <w:spacing w:val="-3"/>
        </w:rPr>
        <w:t> </w:t>
      </w:r>
      <w:r>
        <w:rPr/>
        <w:t>videos,</w:t>
      </w:r>
      <w:r>
        <w:rPr>
          <w:spacing w:val="-4"/>
        </w:rPr>
        <w:t> </w:t>
      </w:r>
      <w:r>
        <w:rPr/>
        <w:t>etc.).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42" w:val="left" w:leader="none"/>
        </w:tabs>
        <w:spacing w:line="240" w:lineRule="auto" w:before="0" w:after="0"/>
        <w:ind w:left="241" w:right="0" w:hanging="128"/>
        <w:jc w:val="both"/>
        <w:rPr>
          <w:sz w:val="24"/>
        </w:rPr>
      </w:pPr>
      <w:r>
        <w:rPr>
          <w:sz w:val="24"/>
        </w:rPr>
        <w:t>Cumplir</w:t>
      </w:r>
      <w:r>
        <w:rPr>
          <w:spacing w:val="-8"/>
          <w:sz w:val="24"/>
        </w:rPr>
        <w:t> </w:t>
      </w:r>
      <w:r>
        <w:rPr>
          <w:sz w:val="24"/>
        </w:rPr>
        <w:t>las</w:t>
      </w:r>
      <w:r>
        <w:rPr>
          <w:spacing w:val="-8"/>
          <w:sz w:val="24"/>
        </w:rPr>
        <w:t> </w:t>
      </w:r>
      <w:r>
        <w:rPr>
          <w:sz w:val="24"/>
        </w:rPr>
        <w:t>obligaciones</w:t>
      </w:r>
      <w:r>
        <w:rPr>
          <w:spacing w:val="-5"/>
          <w:sz w:val="24"/>
        </w:rPr>
        <w:t> </w:t>
      </w:r>
      <w:r>
        <w:rPr>
          <w:sz w:val="24"/>
        </w:rPr>
        <w:t>previstas</w:t>
      </w:r>
      <w:r>
        <w:rPr>
          <w:spacing w:val="-8"/>
          <w:sz w:val="24"/>
        </w:rPr>
        <w:t> </w:t>
      </w:r>
      <w:r>
        <w:rPr>
          <w:sz w:val="24"/>
        </w:rPr>
        <w:t>en</w:t>
      </w:r>
      <w:r>
        <w:rPr>
          <w:spacing w:val="-7"/>
          <w:sz w:val="24"/>
        </w:rPr>
        <w:t> </w:t>
      </w:r>
      <w:r>
        <w:rPr>
          <w:sz w:val="24"/>
        </w:rPr>
        <w:t>el artículo</w:t>
      </w:r>
      <w:r>
        <w:rPr>
          <w:spacing w:val="-7"/>
          <w:sz w:val="24"/>
        </w:rPr>
        <w:t> </w:t>
      </w:r>
      <w:r>
        <w:rPr>
          <w:sz w:val="24"/>
        </w:rPr>
        <w:t>14</w:t>
      </w:r>
      <w:r>
        <w:rPr>
          <w:spacing w:val="-7"/>
          <w:sz w:val="24"/>
        </w:rPr>
        <w:t> </w:t>
      </w:r>
      <w:r>
        <w:rPr>
          <w:sz w:val="24"/>
        </w:rPr>
        <w:t>de la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9"/>
          <w:sz w:val="24"/>
        </w:rPr>
        <w:t> </w:t>
      </w:r>
      <w:r>
        <w:rPr>
          <w:sz w:val="24"/>
        </w:rPr>
        <w:t>Ley</w:t>
      </w:r>
      <w:r>
        <w:rPr>
          <w:spacing w:val="-6"/>
          <w:sz w:val="24"/>
        </w:rPr>
        <w:t> </w:t>
      </w:r>
      <w:r>
        <w:rPr>
          <w:sz w:val="24"/>
        </w:rPr>
        <w:t>general</w:t>
      </w:r>
      <w:r>
        <w:rPr>
          <w:spacing w:val="-7"/>
          <w:sz w:val="24"/>
        </w:rPr>
        <w:t> </w:t>
      </w:r>
      <w:r>
        <w:rPr>
          <w:sz w:val="24"/>
        </w:rPr>
        <w:t>de subvenciones..</w:t>
      </w:r>
      <w:r>
        <w:rPr>
          <w:spacing w:val="-6"/>
          <w:sz w:val="24"/>
        </w:rPr>
        <w:t> </w:t>
      </w:r>
      <w:r>
        <w:rPr>
          <w:sz w:val="24"/>
        </w:rPr>
        <w:t/>
      </w:r>
    </w:p>
    <w:p>
      <w:pPr>
        <w:pStyle w:val="BodyText"/>
        <w:rPr>
          <w:sz w:val="31"/>
        </w:rPr>
      </w:pPr>
    </w:p>
    <w:p>
      <w:pPr>
        <w:pStyle w:val="BodyText"/>
        <w:spacing w:line="276" w:lineRule="auto" w:before="1"/>
        <w:ind w:left="114" w:right="114"/>
        <w:jc w:val="both"/>
      </w:pPr>
      <w:r>
        <w:rPr/>
        <w:t>Las entidades privadas que perciben durante el periodo de un año ayudas o subvenciones</w:t>
      </w:r>
      <w:r>
        <w:rPr>
          <w:spacing w:val="1"/>
        </w:rPr>
        <w:t> </w:t>
      </w:r>
      <w:r>
        <w:rPr/>
        <w:t>públicas en una cuantía superior a 100.000 euros o, cuando al menos el 40% del total</w:t>
      </w:r>
      <w:r>
        <w:rPr>
          <w:spacing w:val="1"/>
        </w:rPr>
        <w:t> </w:t>
      </w:r>
      <w:r>
        <w:rPr/>
        <w:t>de sus ingresos anuales tengan carácter de ayuda o subvención pública, siempre que</w:t>
      </w:r>
      <w:r>
        <w:rPr>
          <w:spacing w:val="1"/>
        </w:rPr>
        <w:t> </w:t>
      </w:r>
      <w:r>
        <w:rPr/>
        <w:t>llegan como mínimo a la cantidad de 5.000 euros, tendrán, además de las obligaciones</w:t>
      </w:r>
      <w:r>
        <w:rPr>
          <w:spacing w:val="1"/>
        </w:rPr>
        <w:t> </w:t>
      </w:r>
      <w:r>
        <w:rPr/>
        <w:t>anteriores, las obligaciones de publicidad activa que establece el capítulo II del *titol Y de la Ley</w:t>
      </w:r>
      <w:r>
        <w:rPr>
          <w:spacing w:val="-52"/>
        </w:rPr>
        <w:t> </w:t>
      </w:r>
      <w:r>
        <w:rPr/>
        <w:t>19/2013, de 9 de diciembre, de transparencia, acceso a la información pública y buen</w:t>
      </w:r>
      <w:r>
        <w:rPr>
          <w:spacing w:val="1"/>
        </w:rPr>
        <w:t> </w:t>
      </w:r>
      <w:r>
        <w:rPr/>
        <w:t>gobierno.</w:t>
      </w:r>
    </w:p>
    <w:p>
      <w:pPr>
        <w:pStyle w:val="BodyText"/>
      </w:pPr>
    </w:p>
    <w:p>
      <w:pPr>
        <w:pStyle w:val="BodyText"/>
        <w:spacing w:before="6"/>
        <w:rPr>
          <w:sz w:val="30"/>
        </w:rPr>
      </w:pPr>
    </w:p>
    <w:p>
      <w:pPr>
        <w:pStyle w:val="Heading2"/>
      </w:pPr>
      <w:r>
        <w:rPr/>
        <w:t>Docena.</w:t>
      </w:r>
      <w:r>
        <w:rPr>
          <w:spacing w:val="-6"/>
        </w:rPr>
        <w:t> </w:t>
      </w:r>
      <w:r>
        <w:rPr/>
        <w:t>Pago</w:t>
      </w:r>
      <w:r>
        <w:rPr>
          <w:spacing w:val="-5"/>
        </w:rPr>
        <w:t> </w:t>
      </w:r>
      <w:r>
        <w:rPr/>
        <w:t>y régimen</w:t>
      </w:r>
      <w:r>
        <w:rPr>
          <w:spacing w:val="-4"/>
        </w:rPr>
        <w:t> </w:t>
      </w:r>
      <w:r>
        <w:rPr/>
        <w:t/>
      </w:r>
      <w:r>
        <w:rPr>
          <w:spacing w:val="-7"/>
        </w:rPr>
        <w:t> </w:t>
      </w:r>
      <w:r>
        <w:rPr/>
        <w:t>de garantías.</w:t>
      </w:r>
      <w:r>
        <w:rPr>
          <w:spacing w:val="-3"/>
        </w:rPr>
        <w:t> </w:t>
      </w:r>
      <w:r>
        <w:rPr/>
        <w:t/>
      </w:r>
    </w:p>
    <w:p>
      <w:pPr>
        <w:pStyle w:val="BodyText"/>
        <w:spacing w:line="276" w:lineRule="auto" w:before="43"/>
        <w:ind w:left="114" w:right="118"/>
        <w:jc w:val="both"/>
      </w:pPr>
      <w:r>
        <w:rPr/>
        <w:t>La subvención concedida se abonará en un solo pago de acuerdo con la correspondiente</w:t>
      </w:r>
      <w:r>
        <w:rPr>
          <w:spacing w:val="1"/>
        </w:rPr>
        <w:t> </w:t>
      </w:r>
      <w:r>
        <w:rPr/>
        <w:t>autorización</w:t>
      </w:r>
      <w:r>
        <w:rPr>
          <w:spacing w:val="-1"/>
        </w:rPr>
        <w:t> </w:t>
      </w:r>
      <w:r>
        <w:rPr/>
        <w:t>del</w:t>
      </w:r>
      <w:r>
        <w:rPr>
          <w:spacing w:val="1"/>
        </w:rPr>
        <w:t> </w:t>
      </w:r>
      <w:r>
        <w:rPr/>
        <w:t/>
      </w:r>
      <w:r>
        <w:rPr>
          <w:spacing w:val="-2"/>
        </w:rPr>
        <w:t> </w:t>
      </w:r>
      <w:r>
        <w:rPr/>
        <w:t>gasto.</w:t>
      </w:r>
    </w:p>
    <w:p>
      <w:pPr>
        <w:spacing w:after="0" w:line="276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76" w:lineRule="auto" w:before="51"/>
        <w:ind w:left="114" w:right="111"/>
        <w:jc w:val="both"/>
      </w:pPr>
      <w:r>
        <w:rPr/>
        <w:t>La entrega de la subvención se efectuará con cargo al presupuesto de la anualidad de 2022,</w:t>
      </w:r>
      <w:r>
        <w:rPr>
          <w:spacing w:val="1"/>
        </w:rPr>
        <w:t> </w:t>
      </w:r>
      <w:r>
        <w:rPr/>
        <w:t>en pago único, que tendrá carácter de anticipado, de acuerdo con el artículo 34 de la</w:t>
      </w:r>
      <w:r>
        <w:rPr>
          <w:spacing w:val="1"/>
        </w:rPr>
        <w:t> </w:t>
      </w:r>
      <w:r>
        <w:rPr/>
        <w:t>Ley</w:t>
      </w:r>
      <w:r>
        <w:rPr>
          <w:spacing w:val="-1"/>
        </w:rPr>
        <w:t> </w:t>
      </w:r>
      <w:r>
        <w:rPr/>
        <w:t>general</w:t>
      </w:r>
      <w:r>
        <w:rPr>
          <w:spacing w:val="2"/>
        </w:rPr>
        <w:t> </w:t>
      </w:r>
      <w:r>
        <w:rPr/>
        <w:t>de subvenciones.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/>
        <w:ind w:left="114" w:right="113"/>
        <w:jc w:val="both"/>
      </w:pPr>
      <w:r>
        <w:rPr/>
        <w:t>Teniendo en cuenta la naturaleza de las entidades beneficiarias, sin ánimo de lucro, así como</w:t>
      </w:r>
      <w:r>
        <w:rPr>
          <w:spacing w:val="1"/>
        </w:rPr>
        <w:t> </w:t>
      </w:r>
      <w:r>
        <w:rPr/>
        <w:t> la naturaleza de acción social de los proyectos destinados al fomento de la participación</w:t>
      </w:r>
      <w:r>
        <w:rPr>
          <w:spacing w:val="1"/>
        </w:rPr>
        <w:t> </w:t>
      </w:r>
      <w:r>
        <w:rPr/>
        <w:t>ciudadana y del asociacionismo, se exime la prestación de garantía en concepto del dicho</w:t>
      </w:r>
      <w:r>
        <w:rPr>
          <w:spacing w:val="1"/>
        </w:rPr>
        <w:t> </w:t>
      </w:r>
      <w:r>
        <w:rPr/>
        <w:t>pago avanzado, que prevé el artículo 42.2. </w:t>
      </w:r>
      <w:r>
        <w:rPr>
          <w:i/>
        </w:rPr>
        <w:t>d) </w:t>
      </w:r>
      <w:r>
        <w:rPr/>
        <w:t>del Reglamento de la Ley general de subvenciones..</w:t>
      </w:r>
      <w:r>
        <w:rPr>
          <w:spacing w:val="1"/>
        </w:rPr>
        <w:t> </w:t>
      </w:r>
      <w:r>
        <w:rPr/>
        <w:t/>
      </w:r>
    </w:p>
    <w:p>
      <w:pPr>
        <w:pStyle w:val="BodyText"/>
        <w:spacing w:before="2"/>
        <w:rPr>
          <w:sz w:val="27"/>
        </w:rPr>
      </w:pPr>
    </w:p>
    <w:p>
      <w:pPr>
        <w:pStyle w:val="Heading2"/>
      </w:pPr>
      <w:r>
        <w:rPr/>
        <w:t>Decimotercera.</w:t>
      </w:r>
      <w:r>
        <w:rPr>
          <w:spacing w:val="-13"/>
        </w:rPr>
        <w:t> </w:t>
      </w:r>
      <w:r>
        <w:rPr/>
        <w:t>Justificación</w:t>
      </w:r>
    </w:p>
    <w:p>
      <w:pPr>
        <w:pStyle w:val="BodyText"/>
        <w:spacing w:line="276" w:lineRule="auto" w:before="43"/>
        <w:ind w:left="114" w:right="119"/>
        <w:jc w:val="both"/>
      </w:pPr>
      <w:r>
        <w:rPr/>
        <w:t>Las entidades perceptoras de la subvención están obligadas a justificar ante el órgano</w:t>
      </w:r>
      <w:r>
        <w:rPr>
          <w:spacing w:val="1"/>
        </w:rPr>
        <w:t> </w:t>
      </w:r>
      <w:r>
        <w:rPr/>
        <w:t>concedente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cumplimiento</w:t>
      </w:r>
      <w:r>
        <w:rPr>
          <w:spacing w:val="1"/>
        </w:rPr>
        <w:t> </w:t>
      </w:r>
      <w:r>
        <w:rPr/>
        <w:t>de los</w:t>
      </w:r>
      <w:r>
        <w:rPr>
          <w:spacing w:val="1"/>
        </w:rPr>
        <w:t> </w:t>
      </w:r>
      <w:r>
        <w:rPr/>
        <w:t>requisitos y las</w:t>
      </w:r>
      <w:r>
        <w:rPr>
          <w:spacing w:val="1"/>
        </w:rPr>
        <w:t> </w:t>
      </w:r>
      <w:r>
        <w:rPr/>
        <w:t>condiciones,</w:t>
      </w:r>
      <w:r>
        <w:rPr>
          <w:spacing w:val="1"/>
        </w:rPr>
        <w:t> </w:t>
      </w:r>
      <w:r>
        <w:rPr/>
        <w:t>así como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la realización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>actividad y el</w:t>
      </w:r>
      <w:r>
        <w:rPr>
          <w:spacing w:val="-3"/>
        </w:rPr>
        <w:t> </w:t>
      </w:r>
      <w:r>
        <w:rPr/>
        <w:t>cumplimiento</w:t>
      </w:r>
      <w:r>
        <w:rPr>
          <w:spacing w:val="-2"/>
        </w:rPr>
        <w:t> </w:t>
      </w:r>
      <w:r>
        <w:rPr/>
        <w:t>de la</w:t>
      </w:r>
      <w:r>
        <w:rPr>
          <w:spacing w:val="-3"/>
        </w:rPr>
        <w:t> </w:t>
      </w:r>
      <w:r>
        <w:rPr/>
        <w:t>finalidad.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6" w:lineRule="auto" w:before="1"/>
        <w:ind w:left="114" w:right="122"/>
        <w:jc w:val="both"/>
      </w:pPr>
      <w:r>
        <w:rPr/>
        <w:t>La justificación</w:t>
      </w:r>
      <w:r>
        <w:rPr>
          <w:spacing w:val="-4"/>
        </w:rPr>
        <w:t> </w:t>
      </w:r>
      <w:r>
        <w:rPr/>
        <w:t/>
      </w:r>
      <w:r>
        <w:rPr>
          <w:spacing w:val="-3"/>
        </w:rPr>
        <w:t> </w:t>
      </w:r>
      <w:r>
        <w:rPr/>
        <w:t>tendrá que</w:t>
      </w:r>
      <w:r>
        <w:rPr>
          <w:spacing w:val="-4"/>
        </w:rPr>
        <w:t> </w:t>
      </w:r>
      <w:r>
        <w:rPr/>
        <w:t/>
      </w:r>
      <w:r>
        <w:rPr>
          <w:spacing w:val="-4"/>
        </w:rPr>
        <w:t> </w:t>
      </w:r>
      <w:r>
        <w:rPr/>
        <w:t>revestir</w:t>
      </w:r>
      <w:r>
        <w:rPr>
          <w:spacing w:val="-3"/>
        </w:rPr>
        <w:t> </w:t>
      </w:r>
      <w:r>
        <w:rPr/>
        <w:t>la forma</w:t>
      </w:r>
      <w:r>
        <w:rPr>
          <w:spacing w:val="-4"/>
        </w:rPr>
        <w:t> </w:t>
      </w:r>
      <w:r>
        <w:rPr/>
        <w:t/>
      </w:r>
      <w:r>
        <w:rPr>
          <w:spacing w:val="-5"/>
        </w:rPr>
        <w:t> </w:t>
      </w:r>
      <w:r>
        <w:rPr/>
        <w:t>de cuenta</w:t>
      </w:r>
      <w:r>
        <w:rPr>
          <w:spacing w:val="-4"/>
        </w:rPr>
        <w:t> </w:t>
      </w:r>
      <w:r>
        <w:rPr/>
        <w:t/>
      </w:r>
      <w:r>
        <w:rPr>
          <w:spacing w:val="-4"/>
        </w:rPr>
        <w:t> </w:t>
      </w:r>
      <w:r>
        <w:rPr/>
        <w:t>justificativa</w:t>
      </w:r>
      <w:r>
        <w:rPr>
          <w:spacing w:val="-4"/>
        </w:rPr>
        <w:t> </w:t>
      </w:r>
      <w:r>
        <w:rPr/>
        <w:t>simplificada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/>
      </w:r>
      <w:r>
        <w:rPr>
          <w:spacing w:val="-4"/>
        </w:rPr>
        <w:t> </w:t>
      </w:r>
      <w:r>
        <w:rPr/>
        <w:t>gasto</w:t>
      </w:r>
      <w:r>
        <w:rPr>
          <w:spacing w:val="-52"/>
        </w:rPr>
        <w:t> </w:t>
      </w:r>
      <w:r>
        <w:rPr/>
        <w:t>realizado.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/>
        <w:ind w:left="114" w:right="104"/>
        <w:jc w:val="both"/>
      </w:pPr>
      <w:r>
        <w:rPr/>
        <w:t>Las</w:t>
      </w:r>
      <w:r>
        <w:rPr>
          <w:spacing w:val="1"/>
        </w:rPr>
        <w:t> </w:t>
      </w:r>
      <w:r>
        <w:rPr/>
        <w:t>justificaciones</w:t>
      </w:r>
      <w:r>
        <w:rPr>
          <w:spacing w:val="1"/>
        </w:rPr>
        <w:t> </w:t>
      </w:r>
      <w:r>
        <w:rPr/>
        <w:t>se tendrán que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presentar,</w:t>
      </w:r>
      <w:r>
        <w:rPr>
          <w:spacing w:val="1"/>
        </w:rPr>
        <w:t> </w:t>
      </w:r>
      <w:r>
        <w:rPr/>
        <w:t>según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Anexo</w:t>
      </w:r>
      <w:r>
        <w:rPr>
          <w:spacing w:val="1"/>
        </w:rPr>
        <w:t> </w:t>
      </w:r>
      <w:r>
        <w:rPr/>
        <w:t>IV</w:t>
      </w:r>
      <w:r>
        <w:rPr>
          <w:spacing w:val="1"/>
        </w:rPr>
        <w:t> </w:t>
      </w:r>
      <w:r>
        <w:rPr/>
        <w:t>(Memoria</w:t>
      </w:r>
      <w:r>
        <w:rPr>
          <w:spacing w:val="1"/>
        </w:rPr>
        <w:t> </w:t>
      </w:r>
      <w:r>
        <w:rPr/>
        <w:t>Justificativa)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medios</w:t>
      </w:r>
      <w:r>
        <w:rPr>
          <w:spacing w:val="1"/>
        </w:rPr>
        <w:t> </w:t>
      </w:r>
      <w:r>
        <w:rPr/>
        <w:t>telemáticos</w:t>
      </w:r>
      <w:r>
        <w:rPr>
          <w:spacing w:val="1"/>
        </w:rPr>
        <w:t> </w:t>
      </w:r>
      <w:r>
        <w:rPr/>
        <w:t>a través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Registro</w:t>
      </w:r>
      <w:r>
        <w:rPr>
          <w:spacing w:val="1"/>
        </w:rPr>
        <w:t> </w:t>
      </w:r>
      <w:r>
        <w:rPr/>
        <w:t>Electrónico</w:t>
      </w:r>
      <w:r>
        <w:rPr>
          <w:spacing w:val="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Ayuntamiento de Bellreguard</w:t>
      </w:r>
      <w:r>
        <w:rPr>
          <w:spacing w:val="1"/>
        </w:rPr>
        <w:t> </w:t>
      </w:r>
      <w:r>
        <w:rPr/>
        <w:t>(Sede</w:t>
      </w:r>
      <w:r>
        <w:rPr>
          <w:spacing w:val="1"/>
        </w:rPr>
        <w:t> </w:t>
      </w:r>
      <w:r>
        <w:rPr/>
        <w:t>Electrónica)</w:t>
      </w:r>
      <w:r>
        <w:rPr>
          <w:spacing w:val="1"/>
        </w:rPr>
        <w:t> </w:t>
      </w:r>
      <w:r>
        <w:rPr/>
        <w:t>según</w:t>
      </w:r>
      <w:r>
        <w:rPr>
          <w:spacing w:val="1"/>
        </w:rPr>
        <w:t> </w:t>
      </w:r>
      <w:r>
        <w:rPr/>
        <w:t>prevé el artículo</w:t>
      </w:r>
      <w:r>
        <w:rPr>
          <w:spacing w:val="1"/>
        </w:rPr>
        <w:t> </w:t>
      </w:r>
      <w:r>
        <w:rPr/>
        <w:t>16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>Ley</w:t>
      </w:r>
      <w:r>
        <w:rPr>
          <w:spacing w:val="1"/>
        </w:rPr>
        <w:t> </w:t>
      </w:r>
      <w:r>
        <w:rPr/>
        <w:t>39/2015,</w:t>
      </w:r>
      <w:r>
        <w:rPr>
          <w:spacing w:val="-3"/>
        </w:rPr>
        <w:t> </w:t>
      </w:r>
      <w:r>
        <w:rPr/>
        <w:t>de 1</w:t>
      </w:r>
      <w:r>
        <w:rPr>
          <w:spacing w:val="-2"/>
        </w:rPr>
        <w:t> </w:t>
      </w:r>
      <w:r>
        <w:rPr/>
        <w:t>de octubre,</w:t>
      </w:r>
      <w:r>
        <w:rPr>
          <w:spacing w:val="-2"/>
        </w:rPr>
        <w:t> </w:t>
      </w:r>
      <w:r>
        <w:rPr/>
        <w:t>y tendrán</w:t>
      </w:r>
      <w:r>
        <w:rPr>
          <w:spacing w:val="-1"/>
        </w:rPr>
        <w:t> </w:t>
      </w:r>
      <w:r>
        <w:rPr/>
        <w:t>carácter</w:t>
      </w:r>
      <w:r>
        <w:rPr>
          <w:spacing w:val="-2"/>
        </w:rPr>
        <w:t> </w:t>
      </w:r>
      <w:r>
        <w:rPr/>
        <w:t>de originales.</w:t>
      </w:r>
    </w:p>
    <w:p>
      <w:pPr>
        <w:pStyle w:val="BodyText"/>
        <w:spacing w:before="3"/>
        <w:rPr>
          <w:sz w:val="27"/>
        </w:rPr>
      </w:pPr>
    </w:p>
    <w:p>
      <w:pPr>
        <w:pStyle w:val="Heading1"/>
        <w:spacing w:line="276" w:lineRule="auto"/>
        <w:ind w:right="122"/>
      </w:pPr>
      <w:r>
        <w:rPr/>
        <w:t>La justificación se llevará a cabo en un máximo de un mes desde la finalización del</w:t>
      </w:r>
      <w:r>
        <w:rPr>
          <w:spacing w:val="1"/>
        </w:rPr>
        <w:t> </w:t>
      </w:r>
      <w:r>
        <w:rPr/>
        <w:t>plazo para la realización de la actividad y, en todo caso, se establece como fecha final de la</w:t>
      </w:r>
      <w:r>
        <w:rPr>
          <w:spacing w:val="1"/>
        </w:rPr>
        <w:t> </w:t>
      </w:r>
      <w:r>
        <w:rPr/>
        <w:t>misma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día 31</w:t>
      </w:r>
      <w:r>
        <w:rPr>
          <w:spacing w:val="1"/>
        </w:rPr>
        <w:t> </w:t>
      </w:r>
      <w:r>
        <w:rPr/>
        <w:t>de marzo</w:t>
      </w:r>
      <w:r>
        <w:rPr>
          <w:spacing w:val="-1"/>
        </w:rPr>
        <w:t> </w:t>
      </w:r>
      <w:r>
        <w:rPr/>
        <w:t>de 2024,</w:t>
      </w:r>
      <w:r>
        <w:rPr>
          <w:spacing w:val="-2"/>
        </w:rPr>
        <w:t> </w:t>
      </w:r>
      <w:r>
        <w:rPr/>
        <w:t>inclusivamente.</w:t>
      </w:r>
    </w:p>
    <w:p>
      <w:pPr>
        <w:pStyle w:val="BodyText"/>
        <w:spacing w:before="3"/>
        <w:rPr>
          <w:b/>
          <w:sz w:val="27"/>
        </w:rPr>
      </w:pPr>
    </w:p>
    <w:p>
      <w:pPr>
        <w:pStyle w:val="ListParagraph"/>
        <w:numPr>
          <w:ilvl w:val="1"/>
          <w:numId w:val="15"/>
        </w:numPr>
        <w:tabs>
          <w:tab w:pos="422" w:val="left" w:leader="none"/>
        </w:tabs>
        <w:spacing w:line="276" w:lineRule="auto" w:before="1" w:after="0"/>
        <w:ind w:left="114" w:right="107" w:firstLine="0"/>
        <w:jc w:val="left"/>
        <w:rPr>
          <w:sz w:val="24"/>
        </w:rPr>
      </w:pPr>
      <w:r>
        <w:rPr>
          <w:sz w:val="24"/>
        </w:rPr>
        <w:t>La cuenta</w:t>
      </w:r>
      <w:r>
        <w:rPr>
          <w:spacing w:val="10"/>
          <w:sz w:val="24"/>
        </w:rPr>
        <w:t> </w:t>
      </w:r>
      <w:r>
        <w:rPr>
          <w:sz w:val="24"/>
        </w:rPr>
        <w:t/>
      </w:r>
      <w:r>
        <w:rPr>
          <w:spacing w:val="12"/>
          <w:sz w:val="24"/>
        </w:rPr>
        <w:t> </w:t>
      </w:r>
      <w:r>
        <w:rPr>
          <w:sz w:val="24"/>
        </w:rPr>
        <w:t>justificativa,</w:t>
      </w:r>
      <w:r>
        <w:rPr>
          <w:spacing w:val="12"/>
          <w:sz w:val="24"/>
        </w:rPr>
        <w:t> </w:t>
      </w:r>
      <w:r>
        <w:rPr>
          <w:sz w:val="24"/>
        </w:rPr>
        <w:t>según</w:t>
      </w:r>
      <w:r>
        <w:rPr>
          <w:spacing w:val="16"/>
          <w:sz w:val="24"/>
        </w:rPr>
        <w:t> </w:t>
      </w:r>
      <w:r>
        <w:rPr>
          <w:sz w:val="24"/>
        </w:rPr>
        <w:t>modelo</w:t>
      </w:r>
      <w:r>
        <w:rPr>
          <w:spacing w:val="11"/>
          <w:sz w:val="24"/>
        </w:rPr>
        <w:t> </w:t>
      </w:r>
      <w:r>
        <w:rPr>
          <w:b/>
          <w:sz w:val="24"/>
        </w:rPr>
        <w:t>Anexo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IV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sz w:val="24"/>
        </w:rPr>
        <w:t>tiene que</w:t>
      </w:r>
      <w:r>
        <w:rPr>
          <w:spacing w:val="12"/>
          <w:sz w:val="24"/>
        </w:rPr>
        <w:t> </w:t>
      </w:r>
      <w:r>
        <w:rPr>
          <w:sz w:val="24"/>
        </w:rPr>
        <w:t/>
      </w:r>
      <w:r>
        <w:rPr>
          <w:spacing w:val="12"/>
          <w:sz w:val="24"/>
        </w:rPr>
        <w:t> </w:t>
      </w:r>
      <w:r>
        <w:rPr>
          <w:sz w:val="24"/>
        </w:rPr>
        <w:t>contener</w:t>
      </w:r>
      <w:r>
        <w:rPr>
          <w:spacing w:val="12"/>
          <w:sz w:val="24"/>
        </w:rPr>
        <w:t> </w:t>
      </w:r>
      <w:r>
        <w:rPr>
          <w:sz w:val="24"/>
        </w:rPr>
        <w:t>la información</w:t>
      </w:r>
      <w:r>
        <w:rPr>
          <w:spacing w:val="11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siguiente: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358" w:val="left" w:leader="none"/>
        </w:tabs>
        <w:spacing w:line="276" w:lineRule="auto" w:before="0" w:after="0"/>
        <w:ind w:left="114" w:right="122" w:firstLine="0"/>
        <w:jc w:val="left"/>
        <w:rPr>
          <w:sz w:val="24"/>
        </w:rPr>
      </w:pPr>
      <w:r>
        <w:rPr>
          <w:sz w:val="24"/>
        </w:rPr>
        <w:t>Una</w:t>
      </w:r>
      <w:r>
        <w:rPr>
          <w:spacing w:val="-4"/>
          <w:sz w:val="24"/>
        </w:rPr>
        <w:t> </w:t>
      </w:r>
      <w:r>
        <w:rPr>
          <w:sz w:val="24"/>
        </w:rPr>
        <w:t>memoria</w:t>
      </w:r>
      <w:r>
        <w:rPr>
          <w:spacing w:val="-6"/>
          <w:sz w:val="24"/>
        </w:rPr>
        <w:t> </w:t>
      </w:r>
      <w:r>
        <w:rPr>
          <w:sz w:val="24"/>
        </w:rPr>
        <w:t>de actuación</w:t>
      </w:r>
      <w:r>
        <w:rPr>
          <w:spacing w:val="-6"/>
          <w:sz w:val="24"/>
        </w:rPr>
        <w:t> </w:t>
      </w:r>
      <w:r>
        <w:rPr>
          <w:sz w:val="24"/>
        </w:rPr>
        <w:t>justificativa</w:t>
      </w:r>
      <w:r>
        <w:rPr>
          <w:spacing w:val="-6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cumplimiento</w:t>
      </w:r>
      <w:r>
        <w:rPr>
          <w:spacing w:val="-5"/>
          <w:sz w:val="24"/>
        </w:rPr>
        <w:t> </w:t>
      </w:r>
      <w:r>
        <w:rPr>
          <w:sz w:val="24"/>
        </w:rPr>
        <w:t>de las</w:t>
      </w:r>
      <w:r>
        <w:rPr>
          <w:spacing w:val="-5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condiciones</w:t>
      </w:r>
      <w:r>
        <w:rPr>
          <w:spacing w:val="-4"/>
          <w:sz w:val="24"/>
        </w:rPr>
        <w:t> </w:t>
      </w:r>
      <w:r>
        <w:rPr>
          <w:sz w:val="24"/>
        </w:rPr>
        <w:t>impuestas</w:t>
      </w:r>
      <w:r>
        <w:rPr>
          <w:spacing w:val="-5"/>
          <w:sz w:val="24"/>
        </w:rPr>
        <w:t> </w:t>
      </w:r>
      <w:r>
        <w:rPr>
          <w:sz w:val="24"/>
        </w:rPr>
        <w:t>en</w:t>
      </w:r>
      <w:r>
        <w:rPr>
          <w:spacing w:val="-52"/>
          <w:sz w:val="24"/>
        </w:rPr>
        <w:t> </w:t>
      </w:r>
      <w:r>
        <w:rPr>
          <w:sz w:val="24"/>
        </w:rPr>
        <w:t>la concesión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subvención,</w:t>
      </w:r>
      <w:r>
        <w:rPr>
          <w:spacing w:val="-2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la indicación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de:</w:t>
      </w:r>
    </w:p>
    <w:p>
      <w:pPr>
        <w:pStyle w:val="ListParagraph"/>
        <w:numPr>
          <w:ilvl w:val="1"/>
          <w:numId w:val="16"/>
        </w:numPr>
        <w:tabs>
          <w:tab w:pos="1070" w:val="left" w:leader="none"/>
        </w:tabs>
        <w:spacing w:line="291" w:lineRule="exact" w:before="0" w:after="0"/>
        <w:ind w:left="1069" w:right="0" w:hanging="236"/>
        <w:jc w:val="left"/>
        <w:rPr>
          <w:sz w:val="24"/>
        </w:rPr>
      </w:pPr>
      <w:r>
        <w:rPr>
          <w:sz w:val="24"/>
        </w:rPr>
        <w:t>Resumen</w:t>
      </w:r>
      <w:r>
        <w:rPr>
          <w:spacing w:val="-9"/>
          <w:sz w:val="24"/>
        </w:rPr>
        <w:t> </w:t>
      </w:r>
      <w:r>
        <w:rPr>
          <w:sz w:val="24"/>
        </w:rPr>
        <w:t>del</w:t>
      </w:r>
      <w:r>
        <w:rPr>
          <w:spacing w:val="-8"/>
          <w:sz w:val="24"/>
        </w:rPr>
        <w:t> </w:t>
      </w:r>
      <w:r>
        <w:rPr>
          <w:sz w:val="24"/>
        </w:rPr>
        <w:t>desarrollo</w:t>
      </w:r>
      <w:r>
        <w:rPr>
          <w:spacing w:val="-8"/>
          <w:sz w:val="24"/>
        </w:rPr>
        <w:t> </w:t>
      </w:r>
      <w:r>
        <w:rPr>
          <w:sz w:val="24"/>
        </w:rPr>
        <w:t>del</w:t>
      </w:r>
      <w:r>
        <w:rPr>
          <w:spacing w:val="-8"/>
          <w:sz w:val="24"/>
        </w:rPr>
        <w:t> </w:t>
      </w:r>
      <w:r>
        <w:rPr>
          <w:sz w:val="24"/>
        </w:rPr>
        <w:t>proyecto.</w:t>
      </w:r>
    </w:p>
    <w:p>
      <w:pPr>
        <w:spacing w:after="0" w:line="291" w:lineRule="exact"/>
        <w:jc w:val="left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ListParagraph"/>
        <w:numPr>
          <w:ilvl w:val="1"/>
          <w:numId w:val="16"/>
        </w:numPr>
        <w:tabs>
          <w:tab w:pos="1080" w:val="left" w:leader="none"/>
        </w:tabs>
        <w:spacing w:line="276" w:lineRule="auto" w:before="51" w:after="0"/>
        <w:ind w:left="114" w:right="104" w:firstLine="720"/>
        <w:jc w:val="both"/>
        <w:rPr>
          <w:sz w:val="24"/>
        </w:rPr>
      </w:pPr>
      <w:r>
        <w:rPr>
          <w:sz w:val="24"/>
        </w:rPr>
        <w:t>Detalle de las actividades realizadas (nombre de actividad, fecha, lugar y horario, número</w:t>
      </w:r>
      <w:r>
        <w:rPr>
          <w:spacing w:val="-52"/>
          <w:sz w:val="24"/>
        </w:rPr>
        <w:t> </w:t>
      </w:r>
      <w:r>
        <w:rPr>
          <w:sz w:val="24"/>
        </w:rPr>
        <w:t>de horas</w:t>
      </w:r>
      <w:r>
        <w:rPr>
          <w:spacing w:val="-6"/>
          <w:sz w:val="24"/>
        </w:rPr>
        <w:t> </w:t>
      </w:r>
      <w:r>
        <w:rPr>
          <w:sz w:val="24"/>
        </w:rPr>
        <w:t>y de personas</w:t>
      </w:r>
      <w:r>
        <w:rPr>
          <w:spacing w:val="-4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han</w:t>
      </w:r>
      <w:r>
        <w:rPr>
          <w:spacing w:val="-4"/>
          <w:sz w:val="24"/>
        </w:rPr>
        <w:t> </w:t>
      </w:r>
      <w:r>
        <w:rPr>
          <w:sz w:val="24"/>
        </w:rPr>
        <w:t>participado,</w:t>
      </w:r>
      <w:r>
        <w:rPr>
          <w:spacing w:val="-5"/>
          <w:sz w:val="24"/>
        </w:rPr>
        <w:t> </w:t>
      </w:r>
      <w:r>
        <w:rPr>
          <w:sz w:val="24"/>
        </w:rPr>
        <w:t>descripción</w:t>
      </w:r>
      <w:r>
        <w:rPr>
          <w:spacing w:val="-5"/>
          <w:sz w:val="24"/>
        </w:rPr>
        <w:t> </w:t>
      </w:r>
      <w:r>
        <w:rPr>
          <w:sz w:val="24"/>
        </w:rPr>
        <w:t>del</w:t>
      </w:r>
      <w:r>
        <w:rPr>
          <w:spacing w:val="-4"/>
          <w:sz w:val="24"/>
        </w:rPr>
        <w:t> </w:t>
      </w:r>
      <w:r>
        <w:rPr>
          <w:sz w:val="24"/>
        </w:rPr>
        <w:t>ejercicio</w:t>
      </w:r>
      <w:r>
        <w:rPr>
          <w:spacing w:val="-4"/>
          <w:sz w:val="24"/>
        </w:rPr>
        <w:t> </w:t>
      </w:r>
      <w:r>
        <w:rPr>
          <w:sz w:val="24"/>
        </w:rPr>
        <w:t>de la</w:t>
      </w:r>
      <w:r>
        <w:rPr>
          <w:spacing w:val="-4"/>
          <w:sz w:val="24"/>
        </w:rPr>
        <w:t> </w:t>
      </w:r>
      <w:r>
        <w:rPr>
          <w:sz w:val="24"/>
        </w:rPr>
        <w:t>actividad,</w:t>
      </w:r>
      <w:r>
        <w:rPr>
          <w:spacing w:val="-3"/>
          <w:sz w:val="24"/>
        </w:rPr>
        <w:t> </w:t>
      </w:r>
      <w:r>
        <w:rPr>
          <w:sz w:val="24"/>
        </w:rPr>
        <w:t>materiales</w:t>
      </w:r>
      <w:r>
        <w:rPr>
          <w:spacing w:val="-52"/>
          <w:sz w:val="24"/>
        </w:rPr>
        <w:t> </w:t>
      </w:r>
      <w:r>
        <w:rPr>
          <w:sz w:val="24"/>
        </w:rPr>
        <w:t>utilizados,</w:t>
      </w:r>
      <w:r>
        <w:rPr>
          <w:spacing w:val="-2"/>
          <w:sz w:val="24"/>
        </w:rPr>
        <w:t> </w:t>
      </w:r>
      <w:r>
        <w:rPr>
          <w:sz w:val="24"/>
        </w:rPr>
        <w:t>recursos</w:t>
      </w:r>
      <w:r>
        <w:rPr>
          <w:spacing w:val="-1"/>
          <w:sz w:val="24"/>
        </w:rPr>
        <w:t> </w:t>
      </w:r>
      <w:r>
        <w:rPr>
          <w:sz w:val="24"/>
        </w:rPr>
        <w:t>humanos,</w:t>
      </w:r>
      <w:r>
        <w:rPr>
          <w:spacing w:val="-4"/>
          <w:sz w:val="24"/>
        </w:rPr>
        <w:t> </w:t>
      </w:r>
      <w:r>
        <w:rPr>
          <w:sz w:val="24"/>
        </w:rPr>
        <w:t>información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evaluación</w:t>
      </w:r>
      <w:r>
        <w:rPr>
          <w:spacing w:val="-2"/>
          <w:sz w:val="24"/>
        </w:rPr>
        <w:t> </w:t>
      </w:r>
      <w:r>
        <w:rPr>
          <w:sz w:val="24"/>
        </w:rPr>
        <w:t>de los</w:t>
      </w:r>
      <w:r>
        <w:rPr>
          <w:spacing w:val="-4"/>
          <w:sz w:val="24"/>
        </w:rPr>
        <w:t> </w:t>
      </w:r>
      <w:r>
        <w:rPr>
          <w:sz w:val="24"/>
        </w:rPr>
        <w:t>participantes).</w:t>
      </w:r>
    </w:p>
    <w:p>
      <w:pPr>
        <w:pStyle w:val="ListParagraph"/>
        <w:numPr>
          <w:ilvl w:val="1"/>
          <w:numId w:val="16"/>
        </w:numPr>
        <w:tabs>
          <w:tab w:pos="1072" w:val="left" w:leader="none"/>
        </w:tabs>
        <w:spacing w:line="276" w:lineRule="auto" w:before="0" w:after="0"/>
        <w:ind w:left="114" w:right="124" w:firstLine="720"/>
        <w:jc w:val="both"/>
        <w:rPr>
          <w:sz w:val="24"/>
        </w:rPr>
      </w:pPr>
      <w:r>
        <w:rPr>
          <w:sz w:val="24"/>
        </w:rPr>
        <w:t>Evaluación</w:t>
      </w:r>
      <w:r>
        <w:rPr>
          <w:spacing w:val="-7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proyecto</w:t>
      </w:r>
      <w:r>
        <w:rPr>
          <w:spacing w:val="-6"/>
          <w:sz w:val="24"/>
        </w:rPr>
        <w:t> </w:t>
      </w:r>
      <w:r>
        <w:rPr>
          <w:sz w:val="24"/>
        </w:rPr>
        <w:t>con</w:t>
      </w:r>
      <w:r>
        <w:rPr>
          <w:spacing w:val="-5"/>
          <w:sz w:val="24"/>
        </w:rPr>
        <w:t> </w:t>
      </w:r>
      <w:r>
        <w:rPr>
          <w:sz w:val="24"/>
        </w:rPr>
        <w:t>descripción</w:t>
      </w:r>
      <w:r>
        <w:rPr>
          <w:spacing w:val="-7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resultados</w:t>
      </w:r>
      <w:r>
        <w:rPr>
          <w:spacing w:val="-5"/>
          <w:sz w:val="24"/>
        </w:rPr>
        <w:t> </w:t>
      </w:r>
      <w:r>
        <w:rPr>
          <w:sz w:val="24"/>
        </w:rPr>
        <w:t>obtenidos</w:t>
      </w:r>
      <w:r>
        <w:rPr>
          <w:spacing w:val="-6"/>
          <w:sz w:val="24"/>
        </w:rPr>
        <w:t> </w:t>
      </w:r>
      <w:r>
        <w:rPr>
          <w:sz w:val="24"/>
        </w:rPr>
        <w:t>y análisis</w:t>
      </w:r>
      <w:r>
        <w:rPr>
          <w:spacing w:val="-7"/>
          <w:sz w:val="24"/>
        </w:rPr>
        <w:t> </w:t>
      </w:r>
      <w:r>
        <w:rPr>
          <w:sz w:val="24"/>
        </w:rPr>
        <w:t/>
      </w:r>
      <w:r>
        <w:rPr>
          <w:spacing w:val="-4"/>
          <w:sz w:val="24"/>
        </w:rPr>
        <w:t> </w:t>
      </w:r>
      <w:r>
        <w:rPr>
          <w:sz w:val="24"/>
        </w:rPr>
        <w:t>del</w:t>
      </w:r>
      <w:r>
        <w:rPr>
          <w:spacing w:val="-5"/>
          <w:sz w:val="24"/>
        </w:rPr>
        <w:t> </w:t>
      </w:r>
      <w:r>
        <w:rPr>
          <w:sz w:val="24"/>
        </w:rPr>
        <w:t>grado</w:t>
      </w:r>
      <w:r>
        <w:rPr>
          <w:spacing w:val="-52"/>
          <w:sz w:val="24"/>
        </w:rPr>
        <w:t> </w:t>
      </w:r>
      <w:r>
        <w:rPr>
          <w:sz w:val="24"/>
        </w:rPr>
        <w:t>de cumplimiento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de los</w:t>
      </w:r>
      <w:r>
        <w:rPr>
          <w:spacing w:val="-2"/>
          <w:sz w:val="24"/>
        </w:rPr>
        <w:t> </w:t>
      </w:r>
      <w:r>
        <w:rPr>
          <w:sz w:val="24"/>
        </w:rPr>
        <w:t>objetivos</w:t>
      </w:r>
      <w:r>
        <w:rPr>
          <w:spacing w:val="-1"/>
          <w:sz w:val="24"/>
        </w:rPr>
        <w:t> </w:t>
      </w:r>
      <w:r>
        <w:rPr>
          <w:sz w:val="24"/>
        </w:rPr>
        <w:t>planteados</w:t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1"/>
          <w:sz w:val="24"/>
        </w:rPr>
        <w:t> </w:t>
      </w:r>
      <w:r>
        <w:rPr>
          <w:sz w:val="24"/>
        </w:rPr>
        <w:t>él.</w:t>
      </w:r>
    </w:p>
    <w:p>
      <w:pPr>
        <w:pStyle w:val="BodyText"/>
        <w:spacing w:line="276" w:lineRule="auto"/>
        <w:ind w:left="114" w:right="124" w:firstLine="720"/>
        <w:jc w:val="both"/>
      </w:pPr>
      <w:r>
        <w:rPr/>
        <w:t>Tendrá que acompañarse la memoria de los folletos, carteles y trípticos utilizados en el</w:t>
      </w:r>
      <w:r>
        <w:rPr>
          <w:spacing w:val="1"/>
        </w:rPr>
        <w:t> </w:t>
      </w:r>
      <w:r>
        <w:rPr/>
        <w:t>proyecto,</w:t>
      </w:r>
      <w:r>
        <w:rPr>
          <w:spacing w:val="-5"/>
        </w:rPr>
        <w:t> </w:t>
      </w:r>
      <w:r>
        <w:rPr/>
        <w:t>fotografía</w:t>
      </w:r>
      <w:r>
        <w:rPr>
          <w:spacing w:val="-6"/>
        </w:rPr>
        <w:t> </w:t>
      </w:r>
      <w:r>
        <w:rPr/>
        <w:t>de actividades</w:t>
      </w:r>
      <w:r>
        <w:rPr>
          <w:spacing w:val="-3"/>
        </w:rPr>
        <w:t> </w:t>
      </w:r>
      <w:r>
        <w:rPr/>
        <w:t>y otros</w:t>
      </w:r>
      <w:r>
        <w:rPr>
          <w:spacing w:val="-6"/>
        </w:rPr>
        <w:t> </w:t>
      </w:r>
      <w:r>
        <w:rPr/>
        <w:t/>
      </w:r>
      <w:r>
        <w:rPr>
          <w:spacing w:val="-3"/>
        </w:rPr>
        <w:t> </w:t>
      </w:r>
      <w:r>
        <w:rPr/>
        <w:t>documentos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consideran</w:t>
      </w:r>
      <w:r>
        <w:rPr>
          <w:spacing w:val="-3"/>
        </w:rPr>
        <w:t> </w:t>
      </w:r>
      <w:r>
        <w:rPr/>
        <w:t>oportunos.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376" w:val="left" w:leader="none"/>
        </w:tabs>
        <w:spacing w:line="276" w:lineRule="auto" w:before="0" w:after="0"/>
        <w:ind w:left="114" w:right="118" w:firstLine="0"/>
        <w:jc w:val="both"/>
        <w:rPr>
          <w:sz w:val="24"/>
        </w:rPr>
      </w:pPr>
      <w:r>
        <w:rPr>
          <w:sz w:val="24"/>
        </w:rPr>
        <w:t>Una relación clasificada de los gastos de la actividad, con identificación del acreedor y del</w:t>
      </w:r>
      <w:r>
        <w:rPr>
          <w:spacing w:val="1"/>
          <w:sz w:val="24"/>
        </w:rPr>
        <w:t> </w:t>
      </w:r>
      <w:r>
        <w:rPr>
          <w:sz w:val="24"/>
        </w:rPr>
        <w:t>documento, su importe y las fechas de emisión y de pago, haciéndose constar el</w:t>
      </w:r>
      <w:r>
        <w:rPr>
          <w:spacing w:val="1"/>
          <w:sz w:val="24"/>
        </w:rPr>
        <w:t> </w:t>
      </w:r>
      <w:r>
        <w:rPr>
          <w:sz w:val="24"/>
        </w:rPr>
        <w:t>porcentaje correspondiente a la cantidad total imputada a esta subvención. En el supuesto de que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subvención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se otorgue</w:t>
      </w:r>
      <w:r>
        <w:rPr>
          <w:spacing w:val="1"/>
          <w:sz w:val="24"/>
        </w:rPr>
        <w:t> </w:t>
      </w:r>
      <w:r>
        <w:rPr>
          <w:sz w:val="24"/>
        </w:rPr>
        <w:t>de acuerdo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un</w:t>
      </w:r>
      <w:r>
        <w:rPr>
          <w:spacing w:val="1"/>
          <w:sz w:val="24"/>
        </w:rPr>
        <w:t> </w:t>
      </w:r>
      <w:r>
        <w:rPr>
          <w:sz w:val="24"/>
        </w:rPr>
        <w:t>presupuesto</w:t>
      </w:r>
      <w:r>
        <w:rPr>
          <w:spacing w:val="1"/>
          <w:sz w:val="24"/>
        </w:rPr>
        <w:t> </w:t>
      </w:r>
      <w:r>
        <w:rPr>
          <w:sz w:val="24"/>
        </w:rPr>
        <w:t>estimado,</w:t>
      </w:r>
      <w:r>
        <w:rPr>
          <w:spacing w:val="1"/>
          <w:sz w:val="24"/>
        </w:rPr>
        <w:t> </w:t>
      </w:r>
      <w:r>
        <w:rPr>
          <w:sz w:val="24"/>
        </w:rPr>
        <w:t>se indicarán</w:t>
      </w:r>
      <w:r>
        <w:rPr>
          <w:spacing w:val="1"/>
          <w:sz w:val="24"/>
        </w:rPr>
        <w:t> </w:t>
      </w: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desviaciones</w:t>
      </w:r>
      <w:r>
        <w:rPr>
          <w:spacing w:val="-2"/>
          <w:sz w:val="24"/>
        </w:rPr>
        <w:t> </w:t>
      </w:r>
      <w:r>
        <w:rPr>
          <w:sz w:val="24"/>
        </w:rPr>
        <w:t>sucedidas.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354" w:val="left" w:leader="none"/>
        </w:tabs>
        <w:spacing w:line="276" w:lineRule="auto" w:before="0" w:after="0"/>
        <w:ind w:left="114" w:right="117" w:firstLine="0"/>
        <w:jc w:val="both"/>
        <w:rPr>
          <w:sz w:val="24"/>
        </w:rPr>
      </w:pPr>
      <w:r>
        <w:rPr>
          <w:sz w:val="24"/>
        </w:rPr>
        <w:t>Las facturas y el resto de documentos de valor probatorio equivalente en el tráfico jurídico</w:t>
      </w:r>
      <w:r>
        <w:rPr>
          <w:spacing w:val="1"/>
          <w:sz w:val="24"/>
        </w:rPr>
        <w:t> </w:t>
      </w:r>
      <w:r>
        <w:rPr>
          <w:sz w:val="24"/>
        </w:rPr>
        <w:t>mercantil</w:t>
      </w:r>
      <w:r>
        <w:rPr>
          <w:spacing w:val="1"/>
          <w:sz w:val="24"/>
        </w:rPr>
        <w:t> </w:t>
      </w:r>
      <w:r>
        <w:rPr>
          <w:sz w:val="24"/>
        </w:rPr>
        <w:t>o con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eficacia</w:t>
      </w:r>
      <w:r>
        <w:rPr>
          <w:spacing w:val="1"/>
          <w:sz w:val="24"/>
        </w:rPr>
        <w:t> </w:t>
      </w:r>
      <w:r>
        <w:rPr>
          <w:sz w:val="24"/>
        </w:rPr>
        <w:t>administrativa,</w:t>
      </w:r>
      <w:r>
        <w:rPr>
          <w:spacing w:val="1"/>
          <w:sz w:val="24"/>
        </w:rPr>
        <w:t> </w:t>
      </w:r>
      <w:r>
        <w:rPr>
          <w:sz w:val="24"/>
        </w:rPr>
        <w:t>a las cuales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se unirá</w:t>
      </w:r>
      <w:r>
        <w:rPr>
          <w:spacing w:val="1"/>
          <w:sz w:val="24"/>
        </w:rPr>
        <w:t> </w:t>
      </w:r>
      <w:r>
        <w:rPr>
          <w:sz w:val="24"/>
        </w:rPr>
        <w:t>la documentación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acredito</w:t>
      </w:r>
      <w:r>
        <w:rPr>
          <w:spacing w:val="-1"/>
          <w:sz w:val="24"/>
        </w:rPr>
        <w:t> </w:t>
      </w:r>
      <w:r>
        <w:rPr>
          <w:sz w:val="24"/>
        </w:rPr>
        <w:t>los</w:t>
      </w:r>
      <w:r>
        <w:rPr>
          <w:spacing w:val="1"/>
          <w:sz w:val="24"/>
        </w:rPr>
        <w:t> </w:t>
      </w:r>
      <w:r>
        <w:rPr>
          <w:sz w:val="24"/>
        </w:rPr>
        <w:t>pagos realizados.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380" w:val="left" w:leader="none"/>
        </w:tabs>
        <w:spacing w:line="276" w:lineRule="auto" w:before="0" w:after="0"/>
        <w:ind w:left="114" w:right="126" w:firstLine="0"/>
        <w:jc w:val="both"/>
        <w:rPr>
          <w:sz w:val="24"/>
        </w:rPr>
      </w:pPr>
      <w:r>
        <w:rPr>
          <w:sz w:val="24"/>
        </w:rPr>
        <w:t>Declaración responsable donde se acredite que las facturas son originales y guardan relación</w:t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-2"/>
          <w:sz w:val="24"/>
        </w:rPr>
        <w:t> </w:t>
      </w:r>
      <w:r>
        <w:rPr>
          <w:sz w:val="24"/>
        </w:rPr>
        <w:t>la actividad</w:t>
      </w:r>
      <w:r>
        <w:rPr>
          <w:spacing w:val="-1"/>
          <w:sz w:val="24"/>
        </w:rPr>
        <w:t> </w:t>
      </w:r>
      <w:r>
        <w:rPr>
          <w:sz w:val="24"/>
        </w:rPr>
        <w:t>subvencionada.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 w:before="1"/>
        <w:ind w:left="114" w:right="128"/>
        <w:jc w:val="both"/>
      </w:pPr>
      <w:r>
        <w:rPr/>
        <w:t>Las facturas que se presentan en las cuentas justificativas tienen que cumplir los requisitos</w:t>
      </w:r>
      <w:r>
        <w:rPr>
          <w:spacing w:val="1"/>
        </w:rPr>
        <w:t> </w:t>
      </w:r>
      <w:r>
        <w:rPr/>
        <w:t>siguientes: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56" w:val="left" w:leader="none"/>
        </w:tabs>
        <w:spacing w:line="276" w:lineRule="auto" w:before="0" w:after="0"/>
        <w:ind w:left="114" w:right="124" w:firstLine="0"/>
        <w:jc w:val="both"/>
        <w:rPr>
          <w:sz w:val="24"/>
        </w:rPr>
      </w:pPr>
      <w:r>
        <w:rPr>
          <w:sz w:val="24"/>
        </w:rPr>
        <w:t>Tendrán que ajustarse al contenido exigido a todos los efectos en el reglamento por el cual</w:t>
      </w:r>
      <w:r>
        <w:rPr>
          <w:spacing w:val="1"/>
          <w:sz w:val="24"/>
        </w:rPr>
        <w:t> </w:t>
      </w:r>
      <w:r>
        <w:rPr>
          <w:sz w:val="24"/>
        </w:rPr>
        <w:t>se regulan las obligaciones de facturación, aprobado por el Real Decreto 1619/2012, de 30 de noviembre,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o en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la normativa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que lo</w:t>
      </w:r>
      <w:r>
        <w:rPr>
          <w:spacing w:val="-1"/>
          <w:sz w:val="24"/>
        </w:rPr>
        <w:t> </w:t>
      </w:r>
      <w:r>
        <w:rPr>
          <w:sz w:val="24"/>
        </w:rPr>
        <w:t>sustituya.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246" w:val="left" w:leader="none"/>
        </w:tabs>
        <w:spacing w:line="276" w:lineRule="auto" w:before="0" w:after="0"/>
        <w:ind w:left="114" w:right="125" w:firstLine="0"/>
        <w:jc w:val="both"/>
        <w:rPr>
          <w:sz w:val="24"/>
        </w:rPr>
      </w:pPr>
      <w:r>
        <w:rPr>
          <w:sz w:val="24"/>
        </w:rPr>
        <w:t>Los justificantes que acreditan el gasto de la totalidad del proyecto, tienen que cumplir los</w:t>
      </w:r>
      <w:r>
        <w:rPr>
          <w:spacing w:val="-52"/>
          <w:sz w:val="24"/>
        </w:rPr>
        <w:t> </w:t>
      </w:r>
      <w:r>
        <w:rPr>
          <w:sz w:val="24"/>
        </w:rPr>
        <w:t>requisitos</w:t>
      </w:r>
      <w:r>
        <w:rPr>
          <w:spacing w:val="-2"/>
          <w:sz w:val="24"/>
        </w:rPr>
        <w:t> </w:t>
      </w:r>
      <w:r>
        <w:rPr>
          <w:sz w:val="24"/>
        </w:rPr>
        <w:t>siguientes: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76" w:lineRule="auto" w:before="0" w:after="0"/>
        <w:ind w:left="114" w:right="117" w:firstLine="720"/>
        <w:jc w:val="both"/>
        <w:rPr>
          <w:sz w:val="24"/>
        </w:rPr>
      </w:pPr>
      <w:r>
        <w:rPr>
          <w:sz w:val="24"/>
        </w:rPr>
        <w:t>Todos los documentos justificativos del gasto (facturas, tickets...) tendrán que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originales.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024" w:val="left" w:leader="none"/>
        </w:tabs>
        <w:spacing w:line="276" w:lineRule="auto" w:before="51" w:after="0"/>
        <w:ind w:left="114" w:right="124" w:firstLine="720"/>
        <w:jc w:val="both"/>
        <w:rPr>
          <w:sz w:val="24"/>
        </w:rPr>
      </w:pPr>
      <w:r>
        <w:rPr>
          <w:sz w:val="24"/>
        </w:rPr>
        <w:t>Las</w:t>
      </w:r>
      <w:r>
        <w:rPr>
          <w:spacing w:val="1"/>
          <w:sz w:val="24"/>
        </w:rPr>
        <w:t> </w:t>
      </w:r>
      <w:r>
        <w:rPr>
          <w:sz w:val="24"/>
        </w:rPr>
        <w:t>facturas</w:t>
      </w:r>
      <w:r>
        <w:rPr>
          <w:spacing w:val="1"/>
          <w:sz w:val="24"/>
        </w:rPr>
        <w:t> </w:t>
      </w:r>
      <w:r>
        <w:rPr>
          <w:sz w:val="24"/>
        </w:rPr>
        <w:t>y justificaciones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los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gastos</w:t>
      </w:r>
      <w:r>
        <w:rPr>
          <w:spacing w:val="1"/>
          <w:sz w:val="24"/>
        </w:rPr>
        <w:t> </w:t>
      </w:r>
      <w:r>
        <w:rPr>
          <w:sz w:val="24"/>
        </w:rPr>
        <w:t>tienen que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referirse</w:t>
      </w:r>
      <w:r>
        <w:rPr>
          <w:spacing w:val="1"/>
          <w:sz w:val="24"/>
        </w:rPr>
        <w:t> </w:t>
      </w:r>
      <w:r>
        <w:rPr>
          <w:sz w:val="24"/>
        </w:rPr>
        <w:t>a la</w:t>
      </w:r>
      <w:r>
        <w:rPr>
          <w:spacing w:val="1"/>
          <w:sz w:val="24"/>
        </w:rPr>
        <w:t> </w:t>
      </w:r>
      <w:r>
        <w:rPr>
          <w:sz w:val="24"/>
        </w:rPr>
        <w:t>actividad</w:t>
      </w:r>
      <w:r>
        <w:rPr>
          <w:spacing w:val="-52"/>
          <w:sz w:val="24"/>
        </w:rPr>
        <w:t> </w:t>
      </w:r>
      <w:r>
        <w:rPr>
          <w:sz w:val="24"/>
        </w:rPr>
        <w:t>subvencionada, bien para estar comprendida dentro del plazo de ejecución del proyecto, bien para</w:t>
      </w:r>
      <w:r>
        <w:rPr>
          <w:spacing w:val="1"/>
          <w:sz w:val="24"/>
        </w:rPr>
        <w:t> </w:t>
      </w:r>
      <w:r>
        <w:rPr>
          <w:sz w:val="24"/>
        </w:rPr>
        <w:t>hacer</w:t>
      </w:r>
      <w:r>
        <w:rPr>
          <w:spacing w:val="-2"/>
          <w:sz w:val="24"/>
        </w:rPr>
        <w:t> </w:t>
      </w:r>
      <w:r>
        <w:rPr>
          <w:sz w:val="24"/>
        </w:rPr>
        <w:t>exprés</w:t>
      </w:r>
      <w:r>
        <w:rPr>
          <w:spacing w:val="-1"/>
          <w:sz w:val="24"/>
        </w:rPr>
        <w:t> </w:t>
      </w:r>
      <w:r>
        <w:rPr>
          <w:sz w:val="24"/>
        </w:rPr>
        <w:t>mención</w:t>
      </w:r>
      <w:r>
        <w:rPr>
          <w:spacing w:val="-1"/>
          <w:sz w:val="24"/>
        </w:rPr>
        <w:t> </w:t>
      </w:r>
      <w:r>
        <w:rPr>
          <w:sz w:val="24"/>
        </w:rPr>
        <w:t>de la</w:t>
      </w:r>
      <w:r>
        <w:rPr>
          <w:spacing w:val="-1"/>
          <w:sz w:val="24"/>
        </w:rPr>
        <w:t> </w:t>
      </w:r>
      <w:r>
        <w:rPr>
          <w:sz w:val="24"/>
        </w:rPr>
        <w:t>actividad</w:t>
      </w:r>
      <w:r>
        <w:rPr>
          <w:spacing w:val="-1"/>
          <w:sz w:val="24"/>
        </w:rPr>
        <w:t> </w:t>
      </w:r>
      <w:r>
        <w:rPr>
          <w:sz w:val="24"/>
        </w:rPr>
        <w:t>justificada.</w:t>
      </w:r>
    </w:p>
    <w:p>
      <w:pPr>
        <w:pStyle w:val="ListParagraph"/>
        <w:numPr>
          <w:ilvl w:val="1"/>
          <w:numId w:val="1"/>
        </w:numPr>
        <w:tabs>
          <w:tab w:pos="984" w:val="left" w:leader="none"/>
        </w:tabs>
        <w:spacing w:line="276" w:lineRule="auto" w:before="0" w:after="0"/>
        <w:ind w:left="114" w:right="118" w:firstLine="720"/>
        <w:jc w:val="both"/>
        <w:rPr>
          <w:sz w:val="24"/>
        </w:rPr>
      </w:pPr>
      <w:r>
        <w:rPr>
          <w:sz w:val="24"/>
        </w:rPr>
        <w:t>En todos los justificantes tendrán que constar los datos identificativos de la entidad</w:t>
      </w:r>
      <w:r>
        <w:rPr>
          <w:spacing w:val="1"/>
          <w:sz w:val="24"/>
        </w:rPr>
        <w:t> </w:t>
      </w:r>
      <w:r>
        <w:rPr>
          <w:sz w:val="24"/>
        </w:rPr>
        <w:t>proveedora, las del comprador que únicamente podrá ser la entidad beneficiaria, además de los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detalles</w:t>
      </w:r>
      <w:r>
        <w:rPr>
          <w:spacing w:val="1"/>
          <w:sz w:val="24"/>
        </w:rPr>
        <w:t> </w:t>
      </w:r>
      <w:r>
        <w:rPr>
          <w:sz w:val="24"/>
        </w:rPr>
        <w:t>de todos</w:t>
      </w:r>
      <w:r>
        <w:rPr>
          <w:spacing w:val="-1"/>
          <w:sz w:val="24"/>
        </w:rPr>
        <w:t> </w:t>
      </w:r>
      <w:r>
        <w:rPr>
          <w:sz w:val="24"/>
        </w:rPr>
        <w:t>los</w:t>
      </w:r>
      <w:r>
        <w:rPr>
          <w:spacing w:val="-2"/>
          <w:sz w:val="24"/>
        </w:rPr>
        <w:t> </w:t>
      </w:r>
      <w:r>
        <w:rPr>
          <w:sz w:val="24"/>
        </w:rPr>
        <w:t>bienes</w:t>
      </w:r>
      <w:r>
        <w:rPr>
          <w:spacing w:val="-1"/>
          <w:sz w:val="24"/>
        </w:rPr>
        <w:t> </w:t>
      </w:r>
      <w:r>
        <w:rPr>
          <w:sz w:val="24"/>
        </w:rPr>
        <w:t>y servicios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consumidos.</w:t>
      </w:r>
    </w:p>
    <w:p>
      <w:pPr>
        <w:pStyle w:val="ListParagraph"/>
        <w:numPr>
          <w:ilvl w:val="1"/>
          <w:numId w:val="1"/>
        </w:numPr>
        <w:tabs>
          <w:tab w:pos="970" w:val="left" w:leader="none"/>
        </w:tabs>
        <w:spacing w:line="276" w:lineRule="auto" w:before="0" w:after="0"/>
        <w:ind w:left="114" w:right="117" w:firstLine="720"/>
        <w:jc w:val="both"/>
        <w:rPr>
          <w:sz w:val="24"/>
        </w:rPr>
      </w:pPr>
      <w:r>
        <w:rPr>
          <w:sz w:val="24"/>
        </w:rPr>
        <w:t>En todos los casos, tendrá que constar la justificación, si es el caso, de la retención del</w:t>
      </w:r>
      <w:r>
        <w:rPr>
          <w:spacing w:val="1"/>
          <w:sz w:val="24"/>
        </w:rPr>
        <w:t> </w:t>
      </w:r>
      <w:r>
        <w:rPr>
          <w:sz w:val="24"/>
        </w:rPr>
        <w:t>IVA</w:t>
      </w:r>
      <w:r>
        <w:rPr>
          <w:spacing w:val="-2"/>
          <w:sz w:val="24"/>
        </w:rPr>
        <w:t> </w:t>
      </w:r>
      <w:r>
        <w:rPr>
          <w:sz w:val="24"/>
        </w:rPr>
        <w:t>y el</w:t>
      </w:r>
      <w:r>
        <w:rPr>
          <w:spacing w:val="-4"/>
          <w:sz w:val="24"/>
        </w:rPr>
        <w:t> </w:t>
      </w:r>
      <w:r>
        <w:rPr>
          <w:sz w:val="24"/>
        </w:rPr>
        <w:t>ingreso</w:t>
      </w:r>
      <w:r>
        <w:rPr>
          <w:spacing w:val="-3"/>
          <w:sz w:val="24"/>
        </w:rPr>
        <w:t> </w:t>
      </w:r>
      <w:r>
        <w:rPr>
          <w:sz w:val="24"/>
        </w:rPr>
        <w:t>de impuestos,</w:t>
      </w:r>
      <w:r>
        <w:rPr>
          <w:spacing w:val="-3"/>
          <w:sz w:val="24"/>
        </w:rPr>
        <w:t> </w:t>
      </w:r>
      <w:r>
        <w:rPr>
          <w:sz w:val="24"/>
        </w:rPr>
        <w:t>tasas</w:t>
      </w:r>
      <w:r>
        <w:rPr>
          <w:spacing w:val="-3"/>
          <w:sz w:val="24"/>
        </w:rPr>
        <w:t> </w:t>
      </w:r>
      <w:r>
        <w:rPr>
          <w:sz w:val="24"/>
        </w:rPr>
        <w:t>y Seguridad</w:t>
      </w:r>
      <w:r>
        <w:rPr>
          <w:spacing w:val="-2"/>
          <w:sz w:val="24"/>
        </w:rPr>
        <w:t> </w:t>
      </w:r>
      <w:r>
        <w:rPr>
          <w:sz w:val="24"/>
        </w:rPr>
        <w:t/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corresponda.</w:t>
      </w:r>
    </w:p>
    <w:p>
      <w:pPr>
        <w:pStyle w:val="BodyText"/>
        <w:spacing w:before="12"/>
        <w:rPr>
          <w:sz w:val="26"/>
        </w:rPr>
      </w:pPr>
    </w:p>
    <w:p>
      <w:pPr>
        <w:pStyle w:val="BodyText"/>
        <w:spacing w:line="276" w:lineRule="auto"/>
        <w:ind w:left="114"/>
      </w:pPr>
      <w:r>
        <w:rPr/>
        <w:t>Todos los gastos se considerarán justificados únicamente si consta el pago por medio de </w:t>
      </w:r>
      <w:r>
        <w:rPr>
          <w:spacing w:val="-52"/>
        </w:rPr>
        <w:t> </w:t>
      </w:r>
      <w:r>
        <w:rPr/>
        <w:t>alguno de estos</w:t>
      </w:r>
      <w:r>
        <w:rPr>
          <w:spacing w:val="-2"/>
        </w:rPr>
        <w:t> </w:t>
      </w:r>
      <w:r>
        <w:rPr/>
        <w:t>procedimientos:</w:t>
      </w:r>
    </w:p>
    <w:p>
      <w:pPr>
        <w:pStyle w:val="ListParagraph"/>
        <w:numPr>
          <w:ilvl w:val="1"/>
          <w:numId w:val="1"/>
        </w:numPr>
        <w:tabs>
          <w:tab w:pos="1050" w:val="left" w:leader="none"/>
        </w:tabs>
        <w:spacing w:line="276" w:lineRule="auto" w:before="0" w:after="0"/>
        <w:ind w:left="114" w:right="115" w:firstLine="720"/>
        <w:jc w:val="left"/>
        <w:rPr>
          <w:sz w:val="24"/>
        </w:rPr>
      </w:pPr>
      <w:r>
        <w:rPr>
          <w:sz w:val="24"/>
        </w:rPr>
        <w:t>Fecha</w:t>
      </w:r>
      <w:r>
        <w:rPr>
          <w:spacing w:val="26"/>
          <w:sz w:val="24"/>
        </w:rPr>
        <w:t> </w:t>
      </w:r>
      <w:r>
        <w:rPr>
          <w:sz w:val="24"/>
        </w:rPr>
        <w:t>y firma</w:t>
      </w:r>
      <w:r>
        <w:rPr>
          <w:spacing w:val="28"/>
          <w:sz w:val="24"/>
        </w:rPr>
        <w:t> </w:t>
      </w:r>
      <w:r>
        <w:rPr>
          <w:sz w:val="24"/>
        </w:rPr>
        <w:t/>
      </w:r>
      <w:r>
        <w:rPr>
          <w:spacing w:val="28"/>
          <w:sz w:val="24"/>
        </w:rPr>
        <w:t> </w:t>
      </w:r>
      <w:r>
        <w:rPr>
          <w:sz w:val="24"/>
        </w:rPr>
        <w:t>de la</w:t>
      </w:r>
      <w:r>
        <w:rPr>
          <w:spacing w:val="28"/>
          <w:sz w:val="24"/>
        </w:rPr>
        <w:t> </w:t>
      </w:r>
      <w:r>
        <w:rPr>
          <w:sz w:val="24"/>
        </w:rPr>
        <w:t/>
      </w:r>
      <w:r>
        <w:rPr>
          <w:spacing w:val="26"/>
          <w:sz w:val="24"/>
        </w:rPr>
        <w:t> </w:t>
      </w:r>
      <w:r>
        <w:rPr>
          <w:sz w:val="24"/>
        </w:rPr>
        <w:t>persona</w:t>
      </w:r>
      <w:r>
        <w:rPr>
          <w:spacing w:val="26"/>
          <w:sz w:val="24"/>
        </w:rPr>
        <w:t> </w:t>
      </w:r>
      <w:r>
        <w:rPr>
          <w:sz w:val="24"/>
        </w:rPr>
        <w:t>o entidad</w:t>
      </w:r>
      <w:r>
        <w:rPr>
          <w:spacing w:val="29"/>
          <w:sz w:val="24"/>
        </w:rPr>
        <w:t> </w:t>
      </w:r>
      <w:r>
        <w:rPr>
          <w:sz w:val="24"/>
        </w:rPr>
        <w:t/>
      </w:r>
      <w:r>
        <w:rPr>
          <w:spacing w:val="29"/>
          <w:sz w:val="24"/>
        </w:rPr>
        <w:t> </w:t>
      </w:r>
      <w:r>
        <w:rPr>
          <w:sz w:val="24"/>
        </w:rPr>
        <w:t>suministradora</w:t>
      </w:r>
      <w:r>
        <w:rPr>
          <w:spacing w:val="28"/>
          <w:sz w:val="24"/>
        </w:rPr>
        <w:t> </w:t>
      </w:r>
      <w:r>
        <w:rPr>
          <w:sz w:val="24"/>
        </w:rPr>
        <w:t>en</w:t>
      </w:r>
      <w:r>
        <w:rPr>
          <w:spacing w:val="29"/>
          <w:sz w:val="24"/>
        </w:rPr>
        <w:t> </w:t>
      </w:r>
      <w:r>
        <w:rPr>
          <w:sz w:val="24"/>
        </w:rPr>
        <w:t>el</w:t>
      </w:r>
      <w:r>
        <w:rPr>
          <w:spacing w:val="28"/>
          <w:sz w:val="24"/>
        </w:rPr>
        <w:t> </w:t>
      </w:r>
      <w:r>
        <w:rPr>
          <w:sz w:val="24"/>
        </w:rPr>
        <w:t>documento</w:t>
      </w:r>
      <w:r>
        <w:rPr>
          <w:spacing w:val="-52"/>
          <w:sz w:val="24"/>
        </w:rPr>
        <w:t> </w:t>
      </w:r>
      <w:r>
        <w:rPr>
          <w:sz w:val="24"/>
        </w:rPr>
        <w:t>justificativo con</w:t>
      </w:r>
      <w:r>
        <w:rPr>
          <w:spacing w:val="-2"/>
          <w:sz w:val="24"/>
        </w:rPr>
        <w:t> </w:t>
      </w:r>
      <w:r>
        <w:rPr>
          <w:sz w:val="24"/>
        </w:rPr>
        <w:t>la fórmula</w:t>
      </w:r>
      <w:r>
        <w:rPr>
          <w:spacing w:val="-3"/>
          <w:sz w:val="24"/>
        </w:rPr>
        <w:t> </w:t>
      </w:r>
      <w:r>
        <w:rPr>
          <w:sz w:val="24"/>
        </w:rPr>
        <w:t>«recibí</w:t>
      </w:r>
      <w:r>
        <w:rPr>
          <w:spacing w:val="-3"/>
          <w:sz w:val="24"/>
        </w:rPr>
        <w:t> </w:t>
      </w:r>
      <w:r>
        <w:rPr>
          <w:sz w:val="24"/>
        </w:rPr>
        <w:t>»</w:t>
      </w:r>
      <w:r>
        <w:rPr>
          <w:spacing w:val="-1"/>
          <w:sz w:val="24"/>
        </w:rPr>
        <w:t> </w:t>
      </w:r>
      <w:r>
        <w:rPr>
          <w:sz w:val="24"/>
        </w:rPr>
        <w:t>o semblantes..</w:t>
      </w:r>
      <w:r>
        <w:rPr>
          <w:spacing w:val="-2"/>
          <w:sz w:val="24"/>
        </w:rPr>
        <w:t> </w:t>
      </w:r>
      <w:r>
        <w:rPr>
          <w:sz w:val="24"/>
        </w:rPr>
        <w:t/>
      </w:r>
    </w:p>
    <w:p>
      <w:pPr>
        <w:pStyle w:val="ListParagraph"/>
        <w:numPr>
          <w:ilvl w:val="1"/>
          <w:numId w:val="1"/>
        </w:numPr>
        <w:tabs>
          <w:tab w:pos="970" w:val="left" w:leader="none"/>
        </w:tabs>
        <w:spacing w:line="276" w:lineRule="auto" w:before="0" w:after="0"/>
        <w:ind w:left="114" w:right="115" w:firstLine="720"/>
        <w:jc w:val="left"/>
        <w:rPr>
          <w:sz w:val="24"/>
        </w:rPr>
      </w:pPr>
      <w:r>
        <w:rPr>
          <w:sz w:val="24"/>
        </w:rPr>
        <w:t>Recibo</w:t>
      </w:r>
      <w:r>
        <w:rPr>
          <w:spacing w:val="1"/>
          <w:sz w:val="24"/>
        </w:rPr>
        <w:t> </w:t>
      </w:r>
      <w:r>
        <w:rPr>
          <w:sz w:val="24"/>
        </w:rPr>
        <w:t>adjunto</w:t>
      </w:r>
      <w:r>
        <w:rPr>
          <w:spacing w:val="1"/>
          <w:sz w:val="24"/>
        </w:rPr>
        <w:t> </w:t>
      </w:r>
      <w:r>
        <w:rPr>
          <w:sz w:val="24"/>
        </w:rPr>
        <w:t>al</w:t>
      </w:r>
      <w:r>
        <w:rPr>
          <w:spacing w:val="3"/>
          <w:sz w:val="24"/>
        </w:rPr>
        <w:t> </w:t>
      </w:r>
      <w:r>
        <w:rPr>
          <w:sz w:val="24"/>
        </w:rPr>
        <w:t>documento</w:t>
      </w:r>
      <w:r>
        <w:rPr>
          <w:spacing w:val="1"/>
          <w:sz w:val="24"/>
        </w:rPr>
        <w:t> </w:t>
      </w:r>
      <w:r>
        <w:rPr>
          <w:sz w:val="24"/>
        </w:rPr>
        <w:t>justificativo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haga</w:t>
      </w:r>
      <w:r>
        <w:rPr>
          <w:spacing w:val="1"/>
          <w:sz w:val="24"/>
        </w:rPr>
        <w:t> </w:t>
      </w:r>
      <w:r>
        <w:rPr>
          <w:sz w:val="24"/>
        </w:rPr>
        <w:t>referencia</w:t>
      </w:r>
      <w:r>
        <w:rPr>
          <w:spacing w:val="1"/>
          <w:sz w:val="24"/>
        </w:rPr>
        <w:t> </w:t>
      </w:r>
      <w:r>
        <w:rPr>
          <w:sz w:val="24"/>
        </w:rPr>
        <w:t>a los</w:t>
      </w:r>
      <w:r>
        <w:rPr>
          <w:spacing w:val="3"/>
          <w:sz w:val="24"/>
        </w:rPr>
        <w:t> </w:t>
      </w:r>
      <w:r>
        <w:rPr>
          <w:sz w:val="24"/>
        </w:rPr>
        <w:t>datos básicos</w:t>
      </w:r>
      <w:r>
        <w:rPr>
          <w:spacing w:val="-5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justificante.</w:t>
      </w:r>
    </w:p>
    <w:p>
      <w:pPr>
        <w:pStyle w:val="ListParagraph"/>
        <w:numPr>
          <w:ilvl w:val="1"/>
          <w:numId w:val="1"/>
        </w:numPr>
        <w:tabs>
          <w:tab w:pos="998" w:val="left" w:leader="none"/>
        </w:tabs>
        <w:spacing w:line="276" w:lineRule="auto" w:before="0" w:after="0"/>
        <w:ind w:left="114" w:right="112" w:firstLine="720"/>
        <w:jc w:val="left"/>
        <w:rPr>
          <w:sz w:val="24"/>
        </w:rPr>
      </w:pPr>
      <w:r>
        <w:rPr>
          <w:sz w:val="24"/>
        </w:rPr>
        <w:t>Recibo</w:t>
      </w:r>
      <w:r>
        <w:rPr>
          <w:spacing w:val="30"/>
          <w:sz w:val="24"/>
        </w:rPr>
        <w:t> </w:t>
      </w:r>
      <w:r>
        <w:rPr>
          <w:sz w:val="24"/>
        </w:rPr>
        <w:t>adjunto</w:t>
      </w:r>
      <w:r>
        <w:rPr>
          <w:spacing w:val="30"/>
          <w:sz w:val="24"/>
        </w:rPr>
        <w:t> </w:t>
      </w:r>
      <w:r>
        <w:rPr>
          <w:sz w:val="24"/>
        </w:rPr>
        <w:t>al</w:t>
      </w:r>
      <w:r>
        <w:rPr>
          <w:spacing w:val="30"/>
          <w:sz w:val="24"/>
        </w:rPr>
        <w:t> </w:t>
      </w:r>
      <w:r>
        <w:rPr>
          <w:sz w:val="24"/>
        </w:rPr>
        <w:t>documento</w:t>
      </w:r>
      <w:r>
        <w:rPr>
          <w:spacing w:val="30"/>
          <w:sz w:val="24"/>
        </w:rPr>
        <w:t> </w:t>
      </w:r>
      <w:r>
        <w:rPr>
          <w:sz w:val="24"/>
        </w:rPr>
        <w:t>justificativo,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2"/>
          <w:sz w:val="24"/>
        </w:rPr>
        <w:t> </w:t>
      </w:r>
      <w:r>
        <w:rPr>
          <w:sz w:val="24"/>
        </w:rPr>
        <w:t>acredito</w:t>
      </w:r>
      <w:r>
        <w:rPr>
          <w:spacing w:val="29"/>
          <w:sz w:val="24"/>
        </w:rPr>
        <w:t> </w:t>
      </w:r>
      <w:r>
        <w:rPr>
          <w:sz w:val="24"/>
        </w:rPr>
        <w:t>el</w:t>
      </w:r>
      <w:r>
        <w:rPr>
          <w:spacing w:val="28"/>
          <w:sz w:val="24"/>
        </w:rPr>
        <w:t> </w:t>
      </w:r>
      <w:r>
        <w:rPr>
          <w:sz w:val="24"/>
        </w:rPr>
        <w:t>cargo</w:t>
      </w:r>
      <w:r>
        <w:rPr>
          <w:spacing w:val="29"/>
          <w:sz w:val="24"/>
        </w:rPr>
        <w:t> </w:t>
      </w:r>
      <w:r>
        <w:rPr>
          <w:sz w:val="24"/>
        </w:rPr>
        <w:t>en</w:t>
      </w:r>
      <w:r>
        <w:rPr>
          <w:spacing w:val="29"/>
          <w:sz w:val="24"/>
        </w:rPr>
        <w:t> </w:t>
      </w:r>
      <w:r>
        <w:rPr>
          <w:sz w:val="24"/>
        </w:rPr>
        <w:t>banco</w:t>
      </w:r>
      <w:r>
        <w:rPr>
          <w:spacing w:val="31"/>
          <w:sz w:val="24"/>
        </w:rPr>
        <w:t> </w:t>
      </w:r>
      <w:r>
        <w:rPr>
          <w:sz w:val="24"/>
        </w:rPr>
        <w:t>para</w:t>
      </w:r>
      <w:r>
        <w:rPr>
          <w:spacing w:val="32"/>
          <w:sz w:val="24"/>
        </w:rPr>
        <w:t> </w:t>
      </w:r>
      <w:r>
        <w:rPr>
          <w:sz w:val="24"/>
        </w:rPr>
        <w:t/>
      </w:r>
      <w:r>
        <w:rPr>
          <w:spacing w:val="-52"/>
          <w:sz w:val="24"/>
        </w:rPr>
        <w:t> </w:t>
      </w:r>
      <w:r>
        <w:rPr>
          <w:sz w:val="24"/>
        </w:rPr>
        <w:t>aquellos</w:t>
      </w:r>
      <w:r>
        <w:rPr>
          <w:spacing w:val="-2"/>
          <w:sz w:val="24"/>
        </w:rPr>
        <w:t> </w:t>
      </w:r>
      <w:r>
        <w:rPr>
          <w:sz w:val="24"/>
        </w:rPr>
        <w:t>gastos</w:t>
      </w:r>
      <w:r>
        <w:rPr>
          <w:spacing w:val="-2"/>
          <w:sz w:val="24"/>
        </w:rPr>
        <w:t> </w:t>
      </w:r>
      <w:r>
        <w:rPr>
          <w:sz w:val="24"/>
        </w:rPr>
        <w:t>domiciliados</w:t>
      </w:r>
      <w:r>
        <w:rPr>
          <w:spacing w:val="-1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cuentas</w:t>
      </w:r>
      <w:r>
        <w:rPr>
          <w:spacing w:val="-1"/>
          <w:sz w:val="24"/>
        </w:rPr>
        <w:t> </w:t>
      </w:r>
      <w:r>
        <w:rPr>
          <w:sz w:val="24"/>
        </w:rPr>
        <w:t>bancarias.</w:t>
      </w:r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76" w:lineRule="auto"/>
        <w:ind w:left="114" w:right="112"/>
        <w:jc w:val="both"/>
      </w:pPr>
      <w:r>
        <w:rPr/>
        <w:t>Todos aquellos gastos superiores a 120</w:t>
      </w:r>
      <w:r>
        <w:rPr>
          <w:spacing w:val="1"/>
        </w:rPr>
        <w:t> </w:t>
      </w:r>
      <w:r>
        <w:rPr/>
        <w:t>euros</w:t>
      </w:r>
      <w:r>
        <w:rPr>
          <w:spacing w:val="1"/>
        </w:rPr>
        <w:t> </w:t>
      </w:r>
      <w:r>
        <w:rPr/>
        <w:t>tendrán que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justificarse por medio de 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factura y la correspondiente constatación del pago teniendo que ser la entidad beneficiaria</w:t>
      </w:r>
      <w:r>
        <w:rPr>
          <w:spacing w:val="1"/>
        </w:rPr>
        <w:t> </w:t>
      </w:r>
      <w:r>
        <w:rPr/>
        <w:t>la única</w:t>
      </w:r>
      <w:r>
        <w:rPr>
          <w:spacing w:val="-1"/>
        </w:rPr>
        <w:t> </w:t>
      </w:r>
      <w:r>
        <w:rPr/>
        <w:t>que figuro como</w:t>
      </w:r>
      <w:r>
        <w:rPr>
          <w:spacing w:val="-2"/>
        </w:rPr>
        <w:t> </w:t>
      </w:r>
      <w:r>
        <w:rPr/>
        <w:t> cliente.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line="276" w:lineRule="auto"/>
        <w:ind w:left="114" w:right="117"/>
        <w:jc w:val="both"/>
      </w:pPr>
      <w:r>
        <w:rPr/>
        <w:t>Para</w:t>
      </w:r>
      <w:r>
        <w:rPr>
          <w:spacing w:val="-5"/>
        </w:rPr>
        <w:t> </w:t>
      </w:r>
      <w:r>
        <w:rPr/>
        <w:t/>
      </w:r>
      <w:r>
        <w:rPr>
          <w:spacing w:val="-5"/>
        </w:rPr>
        <w:t> </w:t>
      </w:r>
      <w:r>
        <w:rPr/>
        <w:t>gastos</w:t>
      </w:r>
      <w:r>
        <w:rPr>
          <w:spacing w:val="-5"/>
        </w:rPr>
        <w:t> </w:t>
      </w:r>
      <w:r>
        <w:rPr/>
        <w:t>inferiores</w:t>
      </w:r>
      <w:r>
        <w:rPr>
          <w:spacing w:val="-4"/>
        </w:rPr>
        <w:t> </w:t>
      </w:r>
      <w:r>
        <w:rPr/>
        <w:t>a 120</w:t>
      </w:r>
      <w:r>
        <w:rPr>
          <w:spacing w:val="-5"/>
        </w:rPr>
        <w:t> </w:t>
      </w:r>
      <w:r>
        <w:rPr/>
        <w:t/>
      </w:r>
      <w:r>
        <w:rPr>
          <w:spacing w:val="-5"/>
        </w:rPr>
        <w:t> </w:t>
      </w:r>
      <w:r>
        <w:rPr/>
        <w:t>euros</w:t>
      </w:r>
      <w:r>
        <w:rPr>
          <w:spacing w:val="-3"/>
        </w:rPr>
        <w:t> </w:t>
      </w:r>
      <w:r>
        <w:rPr/>
        <w:t>se admitirán</w:t>
      </w:r>
      <w:r>
        <w:rPr>
          <w:spacing w:val="-3"/>
        </w:rPr>
        <w:t> </w:t>
      </w:r>
      <w:r>
        <w:rPr/>
        <w:t>tickets</w:t>
      </w:r>
      <w:r>
        <w:rPr>
          <w:spacing w:val="-5"/>
        </w:rPr>
        <w:t> </w:t>
      </w:r>
      <w:r>
        <w:rPr/>
        <w:t>u</w:t>
      </w:r>
      <w:r>
        <w:rPr>
          <w:spacing w:val="-6"/>
        </w:rPr>
        <w:t> </w:t>
      </w:r>
      <w:r>
        <w:rPr/>
        <w:t>otros</w:t>
      </w:r>
      <w:r>
        <w:rPr>
          <w:spacing w:val="-3"/>
        </w:rPr>
        <w:t> </w:t>
      </w:r>
      <w:r>
        <w:rPr/>
        <w:t>documentos</w:t>
      </w:r>
      <w:r>
        <w:rPr>
          <w:spacing w:val="-5"/>
        </w:rPr>
        <w:t> </w:t>
      </w:r>
      <w:r>
        <w:rPr/>
        <w:t>equivalentes</w:t>
      </w:r>
      <w:r>
        <w:rPr>
          <w:spacing w:val="-52"/>
        </w:rPr>
        <w:t> </w:t>
      </w:r>
      <w:r>
        <w:rPr/>
        <w:t>siempre que figuran apellidos y nombre del proveedor, código de identificación fiscal, fecha, breve</w:t>
      </w:r>
      <w:r>
        <w:rPr>
          <w:spacing w:val="1"/>
        </w:rPr>
        <w:t> </w:t>
      </w:r>
      <w:r>
        <w:rPr/>
        <w:t>descripción del gasto y tipo de IVA aplicable, o se adjunte informe que especifico</w:t>
      </w:r>
      <w:r>
        <w:rPr>
          <w:spacing w:val="1"/>
        </w:rPr>
        <w:t> </w:t>
      </w:r>
      <w:r>
        <w:rPr/>
        <w:t>estos</w:t>
      </w:r>
      <w:r>
        <w:rPr>
          <w:spacing w:val="-2"/>
        </w:rPr>
        <w:t> </w:t>
      </w:r>
      <w:r>
        <w:rPr/>
        <w:t>datos.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316" w:val="left" w:leader="none"/>
        </w:tabs>
        <w:spacing w:line="276" w:lineRule="auto" w:before="0" w:after="0"/>
        <w:ind w:left="114" w:right="117" w:firstLine="0"/>
        <w:jc w:val="both"/>
        <w:rPr>
          <w:sz w:val="24"/>
        </w:rPr>
      </w:pP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de justificación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gastos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personal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con</w:t>
      </w:r>
      <w:r>
        <w:rPr>
          <w:spacing w:val="1"/>
          <w:sz w:val="24"/>
        </w:rPr>
        <w:t> </w:t>
      </w:r>
      <w:r>
        <w:rPr>
          <w:sz w:val="24"/>
        </w:rPr>
        <w:t>relación</w:t>
      </w:r>
      <w:r>
        <w:rPr>
          <w:spacing w:val="1"/>
          <w:sz w:val="24"/>
        </w:rPr>
        <w:t> </w:t>
      </w:r>
      <w:r>
        <w:rPr>
          <w:sz w:val="24"/>
        </w:rPr>
        <w:t>laboral</w:t>
      </w:r>
      <w:r>
        <w:rPr>
          <w:spacing w:val="1"/>
          <w:sz w:val="24"/>
        </w:rPr>
        <w:t> </w:t>
      </w:r>
      <w:r>
        <w:rPr>
          <w:sz w:val="24"/>
        </w:rPr>
        <w:t>tendrán que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presentar recibos de la nómina y documentos de abono de cuotas de la Seguridad</w:t>
      </w:r>
      <w:r>
        <w:rPr>
          <w:spacing w:val="1"/>
          <w:sz w:val="24"/>
        </w:rPr>
        <w:t> </w:t>
      </w:r>
      <w:r>
        <w:rPr>
          <w:sz w:val="24"/>
        </w:rPr>
        <w:t>Social</w:t>
      </w:r>
      <w:r>
        <w:rPr>
          <w:spacing w:val="1"/>
          <w:sz w:val="24"/>
        </w:rPr>
        <w:t> </w:t>
      </w:r>
      <w:r>
        <w:rPr>
          <w:sz w:val="24"/>
        </w:rPr>
        <w:t>(Relación</w:t>
      </w:r>
      <w:r>
        <w:rPr>
          <w:spacing w:val="1"/>
          <w:sz w:val="24"/>
        </w:rPr>
        <w:t> </w:t>
      </w:r>
      <w:r>
        <w:rPr>
          <w:sz w:val="24"/>
        </w:rPr>
        <w:t>Nominal</w:t>
      </w:r>
      <w:r>
        <w:rPr>
          <w:spacing w:val="1"/>
          <w:sz w:val="24"/>
        </w:rPr>
        <w:t> </w:t>
      </w:r>
      <w:r>
        <w:rPr>
          <w:sz w:val="24"/>
        </w:rPr>
        <w:t>de Trabajadores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y Recibo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Liquidación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de Cotizaciones)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impresos</w:t>
      </w:r>
      <w:r>
        <w:rPr>
          <w:spacing w:val="-3"/>
          <w:sz w:val="24"/>
        </w:rPr>
        <w:t> </w:t>
      </w:r>
      <w:r>
        <w:rPr>
          <w:sz w:val="24"/>
        </w:rPr>
        <w:t>de retenciones</w:t>
      </w:r>
      <w:r>
        <w:rPr>
          <w:spacing w:val="-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ingresos por anticipado</w:t>
      </w:r>
      <w:r>
        <w:rPr>
          <w:spacing w:val="-3"/>
          <w:sz w:val="24"/>
        </w:rPr>
        <w:t> </w:t>
      </w:r>
      <w:r>
        <w:rPr>
          <w:sz w:val="24"/>
        </w:rPr>
        <w:t> del</w:t>
      </w:r>
      <w:r>
        <w:rPr>
          <w:spacing w:val="-1"/>
          <w:sz w:val="24"/>
        </w:rPr>
        <w:t> </w:t>
      </w:r>
      <w:r>
        <w:rPr>
          <w:sz w:val="24"/>
        </w:rPr>
        <w:t>IRPF.</w:t>
      </w:r>
    </w:p>
    <w:p>
      <w:pPr>
        <w:spacing w:after="0" w:line="276" w:lineRule="auto"/>
        <w:jc w:val="both"/>
        <w:rPr>
          <w:sz w:val="24"/>
        </w:rPr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76" w:lineRule="auto" w:before="51"/>
        <w:ind w:left="114" w:right="120"/>
        <w:jc w:val="both"/>
      </w:pPr>
      <w:r>
        <w:rPr/>
        <w:t>En el caso de gastos en concepto de actividad profesional, tendrá que presentar factura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cantidad</w:t>
      </w:r>
      <w:r>
        <w:rPr>
          <w:spacing w:val="1"/>
        </w:rPr>
        <w:t> </w:t>
      </w:r>
      <w:r>
        <w:rPr/>
        <w:t>deducida:</w:t>
      </w:r>
      <w:r>
        <w:rPr>
          <w:spacing w:val="1"/>
        </w:rPr>
        <w:t> </w:t>
      </w:r>
      <w:r>
        <w:rPr/>
        <w:t>retención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ingreso</w:t>
      </w:r>
      <w:r>
        <w:rPr>
          <w:spacing w:val="1"/>
        </w:rPr>
        <w:t> </w:t>
      </w:r>
      <w:r>
        <w:rPr/>
        <w:t>por medio de </w:t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/>
      </w:r>
      <w:r>
        <w:rPr>
          <w:spacing w:val="1"/>
        </w:rPr>
        <w:t> </w:t>
      </w:r>
      <w:r>
        <w:rPr/>
        <w:t>documento</w:t>
      </w:r>
      <w:r>
        <w:rPr>
          <w:spacing w:val="1"/>
        </w:rPr>
        <w:t> </w:t>
      </w:r>
      <w:r>
        <w:rPr/>
        <w:t>liquidativo</w:t>
      </w:r>
      <w:r>
        <w:rPr>
          <w:spacing w:val="1"/>
        </w:rPr>
        <w:t> </w:t>
      </w:r>
      <w:r>
        <w:rPr>
          <w:spacing w:val="-1"/>
        </w:rPr>
        <w:t>correspondiendo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la Agencia</w:t>
      </w:r>
      <w:r>
        <w:rPr>
          <w:spacing w:val="-12"/>
        </w:rPr>
        <w:t> </w:t>
      </w:r>
      <w:r>
        <w:rPr>
          <w:spacing w:val="-1"/>
        </w:rPr>
        <w:t>Estatal</w:t>
      </w:r>
      <w:r>
        <w:rPr>
          <w:spacing w:val="-10"/>
        </w:rPr>
        <w:t> </w:t>
      </w:r>
      <w:r>
        <w:rPr>
          <w:spacing w:val="-1"/>
        </w:rPr>
        <w:t>de la</w:t>
      </w:r>
      <w:r>
        <w:rPr>
          <w:spacing w:val="-11"/>
        </w:rPr>
        <w:t> </w:t>
      </w:r>
      <w:r>
        <w:rPr>
          <w:spacing w:val="-1"/>
        </w:rPr>
        <w:t>Administración</w:t>
      </w:r>
      <w:r>
        <w:rPr>
          <w:spacing w:val="-11"/>
        </w:rPr>
        <w:t> </w:t>
      </w:r>
      <w:r>
        <w:rPr/>
        <w:t>Tributaria</w:t>
      </w:r>
      <w:r>
        <w:rPr>
          <w:spacing w:val="-10"/>
        </w:rPr>
        <w:t> </w:t>
      </w:r>
      <w:r>
        <w:rPr/>
        <w:t>de las</w:t>
      </w:r>
      <w:r>
        <w:rPr>
          <w:spacing w:val="-10"/>
        </w:rPr>
        <w:t> </w:t>
      </w:r>
      <w:r>
        <w:rPr/>
        <w:t/>
      </w:r>
      <w:r>
        <w:rPr>
          <w:spacing w:val="-11"/>
        </w:rPr>
        <w:t> </w:t>
      </w:r>
      <w:r>
        <w:rPr/>
        <w:t>cantidades</w:t>
      </w:r>
      <w:r>
        <w:rPr>
          <w:spacing w:val="-10"/>
        </w:rPr>
        <w:t> </w:t>
      </w:r>
      <w:r>
        <w:rPr/>
        <w:t>de IRPF.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420" w:val="left" w:leader="none"/>
        </w:tabs>
        <w:spacing w:line="276" w:lineRule="auto" w:before="0" w:after="0"/>
        <w:ind w:left="114" w:right="121" w:firstLine="0"/>
        <w:jc w:val="both"/>
        <w:rPr>
          <w:sz w:val="24"/>
        </w:rPr>
      </w:pPr>
      <w:r>
        <w:rPr>
          <w:sz w:val="24"/>
        </w:rPr>
        <w:t>Acreditación</w:t>
      </w:r>
      <w:r>
        <w:rPr>
          <w:spacing w:val="1"/>
          <w:sz w:val="24"/>
        </w:rPr>
        <w:t> </w:t>
      </w:r>
      <w:r>
        <w:rPr>
          <w:sz w:val="24"/>
        </w:rPr>
        <w:t>o justificación</w:t>
      </w:r>
      <w:r>
        <w:rPr>
          <w:spacing w:val="1"/>
          <w:sz w:val="24"/>
        </w:rPr>
        <w:t> </w:t>
      </w:r>
      <w:r>
        <w:rPr>
          <w:sz w:val="24"/>
        </w:rPr>
        <w:t>del cumplimiento</w:t>
      </w:r>
      <w:r>
        <w:rPr>
          <w:spacing w:val="1"/>
          <w:sz w:val="24"/>
        </w:rPr>
        <w:t> </w:t>
      </w:r>
      <w:r>
        <w:rPr>
          <w:sz w:val="24"/>
        </w:rPr>
        <w:t>de la obligación de realizar</w:t>
      </w:r>
      <w:r>
        <w:rPr>
          <w:spacing w:val="1"/>
          <w:sz w:val="24"/>
        </w:rPr>
        <w:t> </w:t>
      </w:r>
      <w:r>
        <w:rPr>
          <w:sz w:val="24"/>
        </w:rPr>
        <w:t>medidas de publicidad</w:t>
      </w:r>
      <w:r>
        <w:rPr>
          <w:spacing w:val="1"/>
          <w:sz w:val="24"/>
        </w:rPr>
        <w:t> </w:t>
      </w:r>
      <w:r>
        <w:rPr>
          <w:sz w:val="24"/>
        </w:rPr>
        <w:t>y difusión en la documentación y propaganda de la actividad subvencionada por</w:t>
      </w:r>
      <w:r>
        <w:rPr>
          <w:spacing w:val="1"/>
          <w:sz w:val="24"/>
        </w:rPr>
        <w:t> </w:t>
      </w:r>
      <w:r>
        <w:rPr>
          <w:sz w:val="24"/>
        </w:rPr>
        <w:t>el Ayuntamiento.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458" w:val="left" w:leader="none"/>
        </w:tabs>
        <w:spacing w:line="276" w:lineRule="auto" w:before="0" w:after="0"/>
        <w:ind w:left="114" w:right="120" w:firstLine="0"/>
        <w:jc w:val="both"/>
        <w:rPr>
          <w:sz w:val="24"/>
        </w:rPr>
      </w:pPr>
      <w:r>
        <w:rPr>
          <w:sz w:val="24"/>
        </w:rPr>
        <w:t>Un</w:t>
      </w:r>
      <w:r>
        <w:rPr>
          <w:spacing w:val="1"/>
          <w:sz w:val="24"/>
        </w:rPr>
        <w:t> </w:t>
      </w:r>
      <w:r>
        <w:rPr>
          <w:sz w:val="24"/>
        </w:rPr>
        <w:t>detalle</w:t>
      </w:r>
      <w:r>
        <w:rPr>
          <w:spacing w:val="1"/>
          <w:sz w:val="24"/>
        </w:rPr>
        <w:t> </w:t>
      </w:r>
      <w:r>
        <w:rPr>
          <w:sz w:val="24"/>
        </w:rPr>
        <w:t>otros</w:t>
      </w:r>
      <w:r>
        <w:rPr>
          <w:spacing w:val="1"/>
          <w:sz w:val="24"/>
        </w:rPr>
        <w:t> </w:t>
      </w:r>
      <w:r>
        <w:rPr>
          <w:sz w:val="24"/>
        </w:rPr>
        <w:t>ingresos</w:t>
      </w:r>
      <w:r>
        <w:rPr>
          <w:spacing w:val="1"/>
          <w:sz w:val="24"/>
        </w:rPr>
        <w:t> </w:t>
      </w:r>
      <w:r>
        <w:rPr>
          <w:sz w:val="24"/>
        </w:rPr>
        <w:t>o subvenciones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hayan</w:t>
      </w:r>
      <w:r>
        <w:rPr>
          <w:spacing w:val="1"/>
          <w:sz w:val="24"/>
        </w:rPr>
        <w:t> </w:t>
      </w:r>
      <w:r>
        <w:rPr>
          <w:sz w:val="24"/>
        </w:rPr>
        <w:t>financiado</w:t>
      </w:r>
      <w:r>
        <w:rPr>
          <w:spacing w:val="1"/>
          <w:sz w:val="24"/>
        </w:rPr>
        <w:t> </w:t>
      </w:r>
      <w:r>
        <w:rPr>
          <w:sz w:val="24"/>
        </w:rPr>
        <w:t>la actividad</w:t>
      </w:r>
      <w:r>
        <w:rPr>
          <w:spacing w:val="1"/>
          <w:sz w:val="24"/>
        </w:rPr>
        <w:t> </w:t>
      </w:r>
      <w:r>
        <w:rPr>
          <w:sz w:val="24"/>
        </w:rPr>
        <w:t>subvencionada, con</w:t>
      </w:r>
      <w:r>
        <w:rPr>
          <w:spacing w:val="-2"/>
          <w:sz w:val="24"/>
        </w:rPr>
        <w:t> </w:t>
      </w:r>
      <w:r>
        <w:rPr>
          <w:sz w:val="24"/>
        </w:rPr>
        <w:t>indicación</w:t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importe</w:t>
      </w:r>
      <w:r>
        <w:rPr>
          <w:spacing w:val="-2"/>
          <w:sz w:val="24"/>
        </w:rPr>
        <w:t> </w:t>
      </w:r>
      <w:r>
        <w:rPr>
          <w:sz w:val="24"/>
        </w:rPr>
        <w:t>y la procedencia..</w:t>
      </w:r>
      <w:r>
        <w:rPr>
          <w:spacing w:val="-3"/>
          <w:sz w:val="24"/>
        </w:rPr>
        <w:t> </w:t>
      </w:r>
      <w:r>
        <w:rPr>
          <w:sz w:val="24"/>
        </w:rPr>
        <w:t/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16"/>
        </w:numPr>
        <w:tabs>
          <w:tab w:pos="386" w:val="left" w:leader="none"/>
        </w:tabs>
        <w:spacing w:line="276" w:lineRule="auto" w:before="0" w:after="0"/>
        <w:ind w:left="114" w:right="114" w:firstLine="0"/>
        <w:jc w:val="both"/>
        <w:rPr>
          <w:sz w:val="24"/>
        </w:rPr>
      </w:pPr>
      <w:r>
        <w:rPr>
          <w:sz w:val="24"/>
        </w:rPr>
        <w:t>Carta de pago del reintegro en el supuesto de remanentes no aplicados así como</w:t>
      </w:r>
      <w:r>
        <w:rPr>
          <w:spacing w:val="1"/>
          <w:sz w:val="24"/>
        </w:rPr>
        <w:t> </w:t>
      </w:r>
      <w:r>
        <w:rPr>
          <w:sz w:val="24"/>
        </w:rPr>
        <w:t/>
      </w:r>
      <w:r>
        <w:rPr>
          <w:spacing w:val="-2"/>
          <w:sz w:val="24"/>
        </w:rPr>
        <w:t> </w:t>
      </w:r>
      <w:r>
        <w:rPr>
          <w:sz w:val="24"/>
        </w:rPr>
        <w:t>de los</w:t>
      </w:r>
      <w:r>
        <w:rPr>
          <w:spacing w:val="-2"/>
          <w:sz w:val="24"/>
        </w:rPr>
        <w:t> </w:t>
      </w:r>
      <w:r>
        <w:rPr>
          <w:sz w:val="24"/>
        </w:rPr>
        <w:t>intereses</w:t>
      </w:r>
      <w:r>
        <w:rPr>
          <w:spacing w:val="-1"/>
          <w:sz w:val="24"/>
        </w:rPr>
        <w:t> </w:t>
      </w:r>
      <w:r>
        <w:rPr>
          <w:sz w:val="24"/>
        </w:rPr>
        <w:t>derivados</w:t>
      </w:r>
      <w:r>
        <w:rPr>
          <w:spacing w:val="-2"/>
          <w:sz w:val="24"/>
        </w:rPr>
        <w:t> </w:t>
      </w:r>
      <w:r>
        <w:rPr>
          <w:sz w:val="24"/>
        </w:rPr>
        <w:t>de estos.</w:t>
      </w:r>
    </w:p>
    <w:p>
      <w:pPr>
        <w:pStyle w:val="BodyText"/>
        <w:spacing w:before="5"/>
        <w:rPr>
          <w:sz w:val="27"/>
        </w:rPr>
      </w:pPr>
    </w:p>
    <w:p>
      <w:pPr>
        <w:pStyle w:val="ListParagraph"/>
        <w:numPr>
          <w:ilvl w:val="1"/>
          <w:numId w:val="15"/>
        </w:numPr>
        <w:tabs>
          <w:tab w:pos="356" w:val="left" w:leader="none"/>
        </w:tabs>
        <w:spacing w:line="276" w:lineRule="auto" w:before="0" w:after="0"/>
        <w:ind w:left="114" w:right="113" w:firstLine="0"/>
        <w:jc w:val="both"/>
        <w:rPr>
          <w:sz w:val="24"/>
        </w:rPr>
      </w:pPr>
      <w:r>
        <w:rPr>
          <w:sz w:val="24"/>
        </w:rPr>
        <w:t>El órgano</w:t>
      </w:r>
      <w:r>
        <w:rPr>
          <w:spacing w:val="-5"/>
          <w:sz w:val="24"/>
        </w:rPr>
        <w:t> </w:t>
      </w:r>
      <w:r>
        <w:rPr>
          <w:sz w:val="24"/>
        </w:rPr>
        <w:t>concedente</w:t>
      </w:r>
      <w:r>
        <w:rPr>
          <w:spacing w:val="-6"/>
          <w:sz w:val="24"/>
        </w:rPr>
        <w:t> </w:t>
      </w:r>
      <w:r>
        <w:rPr>
          <w:sz w:val="24"/>
        </w:rPr>
        <w:t>comprobará</w:t>
      </w:r>
      <w:r>
        <w:rPr>
          <w:spacing w:val="-5"/>
          <w:sz w:val="24"/>
        </w:rPr>
        <w:t> </w:t>
      </w:r>
      <w:r>
        <w:rPr>
          <w:sz w:val="24"/>
        </w:rPr>
        <w:t>una</w:t>
      </w:r>
      <w:r>
        <w:rPr>
          <w:spacing w:val="-5"/>
          <w:sz w:val="24"/>
        </w:rPr>
        <w:t> </w:t>
      </w:r>
      <w:r>
        <w:rPr>
          <w:sz w:val="24"/>
        </w:rPr>
        <w:t>muestra</w:t>
      </w:r>
      <w:r>
        <w:rPr>
          <w:spacing w:val="-7"/>
          <w:sz w:val="24"/>
        </w:rPr>
        <w:t> </w:t>
      </w:r>
      <w:r>
        <w:rPr>
          <w:sz w:val="24"/>
        </w:rPr>
        <w:t>de justificaciones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6"/>
          <w:sz w:val="24"/>
        </w:rPr>
        <w:t> </w:t>
      </w:r>
      <w:r>
        <w:rPr>
          <w:sz w:val="24"/>
        </w:rPr>
        <w:t>de gasto</w:t>
      </w:r>
      <w:r>
        <w:rPr>
          <w:spacing w:val="-6"/>
          <w:sz w:val="24"/>
        </w:rPr>
        <w:t> </w:t>
      </w:r>
      <w:r>
        <w:rPr>
          <w:sz w:val="24"/>
        </w:rPr>
        <w:t/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permita</w:t>
      </w:r>
      <w:r>
        <w:rPr>
          <w:spacing w:val="-52"/>
          <w:sz w:val="24"/>
        </w:rPr>
        <w:t> </w:t>
      </w:r>
      <w:r>
        <w:rPr>
          <w:sz w:val="24"/>
        </w:rPr>
        <w:t>obtener</w:t>
      </w:r>
      <w:r>
        <w:rPr>
          <w:spacing w:val="-2"/>
          <w:sz w:val="24"/>
        </w:rPr>
        <w:t> </w:t>
      </w:r>
      <w:r>
        <w:rPr>
          <w:sz w:val="24"/>
        </w:rPr>
        <w:t>la evidencia</w:t>
      </w:r>
      <w:r>
        <w:rPr>
          <w:spacing w:val="-3"/>
          <w:sz w:val="24"/>
        </w:rPr>
        <w:t> </w:t>
      </w:r>
      <w:r>
        <w:rPr>
          <w:sz w:val="24"/>
        </w:rPr>
        <w:t>razonable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z w:val="24"/>
        </w:rPr>
        <w:t>la adecuada</w:t>
      </w:r>
      <w:r>
        <w:rPr>
          <w:spacing w:val="-3"/>
          <w:sz w:val="24"/>
        </w:rPr>
        <w:t> </w:t>
      </w:r>
      <w:r>
        <w:rPr>
          <w:sz w:val="24"/>
        </w:rPr>
        <w:t>aplicación</w:t>
      </w:r>
      <w:r>
        <w:rPr>
          <w:spacing w:val="-4"/>
          <w:sz w:val="24"/>
        </w:rPr>
        <w:t> </w:t>
      </w:r>
      <w:r>
        <w:rPr>
          <w:sz w:val="24"/>
        </w:rPr>
        <w:t>de la</w:t>
      </w:r>
      <w:r>
        <w:rPr>
          <w:spacing w:val="-3"/>
          <w:sz w:val="24"/>
        </w:rPr>
        <w:t> </w:t>
      </w:r>
      <w:r>
        <w:rPr>
          <w:sz w:val="24"/>
        </w:rPr>
        <w:t/>
      </w:r>
      <w:r>
        <w:rPr>
          <w:spacing w:val="-3"/>
          <w:sz w:val="24"/>
        </w:rPr>
        <w:t> </w:t>
      </w:r>
      <w:r>
        <w:rPr>
          <w:sz w:val="24"/>
        </w:rPr>
        <w:t>subvención.</w:t>
      </w:r>
    </w:p>
    <w:p>
      <w:pPr>
        <w:pStyle w:val="BodyText"/>
        <w:spacing w:before="4"/>
        <w:rPr>
          <w:sz w:val="27"/>
        </w:rPr>
      </w:pPr>
    </w:p>
    <w:p>
      <w:pPr>
        <w:pStyle w:val="Heading2"/>
        <w:spacing w:before="1"/>
      </w:pPr>
      <w:r>
        <w:rPr/>
        <w:t>Decimotercera.</w:t>
      </w:r>
      <w:r>
        <w:rPr>
          <w:spacing w:val="-8"/>
        </w:rPr>
        <w:t> </w:t>
      </w:r>
      <w:r>
        <w:rPr/>
        <w:t>Compatibilidad</w:t>
      </w:r>
      <w:r>
        <w:rPr>
          <w:spacing w:val="-7"/>
        </w:rPr>
        <w:t> </w:t>
      </w:r>
      <w:r>
        <w:rPr/>
        <w:t>con</w:t>
      </w:r>
      <w:r>
        <w:rPr>
          <w:spacing w:val="-8"/>
        </w:rPr>
        <w:t> </w:t>
      </w:r>
      <w:r>
        <w:rPr/>
        <w:t>otras</w:t>
      </w:r>
      <w:r>
        <w:rPr>
          <w:spacing w:val="-7"/>
        </w:rPr>
        <w:t> </w:t>
      </w:r>
      <w:r>
        <w:rPr/>
        <w:t>subvenciones</w:t>
      </w:r>
    </w:p>
    <w:p>
      <w:pPr>
        <w:pStyle w:val="BodyText"/>
        <w:spacing w:line="276" w:lineRule="auto" w:before="43"/>
        <w:ind w:left="114" w:right="119"/>
        <w:jc w:val="both"/>
      </w:pPr>
      <w:r>
        <w:rPr/>
        <w:t>Las subvenciones acogidas a las presentes convocatorias son compatibles con otras</w:t>
      </w:r>
      <w:r>
        <w:rPr>
          <w:spacing w:val="1"/>
        </w:rPr>
        <w:t> </w:t>
      </w:r>
      <w:r>
        <w:rPr/>
        <w:t>subvenciones, ayudas, ingresos o recursos para la misma finalidad, procedentes de cualesquiera</w:t>
      </w:r>
      <w:r>
        <w:rPr>
          <w:spacing w:val="1"/>
        </w:rPr>
        <w:t> </w:t>
      </w:r>
      <w:r>
        <w:rPr/>
        <w:t>otras administraciones o entes públicos o privados, nacionales, de la Unión Europea</w:t>
      </w:r>
      <w:r>
        <w:rPr>
          <w:spacing w:val="1"/>
        </w:rPr>
        <w:t> </w:t>
      </w:r>
      <w:r>
        <w:rPr/>
        <w:t>o de organismos internacionales. En el caso de producirse la concurrencia de subvenciones,</w:t>
      </w:r>
      <w:r>
        <w:rPr>
          <w:spacing w:val="1"/>
        </w:rPr>
        <w:t> </w:t>
      </w:r>
      <w:r>
        <w:rPr/>
        <w:t>se tiene que ajustar a los artículos 33 y 34 del Real Decreto 887/2006, de 21 de julio, por el cual</w:t>
      </w:r>
      <w:r>
        <w:rPr>
          <w:spacing w:val="1"/>
        </w:rPr>
        <w:t> </w:t>
      </w:r>
      <w:r>
        <w:rPr/>
        <w:t>se aprueba</w:t>
      </w:r>
      <w:r>
        <w:rPr>
          <w:spacing w:val="-4"/>
        </w:rPr>
        <w:t> </w:t>
      </w:r>
      <w:r>
        <w:rPr/>
        <w:t>el</w:t>
      </w:r>
      <w:r>
        <w:rPr>
          <w:spacing w:val="-1"/>
        </w:rPr>
        <w:t> </w:t>
      </w:r>
      <w:r>
        <w:rPr/>
        <w:t>Reglamento</w:t>
      </w:r>
      <w:r>
        <w:rPr>
          <w:spacing w:val="-1"/>
        </w:rPr>
        <w:t> </w:t>
      </w:r>
      <w:r>
        <w:rPr/>
        <w:t>de la</w:t>
      </w:r>
      <w:r>
        <w:rPr>
          <w:spacing w:val="-3"/>
        </w:rPr>
        <w:t> </w:t>
      </w:r>
      <w:r>
        <w:rPr/>
        <w:t>ley</w:t>
      </w:r>
      <w:r>
        <w:rPr>
          <w:spacing w:val="-1"/>
        </w:rPr>
        <w:t> </w:t>
      </w:r>
      <w:r>
        <w:rPr/>
        <w:t>general</w:t>
      </w:r>
      <w:r>
        <w:rPr>
          <w:spacing w:val="1"/>
        </w:rPr>
        <w:t> </w:t>
      </w:r>
      <w:r>
        <w:rPr/>
        <w:t>de subvenciones..</w:t>
      </w:r>
      <w:r>
        <w:rPr>
          <w:spacing w:val="-2"/>
        </w:rPr>
        <w:t> </w:t>
      </w:r>
      <w:r>
        <w:rPr/>
        <w:t/>
      </w:r>
    </w:p>
    <w:p>
      <w:pPr>
        <w:pStyle w:val="BodyText"/>
        <w:rPr>
          <w:sz w:val="27"/>
        </w:rPr>
      </w:pPr>
    </w:p>
    <w:p>
      <w:pPr>
        <w:pStyle w:val="BodyText"/>
        <w:spacing w:line="276" w:lineRule="auto"/>
        <w:ind w:left="114" w:right="115"/>
        <w:jc w:val="both"/>
      </w:pPr>
      <w:r>
        <w:rPr/>
        <w:t>En ningún caso, el importe de las subvenciones podrá ser de cuantía que, aisladamente o en</w:t>
      </w:r>
      <w:r>
        <w:rPr>
          <w:spacing w:val="1"/>
        </w:rPr>
        <w:t> </w:t>
      </w:r>
      <w:r>
        <w:rPr/>
        <w:t>concurrencia</w:t>
      </w:r>
      <w:r>
        <w:rPr>
          <w:spacing w:val="-6"/>
        </w:rPr>
        <w:t> </w:t>
      </w:r>
      <w:r>
        <w:rPr/>
        <w:t>con</w:t>
      </w:r>
      <w:r>
        <w:rPr>
          <w:spacing w:val="-4"/>
        </w:rPr>
        <w:t> </w:t>
      </w:r>
      <w:r>
        <w:rPr/>
        <w:t>otras</w:t>
      </w:r>
      <w:r>
        <w:rPr>
          <w:spacing w:val="-5"/>
        </w:rPr>
        <w:t> </w:t>
      </w:r>
      <w:r>
        <w:rPr/>
        <w:t>subvenciones,</w:t>
      </w:r>
      <w:r>
        <w:rPr>
          <w:spacing w:val="-5"/>
        </w:rPr>
        <w:t> </w:t>
      </w:r>
      <w:r>
        <w:rPr/>
        <w:t>supero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coste</w:t>
      </w:r>
      <w:r>
        <w:rPr>
          <w:spacing w:val="-5"/>
        </w:rPr>
        <w:t> </w:t>
      </w:r>
      <w:r>
        <w:rPr/>
        <w:t>de la</w:t>
      </w:r>
      <w:r>
        <w:rPr>
          <w:spacing w:val="-4"/>
        </w:rPr>
        <w:t> </w:t>
      </w:r>
      <w:r>
        <w:rPr/>
        <w:t>actividad</w:t>
      </w:r>
      <w:r>
        <w:rPr>
          <w:spacing w:val="-4"/>
        </w:rPr>
        <w:t> </w:t>
      </w:r>
      <w:r>
        <w:rPr/>
        <w:t>subvencionada.</w:t>
      </w:r>
    </w:p>
    <w:p>
      <w:pPr>
        <w:pStyle w:val="BodyText"/>
        <w:spacing w:before="5"/>
        <w:rPr>
          <w:sz w:val="27"/>
        </w:rPr>
      </w:pPr>
    </w:p>
    <w:p>
      <w:pPr>
        <w:pStyle w:val="Heading2"/>
      </w:pPr>
      <w:r>
        <w:rPr/>
        <w:t>Decimocuarta.</w:t>
      </w:r>
      <w:r>
        <w:rPr>
          <w:spacing w:val="-8"/>
        </w:rPr>
        <w:t> </w:t>
      </w:r>
      <w:r>
        <w:rPr/>
        <w:t>Reintegro</w:t>
      </w:r>
      <w:r>
        <w:rPr>
          <w:spacing w:val="-7"/>
        </w:rPr>
        <w:t> </w:t>
      </w:r>
      <w:r>
        <w:rPr/>
        <w:t>de la</w:t>
      </w:r>
      <w:r>
        <w:rPr>
          <w:spacing w:val="-6"/>
        </w:rPr>
        <w:t> </w:t>
      </w:r>
      <w:r>
        <w:rPr/>
        <w:t/>
      </w:r>
      <w:r>
        <w:rPr>
          <w:spacing w:val="-7"/>
        </w:rPr>
        <w:t> </w:t>
      </w:r>
      <w:r>
        <w:rPr/>
        <w:t>subvención</w:t>
      </w:r>
    </w:p>
    <w:p>
      <w:pPr>
        <w:pStyle w:val="BodyText"/>
        <w:spacing w:line="276" w:lineRule="auto" w:before="43"/>
        <w:ind w:left="114" w:right="115"/>
        <w:jc w:val="both"/>
      </w:pPr>
      <w:r>
        <w:rPr/>
        <w:t>Procederá el reintegro de la cantidad percibida en concepto de subvención, así como</w:t>
      </w:r>
      <w:r>
        <w:rPr>
          <w:spacing w:val="1"/>
        </w:rPr>
        <w:t> </w:t>
      </w:r>
      <w:r>
        <w:rPr/>
        <w:t/>
      </w:r>
      <w:r>
        <w:rPr>
          <w:spacing w:val="-9"/>
        </w:rPr>
        <w:t> </w:t>
      </w:r>
      <w:r>
        <w:rPr/>
        <w:t>la exigencia</w:t>
      </w:r>
      <w:r>
        <w:rPr>
          <w:spacing w:val="-9"/>
        </w:rPr>
        <w:t> </w:t>
      </w:r>
      <w:r>
        <w:rPr/>
        <w:t>del</w:t>
      </w:r>
      <w:r>
        <w:rPr>
          <w:spacing w:val="-8"/>
        </w:rPr>
        <w:t> </w:t>
      </w:r>
      <w:r>
        <w:rPr/>
        <w:t>interés de demora</w:t>
      </w:r>
      <w:r>
        <w:rPr>
          <w:spacing w:val="-8"/>
        </w:rPr>
        <w:t> </w:t>
      </w:r>
      <w:r>
        <w:rPr/>
        <w:t/>
      </w:r>
      <w:r>
        <w:rPr>
          <w:spacing w:val="-8"/>
        </w:rPr>
        <w:t> </w:t>
      </w:r>
      <w:r>
        <w:rPr/>
        <w:t/>
      </w:r>
      <w:r>
        <w:rPr>
          <w:spacing w:val="-8"/>
        </w:rPr>
        <w:t> </w:t>
      </w:r>
      <w:r>
        <w:rPr/>
        <w:t>correspondiente</w:t>
      </w:r>
      <w:r>
        <w:rPr>
          <w:spacing w:val="-8"/>
        </w:rPr>
        <w:t> </w:t>
      </w:r>
      <w:r>
        <w:rPr/>
        <w:t>desde el</w:t>
      </w:r>
      <w:r>
        <w:rPr>
          <w:spacing w:val="-9"/>
        </w:rPr>
        <w:t> </w:t>
      </w:r>
      <w:r>
        <w:rPr/>
        <w:t/>
      </w:r>
      <w:r>
        <w:rPr>
          <w:spacing w:val="-7"/>
        </w:rPr>
        <w:t> </w:t>
      </w:r>
      <w:r>
        <w:rPr/>
        <w:t>momento</w:t>
      </w:r>
      <w:r>
        <w:rPr>
          <w:spacing w:val="-9"/>
        </w:rPr>
        <w:t> </w:t>
      </w:r>
      <w:r>
        <w:rPr/>
        <w:t>del</w:t>
      </w:r>
      <w:r>
        <w:rPr>
          <w:spacing w:val="-6"/>
        </w:rPr>
        <w:t> </w:t>
      </w:r>
      <w:r>
        <w:rPr/>
        <w:t>pago</w:t>
      </w:r>
      <w:r>
        <w:rPr>
          <w:spacing w:val="-7"/>
        </w:rPr>
        <w:t> </w:t>
      </w:r>
      <w:r>
        <w:rPr/>
        <w:t>hasta</w:t>
      </w:r>
      <w:r>
        <w:rPr>
          <w:spacing w:val="-52"/>
        </w:rPr>
        <w:t> </w:t>
      </w:r>
      <w:r>
        <w:rPr/>
        <w:t/>
      </w:r>
      <w:r>
        <w:rPr>
          <w:spacing w:val="-7"/>
        </w:rPr>
        <w:t> </w:t>
      </w:r>
      <w:r>
        <w:rPr/>
        <w:t>la fecha</w:t>
      </w:r>
      <w:r>
        <w:rPr>
          <w:spacing w:val="-5"/>
        </w:rPr>
        <w:t> </w:t>
      </w:r>
      <w:r>
        <w:rPr/>
        <w:t/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/>
        <w:t>se acuerde</w:t>
      </w:r>
      <w:r>
        <w:rPr>
          <w:spacing w:val="-6"/>
        </w:rPr>
        <w:t> </w:t>
      </w:r>
      <w:r>
        <w:rPr/>
        <w:t>la procedencia</w:t>
      </w:r>
      <w:r>
        <w:rPr>
          <w:spacing w:val="-7"/>
        </w:rPr>
        <w:t> </w:t>
      </w:r>
      <w:r>
        <w:rPr/>
        <w:t/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reintegro,</w:t>
      </w:r>
      <w:r>
        <w:rPr>
          <w:spacing w:val="-6"/>
        </w:rPr>
        <w:t> </w:t>
      </w:r>
      <w:r>
        <w:rPr/>
        <w:t>cuando</w:t>
      </w:r>
      <w:r>
        <w:rPr>
          <w:spacing w:val="-4"/>
        </w:rPr>
        <w:t> </w:t>
      </w:r>
      <w:r>
        <w:rPr/>
        <w:t>concurra</w:t>
      </w:r>
      <w:r>
        <w:rPr>
          <w:spacing w:val="-5"/>
        </w:rPr>
        <w:t> </w:t>
      </w:r>
      <w:r>
        <w:rPr/>
        <w:t>alguno</w:t>
      </w:r>
      <w:r>
        <w:rPr>
          <w:spacing w:val="-4"/>
        </w:rPr>
        <w:t> </w:t>
      </w:r>
      <w:r>
        <w:rPr/>
        <w:t>de los</w:t>
      </w:r>
      <w:r>
        <w:rPr>
          <w:spacing w:val="-52"/>
        </w:rPr>
        <w:t> </w:t>
      </w:r>
      <w:r>
        <w:rPr/>
        <w:t>supuestos</w:t>
      </w:r>
      <w:r>
        <w:rPr>
          <w:spacing w:val="-3"/>
        </w:rPr>
        <w:t> </w:t>
      </w:r>
      <w:r>
        <w:rPr/>
        <w:t>tipificados en</w:t>
      </w:r>
      <w:r>
        <w:rPr>
          <w:spacing w:val="-2"/>
        </w:rPr>
        <w:t> </w:t>
      </w:r>
      <w:r>
        <w:rPr/>
        <w:t>los</w:t>
      </w:r>
      <w:r>
        <w:rPr>
          <w:spacing w:val="-3"/>
        </w:rPr>
        <w:t> </w:t>
      </w:r>
      <w:r>
        <w:rPr/>
        <w:t>artículos</w:t>
      </w:r>
      <w:r>
        <w:rPr>
          <w:spacing w:val="-2"/>
        </w:rPr>
        <w:t> </w:t>
      </w:r>
      <w:r>
        <w:rPr/>
        <w:t>37</w:t>
      </w:r>
      <w:r>
        <w:rPr>
          <w:spacing w:val="-2"/>
        </w:rPr>
        <w:t> </w:t>
      </w:r>
      <w:r>
        <w:rPr/>
        <w:t>de la</w:t>
      </w:r>
      <w:r>
        <w:rPr>
          <w:spacing w:val="-1"/>
        </w:rPr>
        <w:t> </w:t>
      </w:r>
      <w:r>
        <w:rPr/>
        <w:t/>
      </w:r>
      <w:r>
        <w:rPr>
          <w:spacing w:val="-3"/>
        </w:rPr>
        <w:t> </w:t>
      </w:r>
      <w:r>
        <w:rPr/>
        <w:t>Ley general</w:t>
      </w:r>
      <w:r>
        <w:rPr>
          <w:spacing w:val="-1"/>
        </w:rPr>
        <w:t> </w:t>
      </w:r>
      <w:r>
        <w:rPr/>
        <w:t>de subvenciones..</w:t>
      </w:r>
      <w:r>
        <w:rPr>
          <w:spacing w:val="-1"/>
        </w:rPr>
        <w:t> </w:t>
      </w:r>
      <w:r>
        <w:rPr/>
        <w:t/>
      </w:r>
    </w:p>
    <w:p>
      <w:pPr>
        <w:spacing w:after="0" w:line="276" w:lineRule="auto"/>
        <w:jc w:val="both"/>
        <w:sectPr>
          <w:pgSz w:w="11910" w:h="16840"/>
          <w:pgMar w:header="537" w:footer="975" w:top="2960" w:bottom="1160" w:left="1640" w:right="154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p>
      <w:pPr>
        <w:pStyle w:val="BodyText"/>
        <w:spacing w:before="52"/>
        <w:ind w:left="114"/>
      </w:pPr>
      <w:r>
        <w:rPr/>
        <w:t>Esta</w:t>
      </w:r>
      <w:r>
        <w:rPr>
          <w:spacing w:val="-6"/>
        </w:rPr>
        <w:t> </w:t>
      </w:r>
      <w:r>
        <w:rPr/>
        <w:t>obligación</w:t>
      </w:r>
      <w:r>
        <w:rPr>
          <w:spacing w:val="-5"/>
        </w:rPr>
        <w:t> </w:t>
      </w:r>
      <w:r>
        <w:rPr/>
        <w:t>será</w:t>
      </w:r>
      <w:r>
        <w:rPr>
          <w:spacing w:val="-7"/>
        </w:rPr>
        <w:t> </w:t>
      </w:r>
      <w:r>
        <w:rPr/>
        <w:t>independiente</w:t>
      </w:r>
      <w:r>
        <w:rPr>
          <w:spacing w:val="-5"/>
        </w:rPr>
        <w:t> </w:t>
      </w:r>
      <w:r>
        <w:rPr/>
        <w:t>de las</w:t>
      </w:r>
      <w:r>
        <w:rPr>
          <w:spacing w:val="-5"/>
        </w:rPr>
        <w:t> </w:t>
      </w:r>
      <w:r>
        <w:rPr/>
        <w:t/>
      </w:r>
      <w:r>
        <w:rPr>
          <w:spacing w:val="-6"/>
        </w:rPr>
        <w:t> </w:t>
      </w:r>
      <w:r>
        <w:rPr/>
        <w:t>sanciones</w:t>
      </w:r>
      <w:r>
        <w:rPr>
          <w:spacing w:val="-6"/>
        </w:rPr>
        <w:t> </w:t>
      </w:r>
      <w:r>
        <w:rPr/>
        <w:t>que,</w:t>
      </w:r>
      <w:r>
        <w:rPr>
          <w:spacing w:val="-6"/>
        </w:rPr>
        <w:t> </w:t>
      </w:r>
      <w:r>
        <w:rPr/>
        <w:t>si</w:t>
      </w:r>
      <w:r>
        <w:rPr>
          <w:spacing w:val="-5"/>
        </w:rPr>
        <w:t> </w:t>
      </w:r>
      <w:r>
        <w:rPr/>
        <w:t>es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caso,</w:t>
      </w:r>
      <w:r>
        <w:rPr>
          <w:spacing w:val="-6"/>
        </w:rPr>
        <w:t> </w:t>
      </w:r>
      <w:r>
        <w:rPr/>
        <w:t>resultan</w:t>
      </w:r>
      <w:r>
        <w:rPr>
          <w:spacing w:val="-6"/>
        </w:rPr>
        <w:t> </w:t>
      </w:r>
      <w:r>
        <w:rPr/>
        <w:t>exigibles.</w:t>
      </w:r>
    </w:p>
    <w:sectPr>
      <w:pgSz w:w="11910" w:h="16840"/>
      <w:pgMar w:header="537" w:footer="975" w:top="2960" w:bottom="1160" w:left="1640" w:right="1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5988224" from="93.099998pt,779.448792pt" to="513.100018pt,779.448792pt" stroked="true" strokeweight=".6pt" strokecolor="#a5325d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66.299988pt;margin-top:780.180725pt;width:147.75pt;height:43.1pt;mso-position-horizontal-relative:page;mso-position-vertical-relative:page;z-index:-15987712" type="#_x0000_t202" filled="false" stroked="false">
          <v:textbox inset="0,0,0,0">
            <w:txbxContent>
              <w:p>
                <w:pPr>
                  <w:spacing w:before="12"/>
                  <w:ind w:left="20" w:right="18" w:firstLine="1716"/>
                  <w:jc w:val="right"/>
                  <w:rPr>
                    <w:rFonts w:ascii="Times New Roman" w:hAnsi="Times New Roman"/>
                    <w:sz w:val="18"/>
                  </w:rPr>
                </w:pPr>
                <w:r>
                  <w:rPr>
                    <w:rFonts w:ascii="Times New Roman" w:hAnsi="Times New Roman"/>
                    <w:color w:val="A6335E"/>
                    <w:sz w:val="18"/>
                  </w:rPr>
                  <w:t>Hoyo</w:t>
                </w:r>
                <w:r>
                  <w:rPr>
                    <w:rFonts w:ascii="Times New Roman" w:hAnsi="Times New Roman"/>
                    <w:color w:val="A6335E"/>
                    <w:spacing w:val="-3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de la</w:t>
                </w:r>
                <w:r>
                  <w:rPr>
                    <w:rFonts w:ascii="Times New Roman" w:hAnsi="Times New Roman"/>
                    <w:color w:val="A6335E"/>
                    <w:spacing w:val="-4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Era,</w:t>
                </w:r>
                <w:r>
                  <w:rPr>
                    <w:rFonts w:ascii="Times New Roman" w:hAnsi="Times New Roman"/>
                    <w:color w:val="A6335E"/>
                    <w:spacing w:val="-4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12</w:t>
                </w:r>
                <w:r>
                  <w:rPr>
                    <w:rFonts w:ascii="Times New Roman" w:hAnsi="Times New Roman"/>
                    <w:color w:val="A6335E"/>
                    <w:spacing w:val="-42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46713 Bellreguard (la Safor) – València</w:t>
                </w:r>
                <w:r>
                  <w:rPr>
                    <w:rFonts w:ascii="Times New Roman" w:hAnsi="Times New Roman"/>
                    <w:color w:val="A6335E"/>
                    <w:spacing w:val="-42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Tel.</w:t>
                </w:r>
                <w:r>
                  <w:rPr>
                    <w:rFonts w:ascii="Times New Roman" w:hAnsi="Times New Roman"/>
                    <w:color w:val="A6335E"/>
                    <w:spacing w:val="-1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962</w:t>
                </w:r>
                <w:r>
                  <w:rPr>
                    <w:rFonts w:ascii="Times New Roman" w:hAnsi="Times New Roman"/>
                    <w:color w:val="A6335E"/>
                    <w:spacing w:val="-4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815</w:t>
                </w:r>
                <w:r>
                  <w:rPr>
                    <w:rFonts w:ascii="Times New Roman" w:hAnsi="Times New Roman"/>
                    <w:color w:val="A6335E"/>
                    <w:spacing w:val="-1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511</w:t>
                </w:r>
                <w:r>
                  <w:rPr>
                    <w:rFonts w:ascii="Times New Roman" w:hAnsi="Times New Roman"/>
                    <w:color w:val="A6335E"/>
                    <w:spacing w:val="-4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–</w:t>
                </w:r>
                <w:r>
                  <w:rPr>
                    <w:rFonts w:ascii="Times New Roman" w:hAnsi="Times New Roman"/>
                    <w:color w:val="A6335E"/>
                    <w:spacing w:val="-1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Fax</w:t>
                </w:r>
                <w:r>
                  <w:rPr>
                    <w:rFonts w:ascii="Times New Roman" w:hAnsi="Times New Roman"/>
                    <w:color w:val="A6335E"/>
                    <w:spacing w:val="-4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962</w:t>
                </w:r>
                <w:r>
                  <w:rPr>
                    <w:rFonts w:ascii="Times New Roman" w:hAnsi="Times New Roman"/>
                    <w:color w:val="A6335E"/>
                    <w:spacing w:val="-1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816</w:t>
                </w:r>
                <w:r>
                  <w:rPr>
                    <w:rFonts w:ascii="Times New Roman" w:hAnsi="Times New Roman"/>
                    <w:color w:val="A6335E"/>
                    <w:spacing w:val="-4"/>
                    <w:sz w:val="18"/>
                  </w:rPr>
                  <w:t> </w:t>
                </w:r>
                <w:r>
                  <w:rPr>
                    <w:rFonts w:ascii="Times New Roman" w:hAnsi="Times New Roman"/>
                    <w:color w:val="A6335E"/>
                    <w:sz w:val="18"/>
                  </w:rPr>
                  <w:t>218</w:t>
                </w:r>
              </w:p>
              <w:p>
                <w:pPr>
                  <w:spacing w:before="1"/>
                  <w:ind w:left="0" w:right="19" w:firstLine="0"/>
                  <w:jc w:val="right"/>
                  <w:rPr>
                    <w:rFonts w:ascii="Times New Roman"/>
                    <w:sz w:val="18"/>
                  </w:rPr>
                </w:pPr>
                <w:hyperlink r:id="rId1">
                  <w:r>
                    <w:rPr>
                      <w:rFonts w:ascii="Times New Roman"/>
                      <w:color w:val="A6335E"/>
                      <w:sz w:val="18"/>
                    </w:rPr>
                    <w:t>ajuntament@bellreguard.net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27232">
          <wp:simplePos x="0" y="0"/>
          <wp:positionH relativeFrom="page">
            <wp:posOffset>2042160</wp:posOffset>
          </wp:positionH>
          <wp:positionV relativeFrom="page">
            <wp:posOffset>341004</wp:posOffset>
          </wp:positionV>
          <wp:extent cx="3703320" cy="1295400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03320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line style="position:absolute;mso-position-horizontal-relative:page;mso-position-vertical-relative:page;z-index:-15988736" from="93.400002pt,148.448746pt" to="507.400021pt,148.448746pt" stroked="true" strokeweight=".6pt" strokecolor="#8d0438">
          <v:stroke dashstyle="solid"/>
          <w10:wrap type="none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">
    <w:multiLevelType w:val="hybridMultilevel"/>
    <w:lvl w:ilvl="0">
      <w:start w:val="1"/>
      <w:numFmt w:val="lowerLetter"/>
      <w:lvlText w:val="%1)"/>
      <w:lvlJc w:val="left"/>
      <w:pPr>
        <w:ind w:left="114" w:hanging="244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2."/>
      <w:lvlJc w:val="left"/>
      <w:pPr>
        <w:ind w:left="1069" w:hanging="236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911" w:hanging="23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63" w:hanging="23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15" w:hanging="23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67" w:hanging="23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18" w:hanging="23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70" w:hanging="23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22" w:hanging="236"/>
      </w:pPr>
      <w:rPr>
        <w:rFonts w:hint="default"/>
        <w:lang w:val="ca-ES" w:eastAsia="en-US" w:bidi="ar-SA"/>
      </w:rPr>
    </w:lvl>
  </w:abstractNum>
  <w:abstractNum w:abstractNumId="14">
    <w:multiLevelType w:val="hybridMultilevel"/>
    <w:lvl w:ilvl="0">
      <w:start w:val="7"/>
      <w:numFmt w:val="upperRoman"/>
      <w:lvlText w:val="%1."/>
      <w:lvlJc w:val="left"/>
      <w:pPr>
        <w:ind w:left="114" w:hanging="378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u w:val="single" w:color="000000"/>
        <w:lang w:val="ca-ES" w:eastAsia="en-US" w:bidi="ar-SA"/>
      </w:rPr>
    </w:lvl>
    <w:lvl w:ilvl="1">
      <w:start w:val="1"/>
      <w:numFmt w:val="decimal"/>
      <w:lvlText w:val="%2."/>
      <w:lvlJc w:val="left"/>
      <w:pPr>
        <w:ind w:left="114" w:hanging="308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30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30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30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30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30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30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308"/>
      </w:pPr>
      <w:rPr>
        <w:rFonts w:hint="default"/>
        <w:lang w:val="ca-ES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."/>
      <w:lvlJc w:val="left"/>
      <w:pPr>
        <w:ind w:left="343" w:hanging="230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1">
      <w:start w:val="1"/>
      <w:numFmt w:val="upperRoman"/>
      <w:lvlText w:val="%2."/>
      <w:lvlJc w:val="left"/>
      <w:pPr>
        <w:ind w:left="1009" w:hanging="176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000" w:hanging="17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1965" w:hanging="17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2931" w:hanging="17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3897" w:hanging="17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4863" w:hanging="17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5828" w:hanging="17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794" w:hanging="176"/>
      </w:pPr>
      <w:rPr>
        <w:rFonts w:hint="default"/>
        <w:lang w:val="ca-ES" w:eastAsia="en-US" w:bidi="ar-SA"/>
      </w:rPr>
    </w:lvl>
  </w:abstractNum>
  <w:abstractNum w:abstractNumId="12">
    <w:multiLevelType w:val="hybridMultilevel"/>
    <w:lvl w:ilvl="0">
      <w:start w:val="1"/>
      <w:numFmt w:val="upperRoman"/>
      <w:lvlText w:val="%1."/>
      <w:lvlJc w:val="left"/>
      <w:pPr>
        <w:ind w:left="114" w:hanging="244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u w:val="single" w:color="000000"/>
        <w:lang w:val="ca-ES" w:eastAsia="en-US" w:bidi="ar-SA"/>
      </w:rPr>
    </w:lvl>
    <w:lvl w:ilvl="1">
      <w:start w:val="1"/>
      <w:numFmt w:val="lowerLetter"/>
      <w:lvlText w:val="%2."/>
      <w:lvlJc w:val="left"/>
      <w:pPr>
        <w:ind w:left="834" w:hanging="252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2">
      <w:start w:val="1"/>
      <w:numFmt w:val="decimal"/>
      <w:lvlText w:val="%2.%3."/>
      <w:lvlJc w:val="left"/>
      <w:pPr>
        <w:ind w:left="834" w:hanging="444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2" w:hanging="44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68" w:hanging="44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44" w:hanging="44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21" w:hanging="44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97" w:hanging="44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73" w:hanging="444"/>
      </w:pPr>
      <w:rPr>
        <w:rFonts w:hint="default"/>
        <w:lang w:val="ca-ES" w:eastAsia="en-US" w:bidi="ar-SA"/>
      </w:rPr>
    </w:lvl>
  </w:abstractNum>
  <w:abstractNum w:abstractNumId="11">
    <w:multiLevelType w:val="hybridMultilevel"/>
    <w:lvl w:ilvl="0">
      <w:start w:val="1"/>
      <w:numFmt w:val="upperRoman"/>
      <w:lvlText w:val="%1."/>
      <w:lvlJc w:val="left"/>
      <w:pPr>
        <w:ind w:left="114" w:hanging="232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32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32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32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32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32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32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32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32"/>
      </w:pPr>
      <w:rPr>
        <w:rFonts w:hint="default"/>
        <w:lang w:val="ca-E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353" w:hanging="240"/>
        <w:jc w:val="left"/>
      </w:pPr>
      <w:rPr>
        <w:rFonts w:hint="default" w:ascii="Calibri" w:hAnsi="Calibri" w:eastAsia="Calibri" w:cs="Calibri"/>
        <w:b/>
        <w:bCs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96" w:hanging="24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33" w:hanging="24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69" w:hanging="24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06" w:hanging="24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543" w:hanging="24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79" w:hanging="24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16" w:hanging="24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52" w:hanging="240"/>
      </w:pPr>
      <w:rPr>
        <w:rFonts w:hint="default"/>
        <w:lang w:val="ca-ES" w:eastAsia="en-US" w:bidi="ar-SA"/>
      </w:rPr>
    </w:lvl>
  </w:abstractNum>
  <w:abstractNum w:abstractNumId="9">
    <w:multiLevelType w:val="hybridMultilevel"/>
    <w:lvl w:ilvl="0">
      <w:start w:val="3"/>
      <w:numFmt w:val="decimal"/>
      <w:lvlText w:val="%1."/>
      <w:lvlJc w:val="left"/>
      <w:pPr>
        <w:ind w:left="114" w:hanging="242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42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42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42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42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42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42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42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42"/>
      </w:pPr>
      <w:rPr>
        <w:rFonts w:hint="default"/>
        <w:lang w:val="ca-ES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114" w:hanging="276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76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7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7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7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7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7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7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76"/>
      </w:pPr>
      <w:rPr>
        <w:rFonts w:hint="default"/>
        <w:lang w:val="ca-E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14" w:hanging="258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5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58"/>
      </w:pPr>
      <w:rPr>
        <w:rFonts w:hint="default"/>
        <w:lang w:val="ca-ES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14" w:hanging="286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86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8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8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8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8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8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8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86"/>
      </w:pPr>
      <w:rPr>
        <w:rFonts w:hint="default"/>
        <w:lang w:val="ca-ES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114" w:hanging="248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48"/>
      </w:pPr>
      <w:rPr>
        <w:rFonts w:hint="default"/>
        <w:lang w:val="ca-E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14" w:hanging="284"/>
        <w:jc w:val="left"/>
      </w:pPr>
      <w:rPr>
        <w:rFonts w:hint="default" w:ascii="Calibri" w:hAnsi="Calibri" w:eastAsia="Calibri" w:cs="Calibri"/>
        <w:spacing w:val="-1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84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8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8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8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8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8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8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84"/>
      </w:pPr>
      <w:rPr>
        <w:rFonts w:hint="default"/>
        <w:lang w:val="ca-ES" w:eastAsia="en-US" w:bidi="ar-SA"/>
      </w:rPr>
    </w:lvl>
  </w:abstractNum>
  <w:abstractNum w:abstractNumId="3">
    <w:multiLevelType w:val="hybridMultilevel"/>
    <w:lvl w:ilvl="0">
      <w:start w:val="5"/>
      <w:numFmt w:val="decimal"/>
      <w:lvlText w:val="%1"/>
      <w:lvlJc w:val="left"/>
      <w:pPr>
        <w:ind w:left="114" w:hanging="222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22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22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22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22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22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22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22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22"/>
      </w:pPr>
      <w:rPr>
        <w:rFonts w:hint="default"/>
        <w:lang w:val="ca-E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14" w:hanging="254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254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25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25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25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25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25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25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254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4" w:hanging="332"/>
        <w:jc w:val="left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980" w:hanging="332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332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332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332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332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332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332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332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14" w:hanging="168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-"/>
      <w:lvlJc w:val="left"/>
      <w:pPr>
        <w:ind w:left="114" w:hanging="152"/>
      </w:pPr>
      <w:rPr>
        <w:rFonts w:hint="default" w:ascii="Calibri" w:hAnsi="Calibri" w:eastAsia="Calibri" w:cs="Calibri"/>
        <w:w w:val="100"/>
        <w:sz w:val="24"/>
        <w:szCs w:val="24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841" w:hanging="152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01" w:hanging="152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562" w:hanging="152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23" w:hanging="152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283" w:hanging="152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44" w:hanging="152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04" w:hanging="152"/>
      </w:pPr>
      <w:rPr>
        <w:rFonts w:hint="default"/>
        <w:lang w:val="ca-ES" w:eastAsia="en-US" w:bidi="ar-SA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14"/>
      <w:jc w:val="both"/>
      <w:outlineLvl w:val="1"/>
    </w:pPr>
    <w:rPr>
      <w:rFonts w:ascii="Calibri" w:hAnsi="Calibri" w:eastAsia="Calibri" w:cs="Calibri"/>
      <w:b/>
      <w:bCs/>
      <w:sz w:val="24"/>
      <w:szCs w:val="24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14"/>
      <w:jc w:val="both"/>
      <w:outlineLvl w:val="2"/>
    </w:pPr>
    <w:rPr>
      <w:rFonts w:ascii="Calibri" w:hAnsi="Calibri" w:eastAsia="Calibri" w:cs="Calibri"/>
      <w:b/>
      <w:bCs/>
      <w:i/>
      <w:iCs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14"/>
      <w:jc w:val="both"/>
    </w:pPr>
    <w:rPr>
      <w:rFonts w:ascii="Calibri" w:hAnsi="Calibri" w:eastAsia="Calibri" w:cs="Calibri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ajuntament@bellreguard.net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2023-05-03T07:38:13Z</dcterms:created>
  <dcterms:modified xsi:type="dcterms:W3CDTF">2023-05-03T07:38:13Z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Writer</vt:lpwstr>
  </property>
  <property fmtid="{D5CDD505-2E9C-101B-9397-08002B2CF9AE}" pid="4" name="LastSaved">
    <vt:filetime>2023-03-21T00:00:00Z</vt:filetime>
  </property>
</Properties>
</file>