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070E3" w14:textId="77777777" w:rsidR="00A403D4" w:rsidRPr="003262A0" w:rsidRDefault="00A403D4" w:rsidP="00A403D4">
      <w:pPr>
        <w:jc w:val="both"/>
        <w:rPr>
          <w:rFonts w:ascii="Lato" w:hAnsi="Lato"/>
          <w:b/>
          <w:bCs/>
          <w:sz w:val="22"/>
          <w:szCs w:val="22"/>
          <w:lang w:val="af-ZA"/>
        </w:rPr>
      </w:pPr>
      <w:r w:rsidRPr="003262A0">
        <w:rPr>
          <w:rFonts w:ascii="Lato" w:hAnsi="Lato"/>
          <w:b/>
          <w:bCs/>
          <w:sz w:val="22"/>
          <w:szCs w:val="22"/>
          <w:lang w:val="af-ZA"/>
        </w:rPr>
        <w:t>EDICTE</w:t>
      </w:r>
    </w:p>
    <w:p w14:paraId="5D27585B" w14:textId="77777777" w:rsidR="00A403D4" w:rsidRPr="003262A0" w:rsidRDefault="00A403D4" w:rsidP="00A403D4">
      <w:pPr>
        <w:jc w:val="both"/>
        <w:rPr>
          <w:rFonts w:ascii="Lato" w:hAnsi="Lato"/>
          <w:b/>
          <w:sz w:val="22"/>
          <w:szCs w:val="22"/>
          <w:lang w:val="af-ZA"/>
        </w:rPr>
      </w:pPr>
      <w:r w:rsidRPr="003262A0">
        <w:rPr>
          <w:rFonts w:ascii="Lato" w:hAnsi="Lato"/>
          <w:i/>
          <w:iCs/>
          <w:sz w:val="22"/>
          <w:szCs w:val="22"/>
          <w:lang w:val="af-ZA"/>
        </w:rPr>
        <w:t>deth Conselh Generau d’Aran, sus era</w:t>
      </w:r>
      <w:r w:rsidRPr="003262A0">
        <w:rPr>
          <w:rFonts w:ascii="Lato" w:hAnsi="Lato"/>
          <w:bCs/>
          <w:i/>
          <w:iCs/>
          <w:sz w:val="22"/>
          <w:szCs w:val="22"/>
          <w:lang w:val="af-ZA"/>
        </w:rPr>
        <w:t xml:space="preserve"> convocatòria de subvencions en airau de cultura e lengua entar an </w:t>
      </w:r>
      <w:r w:rsidR="0039368F" w:rsidRPr="003262A0">
        <w:rPr>
          <w:rFonts w:ascii="Lato" w:hAnsi="Lato"/>
          <w:bCs/>
          <w:i/>
          <w:iCs/>
          <w:sz w:val="22"/>
          <w:szCs w:val="22"/>
          <w:lang w:val="af-ZA"/>
        </w:rPr>
        <w:t>20</w:t>
      </w:r>
      <w:r w:rsidR="00F20325" w:rsidRPr="003262A0">
        <w:rPr>
          <w:rFonts w:ascii="Lato" w:hAnsi="Lato"/>
          <w:bCs/>
          <w:i/>
          <w:iCs/>
          <w:sz w:val="22"/>
          <w:szCs w:val="22"/>
          <w:lang w:val="af-ZA"/>
        </w:rPr>
        <w:t>2</w:t>
      </w:r>
      <w:r w:rsidR="008D2A8B" w:rsidRPr="003262A0">
        <w:rPr>
          <w:rFonts w:ascii="Lato" w:hAnsi="Lato"/>
          <w:bCs/>
          <w:i/>
          <w:iCs/>
          <w:sz w:val="22"/>
          <w:szCs w:val="22"/>
          <w:lang w:val="af-ZA"/>
        </w:rPr>
        <w:t>3</w:t>
      </w:r>
    </w:p>
    <w:p w14:paraId="49757520" w14:textId="77777777" w:rsidR="00A403D4" w:rsidRPr="003262A0" w:rsidRDefault="00A403D4" w:rsidP="00A403D4">
      <w:pPr>
        <w:jc w:val="both"/>
        <w:rPr>
          <w:rFonts w:ascii="Lato" w:hAnsi="Lato"/>
          <w:b/>
          <w:sz w:val="22"/>
          <w:szCs w:val="22"/>
          <w:u w:val="single"/>
          <w:lang w:val="af-ZA"/>
        </w:rPr>
      </w:pPr>
    </w:p>
    <w:p w14:paraId="3A1B23D8" w14:textId="77777777" w:rsidR="00A403D4" w:rsidRPr="003262A0" w:rsidRDefault="00A403D4" w:rsidP="00E03B7A">
      <w:pPr>
        <w:jc w:val="both"/>
        <w:rPr>
          <w:rFonts w:ascii="Lato" w:hAnsi="Lato"/>
          <w:sz w:val="22"/>
          <w:szCs w:val="22"/>
          <w:lang w:val="af-ZA"/>
        </w:rPr>
      </w:pPr>
      <w:r w:rsidRPr="003262A0">
        <w:rPr>
          <w:rFonts w:ascii="Lato" w:hAnsi="Lato"/>
          <w:sz w:val="22"/>
          <w:szCs w:val="22"/>
          <w:lang w:val="af-ZA"/>
        </w:rPr>
        <w:t xml:space="preserve">Eth Conselh de Govèrn deth Conselh Generau d'Aran de data </w:t>
      </w:r>
      <w:r w:rsidR="008D2A8B" w:rsidRPr="003262A0">
        <w:rPr>
          <w:rFonts w:ascii="Lato" w:hAnsi="Lato"/>
          <w:sz w:val="22"/>
          <w:szCs w:val="22"/>
          <w:lang w:val="af-ZA"/>
        </w:rPr>
        <w:t>17 d’abriu de 2023</w:t>
      </w:r>
      <w:r w:rsidR="003B52E8" w:rsidRPr="003262A0">
        <w:rPr>
          <w:rFonts w:ascii="Lato" w:hAnsi="Lato"/>
          <w:sz w:val="22"/>
          <w:szCs w:val="22"/>
          <w:lang w:val="af-ZA"/>
        </w:rPr>
        <w:t xml:space="preserve"> </w:t>
      </w:r>
      <w:r w:rsidRPr="003262A0">
        <w:rPr>
          <w:rFonts w:ascii="Lato" w:hAnsi="Lato"/>
          <w:sz w:val="22"/>
          <w:szCs w:val="22"/>
          <w:lang w:val="af-ZA"/>
        </w:rPr>
        <w:t xml:space="preserve">a aprovat era convocatòria entara concession de subvencions en airau de cultura e lengua entar an </w:t>
      </w:r>
      <w:r w:rsidR="00C43C73" w:rsidRPr="003262A0">
        <w:rPr>
          <w:rFonts w:ascii="Lato" w:hAnsi="Lato"/>
          <w:sz w:val="22"/>
          <w:szCs w:val="22"/>
          <w:lang w:val="af-ZA"/>
        </w:rPr>
        <w:t>20</w:t>
      </w:r>
      <w:r w:rsidR="00F20325" w:rsidRPr="003262A0">
        <w:rPr>
          <w:rFonts w:ascii="Lato" w:hAnsi="Lato"/>
          <w:sz w:val="22"/>
          <w:szCs w:val="22"/>
          <w:lang w:val="af-ZA"/>
        </w:rPr>
        <w:t>2</w:t>
      </w:r>
      <w:r w:rsidR="008D2A8B" w:rsidRPr="003262A0">
        <w:rPr>
          <w:rFonts w:ascii="Lato" w:hAnsi="Lato"/>
          <w:sz w:val="22"/>
          <w:szCs w:val="22"/>
          <w:lang w:val="af-ZA"/>
        </w:rPr>
        <w:t>3</w:t>
      </w:r>
      <w:r w:rsidRPr="003262A0">
        <w:rPr>
          <w:rFonts w:ascii="Lato" w:hAnsi="Lato"/>
          <w:sz w:val="22"/>
          <w:szCs w:val="22"/>
          <w:lang w:val="af-ZA"/>
        </w:rPr>
        <w:t>. Es determinacions basiques dera</w:t>
      </w:r>
      <w:r w:rsidR="00C43C73" w:rsidRPr="003262A0">
        <w:rPr>
          <w:rFonts w:ascii="Lato" w:hAnsi="Lato"/>
          <w:sz w:val="22"/>
          <w:szCs w:val="22"/>
          <w:lang w:val="af-ZA"/>
        </w:rPr>
        <w:t xml:space="preserve"> convocatòria son es següentes:</w:t>
      </w:r>
    </w:p>
    <w:p w14:paraId="3E3AD96E" w14:textId="77777777" w:rsidR="00A403D4" w:rsidRPr="003262A0" w:rsidRDefault="00A403D4" w:rsidP="00A403D4">
      <w:pPr>
        <w:jc w:val="both"/>
        <w:rPr>
          <w:rFonts w:ascii="Lato" w:hAnsi="Lato"/>
          <w:sz w:val="22"/>
          <w:szCs w:val="22"/>
          <w:lang w:val="af-ZA"/>
        </w:rPr>
      </w:pPr>
    </w:p>
    <w:p w14:paraId="72B42122"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Normativa reguladora</w:t>
      </w:r>
    </w:p>
    <w:p w14:paraId="0367FCD5"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Bases especifiques d’autrejament de subvencions en airau de cultura e lengua entar an 20</w:t>
      </w:r>
      <w:r w:rsidR="00F20325" w:rsidRPr="003262A0">
        <w:rPr>
          <w:rFonts w:ascii="Lato" w:hAnsi="Lato"/>
          <w:bCs/>
          <w:sz w:val="22"/>
          <w:szCs w:val="22"/>
          <w:lang w:val="af-ZA"/>
        </w:rPr>
        <w:t>2</w:t>
      </w:r>
      <w:r w:rsidR="008D2A8B" w:rsidRPr="003262A0">
        <w:rPr>
          <w:rFonts w:ascii="Lato" w:hAnsi="Lato"/>
          <w:bCs/>
          <w:sz w:val="22"/>
          <w:szCs w:val="22"/>
          <w:lang w:val="af-ZA"/>
        </w:rPr>
        <w:t>3</w:t>
      </w:r>
      <w:r w:rsidR="00744C8C" w:rsidRPr="003262A0">
        <w:rPr>
          <w:rFonts w:ascii="Lato" w:hAnsi="Lato"/>
          <w:bCs/>
          <w:sz w:val="22"/>
          <w:szCs w:val="22"/>
          <w:lang w:val="af-ZA"/>
        </w:rPr>
        <w:t>.</w:t>
      </w:r>
    </w:p>
    <w:p w14:paraId="475B2503" w14:textId="77777777" w:rsidR="0039368F" w:rsidRPr="003262A0" w:rsidRDefault="0039368F" w:rsidP="0039368F">
      <w:pPr>
        <w:jc w:val="both"/>
        <w:rPr>
          <w:rFonts w:ascii="Lato" w:hAnsi="Lato"/>
          <w:bCs/>
          <w:sz w:val="22"/>
          <w:szCs w:val="22"/>
          <w:lang w:val="af-ZA"/>
        </w:rPr>
      </w:pPr>
    </w:p>
    <w:p w14:paraId="0EA7AF52"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Crèdit pressupostari</w:t>
      </w:r>
    </w:p>
    <w:p w14:paraId="51FD9E5A"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despena d’aguesta convocatòria anarà a cargue dera partida 01.334.489.00 deth pressupòst deth Conselh Generau d'Aran</w:t>
      </w:r>
    </w:p>
    <w:p w14:paraId="09B0BA11" w14:textId="77777777" w:rsidR="0039368F" w:rsidRPr="003262A0" w:rsidRDefault="0039368F" w:rsidP="0039368F">
      <w:pPr>
        <w:jc w:val="both"/>
        <w:rPr>
          <w:rFonts w:ascii="Lato" w:hAnsi="Lato"/>
          <w:bCs/>
          <w:sz w:val="22"/>
          <w:szCs w:val="22"/>
          <w:lang w:val="af-ZA"/>
        </w:rPr>
      </w:pPr>
    </w:p>
    <w:p w14:paraId="5BDEC9B5"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Objècte, condicions e finalitat</w:t>
      </w:r>
    </w:p>
    <w:p w14:paraId="0CED130D"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concession d’ajudes e subvencions economiques qu’autr</w:t>
      </w:r>
      <w:r w:rsidR="005E6900" w:rsidRPr="003262A0">
        <w:rPr>
          <w:rFonts w:ascii="Lato" w:hAnsi="Lato"/>
          <w:bCs/>
          <w:sz w:val="22"/>
          <w:szCs w:val="22"/>
          <w:lang w:val="af-ZA"/>
        </w:rPr>
        <w:t>è</w:t>
      </w:r>
      <w:r w:rsidRPr="003262A0">
        <w:rPr>
          <w:rFonts w:ascii="Lato" w:hAnsi="Lato"/>
          <w:bCs/>
          <w:sz w:val="22"/>
          <w:szCs w:val="22"/>
          <w:lang w:val="af-ZA"/>
        </w:rPr>
        <w:t xml:space="preserve">ge eth </w:t>
      </w:r>
      <w:smartTag w:uri="urn:schemas-microsoft-com:office:smarttags" w:element="PersonName">
        <w:smartTagPr>
          <w:attr w:name="ProductID" w:val="Conselh Generau"/>
        </w:smartTagPr>
        <w:r w:rsidRPr="003262A0">
          <w:rPr>
            <w:rFonts w:ascii="Lato" w:hAnsi="Lato"/>
            <w:bCs/>
            <w:sz w:val="22"/>
            <w:szCs w:val="22"/>
            <w:lang w:val="af-ZA"/>
          </w:rPr>
          <w:t>Conselh Generau</w:t>
        </w:r>
      </w:smartTag>
      <w:r w:rsidRPr="003262A0">
        <w:rPr>
          <w:rFonts w:ascii="Lato" w:hAnsi="Lato"/>
          <w:bCs/>
          <w:sz w:val="22"/>
          <w:szCs w:val="22"/>
          <w:lang w:val="af-ZA"/>
        </w:rPr>
        <w:t xml:space="preserve"> d’Aran en airau dera difusion e dinamizacion culturau ena Val d’Aran.</w:t>
      </w:r>
    </w:p>
    <w:p w14:paraId="7E009B95"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 àmbit temporau d’execucion des activitats a realizar comprenerà eth tèrme comprenut entre er 1 de gèr de 20</w:t>
      </w:r>
      <w:r w:rsidR="00F20325" w:rsidRPr="003262A0">
        <w:rPr>
          <w:rFonts w:ascii="Lato" w:hAnsi="Lato"/>
          <w:bCs/>
          <w:sz w:val="22"/>
          <w:szCs w:val="22"/>
          <w:lang w:val="af-ZA"/>
        </w:rPr>
        <w:t>2</w:t>
      </w:r>
      <w:r w:rsidR="008D2A8B" w:rsidRPr="003262A0">
        <w:rPr>
          <w:rFonts w:ascii="Lato" w:hAnsi="Lato"/>
          <w:bCs/>
          <w:sz w:val="22"/>
          <w:szCs w:val="22"/>
          <w:lang w:val="af-ZA"/>
        </w:rPr>
        <w:t>3</w:t>
      </w:r>
      <w:r w:rsidR="00047CF9" w:rsidRPr="003262A0">
        <w:rPr>
          <w:rFonts w:ascii="Lato" w:hAnsi="Lato"/>
          <w:bCs/>
          <w:sz w:val="22"/>
          <w:szCs w:val="22"/>
          <w:lang w:val="af-ZA"/>
        </w:rPr>
        <w:t xml:space="preserve"> e eth 31 de deseme de 20</w:t>
      </w:r>
      <w:r w:rsidR="00F20325" w:rsidRPr="003262A0">
        <w:rPr>
          <w:rFonts w:ascii="Lato" w:hAnsi="Lato"/>
          <w:bCs/>
          <w:sz w:val="22"/>
          <w:szCs w:val="22"/>
          <w:lang w:val="af-ZA"/>
        </w:rPr>
        <w:t>2</w:t>
      </w:r>
      <w:r w:rsidR="008D2A8B" w:rsidRPr="003262A0">
        <w:rPr>
          <w:rFonts w:ascii="Lato" w:hAnsi="Lato"/>
          <w:bCs/>
          <w:sz w:val="22"/>
          <w:szCs w:val="22"/>
          <w:lang w:val="af-ZA"/>
        </w:rPr>
        <w:t>3</w:t>
      </w:r>
      <w:r w:rsidRPr="003262A0">
        <w:rPr>
          <w:rFonts w:ascii="Lato" w:hAnsi="Lato"/>
          <w:bCs/>
          <w:sz w:val="22"/>
          <w:szCs w:val="22"/>
          <w:lang w:val="af-ZA"/>
        </w:rPr>
        <w:t>.</w:t>
      </w:r>
    </w:p>
    <w:p w14:paraId="785D965E" w14:textId="77777777" w:rsidR="0039368F" w:rsidRPr="003262A0" w:rsidRDefault="0039368F" w:rsidP="0039368F">
      <w:pPr>
        <w:jc w:val="both"/>
        <w:rPr>
          <w:rFonts w:ascii="Lato" w:hAnsi="Lato"/>
          <w:bCs/>
          <w:sz w:val="22"/>
          <w:szCs w:val="22"/>
          <w:lang w:val="af-ZA"/>
        </w:rPr>
      </w:pPr>
    </w:p>
    <w:p w14:paraId="395E7C13"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Règim d’autrejament</w:t>
      </w:r>
    </w:p>
    <w:p w14:paraId="78CABC57"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Concurréncia competitiva</w:t>
      </w:r>
    </w:p>
    <w:p w14:paraId="14A854D6" w14:textId="77777777" w:rsidR="0039368F" w:rsidRPr="003262A0" w:rsidRDefault="0039368F" w:rsidP="0039368F">
      <w:pPr>
        <w:jc w:val="both"/>
        <w:rPr>
          <w:rFonts w:ascii="Lato" w:hAnsi="Lato"/>
          <w:bCs/>
          <w:sz w:val="22"/>
          <w:szCs w:val="22"/>
          <w:lang w:val="af-ZA"/>
        </w:rPr>
      </w:pPr>
    </w:p>
    <w:p w14:paraId="18CB59B4"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Requisits des beneficiaris entà sollicitar era subvencion</w:t>
      </w:r>
    </w:p>
    <w:p w14:paraId="4C3D1E90"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 xml:space="preserve">Es que mèrquen es apartats </w:t>
      </w:r>
      <w:r w:rsidR="00C43C73" w:rsidRPr="003262A0">
        <w:rPr>
          <w:rFonts w:ascii="Lato" w:hAnsi="Lato"/>
          <w:bCs/>
          <w:sz w:val="22"/>
          <w:szCs w:val="22"/>
          <w:lang w:val="af-ZA"/>
        </w:rPr>
        <w:t>5 e 6</w:t>
      </w:r>
      <w:r w:rsidRPr="003262A0">
        <w:rPr>
          <w:rFonts w:ascii="Lato" w:hAnsi="Lato"/>
          <w:bCs/>
          <w:sz w:val="22"/>
          <w:szCs w:val="22"/>
          <w:lang w:val="af-ZA"/>
        </w:rPr>
        <w:t xml:space="preserve"> des bases especifiques</w:t>
      </w:r>
    </w:p>
    <w:p w14:paraId="5FCA61C9" w14:textId="77777777" w:rsidR="0039368F" w:rsidRPr="003262A0" w:rsidRDefault="0039368F" w:rsidP="0039368F">
      <w:pPr>
        <w:jc w:val="both"/>
        <w:rPr>
          <w:rFonts w:ascii="Lato" w:hAnsi="Lato"/>
          <w:bCs/>
          <w:sz w:val="22"/>
          <w:szCs w:val="22"/>
          <w:lang w:val="af-ZA"/>
        </w:rPr>
      </w:pPr>
    </w:p>
    <w:p w14:paraId="7216564D"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Organs competents entara instruccion e resolucion deth procediment</w:t>
      </w:r>
    </w:p>
    <w:p w14:paraId="5DF9B298"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instruccion se realizarà per part deth Departament de Cultura, Patrimòni e Politica Lingüistica deth Conselh Generau d'Aran, e serà eth Conselh de Govèrn deth Conselh Generau d'Aran qui resolverà era convocatòria mejançant resolucion motivada.</w:t>
      </w:r>
    </w:p>
    <w:p w14:paraId="4F455D57" w14:textId="77777777" w:rsidR="0039368F" w:rsidRPr="003262A0" w:rsidRDefault="0039368F" w:rsidP="0039368F">
      <w:pPr>
        <w:jc w:val="both"/>
        <w:rPr>
          <w:rFonts w:ascii="Lato" w:hAnsi="Lato"/>
          <w:bCs/>
          <w:sz w:val="22"/>
          <w:szCs w:val="22"/>
          <w:lang w:val="af-ZA"/>
        </w:rPr>
      </w:pPr>
    </w:p>
    <w:p w14:paraId="331AB091"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Tèrme de presentacion de sollicituds</w:t>
      </w:r>
    </w:p>
    <w:p w14:paraId="21F47BFA"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 xml:space="preserve">Enquiath </w:t>
      </w:r>
      <w:r w:rsidR="00744C8C" w:rsidRPr="003262A0">
        <w:rPr>
          <w:rFonts w:ascii="Lato" w:hAnsi="Lato"/>
          <w:bCs/>
          <w:sz w:val="22"/>
          <w:szCs w:val="22"/>
          <w:lang w:val="af-ZA"/>
        </w:rPr>
        <w:t>30 de junh de 202</w:t>
      </w:r>
      <w:r w:rsidR="008D2A8B" w:rsidRPr="003262A0">
        <w:rPr>
          <w:rFonts w:ascii="Lato" w:hAnsi="Lato"/>
          <w:bCs/>
          <w:sz w:val="22"/>
          <w:szCs w:val="22"/>
          <w:lang w:val="af-ZA"/>
        </w:rPr>
        <w:t>3</w:t>
      </w:r>
      <w:r w:rsidR="00744C8C" w:rsidRPr="003262A0">
        <w:rPr>
          <w:rFonts w:ascii="Lato" w:hAnsi="Lato"/>
          <w:bCs/>
          <w:sz w:val="22"/>
          <w:szCs w:val="22"/>
          <w:lang w:val="af-ZA"/>
        </w:rPr>
        <w:t>.</w:t>
      </w:r>
    </w:p>
    <w:p w14:paraId="3B44DC5E" w14:textId="77777777" w:rsidR="0039368F" w:rsidRPr="003262A0" w:rsidRDefault="0039368F" w:rsidP="0039368F">
      <w:pPr>
        <w:jc w:val="both"/>
        <w:rPr>
          <w:rFonts w:ascii="Lato" w:hAnsi="Lato"/>
          <w:bCs/>
          <w:sz w:val="22"/>
          <w:szCs w:val="22"/>
          <w:u w:val="single"/>
          <w:lang w:val="af-ZA"/>
        </w:rPr>
      </w:pPr>
    </w:p>
    <w:p w14:paraId="5BC6E4FA"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Tèrme de resolucion e notificacion</w:t>
      </w:r>
    </w:p>
    <w:p w14:paraId="784B3B0F" w14:textId="77777777" w:rsidR="0039368F" w:rsidRPr="003262A0" w:rsidRDefault="00F20325" w:rsidP="0039368F">
      <w:pPr>
        <w:jc w:val="both"/>
        <w:rPr>
          <w:rFonts w:ascii="Lato" w:hAnsi="Lato"/>
          <w:bCs/>
          <w:sz w:val="22"/>
          <w:szCs w:val="22"/>
          <w:lang w:val="af-ZA"/>
        </w:rPr>
      </w:pPr>
      <w:r w:rsidRPr="003262A0">
        <w:rPr>
          <w:rFonts w:ascii="Lato" w:hAnsi="Lato"/>
          <w:bCs/>
          <w:sz w:val="22"/>
          <w:szCs w:val="22"/>
          <w:lang w:val="af-ZA"/>
        </w:rPr>
        <w:t>Tres</w:t>
      </w:r>
      <w:r w:rsidR="0039368F" w:rsidRPr="003262A0">
        <w:rPr>
          <w:rFonts w:ascii="Lato" w:hAnsi="Lato"/>
          <w:bCs/>
          <w:sz w:val="22"/>
          <w:szCs w:val="22"/>
          <w:lang w:val="af-ZA"/>
        </w:rPr>
        <w:t xml:space="preserve"> (</w:t>
      </w:r>
      <w:r w:rsidRPr="003262A0">
        <w:rPr>
          <w:rFonts w:ascii="Lato" w:hAnsi="Lato"/>
          <w:bCs/>
          <w:sz w:val="22"/>
          <w:szCs w:val="22"/>
          <w:lang w:val="af-ZA"/>
        </w:rPr>
        <w:t>3)</w:t>
      </w:r>
      <w:r w:rsidR="0039368F" w:rsidRPr="003262A0">
        <w:rPr>
          <w:rFonts w:ascii="Lato" w:hAnsi="Lato"/>
          <w:bCs/>
          <w:sz w:val="22"/>
          <w:szCs w:val="22"/>
          <w:lang w:val="af-ZA"/>
        </w:rPr>
        <w:t xml:space="preserve"> mesi des dera finalizacion deth tèrme de presentacion de sollicituds</w:t>
      </w:r>
    </w:p>
    <w:p w14:paraId="7925B265" w14:textId="77777777" w:rsidR="0039368F" w:rsidRPr="003262A0" w:rsidRDefault="0039368F" w:rsidP="0039368F">
      <w:pPr>
        <w:jc w:val="both"/>
        <w:rPr>
          <w:rFonts w:ascii="Lato" w:hAnsi="Lato"/>
          <w:bCs/>
          <w:sz w:val="22"/>
          <w:szCs w:val="22"/>
          <w:lang w:val="af-ZA"/>
        </w:rPr>
      </w:pPr>
    </w:p>
    <w:p w14:paraId="3639C7F3"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Documentacion e informacion qu’aurà d’incl</w:t>
      </w:r>
      <w:r w:rsidR="005E6900" w:rsidRPr="003262A0">
        <w:rPr>
          <w:rFonts w:ascii="Lato" w:hAnsi="Lato"/>
          <w:bCs/>
          <w:sz w:val="22"/>
          <w:szCs w:val="22"/>
          <w:u w:val="single"/>
          <w:lang w:val="af-ZA"/>
        </w:rPr>
        <w:t>u</w:t>
      </w:r>
      <w:r w:rsidRPr="003262A0">
        <w:rPr>
          <w:rFonts w:ascii="Lato" w:hAnsi="Lato"/>
          <w:bCs/>
          <w:sz w:val="22"/>
          <w:szCs w:val="22"/>
          <w:u w:val="single"/>
          <w:lang w:val="af-ZA"/>
        </w:rPr>
        <w:t>dir era peticion</w:t>
      </w:r>
    </w:p>
    <w:p w14:paraId="61B88779"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Se determinen en article 7au des bases especifiques</w:t>
      </w:r>
    </w:p>
    <w:p w14:paraId="7F3210C2" w14:textId="77777777" w:rsidR="0039368F" w:rsidRPr="003262A0" w:rsidRDefault="0039368F" w:rsidP="0039368F">
      <w:pPr>
        <w:jc w:val="both"/>
        <w:rPr>
          <w:rFonts w:ascii="Lato" w:hAnsi="Lato"/>
          <w:bCs/>
          <w:sz w:val="22"/>
          <w:szCs w:val="22"/>
          <w:lang w:val="af-ZA"/>
        </w:rPr>
      </w:pPr>
    </w:p>
    <w:p w14:paraId="3EB9E095"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Critèris d’avaloracion des sollicituds</w:t>
      </w:r>
    </w:p>
    <w:p w14:paraId="7BE98293"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Se determinen en article 9au des bases especifiques</w:t>
      </w:r>
    </w:p>
    <w:p w14:paraId="4843486C" w14:textId="77777777" w:rsidR="0039368F" w:rsidRPr="003262A0" w:rsidRDefault="0039368F" w:rsidP="0039368F">
      <w:pPr>
        <w:jc w:val="both"/>
        <w:rPr>
          <w:rFonts w:ascii="Lato" w:hAnsi="Lato"/>
          <w:bCs/>
          <w:sz w:val="22"/>
          <w:szCs w:val="22"/>
          <w:lang w:val="af-ZA"/>
        </w:rPr>
      </w:pPr>
    </w:p>
    <w:p w14:paraId="583E3D5C"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Regim de recorsi.</w:t>
      </w:r>
    </w:p>
    <w:p w14:paraId="66C4E25D"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 acòrd de resolucion dera convocatòria met fin ara via administrativa</w:t>
      </w:r>
    </w:p>
    <w:p w14:paraId="2A2CF1DD" w14:textId="77777777" w:rsidR="0039368F" w:rsidRPr="003262A0" w:rsidRDefault="0039368F" w:rsidP="0039368F">
      <w:pPr>
        <w:jc w:val="both"/>
        <w:rPr>
          <w:rFonts w:ascii="Lato" w:hAnsi="Lato"/>
          <w:bCs/>
          <w:sz w:val="22"/>
          <w:szCs w:val="22"/>
          <w:lang w:val="af-ZA"/>
        </w:rPr>
      </w:pPr>
    </w:p>
    <w:p w14:paraId="19476A3A"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Mieis de publicitat</w:t>
      </w:r>
    </w:p>
    <w:p w14:paraId="63C2FCB9" w14:textId="77777777" w:rsidR="00040692" w:rsidRPr="003262A0" w:rsidRDefault="00040692" w:rsidP="00040692">
      <w:pPr>
        <w:jc w:val="both"/>
        <w:rPr>
          <w:rFonts w:ascii="Lato" w:hAnsi="Lato"/>
          <w:bCs/>
          <w:sz w:val="22"/>
          <w:szCs w:val="22"/>
          <w:lang w:val="af-ZA"/>
        </w:rPr>
      </w:pPr>
      <w:r w:rsidRPr="003262A0">
        <w:rPr>
          <w:rFonts w:ascii="Lato" w:hAnsi="Lato"/>
          <w:bCs/>
          <w:sz w:val="22"/>
          <w:szCs w:val="22"/>
          <w:lang w:val="af-ZA"/>
        </w:rPr>
        <w:t>BOP de Lleida e ena sedença electronica deth Conselh Generau d'Aran (</w:t>
      </w:r>
      <w:hyperlink r:id="rId8" w:history="1">
        <w:r w:rsidRPr="003262A0">
          <w:rPr>
            <w:rStyle w:val="Hipervnculo"/>
            <w:rFonts w:ascii="Lato" w:hAnsi="Lato"/>
            <w:bCs/>
            <w:iCs/>
            <w:color w:val="auto"/>
            <w:sz w:val="22"/>
            <w:szCs w:val="22"/>
            <w:lang w:val="af-ZA"/>
          </w:rPr>
          <w:t>https://tauler.seu.cat/inici.do?idens=8103980001</w:t>
        </w:r>
      </w:hyperlink>
      <w:r w:rsidRPr="003262A0">
        <w:rPr>
          <w:rFonts w:ascii="Lato" w:hAnsi="Lato"/>
          <w:bCs/>
          <w:sz w:val="22"/>
          <w:szCs w:val="22"/>
          <w:lang w:val="af-ZA"/>
        </w:rPr>
        <w:t>)</w:t>
      </w:r>
    </w:p>
    <w:p w14:paraId="4A663440" w14:textId="77777777" w:rsidR="0039368F" w:rsidRPr="003262A0" w:rsidRDefault="0039368F" w:rsidP="0039368F">
      <w:pPr>
        <w:jc w:val="both"/>
        <w:rPr>
          <w:rFonts w:ascii="Lato" w:hAnsi="Lato"/>
          <w:bCs/>
          <w:sz w:val="22"/>
          <w:szCs w:val="22"/>
          <w:lang w:val="af-ZA"/>
        </w:rPr>
      </w:pPr>
    </w:p>
    <w:p w14:paraId="4DEF5C6E"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Publicitat des bases</w:t>
      </w:r>
    </w:p>
    <w:p w14:paraId="72B9D85A"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Es bases espec</w:t>
      </w:r>
      <w:r w:rsidR="005E6900" w:rsidRPr="003262A0">
        <w:rPr>
          <w:rFonts w:ascii="Lato" w:hAnsi="Lato"/>
          <w:bCs/>
          <w:sz w:val="22"/>
          <w:szCs w:val="22"/>
          <w:lang w:val="af-ZA"/>
        </w:rPr>
        <w:t>i</w:t>
      </w:r>
      <w:r w:rsidRPr="003262A0">
        <w:rPr>
          <w:rFonts w:ascii="Lato" w:hAnsi="Lato"/>
          <w:bCs/>
          <w:sz w:val="22"/>
          <w:szCs w:val="22"/>
          <w:lang w:val="af-ZA"/>
        </w:rPr>
        <w:t>fiques entara convocatòria de subvencions en airau de cultura</w:t>
      </w:r>
      <w:r w:rsidR="00654FA1" w:rsidRPr="003262A0">
        <w:rPr>
          <w:rFonts w:ascii="Lato" w:hAnsi="Lato"/>
          <w:bCs/>
          <w:sz w:val="22"/>
          <w:szCs w:val="22"/>
          <w:lang w:val="af-ZA"/>
        </w:rPr>
        <w:t xml:space="preserve"> e lengua</w:t>
      </w:r>
      <w:r w:rsidRPr="003262A0">
        <w:rPr>
          <w:rFonts w:ascii="Lato" w:hAnsi="Lato"/>
          <w:bCs/>
          <w:sz w:val="22"/>
          <w:szCs w:val="22"/>
          <w:lang w:val="af-ZA"/>
        </w:rPr>
        <w:t xml:space="preserve"> entar an 20</w:t>
      </w:r>
      <w:r w:rsidR="00F20325" w:rsidRPr="003262A0">
        <w:rPr>
          <w:rFonts w:ascii="Lato" w:hAnsi="Lato"/>
          <w:bCs/>
          <w:sz w:val="22"/>
          <w:szCs w:val="22"/>
          <w:lang w:val="af-ZA"/>
        </w:rPr>
        <w:t>2</w:t>
      </w:r>
      <w:r w:rsidR="008D2A8B" w:rsidRPr="003262A0">
        <w:rPr>
          <w:rFonts w:ascii="Lato" w:hAnsi="Lato"/>
          <w:bCs/>
          <w:sz w:val="22"/>
          <w:szCs w:val="22"/>
          <w:lang w:val="af-ZA"/>
        </w:rPr>
        <w:t>3</w:t>
      </w:r>
      <w:r w:rsidRPr="003262A0">
        <w:rPr>
          <w:rFonts w:ascii="Lato" w:hAnsi="Lato"/>
          <w:bCs/>
          <w:sz w:val="22"/>
          <w:szCs w:val="22"/>
          <w:lang w:val="af-ZA"/>
        </w:rPr>
        <w:t xml:space="preserve"> publicades damb aguesta convocatòria se sotmeten a informacion publica per tèrme de vint (20) dies, a compdar de londeman ara publicacion d’aguest an</w:t>
      </w:r>
      <w:r w:rsidR="005E6900" w:rsidRPr="003262A0">
        <w:rPr>
          <w:rFonts w:ascii="Lato" w:hAnsi="Lato"/>
          <w:bCs/>
          <w:sz w:val="22"/>
          <w:szCs w:val="22"/>
          <w:lang w:val="af-ZA"/>
        </w:rPr>
        <w:t>o</w:t>
      </w:r>
      <w:r w:rsidRPr="003262A0">
        <w:rPr>
          <w:rFonts w:ascii="Lato" w:hAnsi="Lato"/>
          <w:bCs/>
          <w:sz w:val="22"/>
          <w:szCs w:val="22"/>
          <w:lang w:val="af-ZA"/>
        </w:rPr>
        <w:t xml:space="preserve">nci en BOP e en taulèr d’anoncis dera </w:t>
      </w:r>
      <w:r w:rsidR="005E6900" w:rsidRPr="003262A0">
        <w:rPr>
          <w:rFonts w:ascii="Lato" w:hAnsi="Lato"/>
          <w:bCs/>
          <w:sz w:val="22"/>
          <w:szCs w:val="22"/>
          <w:lang w:val="af-ZA"/>
        </w:rPr>
        <w:t>C</w:t>
      </w:r>
      <w:r w:rsidRPr="003262A0">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5EADE037" w14:textId="77777777" w:rsidR="00A403D4" w:rsidRPr="003262A0" w:rsidRDefault="00A403D4" w:rsidP="00A403D4">
      <w:pPr>
        <w:jc w:val="both"/>
        <w:rPr>
          <w:rFonts w:ascii="Lato" w:hAnsi="Lato"/>
          <w:b/>
          <w:bCs/>
          <w:sz w:val="22"/>
          <w:szCs w:val="22"/>
          <w:lang w:val="af-ZA"/>
        </w:rPr>
      </w:pPr>
    </w:p>
    <w:p w14:paraId="4F7F90FF" w14:textId="77777777" w:rsidR="00744C8C" w:rsidRPr="003262A0" w:rsidRDefault="00744C8C" w:rsidP="00744C8C">
      <w:pPr>
        <w:ind w:left="567" w:right="567"/>
        <w:jc w:val="center"/>
        <w:rPr>
          <w:rFonts w:ascii="Lato" w:hAnsi="Lato"/>
          <w:b/>
          <w:bCs/>
          <w:i/>
          <w:iCs/>
          <w:sz w:val="20"/>
          <w:lang w:val="af-ZA"/>
        </w:rPr>
      </w:pPr>
      <w:r w:rsidRPr="003262A0">
        <w:rPr>
          <w:rFonts w:ascii="Lato" w:hAnsi="Lato"/>
          <w:b/>
          <w:bCs/>
          <w:i/>
          <w:iCs/>
          <w:sz w:val="20"/>
          <w:lang w:val="af-ZA"/>
        </w:rPr>
        <w:t>BASES ESPECIFIQUES ENTARA CONCESSION DE SUBVENCIONS EN AIRAU DE CULTURA E LENGUA ENTAR AN 202</w:t>
      </w:r>
      <w:r w:rsidR="008D2A8B" w:rsidRPr="003262A0">
        <w:rPr>
          <w:rFonts w:ascii="Lato" w:hAnsi="Lato"/>
          <w:b/>
          <w:bCs/>
          <w:i/>
          <w:iCs/>
          <w:sz w:val="20"/>
          <w:lang w:val="af-ZA"/>
        </w:rPr>
        <w:t>3</w:t>
      </w:r>
    </w:p>
    <w:p w14:paraId="6BEA5981" w14:textId="77777777" w:rsidR="00744C8C" w:rsidRPr="003262A0" w:rsidRDefault="00744C8C" w:rsidP="00744C8C">
      <w:pPr>
        <w:ind w:left="567" w:right="567"/>
        <w:jc w:val="both"/>
        <w:rPr>
          <w:rFonts w:ascii="Lato" w:hAnsi="Lato"/>
          <w:i/>
          <w:iCs/>
          <w:sz w:val="20"/>
          <w:lang w:val="af-ZA"/>
        </w:rPr>
      </w:pPr>
    </w:p>
    <w:p w14:paraId="1878A606"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w:t>
      </w:r>
      <w:r w:rsidRPr="003262A0">
        <w:rPr>
          <w:rFonts w:ascii="Lato" w:hAnsi="Lato"/>
          <w:i/>
          <w:iCs/>
          <w:sz w:val="20"/>
          <w:lang w:val="af-ZA"/>
        </w:rPr>
        <w:t xml:space="preserve">. </w:t>
      </w:r>
      <w:r w:rsidRPr="003262A0">
        <w:rPr>
          <w:rFonts w:ascii="Lato" w:hAnsi="Lato"/>
          <w:i/>
          <w:sz w:val="20"/>
          <w:lang w:val="af-ZA"/>
        </w:rPr>
        <w:t>Objècte</w:t>
      </w:r>
    </w:p>
    <w:p w14:paraId="6785E6E7"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 objècte d’aguestes bases ei regular era concession d’ajudes e subvencions economiques qu’autr</w:t>
      </w:r>
      <w:r w:rsidR="005E6900" w:rsidRPr="003262A0">
        <w:rPr>
          <w:rFonts w:ascii="Lato" w:hAnsi="Lato"/>
          <w:i/>
          <w:iCs/>
          <w:sz w:val="20"/>
          <w:lang w:val="af-ZA"/>
        </w:rPr>
        <w:t>è</w:t>
      </w:r>
      <w:r w:rsidRPr="003262A0">
        <w:rPr>
          <w:rFonts w:ascii="Lato" w:hAnsi="Lato"/>
          <w:i/>
          <w:iCs/>
          <w:sz w:val="20"/>
          <w:lang w:val="af-ZA"/>
        </w:rPr>
        <w:t>ge eth Conselh Generau d’Aran en airau dera difusion e dinamizacion culturau ena Val d’Aran.</w:t>
      </w:r>
    </w:p>
    <w:p w14:paraId="16F82B00" w14:textId="77777777" w:rsidR="00744C8C" w:rsidRPr="003262A0" w:rsidRDefault="00744C8C" w:rsidP="00744C8C">
      <w:pPr>
        <w:ind w:left="567" w:right="567"/>
        <w:jc w:val="both"/>
        <w:rPr>
          <w:rFonts w:ascii="Lato" w:hAnsi="Lato"/>
          <w:i/>
          <w:iCs/>
          <w:sz w:val="20"/>
          <w:lang w:val="af-ZA"/>
        </w:rPr>
      </w:pPr>
    </w:p>
    <w:p w14:paraId="499654E0"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2</w:t>
      </w:r>
      <w:r w:rsidRPr="003262A0">
        <w:rPr>
          <w:rFonts w:ascii="Lato" w:hAnsi="Lato"/>
          <w:i/>
          <w:iCs/>
          <w:sz w:val="20"/>
          <w:lang w:val="af-ZA"/>
        </w:rPr>
        <w:t xml:space="preserve">. </w:t>
      </w:r>
      <w:r w:rsidRPr="003262A0">
        <w:rPr>
          <w:rFonts w:ascii="Lato" w:hAnsi="Lato"/>
          <w:i/>
          <w:sz w:val="20"/>
          <w:lang w:val="af-ZA"/>
        </w:rPr>
        <w:t>Procediment</w:t>
      </w:r>
    </w:p>
    <w:p w14:paraId="2742DFDB"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Eth proced</w:t>
      </w:r>
      <w:r w:rsidR="005E6900" w:rsidRPr="003262A0">
        <w:rPr>
          <w:rFonts w:ascii="Lato" w:hAnsi="Lato"/>
          <w:i/>
          <w:iCs/>
          <w:sz w:val="20"/>
          <w:lang w:val="af-ZA"/>
        </w:rPr>
        <w:t>i</w:t>
      </w:r>
      <w:r w:rsidRPr="003262A0">
        <w:rPr>
          <w:rFonts w:ascii="Lato" w:hAnsi="Lato"/>
          <w:i/>
          <w:iCs/>
          <w:sz w:val="20"/>
          <w:lang w:val="af-ZA"/>
        </w:rPr>
        <w:t xml:space="preserv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ath Departament de Cultura, Patrimòni e Politica Lingüistica deth Generau d’Aran e, era sua resolucion, ara aprobacion der expedient per part dera Comission de Subvencions deth Conselh Generau en session deth Conselh de Govèrn, prealable informe deth Departament de Cultura, Patrimòni e Politica Lingüistica. </w:t>
      </w:r>
    </w:p>
    <w:p w14:paraId="4B929D2A" w14:textId="77777777" w:rsidR="00744C8C" w:rsidRPr="003262A0" w:rsidRDefault="00744C8C" w:rsidP="00744C8C">
      <w:pPr>
        <w:ind w:left="567" w:right="567"/>
        <w:jc w:val="both"/>
        <w:rPr>
          <w:rFonts w:ascii="Lato" w:hAnsi="Lato"/>
          <w:i/>
          <w:iCs/>
          <w:sz w:val="20"/>
          <w:lang w:val="af-ZA"/>
        </w:rPr>
      </w:pPr>
    </w:p>
    <w:p w14:paraId="52A42E78"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3</w:t>
      </w:r>
      <w:r w:rsidRPr="003262A0">
        <w:rPr>
          <w:rFonts w:ascii="Lato" w:hAnsi="Lato"/>
          <w:i/>
          <w:iCs/>
          <w:sz w:val="20"/>
          <w:lang w:val="af-ZA"/>
        </w:rPr>
        <w:t xml:space="preserve">. </w:t>
      </w:r>
      <w:r w:rsidRPr="003262A0">
        <w:rPr>
          <w:rFonts w:ascii="Lato" w:hAnsi="Lato"/>
          <w:i/>
          <w:sz w:val="20"/>
          <w:lang w:val="af-ZA"/>
        </w:rPr>
        <w:t>Activitats subvencionables</w:t>
      </w:r>
    </w:p>
    <w:p w14:paraId="7F97A61B" w14:textId="77777777" w:rsidR="00744C8C" w:rsidRPr="003262A0" w:rsidRDefault="00744C8C" w:rsidP="00744C8C">
      <w:pPr>
        <w:numPr>
          <w:ilvl w:val="0"/>
          <w:numId w:val="21"/>
        </w:numPr>
        <w:ind w:left="1287" w:right="567"/>
        <w:jc w:val="both"/>
        <w:rPr>
          <w:rFonts w:ascii="Lato" w:hAnsi="Lato"/>
          <w:i/>
          <w:iCs/>
          <w:sz w:val="20"/>
          <w:lang w:val="af-ZA"/>
        </w:rPr>
      </w:pPr>
      <w:r w:rsidRPr="003262A0">
        <w:rPr>
          <w:rFonts w:ascii="Lato" w:hAnsi="Lato"/>
          <w:i/>
          <w:iCs/>
          <w:sz w:val="20"/>
          <w:lang w:val="af-ZA"/>
        </w:rPr>
        <w:t>Activitats de dinamizacion e difusion culturau.</w:t>
      </w:r>
    </w:p>
    <w:p w14:paraId="77CC44F4" w14:textId="77777777" w:rsidR="00744C8C" w:rsidRPr="003262A0" w:rsidRDefault="00744C8C" w:rsidP="00744C8C">
      <w:pPr>
        <w:numPr>
          <w:ilvl w:val="0"/>
          <w:numId w:val="21"/>
        </w:numPr>
        <w:ind w:left="1287" w:right="567"/>
        <w:jc w:val="both"/>
        <w:rPr>
          <w:rFonts w:ascii="Lato" w:hAnsi="Lato"/>
          <w:i/>
          <w:iCs/>
          <w:sz w:val="20"/>
          <w:lang w:val="af-ZA"/>
        </w:rPr>
      </w:pPr>
      <w:r w:rsidRPr="003262A0">
        <w:rPr>
          <w:rFonts w:ascii="Lato" w:hAnsi="Lato"/>
          <w:i/>
          <w:iCs/>
          <w:sz w:val="20"/>
          <w:lang w:val="af-ZA"/>
        </w:rPr>
        <w:t>Activitats de foment der aranés.</w:t>
      </w:r>
    </w:p>
    <w:p w14:paraId="727E3B40" w14:textId="77777777" w:rsidR="000637A9" w:rsidRPr="003262A0" w:rsidRDefault="000637A9" w:rsidP="00744C8C">
      <w:pPr>
        <w:ind w:left="567" w:right="567"/>
        <w:jc w:val="both"/>
        <w:rPr>
          <w:rFonts w:ascii="Lato" w:hAnsi="Lato"/>
          <w:i/>
          <w:iCs/>
          <w:sz w:val="20"/>
          <w:lang w:val="af-ZA" w:eastAsia="es-ES_tradnl"/>
        </w:rPr>
      </w:pPr>
    </w:p>
    <w:p w14:paraId="6FB3F4C4" w14:textId="77777777" w:rsidR="000637A9" w:rsidRPr="003262A0" w:rsidRDefault="000637A9" w:rsidP="000637A9">
      <w:pPr>
        <w:ind w:left="567" w:right="567"/>
        <w:jc w:val="both"/>
        <w:rPr>
          <w:rFonts w:ascii="Lato" w:hAnsi="Lato"/>
          <w:i/>
          <w:iCs/>
          <w:sz w:val="20"/>
          <w:szCs w:val="22"/>
          <w:lang w:val="af-ZA"/>
        </w:rPr>
      </w:pPr>
      <w:r w:rsidRPr="003262A0">
        <w:rPr>
          <w:rFonts w:ascii="Lato" w:hAnsi="Lato"/>
          <w:i/>
          <w:iCs/>
          <w:sz w:val="20"/>
          <w:szCs w:val="22"/>
          <w:lang w:val="af-ZA"/>
        </w:rPr>
        <w:t>En ambdús casi, a) e b) es activitats que se realizen s’auran d’amiar a terme integraments en aranès,</w:t>
      </w:r>
    </w:p>
    <w:p w14:paraId="65C20068" w14:textId="77777777" w:rsidR="000637A9" w:rsidRPr="003262A0" w:rsidRDefault="000637A9" w:rsidP="00744C8C">
      <w:pPr>
        <w:ind w:left="567" w:right="567"/>
        <w:jc w:val="both"/>
        <w:rPr>
          <w:rFonts w:ascii="Lato" w:hAnsi="Lato"/>
          <w:i/>
          <w:iCs/>
          <w:sz w:val="20"/>
          <w:lang w:val="af-ZA" w:eastAsia="es-ES_tradnl"/>
        </w:rPr>
      </w:pPr>
    </w:p>
    <w:p w14:paraId="5E9683B3" w14:textId="77777777" w:rsidR="00744C8C" w:rsidRPr="003262A0" w:rsidRDefault="00744C8C" w:rsidP="00744C8C">
      <w:pPr>
        <w:ind w:left="567" w:right="567"/>
        <w:jc w:val="both"/>
        <w:rPr>
          <w:rFonts w:ascii="Lato" w:hAnsi="Lato"/>
          <w:i/>
          <w:iCs/>
          <w:sz w:val="20"/>
          <w:lang w:val="af-ZA" w:eastAsia="es-ES_tradnl"/>
        </w:rPr>
      </w:pPr>
      <w:r w:rsidRPr="003262A0">
        <w:rPr>
          <w:rFonts w:ascii="Lato" w:hAnsi="Lato"/>
          <w:i/>
          <w:iCs/>
          <w:sz w:val="20"/>
          <w:lang w:val="af-ZA" w:eastAsia="es-ES_tradnl"/>
        </w:rPr>
        <w:t xml:space="preserve">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w:t>
      </w:r>
      <w:r w:rsidR="005E6900" w:rsidRPr="003262A0">
        <w:rPr>
          <w:rFonts w:ascii="Lato" w:hAnsi="Lato"/>
          <w:i/>
          <w:iCs/>
          <w:sz w:val="20"/>
          <w:lang w:val="af-ZA" w:eastAsia="es-ES_tradnl"/>
        </w:rPr>
        <w:t>siguen</w:t>
      </w:r>
      <w:r w:rsidRPr="003262A0">
        <w:rPr>
          <w:rFonts w:ascii="Lato" w:hAnsi="Lato"/>
          <w:i/>
          <w:iCs/>
          <w:sz w:val="20"/>
          <w:lang w:val="af-ZA" w:eastAsia="es-ES_tradnl"/>
        </w:rPr>
        <w:t xml:space="preserve"> dir</w:t>
      </w:r>
      <w:r w:rsidR="005E6900" w:rsidRPr="003262A0">
        <w:rPr>
          <w:rFonts w:ascii="Lato" w:hAnsi="Lato"/>
          <w:i/>
          <w:iCs/>
          <w:sz w:val="20"/>
          <w:lang w:val="af-ZA" w:eastAsia="es-ES_tradnl"/>
        </w:rPr>
        <w:t>è</w:t>
      </w:r>
      <w:r w:rsidRPr="003262A0">
        <w:rPr>
          <w:rFonts w:ascii="Lato" w:hAnsi="Lato"/>
          <w:i/>
          <w:iCs/>
          <w:sz w:val="20"/>
          <w:lang w:val="af-ZA" w:eastAsia="es-ES_tradnl"/>
        </w:rPr>
        <w:t>ctament relacionats damb era activitat subvencionada e siguen indispensables entara adequada preparacion o execucion d’aguesta. Non s’acceptar</w:t>
      </w:r>
      <w:r w:rsidR="005E6900" w:rsidRPr="003262A0">
        <w:rPr>
          <w:rFonts w:ascii="Lato" w:hAnsi="Lato"/>
          <w:i/>
          <w:iCs/>
          <w:sz w:val="20"/>
          <w:lang w:val="af-ZA" w:eastAsia="es-ES_tradnl"/>
        </w:rPr>
        <w:t>à</w:t>
      </w:r>
      <w:r w:rsidRPr="003262A0">
        <w:rPr>
          <w:rFonts w:ascii="Lato" w:hAnsi="Lato"/>
          <w:i/>
          <w:iCs/>
          <w:sz w:val="20"/>
          <w:lang w:val="af-ZA" w:eastAsia="es-ES_tradnl"/>
        </w:rPr>
        <w:t>n coma despenes subvencionables es despenes protocollàries o representatives.</w:t>
      </w:r>
    </w:p>
    <w:p w14:paraId="4F4755C6" w14:textId="77777777" w:rsidR="00744C8C" w:rsidRPr="003262A0" w:rsidRDefault="00744C8C" w:rsidP="00744C8C">
      <w:pPr>
        <w:ind w:left="567" w:right="567"/>
        <w:jc w:val="both"/>
        <w:rPr>
          <w:rFonts w:ascii="Lato" w:hAnsi="Lato"/>
          <w:i/>
          <w:iCs/>
          <w:sz w:val="20"/>
          <w:lang w:val="af-ZA" w:eastAsia="es-ES_tradnl"/>
        </w:rPr>
      </w:pPr>
    </w:p>
    <w:p w14:paraId="7EB26E68"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4</w:t>
      </w:r>
      <w:r w:rsidRPr="003262A0">
        <w:rPr>
          <w:rFonts w:ascii="Lato" w:hAnsi="Lato"/>
          <w:i/>
          <w:iCs/>
          <w:sz w:val="20"/>
          <w:lang w:val="af-ZA"/>
        </w:rPr>
        <w:t xml:space="preserve">. </w:t>
      </w:r>
      <w:r w:rsidRPr="003262A0">
        <w:rPr>
          <w:rFonts w:ascii="Lato" w:hAnsi="Lato"/>
          <w:i/>
          <w:sz w:val="20"/>
          <w:lang w:val="af-ZA"/>
        </w:rPr>
        <w:t>Impòrt des subvencions</w:t>
      </w:r>
    </w:p>
    <w:p w14:paraId="1E42980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7BCFDF65"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Se poderàn autrejar subvencions enquiath 75% deth còst dera activitat. Non se subvencionaràn mès de dues peticions per entitat laguens d’aguesta linha de subvencions.</w:t>
      </w:r>
    </w:p>
    <w:p w14:paraId="70BA1A21"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Aguesta linha de subvencions ei compatibla damb d’autes subvencions, ajuts, ingrèssi o recorsi entara madeisha finalitat, tostemp e quan er impòrt de totes ères non supère eth còst dera activitat subvencionada.</w:t>
      </w:r>
    </w:p>
    <w:p w14:paraId="2E894852"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lastRenderedPageBreak/>
        <w:t>Aguesta linha de subvencions ei incompatibla damb d’autes subvencions, ajuts, ingrèssi o recorsi entara madeisha finalitat autrejats peth Conselh Generau d’Aran o organismes qu’en depenen.</w:t>
      </w:r>
    </w:p>
    <w:p w14:paraId="63A82DA8" w14:textId="77777777" w:rsidR="00744C8C" w:rsidRPr="003262A0" w:rsidRDefault="00744C8C" w:rsidP="00744C8C">
      <w:pPr>
        <w:ind w:left="567" w:right="567"/>
        <w:jc w:val="both"/>
        <w:rPr>
          <w:rFonts w:ascii="Lato" w:hAnsi="Lato"/>
          <w:i/>
          <w:iCs/>
          <w:sz w:val="20"/>
          <w:lang w:val="af-ZA"/>
        </w:rPr>
      </w:pPr>
    </w:p>
    <w:p w14:paraId="45EC64E4"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5</w:t>
      </w:r>
      <w:r w:rsidRPr="003262A0">
        <w:rPr>
          <w:rFonts w:ascii="Lato" w:hAnsi="Lato"/>
          <w:i/>
          <w:iCs/>
          <w:sz w:val="20"/>
          <w:lang w:val="af-ZA"/>
        </w:rPr>
        <w:t xml:space="preserve">. </w:t>
      </w:r>
      <w:r w:rsidRPr="003262A0">
        <w:rPr>
          <w:rFonts w:ascii="Lato" w:hAnsi="Lato"/>
          <w:i/>
          <w:sz w:val="20"/>
          <w:lang w:val="af-ZA"/>
        </w:rPr>
        <w:t>Beneficiaris</w:t>
      </w:r>
    </w:p>
    <w:p w14:paraId="18E75705"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Poderàn accedir ad aguestes subvencions aqueres associacions, fondacions, persones juridiques e d’autes entitats culturaus que participen o amien a tèrme quinsevolh des activitats objècte d’èster subvencionades damb domicili en Aran e excepcionaument, es entitats publiques o privades qu’a despiet d’èster domiciliades dehòra d’Aran, realizen activitats esporadiques en Aran entara difusion e dinamizacion culturau ena Val d’Aran.</w:t>
      </w:r>
    </w:p>
    <w:p w14:paraId="7E022CA2"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Entà toti es casi previsti en aguest article, serà requisit indispensable entà poder èster beneficiaris de subvencions qu’es sollicitants non agen ànim de lucre.</w:t>
      </w:r>
    </w:p>
    <w:p w14:paraId="3477508B" w14:textId="77777777" w:rsidR="00744C8C" w:rsidRPr="003262A0" w:rsidRDefault="00744C8C" w:rsidP="00744C8C">
      <w:pPr>
        <w:ind w:left="567" w:right="567"/>
        <w:jc w:val="both"/>
        <w:rPr>
          <w:rFonts w:ascii="Lato" w:hAnsi="Lato"/>
          <w:i/>
          <w:iCs/>
          <w:sz w:val="20"/>
          <w:lang w:val="af-ZA"/>
        </w:rPr>
      </w:pPr>
    </w:p>
    <w:p w14:paraId="6059AA8D"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6</w:t>
      </w:r>
      <w:r w:rsidRPr="003262A0">
        <w:rPr>
          <w:rFonts w:ascii="Lato" w:hAnsi="Lato"/>
          <w:i/>
          <w:iCs/>
          <w:sz w:val="20"/>
          <w:lang w:val="af-ZA"/>
        </w:rPr>
        <w:t xml:space="preserve">. </w:t>
      </w:r>
      <w:r w:rsidRPr="003262A0">
        <w:rPr>
          <w:rFonts w:ascii="Lato" w:hAnsi="Lato"/>
          <w:i/>
          <w:sz w:val="20"/>
          <w:lang w:val="af-ZA"/>
        </w:rPr>
        <w:t>Requisits e obligacions des beneficiaris</w:t>
      </w:r>
    </w:p>
    <w:p w14:paraId="6AF0DD0E"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Complir er objectiu, executar eth projècte, realizar era activitat o adoptar eth comportament que fonam</w:t>
      </w:r>
      <w:r w:rsidR="005E6900" w:rsidRPr="003262A0">
        <w:rPr>
          <w:rFonts w:ascii="Lato" w:hAnsi="Lato"/>
          <w:i/>
          <w:iCs/>
          <w:sz w:val="20"/>
          <w:lang w:val="af-ZA"/>
        </w:rPr>
        <w:t>è</w:t>
      </w:r>
      <w:r w:rsidRPr="003262A0">
        <w:rPr>
          <w:rFonts w:ascii="Lato" w:hAnsi="Lato"/>
          <w:i/>
          <w:iCs/>
          <w:sz w:val="20"/>
          <w:lang w:val="af-ZA"/>
        </w:rPr>
        <w:t>nte era concession dera subvencion.</w:t>
      </w:r>
    </w:p>
    <w:p w14:paraId="355D4943"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Justificar dauant deth Conselh Generau d’Aran eth compliment des requisits e es condicions, e tanben era realizacion dera activitat e eth compliment dera finalitat que determinen era concession o eth gaudi dera subvencion.</w:t>
      </w:r>
    </w:p>
    <w:p w14:paraId="56D06DD3"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1512135E"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 xml:space="preserve">Comunicar ath Conselh Generau d’Aran, en quinsevolh moment e en tot cas abans dera justificacion dera aplicacion des hons, era obtencion d’autes subvencions, ajuts o ingrèssi que financien es activitats subvencionables. </w:t>
      </w:r>
    </w:p>
    <w:p w14:paraId="717DBD36"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 xml:space="preserve">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 </w:t>
      </w:r>
    </w:p>
    <w:p w14:paraId="7FD0A611"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027FD849"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Conservar es documents justificatius dera aplicacion des hons recebuts, includidi es documents electronics, tostemp e quan puguen èster objècte des actuacions de comprobacion e contròtle.</w:t>
      </w:r>
    </w:p>
    <w:p w14:paraId="7D99109A"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Adoptar es mesures de difusion entà dar era adequada publicitat deth caractèr public deth finançament de programes, activitats o actuacions que siguen objècte de subvencion, enes tèrmes establidi en aguestes bases.</w:t>
      </w:r>
    </w:p>
    <w:p w14:paraId="741EEAF7"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Dar compliment ara Lei 19/2014, de 29 de deseme, de transparéncia, accés ara informacion publica e bon govèrn enes tèrmes en que le sigue aplicable</w:t>
      </w:r>
    </w:p>
    <w:p w14:paraId="612902C9" w14:textId="77777777" w:rsidR="00763D5F" w:rsidRPr="003262A0" w:rsidRDefault="00763D5F" w:rsidP="00744C8C">
      <w:pPr>
        <w:ind w:left="567" w:right="567"/>
        <w:jc w:val="both"/>
        <w:rPr>
          <w:rFonts w:ascii="Lato" w:hAnsi="Lato"/>
          <w:b/>
          <w:bCs/>
          <w:i/>
          <w:iCs/>
          <w:sz w:val="20"/>
          <w:lang w:val="af-ZA"/>
        </w:rPr>
      </w:pPr>
    </w:p>
    <w:p w14:paraId="7D5CB900"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7</w:t>
      </w:r>
      <w:r w:rsidRPr="003262A0">
        <w:rPr>
          <w:rFonts w:ascii="Lato" w:hAnsi="Lato"/>
          <w:i/>
          <w:iCs/>
          <w:sz w:val="20"/>
          <w:lang w:val="af-ZA"/>
        </w:rPr>
        <w:t xml:space="preserve">. </w:t>
      </w:r>
      <w:r w:rsidRPr="003262A0">
        <w:rPr>
          <w:rFonts w:ascii="Lato" w:hAnsi="Lato"/>
          <w:i/>
          <w:sz w:val="20"/>
          <w:lang w:val="af-ZA"/>
        </w:rPr>
        <w:t>Sollicituds</w:t>
      </w:r>
    </w:p>
    <w:p w14:paraId="693228F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documentacion a presentar serà era següenta.</w:t>
      </w:r>
    </w:p>
    <w:p w14:paraId="445B52A5"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 xml:space="preserve">Sollicitud de subvencion degudament ramplida disponible en </w:t>
      </w:r>
      <w:hyperlink r:id="rId9" w:history="1">
        <w:r w:rsidRPr="003262A0">
          <w:rPr>
            <w:rFonts w:ascii="Lato" w:hAnsi="Lato"/>
            <w:i/>
            <w:iCs/>
            <w:sz w:val="20"/>
            <w:u w:val="single"/>
            <w:lang w:val="af-ZA"/>
          </w:rPr>
          <w:t>www.conselharan.org</w:t>
        </w:r>
      </w:hyperlink>
      <w:r w:rsidRPr="003262A0">
        <w:rPr>
          <w:rFonts w:ascii="Lato" w:hAnsi="Lato"/>
          <w:i/>
          <w:iCs/>
          <w:sz w:val="20"/>
          <w:lang w:val="af-ZA"/>
        </w:rPr>
        <w:t>, que se pòt presentar en Registre Generau, atau coma per quinsevolh d’aute des mieis que previe er article 16.4 de la Lei 39/2015, d’1 d’octobre, deth procediment administratiu comun des administracions publiques segontes modèu normalizat en qu’aurà de constar:</w:t>
      </w:r>
    </w:p>
    <w:p w14:paraId="7E7E4A85" w14:textId="77777777" w:rsidR="00744C8C" w:rsidRPr="003262A0" w:rsidRDefault="00744C8C" w:rsidP="00744C8C">
      <w:pPr>
        <w:numPr>
          <w:ilvl w:val="0"/>
          <w:numId w:val="24"/>
        </w:numPr>
        <w:ind w:right="567"/>
        <w:jc w:val="both"/>
        <w:rPr>
          <w:rFonts w:ascii="Lato" w:hAnsi="Lato"/>
          <w:i/>
          <w:iCs/>
          <w:sz w:val="20"/>
          <w:lang w:val="af-ZA"/>
        </w:rPr>
      </w:pPr>
      <w:r w:rsidRPr="003262A0">
        <w:rPr>
          <w:rFonts w:ascii="Lato" w:hAnsi="Lato"/>
          <w:i/>
          <w:iCs/>
          <w:sz w:val="20"/>
          <w:lang w:val="af-ZA"/>
        </w:rPr>
        <w:t>Declaracion de que non existís cap causa de proïbicion entà percéber era subvencion.</w:t>
      </w:r>
    </w:p>
    <w:p w14:paraId="4DFDD490" w14:textId="77777777" w:rsidR="00744C8C" w:rsidRPr="003262A0" w:rsidRDefault="00744C8C" w:rsidP="00744C8C">
      <w:pPr>
        <w:numPr>
          <w:ilvl w:val="0"/>
          <w:numId w:val="24"/>
        </w:numPr>
        <w:tabs>
          <w:tab w:val="num" w:pos="1276"/>
        </w:tabs>
        <w:ind w:right="567"/>
        <w:jc w:val="both"/>
        <w:rPr>
          <w:rFonts w:ascii="Lato" w:hAnsi="Lato"/>
          <w:i/>
          <w:iCs/>
          <w:sz w:val="20"/>
          <w:lang w:val="af-ZA"/>
        </w:rPr>
      </w:pPr>
      <w:r w:rsidRPr="003262A0">
        <w:rPr>
          <w:rFonts w:ascii="Lato" w:hAnsi="Lato"/>
          <w:i/>
          <w:iCs/>
          <w:sz w:val="20"/>
          <w:lang w:val="af-ZA"/>
        </w:rPr>
        <w:lastRenderedPageBreak/>
        <w:t>Declaracion qu’acc</w:t>
      </w:r>
      <w:r w:rsidR="00763D5F" w:rsidRPr="003262A0">
        <w:rPr>
          <w:rFonts w:ascii="Lato" w:hAnsi="Lato"/>
          <w:i/>
          <w:iCs/>
          <w:sz w:val="20"/>
          <w:lang w:val="af-ZA"/>
        </w:rPr>
        <w:t>è</w:t>
      </w:r>
      <w:r w:rsidRPr="003262A0">
        <w:rPr>
          <w:rFonts w:ascii="Lato" w:hAnsi="Lato"/>
          <w:i/>
          <w:iCs/>
          <w:sz w:val="20"/>
          <w:lang w:val="af-ZA"/>
        </w:rPr>
        <w:t>pte es presentes normes, era subvencion que se li pogue autrejar atau coma es condicions que se’n deriven, en cas que li sigue concedida.</w:t>
      </w:r>
    </w:p>
    <w:p w14:paraId="1DD08915" w14:textId="77777777" w:rsidR="00744C8C" w:rsidRPr="003262A0" w:rsidRDefault="00744C8C" w:rsidP="00744C8C">
      <w:pPr>
        <w:numPr>
          <w:ilvl w:val="0"/>
          <w:numId w:val="24"/>
        </w:numPr>
        <w:tabs>
          <w:tab w:val="num" w:pos="1276"/>
        </w:tabs>
        <w:ind w:right="567"/>
        <w:jc w:val="both"/>
        <w:rPr>
          <w:rFonts w:ascii="Lato" w:hAnsi="Lato"/>
          <w:i/>
          <w:iCs/>
          <w:sz w:val="20"/>
          <w:lang w:val="af-ZA"/>
        </w:rPr>
      </w:pPr>
      <w:r w:rsidRPr="003262A0">
        <w:rPr>
          <w:rFonts w:ascii="Lato" w:hAnsi="Lato"/>
          <w:i/>
          <w:iCs/>
          <w:sz w:val="20"/>
          <w:lang w:val="af-ZA"/>
        </w:rPr>
        <w:t>Declaracion responsabla sus eth compliment des obligacions tributàries e damb era Seguretat Sociau.</w:t>
      </w:r>
    </w:p>
    <w:p w14:paraId="6427AC44" w14:textId="77777777" w:rsidR="00744C8C" w:rsidRPr="003262A0" w:rsidRDefault="00744C8C" w:rsidP="00744C8C">
      <w:pPr>
        <w:numPr>
          <w:ilvl w:val="0"/>
          <w:numId w:val="24"/>
        </w:numPr>
        <w:tabs>
          <w:tab w:val="num" w:pos="1276"/>
        </w:tabs>
        <w:ind w:right="567"/>
        <w:jc w:val="both"/>
        <w:rPr>
          <w:rFonts w:ascii="Lato" w:hAnsi="Lato"/>
          <w:i/>
          <w:iCs/>
          <w:sz w:val="20"/>
          <w:lang w:val="af-ZA"/>
        </w:rPr>
      </w:pPr>
      <w:r w:rsidRPr="003262A0">
        <w:rPr>
          <w:rFonts w:ascii="Lato" w:hAnsi="Lato"/>
          <w:i/>
          <w:iCs/>
          <w:sz w:val="20"/>
          <w:lang w:val="af-ZA"/>
        </w:rPr>
        <w:t>Era autorizacion ath Conselh Generau d’Aran entà poder sollicitar, per mieis telematics, es certificacions d’èster ath corrent deth compliment des obligacions tributàries, dera Seguretat Sociau e deth Conselh Generau d’Aran.</w:t>
      </w:r>
    </w:p>
    <w:p w14:paraId="61088B09"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Brèu memòria dera activitat que se preten sigue subvencionada peth Conselh Generau d’Aran.</w:t>
      </w:r>
    </w:p>
    <w:p w14:paraId="1FCACC69"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Còpia dera targeta d’identificacion fiscau dera entitat sollicitanta.</w:t>
      </w:r>
    </w:p>
    <w:p w14:paraId="4210A073"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Còpia deth document d’identificacion dera persona sollicitanta.</w:t>
      </w:r>
    </w:p>
    <w:p w14:paraId="12E8407C"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Còpia des estatuts vigents e deth document acreditatiu dera inscripcion en Registre d’Entitats deth Departament de Justícia dera Generalitat de Catalunya o d’auti Registres que corresponguen.</w:t>
      </w:r>
    </w:p>
    <w:p w14:paraId="72FE8D51"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Document de transferéncia bancària entath pagament dera subvencion segontes modèl deth Conselh Generau d’Aran.</w:t>
      </w:r>
    </w:p>
    <w:p w14:paraId="2A804614"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En cas qu’era documentacion presentada sigue incorrècta o incompleta, se sollicitarà qu’esmene o complete pendent un tèrme de dètz (10) dies en tot avisar que s’incomplís eth tèrme establit, er expedient s’archivarà sense cap tramit posterior.</w:t>
      </w:r>
    </w:p>
    <w:p w14:paraId="160D253D"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Es entitats que s’agen presentat anteriorament ara convocatòria d’aguesta linha d’ajuts restaràn exempts de presentar era documentacion des apartats c), d) e) e f) tostemp e quan cònsten ena documentacion presentada e es donades non agen variat.</w:t>
      </w:r>
    </w:p>
    <w:p w14:paraId="115A62F0" w14:textId="77777777" w:rsidR="00744C8C" w:rsidRPr="003262A0" w:rsidRDefault="00744C8C" w:rsidP="00744C8C">
      <w:pPr>
        <w:ind w:left="567" w:right="567"/>
        <w:jc w:val="both"/>
        <w:rPr>
          <w:rFonts w:ascii="Lato" w:hAnsi="Lato"/>
          <w:b/>
          <w:bCs/>
          <w:i/>
          <w:iCs/>
          <w:sz w:val="20"/>
          <w:lang w:val="af-ZA"/>
        </w:rPr>
      </w:pPr>
    </w:p>
    <w:p w14:paraId="5392597E"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8</w:t>
      </w:r>
      <w:r w:rsidRPr="003262A0">
        <w:rPr>
          <w:rFonts w:ascii="Lato" w:hAnsi="Lato"/>
          <w:i/>
          <w:iCs/>
          <w:sz w:val="20"/>
          <w:lang w:val="af-ZA"/>
        </w:rPr>
        <w:t xml:space="preserve">. </w:t>
      </w:r>
      <w:r w:rsidRPr="003262A0">
        <w:rPr>
          <w:rFonts w:ascii="Lato" w:hAnsi="Lato"/>
          <w:i/>
          <w:sz w:val="20"/>
          <w:lang w:val="af-ZA"/>
        </w:rPr>
        <w:t>Tèrme</w:t>
      </w:r>
    </w:p>
    <w:p w14:paraId="30801B7A"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Es sollicituds de subvencion se poderàn presentar laguens des tèrmes que s’establisquen en acòrd de convocatòria d’aguestes subvencions.</w:t>
      </w:r>
    </w:p>
    <w:p w14:paraId="3DAAF5F5" w14:textId="77777777" w:rsidR="00744C8C" w:rsidRPr="003262A0" w:rsidRDefault="00744C8C" w:rsidP="00744C8C">
      <w:pPr>
        <w:ind w:left="567" w:right="567"/>
        <w:jc w:val="both"/>
        <w:rPr>
          <w:rFonts w:ascii="Lato" w:hAnsi="Lato"/>
          <w:i/>
          <w:iCs/>
          <w:sz w:val="20"/>
          <w:lang w:val="af-ZA"/>
        </w:rPr>
      </w:pPr>
    </w:p>
    <w:p w14:paraId="62AA7B4A" w14:textId="77777777" w:rsidR="000637A9" w:rsidRPr="003262A0" w:rsidRDefault="000637A9" w:rsidP="000637A9">
      <w:pPr>
        <w:ind w:left="567" w:right="567"/>
        <w:jc w:val="both"/>
        <w:rPr>
          <w:rFonts w:ascii="Lato" w:hAnsi="Lato"/>
          <w:i/>
          <w:iCs/>
          <w:sz w:val="20"/>
          <w:szCs w:val="22"/>
          <w:lang w:val="af-ZA"/>
        </w:rPr>
      </w:pPr>
      <w:r w:rsidRPr="003262A0">
        <w:rPr>
          <w:rFonts w:ascii="Lato" w:hAnsi="Lato"/>
          <w:b/>
          <w:bCs/>
          <w:i/>
          <w:iCs/>
          <w:sz w:val="20"/>
          <w:szCs w:val="22"/>
          <w:lang w:val="af-ZA"/>
        </w:rPr>
        <w:t>Article 9</w:t>
      </w:r>
      <w:r w:rsidRPr="003262A0">
        <w:rPr>
          <w:rFonts w:ascii="Lato" w:hAnsi="Lato"/>
          <w:i/>
          <w:iCs/>
          <w:sz w:val="20"/>
          <w:szCs w:val="22"/>
          <w:lang w:val="af-ZA"/>
        </w:rPr>
        <w:t xml:space="preserve">. </w:t>
      </w:r>
      <w:r w:rsidRPr="003262A0">
        <w:rPr>
          <w:rFonts w:ascii="Lato" w:hAnsi="Lato"/>
          <w:i/>
          <w:sz w:val="20"/>
          <w:szCs w:val="22"/>
          <w:lang w:val="af-ZA"/>
        </w:rPr>
        <w:t>Critèris d’avaloracion des sollicituds</w:t>
      </w:r>
    </w:p>
    <w:p w14:paraId="4148A411" w14:textId="77777777" w:rsidR="000637A9" w:rsidRPr="003262A0" w:rsidRDefault="000637A9" w:rsidP="000637A9">
      <w:pPr>
        <w:numPr>
          <w:ilvl w:val="0"/>
          <w:numId w:val="25"/>
        </w:numPr>
        <w:ind w:left="1287" w:right="567"/>
        <w:jc w:val="both"/>
        <w:rPr>
          <w:rFonts w:ascii="Lato" w:hAnsi="Lato"/>
          <w:i/>
          <w:iCs/>
          <w:sz w:val="20"/>
          <w:szCs w:val="22"/>
          <w:lang w:val="af-ZA"/>
        </w:rPr>
      </w:pPr>
      <w:r w:rsidRPr="003262A0">
        <w:rPr>
          <w:rFonts w:ascii="Lato" w:hAnsi="Lato"/>
          <w:i/>
          <w:iCs/>
          <w:sz w:val="20"/>
          <w:szCs w:val="22"/>
          <w:lang w:val="af-ZA"/>
        </w:rPr>
        <w:t>Importància o interès dera activitat a realizar. 22  punts</w:t>
      </w:r>
    </w:p>
    <w:p w14:paraId="1ACB0661" w14:textId="77777777" w:rsidR="000637A9" w:rsidRPr="003262A0" w:rsidRDefault="000637A9" w:rsidP="000637A9">
      <w:pPr>
        <w:numPr>
          <w:ilvl w:val="0"/>
          <w:numId w:val="25"/>
        </w:numPr>
        <w:ind w:left="1287" w:right="567"/>
        <w:jc w:val="both"/>
        <w:rPr>
          <w:rFonts w:ascii="Lato" w:hAnsi="Lato"/>
          <w:i/>
          <w:iCs/>
          <w:sz w:val="20"/>
          <w:szCs w:val="22"/>
          <w:lang w:val="af-ZA"/>
        </w:rPr>
      </w:pPr>
      <w:r w:rsidRPr="003262A0">
        <w:rPr>
          <w:rFonts w:ascii="Lato" w:hAnsi="Lato"/>
          <w:i/>
          <w:iCs/>
          <w:sz w:val="20"/>
          <w:szCs w:val="22"/>
          <w:lang w:val="af-ZA"/>
        </w:rPr>
        <w:t>Trajectòria e continuïtat en àmbit dera cultura dera entitat sollicitanta. 3 punts</w:t>
      </w:r>
    </w:p>
    <w:p w14:paraId="79C087C8" w14:textId="77777777" w:rsidR="000637A9" w:rsidRPr="003262A0" w:rsidRDefault="000637A9" w:rsidP="000637A9">
      <w:pPr>
        <w:numPr>
          <w:ilvl w:val="0"/>
          <w:numId w:val="25"/>
        </w:numPr>
        <w:ind w:left="1287" w:right="567"/>
        <w:jc w:val="both"/>
        <w:rPr>
          <w:rFonts w:ascii="Lato" w:hAnsi="Lato"/>
          <w:i/>
          <w:iCs/>
          <w:sz w:val="20"/>
          <w:szCs w:val="22"/>
          <w:lang w:val="af-ZA"/>
        </w:rPr>
      </w:pPr>
      <w:r w:rsidRPr="003262A0">
        <w:rPr>
          <w:rFonts w:ascii="Lato" w:hAnsi="Lato"/>
          <w:i/>
          <w:iCs/>
          <w:sz w:val="20"/>
          <w:szCs w:val="22"/>
          <w:lang w:val="af-ZA"/>
        </w:rPr>
        <w:t>Activitat que fomente er usatge der aranés. 5 punts</w:t>
      </w:r>
    </w:p>
    <w:p w14:paraId="6A260DF9" w14:textId="77777777" w:rsidR="00744C8C" w:rsidRPr="003262A0" w:rsidRDefault="00744C8C" w:rsidP="00744C8C">
      <w:pPr>
        <w:ind w:left="567" w:right="567"/>
        <w:jc w:val="both"/>
        <w:rPr>
          <w:rFonts w:ascii="Lato" w:hAnsi="Lato"/>
          <w:i/>
          <w:iCs/>
          <w:sz w:val="20"/>
          <w:lang w:val="af-ZA"/>
        </w:rPr>
      </w:pPr>
    </w:p>
    <w:p w14:paraId="50F2EF49"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10</w:t>
      </w:r>
      <w:r w:rsidRPr="003262A0">
        <w:rPr>
          <w:rFonts w:ascii="Lato" w:hAnsi="Lato"/>
          <w:i/>
          <w:iCs/>
          <w:sz w:val="20"/>
          <w:lang w:val="af-ZA"/>
        </w:rPr>
        <w:t xml:space="preserve">. </w:t>
      </w:r>
      <w:r w:rsidRPr="003262A0">
        <w:rPr>
          <w:rFonts w:ascii="Lato" w:hAnsi="Lato"/>
          <w:i/>
          <w:sz w:val="20"/>
          <w:lang w:val="af-ZA"/>
        </w:rPr>
        <w:t>Comission qualificadora</w:t>
      </w:r>
    </w:p>
    <w:p w14:paraId="12D29798"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Entara avaloracion des peticions presentades s’establís ua Comission qualificadora cossent damb era basa 13 des bases generaus d’autrejament de subvencions deth Conselh Generau d’Aran que serà integrada per:</w:t>
      </w:r>
    </w:p>
    <w:p w14:paraId="340E4E0E" w14:textId="77777777" w:rsidR="00744C8C" w:rsidRPr="003262A0" w:rsidRDefault="00744C8C" w:rsidP="00744C8C">
      <w:pPr>
        <w:numPr>
          <w:ilvl w:val="0"/>
          <w:numId w:val="26"/>
        </w:numPr>
        <w:ind w:right="567"/>
        <w:jc w:val="both"/>
        <w:rPr>
          <w:rFonts w:ascii="Lato" w:hAnsi="Lato"/>
          <w:i/>
          <w:iCs/>
          <w:sz w:val="20"/>
          <w:lang w:val="af-ZA"/>
        </w:rPr>
      </w:pPr>
      <w:r w:rsidRPr="003262A0">
        <w:rPr>
          <w:rFonts w:ascii="Lato" w:hAnsi="Lato"/>
          <w:i/>
          <w:iCs/>
          <w:sz w:val="20"/>
          <w:lang w:val="af-ZA"/>
        </w:rPr>
        <w:t xml:space="preserve">2 representants der airau de Cultura, Patrimòni e Politica Lingüistica </w:t>
      </w:r>
    </w:p>
    <w:p w14:paraId="23D52C87" w14:textId="77777777" w:rsidR="00744C8C" w:rsidRPr="003262A0" w:rsidRDefault="00744C8C" w:rsidP="00744C8C">
      <w:pPr>
        <w:numPr>
          <w:ilvl w:val="0"/>
          <w:numId w:val="26"/>
        </w:numPr>
        <w:ind w:right="567"/>
        <w:jc w:val="both"/>
        <w:rPr>
          <w:rFonts w:ascii="Lato" w:hAnsi="Lato"/>
          <w:i/>
          <w:iCs/>
          <w:sz w:val="20"/>
          <w:lang w:val="af-ZA"/>
        </w:rPr>
      </w:pPr>
      <w:r w:rsidRPr="003262A0">
        <w:rPr>
          <w:rFonts w:ascii="Lato" w:hAnsi="Lato"/>
          <w:i/>
          <w:iCs/>
          <w:sz w:val="20"/>
          <w:lang w:val="af-ZA"/>
        </w:rPr>
        <w:t>1 representant dera Secretaria generau deth Conselh Generau d’Aran</w:t>
      </w:r>
    </w:p>
    <w:p w14:paraId="441A0EC9" w14:textId="77777777" w:rsidR="00744C8C" w:rsidRPr="003262A0" w:rsidRDefault="00744C8C" w:rsidP="00744C8C">
      <w:pPr>
        <w:ind w:left="567" w:right="567"/>
        <w:jc w:val="both"/>
        <w:rPr>
          <w:rFonts w:ascii="Lato" w:hAnsi="Lato"/>
          <w:b/>
          <w:bCs/>
          <w:i/>
          <w:iCs/>
          <w:sz w:val="20"/>
          <w:lang w:val="af-ZA"/>
        </w:rPr>
      </w:pPr>
    </w:p>
    <w:p w14:paraId="36B60365"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11</w:t>
      </w:r>
      <w:r w:rsidRPr="003262A0">
        <w:rPr>
          <w:rFonts w:ascii="Lato" w:hAnsi="Lato"/>
          <w:i/>
          <w:iCs/>
          <w:sz w:val="20"/>
          <w:lang w:val="af-ZA"/>
        </w:rPr>
        <w:t xml:space="preserve">. </w:t>
      </w:r>
      <w:r w:rsidRPr="003262A0">
        <w:rPr>
          <w:rFonts w:ascii="Lato" w:hAnsi="Lato"/>
          <w:i/>
          <w:sz w:val="20"/>
          <w:lang w:val="af-ZA"/>
        </w:rPr>
        <w:t>Tèrme d’execucion e justificacion des actuacions</w:t>
      </w:r>
    </w:p>
    <w:p w14:paraId="7FAD1361"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Es actuacions entàs quaus s’age obtiengut era subvencion s’auràn d’executar laguens der an naturau dera aprobacion dera convocatòria.</w:t>
      </w:r>
    </w:p>
    <w:p w14:paraId="2DCD5A57"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Eth tèrme maxim de justificacion des actuacions realizades serà enquiath 30 de noveme de 202</w:t>
      </w:r>
      <w:r w:rsidR="000637A9" w:rsidRPr="003262A0">
        <w:rPr>
          <w:rFonts w:ascii="Lato" w:hAnsi="Lato"/>
          <w:i/>
          <w:iCs/>
          <w:sz w:val="20"/>
          <w:lang w:val="af-ZA"/>
        </w:rPr>
        <w:t>3</w:t>
      </w:r>
      <w:r w:rsidRPr="003262A0">
        <w:rPr>
          <w:rFonts w:ascii="Lato" w:hAnsi="Lato"/>
          <w:i/>
          <w:iCs/>
          <w:sz w:val="20"/>
          <w:lang w:val="af-ZA"/>
        </w:rPr>
        <w:t>, exceptat d’aqu</w:t>
      </w:r>
      <w:r w:rsidR="00763D5F" w:rsidRPr="003262A0">
        <w:rPr>
          <w:rFonts w:ascii="Lato" w:hAnsi="Lato"/>
          <w:i/>
          <w:iCs/>
          <w:sz w:val="20"/>
          <w:lang w:val="af-ZA"/>
        </w:rPr>
        <w:t>e</w:t>
      </w:r>
      <w:r w:rsidRPr="003262A0">
        <w:rPr>
          <w:rFonts w:ascii="Lato" w:hAnsi="Lato"/>
          <w:i/>
          <w:iCs/>
          <w:sz w:val="20"/>
          <w:lang w:val="af-ZA"/>
        </w:rPr>
        <w:t>res actuacions realizades entre er 01/12/202</w:t>
      </w:r>
      <w:r w:rsidR="000637A9" w:rsidRPr="003262A0">
        <w:rPr>
          <w:rFonts w:ascii="Lato" w:hAnsi="Lato"/>
          <w:i/>
          <w:iCs/>
          <w:sz w:val="20"/>
          <w:lang w:val="af-ZA"/>
        </w:rPr>
        <w:t>3</w:t>
      </w:r>
      <w:r w:rsidRPr="003262A0">
        <w:rPr>
          <w:rFonts w:ascii="Lato" w:hAnsi="Lato"/>
          <w:i/>
          <w:iCs/>
          <w:sz w:val="20"/>
          <w:lang w:val="af-ZA"/>
        </w:rPr>
        <w:t xml:space="preserve"> e eth 31/12/202</w:t>
      </w:r>
      <w:r w:rsidR="000637A9" w:rsidRPr="003262A0">
        <w:rPr>
          <w:rFonts w:ascii="Lato" w:hAnsi="Lato"/>
          <w:i/>
          <w:iCs/>
          <w:sz w:val="20"/>
          <w:lang w:val="af-ZA"/>
        </w:rPr>
        <w:t>3</w:t>
      </w:r>
      <w:r w:rsidRPr="003262A0">
        <w:rPr>
          <w:rFonts w:ascii="Lato" w:hAnsi="Lato"/>
          <w:i/>
          <w:iCs/>
          <w:sz w:val="20"/>
          <w:lang w:val="af-ZA"/>
        </w:rPr>
        <w:t xml:space="preserve"> que s’auràn de justificar abans dera fin deth mes de gèr de 202</w:t>
      </w:r>
      <w:r w:rsidR="000637A9" w:rsidRPr="003262A0">
        <w:rPr>
          <w:rFonts w:ascii="Lato" w:hAnsi="Lato"/>
          <w:i/>
          <w:iCs/>
          <w:sz w:val="20"/>
          <w:lang w:val="af-ZA"/>
        </w:rPr>
        <w:t>4.</w:t>
      </w:r>
      <w:r w:rsidRPr="003262A0">
        <w:rPr>
          <w:rFonts w:ascii="Lato" w:hAnsi="Lato"/>
          <w:i/>
          <w:iCs/>
          <w:sz w:val="20"/>
          <w:lang w:val="af-ZA"/>
        </w:rPr>
        <w:t xml:space="preserve"> En cas que non se pogue justificar laguens d’aguest tèrme, eth benefici poderà demanar proròga de tres (3) mesi e s’autrejarà o desestimarà, prealabla avaloracion dera peticion mejançant resolucion motivada.</w:t>
      </w:r>
    </w:p>
    <w:p w14:paraId="3A0F76E0" w14:textId="77777777" w:rsidR="00744C8C" w:rsidRPr="003262A0" w:rsidRDefault="00744C8C" w:rsidP="00744C8C">
      <w:pPr>
        <w:ind w:left="567" w:right="567"/>
        <w:jc w:val="both"/>
        <w:rPr>
          <w:rFonts w:ascii="Lato" w:hAnsi="Lato"/>
          <w:i/>
          <w:iCs/>
          <w:sz w:val="20"/>
          <w:lang w:val="af-ZA"/>
        </w:rPr>
      </w:pPr>
    </w:p>
    <w:p w14:paraId="7E503CD9"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12</w:t>
      </w:r>
      <w:r w:rsidRPr="003262A0">
        <w:rPr>
          <w:rFonts w:ascii="Lato" w:hAnsi="Lato"/>
          <w:i/>
          <w:iCs/>
          <w:sz w:val="20"/>
          <w:lang w:val="af-ZA"/>
        </w:rPr>
        <w:t xml:space="preserve">. </w:t>
      </w:r>
      <w:r w:rsidRPr="003262A0">
        <w:rPr>
          <w:rFonts w:ascii="Lato" w:hAnsi="Lato"/>
          <w:i/>
          <w:sz w:val="20"/>
          <w:lang w:val="af-ZA"/>
        </w:rPr>
        <w:t>Tramitacion e concession des subvencions</w:t>
      </w:r>
    </w:p>
    <w:p w14:paraId="673B49F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instruccion des sollicituds presentades correspon ath Departament de Cultura, Patrimòni e Politica Lingüistica.</w:t>
      </w:r>
    </w:p>
    <w:p w14:paraId="6892642C"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lastRenderedPageBreak/>
        <w:t>Un còp avalorades es sollicituds per comission qualificadora damb indicacion dera quantia que se prepause, aguestes sollicituds seràn informades pera Intervencion deth Conselh Generau d’Aran sus era existéncia de crèdit disponible, adequat e sufisent.</w:t>
      </w:r>
    </w:p>
    <w:p w14:paraId="5319D016"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Finalizada era instruccion, eth Conselh de Govèrn deth Conselh Generau d’Aran resolverà era convocatòria mejançant resolucion motivada.</w:t>
      </w:r>
    </w:p>
    <w:p w14:paraId="2050CF9C" w14:textId="77777777" w:rsidR="00744C8C" w:rsidRPr="003262A0" w:rsidRDefault="00744C8C" w:rsidP="00744C8C">
      <w:pPr>
        <w:ind w:left="567" w:right="567"/>
        <w:jc w:val="both"/>
        <w:rPr>
          <w:rFonts w:ascii="Lato" w:hAnsi="Lato"/>
          <w:i/>
          <w:iCs/>
          <w:sz w:val="20"/>
          <w:lang w:val="af-ZA"/>
        </w:rPr>
      </w:pPr>
    </w:p>
    <w:p w14:paraId="57395190"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13</w:t>
      </w:r>
      <w:r w:rsidRPr="003262A0">
        <w:rPr>
          <w:rFonts w:ascii="Lato" w:hAnsi="Lato"/>
          <w:i/>
          <w:iCs/>
          <w:sz w:val="20"/>
          <w:lang w:val="af-ZA"/>
        </w:rPr>
        <w:t xml:space="preserve">. </w:t>
      </w:r>
      <w:r w:rsidRPr="003262A0">
        <w:rPr>
          <w:rFonts w:ascii="Lato" w:hAnsi="Lato"/>
          <w:i/>
          <w:sz w:val="20"/>
          <w:lang w:val="af-ZA"/>
        </w:rPr>
        <w:t>Reformulacion des sollicituds</w:t>
      </w:r>
    </w:p>
    <w:p w14:paraId="4CFADC80"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Abans de formular era prepausa der acòrd d’autrejament e tostemp qu’era subvencion que se preveigue autrejar sigue inferiora ara demanada, era entitat sollicitanta, per iniciativa pròpria o a demana deth Departament de Cultura, Patrimòni e Politica Lingüistica poderà demanar era reformulacion dera sollicitud.</w:t>
      </w:r>
    </w:p>
    <w:p w14:paraId="4EE9F683"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reformulacion aurà coma objectiu ajustar es compromisi e es condicions dera subvencion, damb especiau referéncia ath pressupòst dera actuacion que se prevé realizar.</w:t>
      </w:r>
    </w:p>
    <w:p w14:paraId="00A2DB88" w14:textId="77777777" w:rsidR="00744C8C" w:rsidRPr="003262A0" w:rsidRDefault="00744C8C" w:rsidP="00744C8C">
      <w:pPr>
        <w:ind w:left="567" w:right="567"/>
        <w:jc w:val="both"/>
        <w:rPr>
          <w:rFonts w:ascii="Lato" w:hAnsi="Lato"/>
          <w:i/>
          <w:iCs/>
          <w:sz w:val="20"/>
          <w:lang w:val="af-ZA"/>
        </w:rPr>
      </w:pPr>
    </w:p>
    <w:p w14:paraId="02CC9F04"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14</w:t>
      </w:r>
      <w:r w:rsidRPr="003262A0">
        <w:rPr>
          <w:rFonts w:ascii="Lato" w:hAnsi="Lato"/>
          <w:i/>
          <w:iCs/>
          <w:sz w:val="20"/>
          <w:lang w:val="af-ZA"/>
        </w:rPr>
        <w:t xml:space="preserve">. </w:t>
      </w:r>
      <w:r w:rsidRPr="003262A0">
        <w:rPr>
          <w:rFonts w:ascii="Lato" w:hAnsi="Lato"/>
          <w:i/>
          <w:sz w:val="20"/>
          <w:lang w:val="af-ZA"/>
        </w:rPr>
        <w:t>Tèrme maxim de resolucion</w:t>
      </w:r>
    </w:p>
    <w:p w14:paraId="7EFD0F2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4D3C3BE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manca de resolucion en aguest tèrme maxim a efèctes desestimatòris des sollicituds, mès non eximís ath Conselh Generau d’Aran de resòlver expressament aguest procediment.</w:t>
      </w:r>
    </w:p>
    <w:p w14:paraId="1AD3C718" w14:textId="77777777" w:rsidR="00744C8C" w:rsidRPr="003262A0" w:rsidRDefault="00744C8C" w:rsidP="00744C8C">
      <w:pPr>
        <w:ind w:left="567" w:right="567"/>
        <w:jc w:val="both"/>
        <w:rPr>
          <w:rFonts w:ascii="Lato" w:hAnsi="Lato"/>
          <w:i/>
          <w:iCs/>
          <w:sz w:val="20"/>
          <w:lang w:val="af-ZA"/>
        </w:rPr>
      </w:pPr>
    </w:p>
    <w:p w14:paraId="4989AEF2"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15</w:t>
      </w:r>
      <w:r w:rsidRPr="003262A0">
        <w:rPr>
          <w:rFonts w:ascii="Lato" w:hAnsi="Lato"/>
          <w:i/>
          <w:iCs/>
          <w:sz w:val="20"/>
          <w:lang w:val="af-ZA"/>
        </w:rPr>
        <w:t xml:space="preserve">. </w:t>
      </w:r>
      <w:r w:rsidRPr="003262A0">
        <w:rPr>
          <w:rFonts w:ascii="Lato" w:hAnsi="Lato"/>
          <w:i/>
          <w:sz w:val="20"/>
          <w:lang w:val="af-ZA"/>
        </w:rPr>
        <w:t>Publicacions des acòrds de concession des subvencions</w:t>
      </w:r>
    </w:p>
    <w:p w14:paraId="420961D7"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Cossent damb çò que dispause era basa 20 dera ordenança generau d’autrejament de subvencions deth Conselh Generau d’Aran, es subvencions autrejades se publicaràn en BOP de Lleida.</w:t>
      </w:r>
    </w:p>
    <w:p w14:paraId="7CFB4C78" w14:textId="77777777" w:rsidR="00744C8C" w:rsidRPr="003262A0" w:rsidRDefault="00744C8C" w:rsidP="00744C8C">
      <w:pPr>
        <w:ind w:left="567" w:right="567"/>
        <w:jc w:val="both"/>
        <w:rPr>
          <w:rFonts w:ascii="Lato" w:hAnsi="Lato"/>
          <w:i/>
          <w:iCs/>
          <w:sz w:val="20"/>
          <w:lang w:val="af-ZA"/>
        </w:rPr>
      </w:pPr>
    </w:p>
    <w:p w14:paraId="4FB18FDA"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16</w:t>
      </w:r>
      <w:r w:rsidRPr="003262A0">
        <w:rPr>
          <w:rFonts w:ascii="Lato" w:hAnsi="Lato"/>
          <w:i/>
          <w:iCs/>
          <w:sz w:val="20"/>
          <w:lang w:val="af-ZA"/>
        </w:rPr>
        <w:t xml:space="preserve">. </w:t>
      </w:r>
      <w:r w:rsidRPr="003262A0">
        <w:rPr>
          <w:rFonts w:ascii="Lato" w:hAnsi="Lato"/>
          <w:i/>
          <w:sz w:val="20"/>
          <w:lang w:val="af-ZA"/>
        </w:rPr>
        <w:t>Liurament des subvencions</w:t>
      </w:r>
    </w:p>
    <w:p w14:paraId="69E88C90"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 impòrt des subvencions se liurarà as entitats beneficiàries prealabla justificacion dera despena e damb informe favorable per part deth Departament de Cultura, Patrimòni e Politica Lingüistica sus era realizacion dera activitat subvencionada, e damb informe dera Intervencion deth Conselh Generau d’Aran sus era justificacion presentada.</w:t>
      </w:r>
    </w:p>
    <w:p w14:paraId="19655F82" w14:textId="77777777" w:rsidR="00744C8C" w:rsidRPr="003262A0" w:rsidRDefault="00744C8C" w:rsidP="00744C8C">
      <w:pPr>
        <w:ind w:left="567" w:right="567"/>
        <w:jc w:val="both"/>
        <w:rPr>
          <w:rFonts w:ascii="Lato" w:hAnsi="Lato"/>
          <w:i/>
          <w:iCs/>
          <w:sz w:val="20"/>
          <w:lang w:val="af-ZA"/>
        </w:rPr>
      </w:pPr>
    </w:p>
    <w:p w14:paraId="610DC6FB"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17</w:t>
      </w:r>
      <w:r w:rsidRPr="003262A0">
        <w:rPr>
          <w:rFonts w:ascii="Lato" w:hAnsi="Lato"/>
          <w:i/>
          <w:iCs/>
          <w:sz w:val="20"/>
          <w:lang w:val="af-ZA"/>
        </w:rPr>
        <w:t xml:space="preserve">. </w:t>
      </w:r>
      <w:r w:rsidRPr="003262A0">
        <w:rPr>
          <w:rFonts w:ascii="Lato" w:hAnsi="Lato"/>
          <w:i/>
          <w:sz w:val="20"/>
          <w:lang w:val="af-ZA"/>
        </w:rPr>
        <w:t>Justificacion dera execucion dera actuacion. Impòrt a justificar</w:t>
      </w:r>
    </w:p>
    <w:p w14:paraId="68977355"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 impòrt dera despena subvencionable que s’a de justificar serà eth que se determine coma pressupòst dera actuacion en acòrd d’autrejament.</w:t>
      </w:r>
    </w:p>
    <w:p w14:paraId="15307027"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w:t>
      </w:r>
      <w:r w:rsidR="00763D5F" w:rsidRPr="003262A0">
        <w:rPr>
          <w:rFonts w:ascii="Lato" w:hAnsi="Lato"/>
          <w:i/>
          <w:iCs/>
          <w:sz w:val="20"/>
          <w:lang w:val="af-ZA"/>
        </w:rPr>
        <w:t>è</w:t>
      </w:r>
      <w:r w:rsidRPr="003262A0">
        <w:rPr>
          <w:rFonts w:ascii="Lato" w:hAnsi="Lato"/>
          <w:i/>
          <w:iCs/>
          <w:sz w:val="20"/>
          <w:lang w:val="af-ZA"/>
        </w:rPr>
        <w:t>gre dera subvencion mejançant modè</w:t>
      </w:r>
      <w:r w:rsidR="00005927" w:rsidRPr="003262A0">
        <w:rPr>
          <w:rFonts w:ascii="Lato" w:hAnsi="Lato"/>
          <w:i/>
          <w:iCs/>
          <w:sz w:val="20"/>
          <w:lang w:val="af-ZA"/>
        </w:rPr>
        <w:t>u</w:t>
      </w:r>
      <w:r w:rsidRPr="003262A0">
        <w:rPr>
          <w:rFonts w:ascii="Lato" w:hAnsi="Lato"/>
          <w:i/>
          <w:iCs/>
          <w:sz w:val="20"/>
          <w:lang w:val="af-ZA"/>
        </w:rPr>
        <w:t xml:space="preserve"> normalizat deth Conselh Generau d’Aran.</w:t>
      </w:r>
    </w:p>
    <w:p w14:paraId="7E4B4DB3"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Prealabla aval</w:t>
      </w:r>
      <w:r w:rsidR="00005927" w:rsidRPr="003262A0">
        <w:rPr>
          <w:rFonts w:ascii="Lato" w:hAnsi="Lato"/>
          <w:i/>
          <w:iCs/>
          <w:sz w:val="20"/>
          <w:lang w:val="af-ZA"/>
        </w:rPr>
        <w:t>or</w:t>
      </w:r>
      <w:r w:rsidRPr="003262A0">
        <w:rPr>
          <w:rFonts w:ascii="Lato" w:hAnsi="Lato"/>
          <w:i/>
          <w:iCs/>
          <w:sz w:val="20"/>
          <w:lang w:val="af-ZA"/>
        </w:rPr>
        <w:t>acion deth compliment dera finalitat de subvencion, eth Conselh Generau d’Aran redusirà er impòrt deth pressupòst dera actuacion damb eth mantienement int</w:t>
      </w:r>
      <w:r w:rsidR="00005927" w:rsidRPr="003262A0">
        <w:rPr>
          <w:rFonts w:ascii="Lato" w:hAnsi="Lato"/>
          <w:i/>
          <w:iCs/>
          <w:sz w:val="20"/>
          <w:lang w:val="af-ZA"/>
        </w:rPr>
        <w:t>è</w:t>
      </w:r>
      <w:r w:rsidRPr="003262A0">
        <w:rPr>
          <w:rFonts w:ascii="Lato" w:hAnsi="Lato"/>
          <w:i/>
          <w:iCs/>
          <w:sz w:val="20"/>
          <w:lang w:val="af-ZA"/>
        </w:rPr>
        <w:t>gre dera subvencion o en cas contrari liurarà ath beneficiari era subvencion damb era reduccion que resulte d’aplicar eth percentatge deth pressupòst dera actuacion ar impòrt dera subvencion autrejada.</w:t>
      </w:r>
    </w:p>
    <w:p w14:paraId="29F0BB73" w14:textId="77777777" w:rsidR="00744C8C" w:rsidRPr="003262A0" w:rsidRDefault="00744C8C" w:rsidP="00744C8C">
      <w:pPr>
        <w:ind w:left="567" w:right="567"/>
        <w:jc w:val="both"/>
        <w:rPr>
          <w:rFonts w:ascii="Lato" w:hAnsi="Lato"/>
          <w:i/>
          <w:iCs/>
          <w:sz w:val="20"/>
          <w:lang w:val="af-ZA"/>
        </w:rPr>
      </w:pPr>
    </w:p>
    <w:p w14:paraId="1353E227"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18</w:t>
      </w:r>
      <w:r w:rsidRPr="003262A0">
        <w:rPr>
          <w:rFonts w:ascii="Lato" w:hAnsi="Lato"/>
          <w:i/>
          <w:iCs/>
          <w:sz w:val="20"/>
          <w:lang w:val="af-ZA"/>
        </w:rPr>
        <w:t xml:space="preserve">. </w:t>
      </w:r>
      <w:r w:rsidRPr="003262A0">
        <w:rPr>
          <w:rFonts w:ascii="Lato" w:hAnsi="Lato"/>
          <w:i/>
          <w:sz w:val="20"/>
          <w:lang w:val="af-ZA"/>
        </w:rPr>
        <w:t>Justificacion dera actuacion. Documentacion</w:t>
      </w:r>
    </w:p>
    <w:p w14:paraId="1417AE90"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Es documents que calerà presentar coma justificacion ser</w:t>
      </w:r>
      <w:r w:rsidR="00005927" w:rsidRPr="003262A0">
        <w:rPr>
          <w:rFonts w:ascii="Lato" w:hAnsi="Lato"/>
          <w:i/>
          <w:iCs/>
          <w:sz w:val="20"/>
          <w:lang w:val="af-ZA"/>
        </w:rPr>
        <w:t>à</w:t>
      </w:r>
      <w:r w:rsidRPr="003262A0">
        <w:rPr>
          <w:rFonts w:ascii="Lato" w:hAnsi="Lato"/>
          <w:i/>
          <w:iCs/>
          <w:sz w:val="20"/>
          <w:lang w:val="af-ZA"/>
        </w:rPr>
        <w:t>n es factures e d’auti documents de valor probatòri equivalent (originals o còpies compulsades) qu’aur</w:t>
      </w:r>
      <w:r w:rsidR="00005927" w:rsidRPr="003262A0">
        <w:rPr>
          <w:rFonts w:ascii="Lato" w:hAnsi="Lato"/>
          <w:i/>
          <w:iCs/>
          <w:sz w:val="20"/>
          <w:lang w:val="af-ZA"/>
        </w:rPr>
        <w:t>à</w:t>
      </w:r>
      <w:r w:rsidRPr="003262A0">
        <w:rPr>
          <w:rFonts w:ascii="Lato" w:hAnsi="Lato"/>
          <w:i/>
          <w:iCs/>
          <w:sz w:val="20"/>
          <w:lang w:val="af-ZA"/>
        </w:rPr>
        <w:t>n d’anar a nòm deth beneficiari dera subvencion, er IVA des justificants quedarà excludit dera subvencion s’eth beneficiari non ei un consumidor finau e se le pòt deduir. Non s’acceptar</w:t>
      </w:r>
      <w:r w:rsidR="00005927" w:rsidRPr="003262A0">
        <w:rPr>
          <w:rFonts w:ascii="Lato" w:hAnsi="Lato"/>
          <w:i/>
          <w:iCs/>
          <w:sz w:val="20"/>
          <w:lang w:val="af-ZA"/>
        </w:rPr>
        <w:t>à</w:t>
      </w:r>
      <w:r w:rsidRPr="003262A0">
        <w:rPr>
          <w:rFonts w:ascii="Lato" w:hAnsi="Lato"/>
          <w:i/>
          <w:iCs/>
          <w:sz w:val="20"/>
          <w:lang w:val="af-ZA"/>
        </w:rPr>
        <w:t>n, damb caractèr generau, coma documents justificatius es factures simplificades ne es tiquets de caisha.</w:t>
      </w:r>
    </w:p>
    <w:p w14:paraId="6B908D39" w14:textId="77777777" w:rsidR="00744C8C" w:rsidRPr="003262A0" w:rsidRDefault="00744C8C" w:rsidP="00744C8C">
      <w:pPr>
        <w:ind w:left="567" w:right="567"/>
        <w:jc w:val="both"/>
        <w:rPr>
          <w:rFonts w:ascii="Lato" w:hAnsi="Lato"/>
          <w:i/>
          <w:iCs/>
          <w:sz w:val="20"/>
          <w:lang w:val="af-ZA"/>
        </w:rPr>
      </w:pPr>
    </w:p>
    <w:p w14:paraId="2386A56A"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Es documents acreditatius dera execucion auràn d’auer</w:t>
      </w:r>
      <w:r w:rsidR="00005927" w:rsidRPr="003262A0">
        <w:rPr>
          <w:rFonts w:ascii="Lato" w:hAnsi="Lato"/>
          <w:i/>
          <w:iCs/>
          <w:sz w:val="20"/>
          <w:lang w:val="af-ZA"/>
        </w:rPr>
        <w:t xml:space="preserve"> </w:t>
      </w:r>
      <w:r w:rsidRPr="003262A0">
        <w:rPr>
          <w:rFonts w:ascii="Lato" w:hAnsi="Lato"/>
          <w:i/>
          <w:iCs/>
          <w:sz w:val="20"/>
          <w:lang w:val="af-ZA"/>
        </w:rPr>
        <w:t xml:space="preserve">ua data d’expedicion que se correspongue damb er an naturau d’aprobacion dera convocatòria. </w:t>
      </w:r>
    </w:p>
    <w:p w14:paraId="7F84A7F3"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Aguesta documentacion anarà acompanhada d’ua declaracion responsabla deth beneficiari, segontes modèu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1F2C0A51"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Cossent damb er article 31 dera Lei 38/2003, de 17 de noveme, Generau de Subvencions, se considerarà despena realizada encara qu’aguesta non age estat efectivament pagada en moment dera justificacion.</w:t>
      </w:r>
    </w:p>
    <w:p w14:paraId="779494C6" w14:textId="77777777" w:rsidR="00744C8C" w:rsidRPr="003262A0" w:rsidRDefault="00744C8C" w:rsidP="00744C8C">
      <w:pPr>
        <w:ind w:left="567" w:right="567"/>
        <w:jc w:val="both"/>
        <w:rPr>
          <w:rFonts w:ascii="Lato" w:hAnsi="Lato"/>
          <w:i/>
          <w:iCs/>
          <w:sz w:val="20"/>
          <w:lang w:val="af-ZA"/>
        </w:rPr>
      </w:pPr>
    </w:p>
    <w:p w14:paraId="1A1C577C"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19</w:t>
      </w:r>
      <w:r w:rsidRPr="003262A0">
        <w:rPr>
          <w:rFonts w:ascii="Lato" w:hAnsi="Lato"/>
          <w:i/>
          <w:iCs/>
          <w:sz w:val="20"/>
          <w:lang w:val="af-ZA"/>
        </w:rPr>
        <w:t xml:space="preserve">. </w:t>
      </w:r>
      <w:r w:rsidRPr="003262A0">
        <w:rPr>
          <w:rFonts w:ascii="Lato" w:hAnsi="Lato"/>
          <w:i/>
          <w:sz w:val="20"/>
          <w:lang w:val="af-ZA"/>
        </w:rPr>
        <w:t>Publicitat des actuacions</w:t>
      </w:r>
    </w:p>
    <w:p w14:paraId="4C54E4B9"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Enes accions de difusion des activitats subvencionades, eth beneficiari aurà de hèr a constar eth supòrt/collaboracion deth Conselh Generau d’Aran.</w:t>
      </w:r>
    </w:p>
    <w:p w14:paraId="6FD75B48" w14:textId="77777777" w:rsidR="00744C8C" w:rsidRPr="003262A0" w:rsidRDefault="00744C8C" w:rsidP="00744C8C">
      <w:pPr>
        <w:ind w:left="567" w:right="567"/>
        <w:jc w:val="both"/>
        <w:rPr>
          <w:rFonts w:ascii="Lato" w:hAnsi="Lato"/>
          <w:i/>
          <w:iCs/>
          <w:sz w:val="20"/>
          <w:lang w:val="af-ZA"/>
        </w:rPr>
      </w:pPr>
    </w:p>
    <w:p w14:paraId="33D5BD56"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20</w:t>
      </w:r>
      <w:r w:rsidRPr="003262A0">
        <w:rPr>
          <w:rFonts w:ascii="Lato" w:hAnsi="Lato"/>
          <w:i/>
          <w:iCs/>
          <w:sz w:val="20"/>
          <w:lang w:val="af-ZA"/>
        </w:rPr>
        <w:t xml:space="preserve">. </w:t>
      </w:r>
      <w:r w:rsidRPr="003262A0">
        <w:rPr>
          <w:rFonts w:ascii="Lato" w:hAnsi="Lato"/>
          <w:i/>
          <w:sz w:val="20"/>
          <w:lang w:val="af-ZA"/>
        </w:rPr>
        <w:t>Invalidesa, modificacion e reintegrament des subvencions</w:t>
      </w:r>
    </w:p>
    <w:p w14:paraId="29CD608A"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Per çò que tanh ad aguesti aspèctes, s’estarà a çò que dispause eth capítol V des Bases generaus d’autrejament de subvencions deth Conselh Generau d’Aran</w:t>
      </w:r>
    </w:p>
    <w:p w14:paraId="46FD4EDF" w14:textId="77777777" w:rsidR="00744C8C" w:rsidRPr="003262A0" w:rsidRDefault="00744C8C" w:rsidP="00744C8C">
      <w:pPr>
        <w:ind w:left="567" w:right="567"/>
        <w:jc w:val="both"/>
        <w:rPr>
          <w:rFonts w:ascii="Lato" w:hAnsi="Lato"/>
          <w:i/>
          <w:iCs/>
          <w:sz w:val="20"/>
          <w:lang w:val="af-ZA"/>
        </w:rPr>
      </w:pPr>
    </w:p>
    <w:p w14:paraId="7EC79873"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21</w:t>
      </w:r>
      <w:r w:rsidRPr="003262A0">
        <w:rPr>
          <w:rFonts w:ascii="Lato" w:hAnsi="Lato"/>
          <w:i/>
          <w:iCs/>
          <w:sz w:val="20"/>
          <w:lang w:val="af-ZA"/>
        </w:rPr>
        <w:t xml:space="preserve">. </w:t>
      </w:r>
      <w:r w:rsidRPr="003262A0">
        <w:rPr>
          <w:rFonts w:ascii="Lato" w:hAnsi="Lato"/>
          <w:i/>
          <w:sz w:val="20"/>
          <w:lang w:val="af-ZA"/>
        </w:rPr>
        <w:t>Normativa supletòria</w:t>
      </w:r>
    </w:p>
    <w:p w14:paraId="4A307301"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3FB8D7B0" w14:textId="77777777" w:rsidR="00744C8C" w:rsidRPr="003262A0" w:rsidRDefault="00744C8C" w:rsidP="00744C8C">
      <w:pPr>
        <w:ind w:left="567" w:right="567"/>
        <w:jc w:val="both"/>
        <w:rPr>
          <w:rFonts w:ascii="Lato" w:hAnsi="Lato"/>
          <w:i/>
          <w:iCs/>
          <w:sz w:val="20"/>
          <w:lang w:val="af-ZA"/>
        </w:rPr>
      </w:pPr>
    </w:p>
    <w:p w14:paraId="31374B1D"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22</w:t>
      </w:r>
      <w:r w:rsidRPr="003262A0">
        <w:rPr>
          <w:rFonts w:ascii="Lato" w:hAnsi="Lato"/>
          <w:i/>
          <w:iCs/>
          <w:sz w:val="20"/>
          <w:lang w:val="af-ZA"/>
        </w:rPr>
        <w:t xml:space="preserve">. </w:t>
      </w:r>
      <w:r w:rsidRPr="003262A0">
        <w:rPr>
          <w:rFonts w:ascii="Lato" w:hAnsi="Lato"/>
          <w:i/>
          <w:sz w:val="20"/>
          <w:lang w:val="af-ZA"/>
        </w:rPr>
        <w:t>Transparéncia e bon govèrn</w:t>
      </w:r>
    </w:p>
    <w:p w14:paraId="314958A6"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 article 55.2 dera Lei deth Parlament de Catalunya 19/2014, de 29 de deseme, de transparéncia, accés ara informacion e bon govèrn, dispause qu’es administracions e es organismes comprenudi en ambit d’aplicacion d’aguesta lei an d’incl</w:t>
      </w:r>
      <w:r w:rsidR="000E1320" w:rsidRPr="003262A0">
        <w:rPr>
          <w:rFonts w:ascii="Lato" w:hAnsi="Lato"/>
          <w:i/>
          <w:iCs/>
          <w:sz w:val="20"/>
          <w:lang w:val="af-ZA"/>
        </w:rPr>
        <w:t>u</w:t>
      </w:r>
      <w:r w:rsidRPr="003262A0">
        <w:rPr>
          <w:rFonts w:ascii="Lato" w:hAnsi="Lato"/>
          <w:i/>
          <w:iCs/>
          <w:sz w:val="20"/>
          <w:lang w:val="af-ZA"/>
        </w:rPr>
        <w:t xml:space="preserve">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65DAAC39" w14:textId="77777777" w:rsidR="00744C8C" w:rsidRPr="003262A0" w:rsidRDefault="00744C8C" w:rsidP="00744C8C">
      <w:pPr>
        <w:ind w:left="567" w:right="567"/>
        <w:jc w:val="both"/>
        <w:rPr>
          <w:rFonts w:ascii="Lato" w:hAnsi="Lato"/>
          <w:i/>
          <w:iCs/>
          <w:sz w:val="20"/>
          <w:lang w:val="af-ZA"/>
        </w:rPr>
      </w:pPr>
    </w:p>
    <w:p w14:paraId="110DF155" w14:textId="77777777" w:rsidR="00744C8C" w:rsidRPr="003262A0" w:rsidRDefault="00744C8C" w:rsidP="00744C8C">
      <w:pPr>
        <w:ind w:left="567" w:right="567"/>
        <w:jc w:val="center"/>
        <w:rPr>
          <w:rFonts w:ascii="Lato" w:hAnsi="Lato"/>
          <w:b/>
          <w:bCs/>
          <w:i/>
          <w:iCs/>
          <w:sz w:val="20"/>
          <w:lang w:val="af-ZA"/>
        </w:rPr>
      </w:pPr>
      <w:r w:rsidRPr="003262A0">
        <w:rPr>
          <w:rFonts w:ascii="Lato" w:hAnsi="Lato"/>
          <w:b/>
          <w:bCs/>
          <w:i/>
          <w:iCs/>
          <w:sz w:val="20"/>
          <w:lang w:val="af-ZA"/>
        </w:rPr>
        <w:t>PRINCIPIS ETICS E REGLES DE CONDUCTA AS QUAUS ES BENEFICIARIS DE SUBVENCIONS DETH CONSELH GENERAU D’ARAN AN D’ADEQUAR ERA SUA ACTIVITAT</w:t>
      </w:r>
    </w:p>
    <w:p w14:paraId="5EF00F90" w14:textId="77777777" w:rsidR="00744C8C" w:rsidRPr="003262A0" w:rsidRDefault="00744C8C" w:rsidP="00744C8C">
      <w:pPr>
        <w:ind w:left="567" w:right="567"/>
        <w:jc w:val="both"/>
        <w:rPr>
          <w:rFonts w:ascii="Lato" w:hAnsi="Lato"/>
          <w:i/>
          <w:iCs/>
          <w:sz w:val="20"/>
          <w:u w:val="single"/>
          <w:lang w:val="af-ZA"/>
        </w:rPr>
      </w:pPr>
    </w:p>
    <w:p w14:paraId="3A91DE4E"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 xml:space="preserve">1. Es beneficiaris de subvencions deth Conselh Generau d’Aran adoptaràn ua conducta eticament exemplara e actuaran entà evitar era corrupcion en quinsevolha de totes es sues possibles formes. </w:t>
      </w:r>
    </w:p>
    <w:p w14:paraId="090A2BC2"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2. En aguest sentit –e ath marge d’aqueri auti d</w:t>
      </w:r>
      <w:r w:rsidR="000E1320" w:rsidRPr="003262A0">
        <w:rPr>
          <w:rFonts w:ascii="Lato" w:hAnsi="Lato"/>
          <w:i/>
          <w:iCs/>
          <w:sz w:val="20"/>
          <w:lang w:val="af-ZA"/>
        </w:rPr>
        <w:t>é</w:t>
      </w:r>
      <w:r w:rsidRPr="003262A0">
        <w:rPr>
          <w:rFonts w:ascii="Lato" w:hAnsi="Lato"/>
          <w:i/>
          <w:iCs/>
          <w:sz w:val="20"/>
          <w:lang w:val="af-ZA"/>
        </w:rPr>
        <w:t>u</w:t>
      </w:r>
      <w:r w:rsidR="000E1320" w:rsidRPr="003262A0">
        <w:rPr>
          <w:rFonts w:ascii="Lato" w:hAnsi="Lato"/>
          <w:i/>
          <w:iCs/>
          <w:sz w:val="20"/>
          <w:lang w:val="af-ZA"/>
        </w:rPr>
        <w:t>ers</w:t>
      </w:r>
      <w:r w:rsidRPr="003262A0">
        <w:rPr>
          <w:rFonts w:ascii="Lato" w:hAnsi="Lato"/>
          <w:i/>
          <w:iCs/>
          <w:sz w:val="20"/>
          <w:lang w:val="af-ZA"/>
        </w:rPr>
        <w:t xml:space="preserve"> vinculadi ath principi d’actuacion nomentat en punt anterior, derivats des principis etics e des regles de conducta as quaus es licitadors e es contractistes an d’adequar era sua activitat- assumissen particularament es obligacions següentes:</w:t>
      </w:r>
    </w:p>
    <w:p w14:paraId="663D67A6"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Comunicar immediatament ar òrgan de contractacion es possibles situacions de conflicte d’interèssi</w:t>
      </w:r>
    </w:p>
    <w:p w14:paraId="5CBE31A8"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Non sollicitar, directament o indirectament, qu’un cargue o empleat public influisque en autrejament des subvencions</w:t>
      </w:r>
    </w:p>
    <w:p w14:paraId="0783D885"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Non aufrir ne facilitar a cargues o empleats publics avantatges personaus o materiaus, ne per eri madeishi ne entà persones vinculades damb eth s</w:t>
      </w:r>
      <w:r w:rsidR="000E1320" w:rsidRPr="003262A0">
        <w:rPr>
          <w:rFonts w:ascii="Lato" w:hAnsi="Lato"/>
          <w:i/>
          <w:iCs/>
          <w:sz w:val="20"/>
          <w:lang w:val="af-ZA"/>
        </w:rPr>
        <w:t>ò</w:t>
      </w:r>
      <w:r w:rsidRPr="003262A0">
        <w:rPr>
          <w:rFonts w:ascii="Lato" w:hAnsi="Lato"/>
          <w:i/>
          <w:iCs/>
          <w:sz w:val="20"/>
          <w:lang w:val="af-ZA"/>
        </w:rPr>
        <w:t>n entorn familiar o sociau</w:t>
      </w:r>
    </w:p>
    <w:p w14:paraId="68161BAA"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Non realizar quinsevolha auta accion que pogue vulnerar es principis d’igualtat d’oportunitats e de liure concurréncia</w:t>
      </w:r>
    </w:p>
    <w:p w14:paraId="33302F30"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lastRenderedPageBreak/>
        <w:t>Non realizar accions que meten en risc er interès public</w:t>
      </w:r>
    </w:p>
    <w:p w14:paraId="5A8F0387"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w:t>
      </w:r>
      <w:r w:rsidR="000E1320" w:rsidRPr="003262A0">
        <w:rPr>
          <w:rFonts w:ascii="Lato" w:hAnsi="Lato"/>
          <w:i/>
          <w:iCs/>
          <w:sz w:val="20"/>
          <w:lang w:val="af-ZA"/>
        </w:rPr>
        <w:t>ó</w:t>
      </w:r>
      <w:r w:rsidRPr="003262A0">
        <w:rPr>
          <w:rFonts w:ascii="Lato" w:hAnsi="Lato"/>
          <w:i/>
          <w:iCs/>
          <w:sz w:val="20"/>
          <w:lang w:val="af-ZA"/>
        </w:rPr>
        <w:t>nciar quinsevolh acte o conducta dirigits a aqu</w:t>
      </w:r>
      <w:r w:rsidR="000E1320" w:rsidRPr="003262A0">
        <w:rPr>
          <w:rFonts w:ascii="Lato" w:hAnsi="Lato"/>
          <w:i/>
          <w:iCs/>
          <w:sz w:val="20"/>
          <w:lang w:val="af-ZA"/>
        </w:rPr>
        <w:t>e</w:t>
      </w:r>
      <w:r w:rsidRPr="003262A0">
        <w:rPr>
          <w:rFonts w:ascii="Lato" w:hAnsi="Lato"/>
          <w:i/>
          <w:iCs/>
          <w:sz w:val="20"/>
          <w:lang w:val="af-ZA"/>
        </w:rPr>
        <w:t>res finalitats e relacionats damb era licitacion o eth contracte des quas n’auèsse coneishement</w:t>
      </w:r>
    </w:p>
    <w:p w14:paraId="3B8729A2"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Non utilizar informacion confidenciau, coneishuda mejançant era subvencion, entà obtier, directament o indirectament, un auantatge o benefici economic en interès pròpri</w:t>
      </w:r>
    </w:p>
    <w:p w14:paraId="4B5512A7"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Observar es principis, es normes e es canons etics pròpris des activitats, es oficis e/o es professions corresponentes as subvencions autrejades</w:t>
      </w:r>
    </w:p>
    <w:p w14:paraId="19B9729A"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Collaborar damb era Corporacion enes actuacions qu</w:t>
      </w:r>
      <w:r w:rsidR="000E1320" w:rsidRPr="003262A0">
        <w:rPr>
          <w:rFonts w:ascii="Lato" w:hAnsi="Lato"/>
          <w:i/>
          <w:iCs/>
          <w:sz w:val="20"/>
          <w:lang w:val="af-ZA"/>
        </w:rPr>
        <w:t>’</w:t>
      </w:r>
      <w:r w:rsidRPr="003262A0">
        <w:rPr>
          <w:rFonts w:ascii="Lato" w:hAnsi="Lato"/>
          <w:i/>
          <w:iCs/>
          <w:sz w:val="20"/>
          <w:lang w:val="af-ZA"/>
        </w:rPr>
        <w:t>aguest realize entath seguiment e/o avaloracion deth compliment dera subvencion, particularament facilitant era informacion que le sigue sollicitada entà aguestes finalitats</w:t>
      </w:r>
    </w:p>
    <w:p w14:paraId="7A6E40EE"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Denonciar es actes des quaus n’agen coneishement e que poguen comportar ua infraccion des obligacions contiengudes en aguesta clausula</w:t>
      </w:r>
    </w:p>
    <w:p w14:paraId="72BDD322" w14:textId="77777777" w:rsidR="00744C8C" w:rsidRPr="003262A0" w:rsidRDefault="00744C8C" w:rsidP="00744C8C">
      <w:pPr>
        <w:ind w:left="567" w:right="567"/>
        <w:jc w:val="both"/>
        <w:rPr>
          <w:rFonts w:ascii="Lato" w:hAnsi="Lato"/>
          <w:iCs/>
          <w:sz w:val="20"/>
          <w:lang w:val="af-ZA" w:eastAsia="es-ES_tradnl"/>
        </w:rPr>
      </w:pPr>
      <w:r w:rsidRPr="003262A0">
        <w:rPr>
          <w:rFonts w:ascii="Lato" w:hAnsi="Lato"/>
          <w:i/>
          <w:iCs/>
          <w:sz w:val="20"/>
          <w:lang w:val="af-ZA" w:eastAsia="es-ES_tradnl"/>
        </w:rPr>
        <w:t>3.Er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r w:rsidRPr="003262A0">
        <w:rPr>
          <w:rFonts w:ascii="Lato" w:hAnsi="Lato"/>
          <w:iCs/>
          <w:sz w:val="20"/>
          <w:lang w:val="af-ZA" w:eastAsia="es-ES_tradnl"/>
        </w:rPr>
        <w:t>”</w:t>
      </w:r>
    </w:p>
    <w:p w14:paraId="7759B61C" w14:textId="77777777" w:rsidR="00744C8C" w:rsidRPr="003262A0" w:rsidRDefault="00744C8C" w:rsidP="00744C8C">
      <w:pPr>
        <w:jc w:val="both"/>
        <w:rPr>
          <w:rFonts w:ascii="Lato" w:hAnsi="Lato"/>
          <w:bCs/>
          <w:i/>
          <w:sz w:val="20"/>
          <w:lang w:val="af-ZA"/>
        </w:rPr>
      </w:pPr>
    </w:p>
    <w:p w14:paraId="47AC4CA1" w14:textId="77777777" w:rsidR="0039368F" w:rsidRPr="003262A0" w:rsidRDefault="0039368F" w:rsidP="00E03B7A">
      <w:pPr>
        <w:jc w:val="both"/>
        <w:rPr>
          <w:rFonts w:ascii="Lato" w:hAnsi="Lato"/>
          <w:szCs w:val="24"/>
          <w:lang w:val="af-ZA"/>
        </w:rPr>
      </w:pPr>
    </w:p>
    <w:p w14:paraId="38048B17" w14:textId="77777777" w:rsidR="00357404" w:rsidRPr="003262A0" w:rsidRDefault="00766CB4" w:rsidP="00E03B7A">
      <w:pPr>
        <w:jc w:val="both"/>
        <w:rPr>
          <w:rFonts w:ascii="Lato" w:hAnsi="Lato"/>
          <w:szCs w:val="24"/>
          <w:lang w:val="af-ZA"/>
        </w:rPr>
      </w:pPr>
      <w:r w:rsidRPr="003262A0">
        <w:rPr>
          <w:rFonts w:ascii="Lato" w:hAnsi="Lato"/>
          <w:szCs w:val="24"/>
          <w:lang w:val="af-ZA"/>
        </w:rPr>
        <w:t xml:space="preserve">Vielha, </w:t>
      </w:r>
      <w:r w:rsidRPr="003262A0">
        <w:rPr>
          <w:rFonts w:ascii="Lato" w:hAnsi="Lato"/>
          <w:i/>
          <w:iCs/>
          <w:szCs w:val="24"/>
          <w:lang w:val="af-ZA"/>
        </w:rPr>
        <w:t>signat electronicament</w:t>
      </w:r>
    </w:p>
    <w:p w14:paraId="2158B997" w14:textId="77777777" w:rsidR="00766CB4" w:rsidRPr="003262A0" w:rsidRDefault="00766CB4" w:rsidP="00E03B7A">
      <w:pPr>
        <w:jc w:val="both"/>
        <w:rPr>
          <w:rFonts w:ascii="Lato" w:hAnsi="Lato"/>
          <w:szCs w:val="24"/>
          <w:lang w:val="af-ZA"/>
        </w:rPr>
      </w:pPr>
    </w:p>
    <w:p w14:paraId="63D48D3A" w14:textId="77777777" w:rsidR="00766CB4" w:rsidRPr="003262A0" w:rsidRDefault="00766CB4" w:rsidP="00E03B7A">
      <w:pPr>
        <w:jc w:val="both"/>
        <w:rPr>
          <w:rFonts w:ascii="Lato" w:hAnsi="Lato"/>
          <w:szCs w:val="24"/>
          <w:lang w:val="af-ZA"/>
        </w:rPr>
      </w:pPr>
    </w:p>
    <w:p w14:paraId="6C3ACCD3" w14:textId="77777777" w:rsidR="00766CB4" w:rsidRPr="003262A0" w:rsidRDefault="00766CB4" w:rsidP="00E03B7A">
      <w:pPr>
        <w:jc w:val="both"/>
        <w:rPr>
          <w:rFonts w:ascii="Lato" w:hAnsi="Lato"/>
          <w:szCs w:val="24"/>
          <w:lang w:val="af-ZA"/>
        </w:rPr>
      </w:pPr>
    </w:p>
    <w:p w14:paraId="26D0A3EE" w14:textId="77777777" w:rsidR="00766CB4" w:rsidRPr="003262A0" w:rsidRDefault="00766CB4" w:rsidP="00E03B7A">
      <w:pPr>
        <w:jc w:val="both"/>
        <w:rPr>
          <w:rFonts w:ascii="Lato" w:hAnsi="Lato"/>
          <w:szCs w:val="24"/>
          <w:lang w:val="af-ZA"/>
        </w:rPr>
      </w:pPr>
      <w:r w:rsidRPr="003262A0">
        <w:rPr>
          <w:rFonts w:ascii="Lato" w:hAnsi="Lato"/>
          <w:szCs w:val="24"/>
          <w:lang w:val="af-ZA"/>
        </w:rPr>
        <w:t>Maria Vergés Pérez</w:t>
      </w:r>
    </w:p>
    <w:p w14:paraId="2D2D9CE1" w14:textId="77777777" w:rsidR="00766CB4" w:rsidRPr="003262A0" w:rsidRDefault="00766CB4" w:rsidP="00E03B7A">
      <w:pPr>
        <w:jc w:val="both"/>
        <w:rPr>
          <w:rFonts w:ascii="Lato" w:hAnsi="Lato"/>
          <w:szCs w:val="24"/>
          <w:lang w:val="af-ZA"/>
        </w:rPr>
      </w:pPr>
      <w:r w:rsidRPr="003262A0">
        <w:rPr>
          <w:rFonts w:ascii="Lato" w:hAnsi="Lato"/>
          <w:szCs w:val="24"/>
          <w:lang w:val="af-ZA"/>
        </w:rPr>
        <w:t>Sindica d’Aran</w:t>
      </w:r>
    </w:p>
    <w:sectPr w:rsidR="00766CB4" w:rsidRPr="003262A0" w:rsidSect="005E6900">
      <w:footerReference w:type="default" r:id="rId10"/>
      <w:pgSz w:w="11907" w:h="16840" w:code="9"/>
      <w:pgMar w:top="2268" w:right="1701" w:bottom="993" w:left="1701" w:header="284" w:footer="1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C8B04" w14:textId="77777777" w:rsidR="00CC10BB" w:rsidRDefault="00CC10BB">
      <w:r>
        <w:separator/>
      </w:r>
    </w:p>
  </w:endnote>
  <w:endnote w:type="continuationSeparator" w:id="0">
    <w:p w14:paraId="22B9AF5A" w14:textId="77777777" w:rsidR="00CC10BB" w:rsidRDefault="00CC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800000AF" w:usb1="4000604A"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BE12" w14:textId="77777777" w:rsidR="005E6900" w:rsidRPr="001921CA" w:rsidRDefault="005E6900" w:rsidP="005E6900">
    <w:pPr>
      <w:pStyle w:val="Piedepgina"/>
      <w:pBdr>
        <w:top w:val="single" w:sz="4" w:space="1" w:color="auto"/>
      </w:pBdr>
      <w:ind w:right="27"/>
      <w:jc w:val="left"/>
      <w:rPr>
        <w:rFonts w:ascii="Lato" w:hAnsi="Lato"/>
        <w:b/>
        <w:bCs/>
        <w:sz w:val="8"/>
        <w:szCs w:val="8"/>
      </w:rPr>
    </w:pPr>
  </w:p>
  <w:p w14:paraId="58A18C3C" w14:textId="77777777" w:rsidR="005E6900" w:rsidRDefault="005E6900" w:rsidP="005E6900">
    <w:pPr>
      <w:pStyle w:val="Piedepgina"/>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488DAF84" w14:textId="77777777" w:rsidR="005E6900" w:rsidRDefault="005E6900" w:rsidP="005E6900">
    <w:pPr>
      <w:pStyle w:val="Piedepgina"/>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7E932CFF" w14:textId="77777777" w:rsidR="005E6900" w:rsidRDefault="005E6900" w:rsidP="005E6900">
    <w:pPr>
      <w:pStyle w:val="Piedepgina"/>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6F322EDE" w14:textId="77777777" w:rsidR="00494274" w:rsidRPr="00744C8C" w:rsidRDefault="00744C8C" w:rsidP="00744C8C">
    <w:pPr>
      <w:pStyle w:val="Piedepgina"/>
    </w:pPr>
    <w:r>
      <w:rPr>
        <w:noProof/>
      </w:rPr>
      <w:pict w14:anchorId="62D84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2.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83F27" w14:textId="77777777" w:rsidR="00CC10BB" w:rsidRDefault="00CC10BB">
      <w:r>
        <w:separator/>
      </w:r>
    </w:p>
  </w:footnote>
  <w:footnote w:type="continuationSeparator" w:id="0">
    <w:p w14:paraId="33D5D9C8" w14:textId="77777777" w:rsidR="00CC10BB" w:rsidRDefault="00CC1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39E6C2A"/>
    <w:multiLevelType w:val="hybridMultilevel"/>
    <w:tmpl w:val="2BF6E6EA"/>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2"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4286AF0"/>
    <w:multiLevelType w:val="hybridMultilevel"/>
    <w:tmpl w:val="98B6FA08"/>
    <w:lvl w:ilvl="0" w:tplc="040A0017">
      <w:start w:val="1"/>
      <w:numFmt w:val="lowerLetter"/>
      <w:lvlText w:val="%1)"/>
      <w:lvlJc w:val="left"/>
      <w:pPr>
        <w:ind w:left="785" w:hanging="360"/>
      </w:pPr>
    </w:lvl>
    <w:lvl w:ilvl="1" w:tplc="040A0019" w:tentative="1">
      <w:start w:val="1"/>
      <w:numFmt w:val="lowerLetter"/>
      <w:lvlText w:val="%2."/>
      <w:lvlJc w:val="left"/>
      <w:pPr>
        <w:ind w:left="1505" w:hanging="360"/>
      </w:pPr>
    </w:lvl>
    <w:lvl w:ilvl="2" w:tplc="040A001B" w:tentative="1">
      <w:start w:val="1"/>
      <w:numFmt w:val="lowerRoman"/>
      <w:lvlText w:val="%3."/>
      <w:lvlJc w:val="right"/>
      <w:pPr>
        <w:ind w:left="2225" w:hanging="180"/>
      </w:pPr>
    </w:lvl>
    <w:lvl w:ilvl="3" w:tplc="040A000F" w:tentative="1">
      <w:start w:val="1"/>
      <w:numFmt w:val="decimal"/>
      <w:lvlText w:val="%4."/>
      <w:lvlJc w:val="left"/>
      <w:pPr>
        <w:ind w:left="2945" w:hanging="360"/>
      </w:pPr>
    </w:lvl>
    <w:lvl w:ilvl="4" w:tplc="040A0019" w:tentative="1">
      <w:start w:val="1"/>
      <w:numFmt w:val="lowerLetter"/>
      <w:lvlText w:val="%5."/>
      <w:lvlJc w:val="left"/>
      <w:pPr>
        <w:ind w:left="3665" w:hanging="360"/>
      </w:pPr>
    </w:lvl>
    <w:lvl w:ilvl="5" w:tplc="040A001B" w:tentative="1">
      <w:start w:val="1"/>
      <w:numFmt w:val="lowerRoman"/>
      <w:lvlText w:val="%6."/>
      <w:lvlJc w:val="right"/>
      <w:pPr>
        <w:ind w:left="4385" w:hanging="180"/>
      </w:pPr>
    </w:lvl>
    <w:lvl w:ilvl="6" w:tplc="040A000F" w:tentative="1">
      <w:start w:val="1"/>
      <w:numFmt w:val="decimal"/>
      <w:lvlText w:val="%7."/>
      <w:lvlJc w:val="left"/>
      <w:pPr>
        <w:ind w:left="5105" w:hanging="360"/>
      </w:pPr>
    </w:lvl>
    <w:lvl w:ilvl="7" w:tplc="040A0019" w:tentative="1">
      <w:start w:val="1"/>
      <w:numFmt w:val="lowerLetter"/>
      <w:lvlText w:val="%8."/>
      <w:lvlJc w:val="left"/>
      <w:pPr>
        <w:ind w:left="5825" w:hanging="360"/>
      </w:pPr>
    </w:lvl>
    <w:lvl w:ilvl="8" w:tplc="040A001B" w:tentative="1">
      <w:start w:val="1"/>
      <w:numFmt w:val="lowerRoman"/>
      <w:lvlText w:val="%9."/>
      <w:lvlJc w:val="right"/>
      <w:pPr>
        <w:ind w:left="6545" w:hanging="180"/>
      </w:pPr>
    </w:lvl>
  </w:abstractNum>
  <w:abstractNum w:abstractNumId="4"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5"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C0B5EDA"/>
    <w:multiLevelType w:val="hybridMultilevel"/>
    <w:tmpl w:val="19D8D040"/>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7"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2" w15:restartNumberingAfterBreak="0">
    <w:nsid w:val="46E806E4"/>
    <w:multiLevelType w:val="hybridMultilevel"/>
    <w:tmpl w:val="38964BFE"/>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13"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4"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6" w15:restartNumberingAfterBreak="0">
    <w:nsid w:val="5BDE19DF"/>
    <w:multiLevelType w:val="hybridMultilevel"/>
    <w:tmpl w:val="652830C8"/>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17"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80E1E6A"/>
    <w:multiLevelType w:val="hybridMultilevel"/>
    <w:tmpl w:val="57442684"/>
    <w:lvl w:ilvl="0" w:tplc="DDB04004">
      <w:start w:val="1"/>
      <w:numFmt w:val="lowerLetter"/>
      <w:lvlText w:val="%1)"/>
      <w:lvlJc w:val="left"/>
      <w:pPr>
        <w:ind w:left="1287" w:hanging="360"/>
      </w:pPr>
      <w:rPr>
        <w:rFonts w:ascii="Times New Roman" w:eastAsia="Times New Roman" w:hAnsi="Times New Roman" w:cs="Times New Roman"/>
      </w:r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9"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0"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5"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78EA01F9"/>
    <w:multiLevelType w:val="hybridMultilevel"/>
    <w:tmpl w:val="DA9AD6B8"/>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num w:numId="1" w16cid:durableId="9843752">
    <w:abstractNumId w:val="19"/>
  </w:num>
  <w:num w:numId="2" w16cid:durableId="864712918">
    <w:abstractNumId w:val="24"/>
  </w:num>
  <w:num w:numId="3" w16cid:durableId="152454585">
    <w:abstractNumId w:val="17"/>
  </w:num>
  <w:num w:numId="4" w16cid:durableId="78410378">
    <w:abstractNumId w:val="7"/>
  </w:num>
  <w:num w:numId="5" w16cid:durableId="1971084250">
    <w:abstractNumId w:val="0"/>
  </w:num>
  <w:num w:numId="6" w16cid:durableId="2071342505">
    <w:abstractNumId w:val="2"/>
  </w:num>
  <w:num w:numId="7" w16cid:durableId="1731269727">
    <w:abstractNumId w:val="22"/>
  </w:num>
  <w:num w:numId="8" w16cid:durableId="781613117">
    <w:abstractNumId w:val="8"/>
  </w:num>
  <w:num w:numId="9" w16cid:durableId="123159097">
    <w:abstractNumId w:val="20"/>
  </w:num>
  <w:num w:numId="10" w16cid:durableId="1040861868">
    <w:abstractNumId w:val="5"/>
  </w:num>
  <w:num w:numId="11" w16cid:durableId="1733429886">
    <w:abstractNumId w:val="9"/>
  </w:num>
  <w:num w:numId="12" w16cid:durableId="1164470882">
    <w:abstractNumId w:val="10"/>
  </w:num>
  <w:num w:numId="13" w16cid:durableId="269630262">
    <w:abstractNumId w:val="25"/>
  </w:num>
  <w:num w:numId="14" w16cid:durableId="1016612943">
    <w:abstractNumId w:val="21"/>
  </w:num>
  <w:num w:numId="15" w16cid:durableId="1256091265">
    <w:abstractNumId w:val="11"/>
  </w:num>
  <w:num w:numId="16" w16cid:durableId="725111129">
    <w:abstractNumId w:val="14"/>
  </w:num>
  <w:num w:numId="17" w16cid:durableId="296422287">
    <w:abstractNumId w:val="23"/>
  </w:num>
  <w:num w:numId="18" w16cid:durableId="490222393">
    <w:abstractNumId w:val="13"/>
  </w:num>
  <w:num w:numId="19" w16cid:durableId="1365058578">
    <w:abstractNumId w:val="15"/>
  </w:num>
  <w:num w:numId="20" w16cid:durableId="98335092">
    <w:abstractNumId w:val="4"/>
  </w:num>
  <w:num w:numId="21" w16cid:durableId="511532516">
    <w:abstractNumId w:val="3"/>
  </w:num>
  <w:num w:numId="22" w16cid:durableId="1181121091">
    <w:abstractNumId w:val="6"/>
  </w:num>
  <w:num w:numId="23" w16cid:durableId="1052343708">
    <w:abstractNumId w:val="1"/>
  </w:num>
  <w:num w:numId="24" w16cid:durableId="183902103">
    <w:abstractNumId w:val="12"/>
  </w:num>
  <w:num w:numId="25" w16cid:durableId="456266563">
    <w:abstractNumId w:val="26"/>
  </w:num>
  <w:num w:numId="26" w16cid:durableId="621691709">
    <w:abstractNumId w:val="16"/>
  </w:num>
  <w:num w:numId="27" w16cid:durableId="8225432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05927"/>
    <w:rsid w:val="000161CC"/>
    <w:rsid w:val="00040692"/>
    <w:rsid w:val="00041204"/>
    <w:rsid w:val="00047CF9"/>
    <w:rsid w:val="00056410"/>
    <w:rsid w:val="000637A9"/>
    <w:rsid w:val="00091DAD"/>
    <w:rsid w:val="000C21C7"/>
    <w:rsid w:val="000D2CE3"/>
    <w:rsid w:val="000E1320"/>
    <w:rsid w:val="00122531"/>
    <w:rsid w:val="00130A7B"/>
    <w:rsid w:val="001335A2"/>
    <w:rsid w:val="0017253D"/>
    <w:rsid w:val="00193B0A"/>
    <w:rsid w:val="001A52C7"/>
    <w:rsid w:val="001C6646"/>
    <w:rsid w:val="001D3F0F"/>
    <w:rsid w:val="001D6724"/>
    <w:rsid w:val="001F79F6"/>
    <w:rsid w:val="00213C5F"/>
    <w:rsid w:val="00282B6F"/>
    <w:rsid w:val="00285D12"/>
    <w:rsid w:val="002D5E08"/>
    <w:rsid w:val="002D7F57"/>
    <w:rsid w:val="00322DC4"/>
    <w:rsid w:val="003262A0"/>
    <w:rsid w:val="00326A97"/>
    <w:rsid w:val="00357404"/>
    <w:rsid w:val="00363F7D"/>
    <w:rsid w:val="0037464B"/>
    <w:rsid w:val="00375161"/>
    <w:rsid w:val="0039368F"/>
    <w:rsid w:val="003A191F"/>
    <w:rsid w:val="003A5D6B"/>
    <w:rsid w:val="003A73E8"/>
    <w:rsid w:val="003B52E8"/>
    <w:rsid w:val="003C402E"/>
    <w:rsid w:val="004249F7"/>
    <w:rsid w:val="004275CC"/>
    <w:rsid w:val="004457D1"/>
    <w:rsid w:val="00492FDA"/>
    <w:rsid w:val="00494274"/>
    <w:rsid w:val="004B0E22"/>
    <w:rsid w:val="004C0195"/>
    <w:rsid w:val="004E5834"/>
    <w:rsid w:val="004F6697"/>
    <w:rsid w:val="005013C7"/>
    <w:rsid w:val="005017DF"/>
    <w:rsid w:val="00517D59"/>
    <w:rsid w:val="00565D46"/>
    <w:rsid w:val="00584FE1"/>
    <w:rsid w:val="0059514A"/>
    <w:rsid w:val="005A1B7D"/>
    <w:rsid w:val="005A7C65"/>
    <w:rsid w:val="005C0A1C"/>
    <w:rsid w:val="005C4DBF"/>
    <w:rsid w:val="005D21E3"/>
    <w:rsid w:val="005E6900"/>
    <w:rsid w:val="005F00FF"/>
    <w:rsid w:val="00610414"/>
    <w:rsid w:val="006177C4"/>
    <w:rsid w:val="00654FA1"/>
    <w:rsid w:val="006767DF"/>
    <w:rsid w:val="00676F35"/>
    <w:rsid w:val="006A2621"/>
    <w:rsid w:val="006E6B32"/>
    <w:rsid w:val="006F039D"/>
    <w:rsid w:val="00724A62"/>
    <w:rsid w:val="0073303C"/>
    <w:rsid w:val="00744C8C"/>
    <w:rsid w:val="00763D5F"/>
    <w:rsid w:val="00766CB4"/>
    <w:rsid w:val="00776EF1"/>
    <w:rsid w:val="00784CDD"/>
    <w:rsid w:val="0078790E"/>
    <w:rsid w:val="007939BC"/>
    <w:rsid w:val="007A49A3"/>
    <w:rsid w:val="007B4C25"/>
    <w:rsid w:val="007B7C8D"/>
    <w:rsid w:val="007F514A"/>
    <w:rsid w:val="0082790D"/>
    <w:rsid w:val="008309E4"/>
    <w:rsid w:val="00841CCC"/>
    <w:rsid w:val="0084239F"/>
    <w:rsid w:val="00865C67"/>
    <w:rsid w:val="008772C8"/>
    <w:rsid w:val="008A64A0"/>
    <w:rsid w:val="008D2A8B"/>
    <w:rsid w:val="008D5C2A"/>
    <w:rsid w:val="008E4AC1"/>
    <w:rsid w:val="00915D97"/>
    <w:rsid w:val="00953131"/>
    <w:rsid w:val="00966B17"/>
    <w:rsid w:val="00982CB7"/>
    <w:rsid w:val="009C1F15"/>
    <w:rsid w:val="009F7EDD"/>
    <w:rsid w:val="00A403D4"/>
    <w:rsid w:val="00A5769E"/>
    <w:rsid w:val="00A7776E"/>
    <w:rsid w:val="00A85FDB"/>
    <w:rsid w:val="00A94640"/>
    <w:rsid w:val="00A9506C"/>
    <w:rsid w:val="00AB15D7"/>
    <w:rsid w:val="00AB3616"/>
    <w:rsid w:val="00AC37EB"/>
    <w:rsid w:val="00AD6264"/>
    <w:rsid w:val="00AF0CD6"/>
    <w:rsid w:val="00B35E77"/>
    <w:rsid w:val="00B704E2"/>
    <w:rsid w:val="00B81FDC"/>
    <w:rsid w:val="00BC1E70"/>
    <w:rsid w:val="00BF5E38"/>
    <w:rsid w:val="00C03B00"/>
    <w:rsid w:val="00C05A63"/>
    <w:rsid w:val="00C30832"/>
    <w:rsid w:val="00C43C73"/>
    <w:rsid w:val="00C5123B"/>
    <w:rsid w:val="00C563E5"/>
    <w:rsid w:val="00CA5DEA"/>
    <w:rsid w:val="00CC10BB"/>
    <w:rsid w:val="00CD5A85"/>
    <w:rsid w:val="00D0409F"/>
    <w:rsid w:val="00D563CA"/>
    <w:rsid w:val="00D9507C"/>
    <w:rsid w:val="00D97002"/>
    <w:rsid w:val="00DA3F37"/>
    <w:rsid w:val="00DA6E60"/>
    <w:rsid w:val="00DB1D67"/>
    <w:rsid w:val="00DC0B0A"/>
    <w:rsid w:val="00DC5C85"/>
    <w:rsid w:val="00DF7619"/>
    <w:rsid w:val="00E03B7A"/>
    <w:rsid w:val="00E04557"/>
    <w:rsid w:val="00E2603F"/>
    <w:rsid w:val="00E30A52"/>
    <w:rsid w:val="00E57DE7"/>
    <w:rsid w:val="00E80272"/>
    <w:rsid w:val="00EB352F"/>
    <w:rsid w:val="00F164BD"/>
    <w:rsid w:val="00F20325"/>
    <w:rsid w:val="00F258E4"/>
    <w:rsid w:val="00F30534"/>
    <w:rsid w:val="00F34CFE"/>
    <w:rsid w:val="00F379EF"/>
    <w:rsid w:val="00F66F3A"/>
    <w:rsid w:val="00F6745B"/>
    <w:rsid w:val="00F85822"/>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52F5844D"/>
  <w15:chartTrackingRefBased/>
  <w15:docId w15:val="{DF406E61-A74B-4946-B079-DFAF1005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419"/>
        <w:tab w:val="right" w:pos="8838"/>
      </w:tabs>
      <w:jc w:val="both"/>
    </w:pPr>
    <w:rPr>
      <w:sz w:val="22"/>
    </w:rPr>
  </w:style>
  <w:style w:type="paragraph" w:styleId="Piedepgina">
    <w:name w:val="footer"/>
    <w:basedOn w:val="Normal"/>
    <w:link w:val="PiedepginaCar"/>
    <w:uiPriority w:val="99"/>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 w:type="character" w:styleId="Mencinsinresolver">
    <w:name w:val="Unresolved Mention"/>
    <w:uiPriority w:val="99"/>
    <w:semiHidden/>
    <w:unhideWhenUsed/>
    <w:rsid w:val="009F7EDD"/>
    <w:rPr>
      <w:color w:val="605E5C"/>
      <w:shd w:val="clear" w:color="auto" w:fill="E1DFDD"/>
    </w:rPr>
  </w:style>
  <w:style w:type="character" w:customStyle="1" w:styleId="PiedepginaCar">
    <w:name w:val="Pie de página Car"/>
    <w:link w:val="Piedepgina"/>
    <w:uiPriority w:val="99"/>
    <w:rsid w:val="005E6900"/>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103980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elharan.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B2EFC-4EA9-4222-A4C9-F84EC912F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1</TotalTime>
  <Pages>7</Pages>
  <Words>3149</Words>
  <Characters>17323</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20432</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2</cp:revision>
  <cp:lastPrinted>2021-06-03T07:40:00Z</cp:lastPrinted>
  <dcterms:created xsi:type="dcterms:W3CDTF">2023-04-27T08:09:00Z</dcterms:created>
  <dcterms:modified xsi:type="dcterms:W3CDTF">2023-04-27T08:09:00Z</dcterms:modified>
</cp:coreProperties>
</file>