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5F0947">
              <w:rPr>
                <w:rFonts w:asciiTheme="minorHAnsi" w:hAnsiTheme="minorHAnsi" w:cstheme="minorHAnsi"/>
              </w:rPr>
              <w:t xml:space="preserve"> 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FUNDACIÓN IZAN FUNDAZIOA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E13E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G20093415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F40906">
            <w:pPr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</w:pPr>
            <w:r w:rsidRPr="005F0947"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  <w:t xml:space="preserve">Ofrecer a las familias de Zarautz con problemas de adicciones un </w:t>
            </w:r>
            <w:r w:rsidR="001B22A8">
              <w:rPr>
                <w:rFonts w:asciiTheme="minorHAnsi" w:eastAsia="Times New Roman" w:hAnsiTheme="minorHAnsi" w:cstheme="minorHAnsi"/>
                <w:color w:val="212529"/>
                <w:lang w:val="es-ES" w:eastAsia="es-ES"/>
              </w:rPr>
              <w:t>programa de intervención en 2023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E55A88" w:rsidP="001B22A8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2.</w:t>
            </w:r>
            <w:r w:rsidR="001B22A8">
              <w:rPr>
                <w:rFonts w:asciiTheme="minorHAnsi" w:hAnsiTheme="minorHAnsi" w:cstheme="minorHAnsi"/>
              </w:rPr>
              <w:t>675</w:t>
            </w:r>
            <w:r w:rsidR="001830A3" w:rsidRPr="005F0947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F4090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</w:rPr>
              <w:t>Diru-laguntzak: IZAN F</w:t>
            </w:r>
            <w:r w:rsidR="00C71427">
              <w:rPr>
                <w:rFonts w:asciiTheme="minorHAnsi" w:hAnsiTheme="minorHAnsi" w:cstheme="minorHAnsi"/>
              </w:rPr>
              <w:t>UNDAZIOA 0501.481.06.231.31.2023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E00048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A56125">
              <w:rPr>
                <w:rFonts w:asciiTheme="minorHAnsi" w:hAnsiTheme="minorHAnsi" w:cstheme="minorHAnsi"/>
                <w:lang w:val="es-ES"/>
              </w:rPr>
              <w:t>07</w:t>
            </w:r>
            <w:r w:rsidR="00AE5005">
              <w:rPr>
                <w:rFonts w:asciiTheme="minorHAnsi" w:hAnsiTheme="minorHAnsi" w:cstheme="minorHAnsi"/>
                <w:lang w:val="es-ES"/>
              </w:rPr>
              <w:t>53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E00048">
              <w:rPr>
                <w:rFonts w:asciiTheme="minorHAnsi" w:hAnsiTheme="minorHAnsi" w:cstheme="minorHAnsi"/>
                <w:lang w:val="es-ES"/>
              </w:rPr>
              <w:t>18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E00048">
              <w:rPr>
                <w:rFonts w:asciiTheme="minorHAnsi" w:hAnsiTheme="minorHAnsi" w:cstheme="minorHAnsi"/>
                <w:lang w:val="es-ES"/>
              </w:rPr>
              <w:t>abril</w:t>
            </w:r>
          </w:p>
        </w:tc>
      </w:tr>
    </w:tbl>
    <w:p w:rsidR="00C71427" w:rsidRDefault="00C71427"/>
    <w:sectPr w:rsidR="00C714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54CE8"/>
    <w:rsid w:val="00072777"/>
    <w:rsid w:val="00126E41"/>
    <w:rsid w:val="001830A3"/>
    <w:rsid w:val="001B22A8"/>
    <w:rsid w:val="003A42C2"/>
    <w:rsid w:val="004065CC"/>
    <w:rsid w:val="004A77D6"/>
    <w:rsid w:val="005F0947"/>
    <w:rsid w:val="00713D7E"/>
    <w:rsid w:val="008166F3"/>
    <w:rsid w:val="009143AB"/>
    <w:rsid w:val="00A56125"/>
    <w:rsid w:val="00AE5005"/>
    <w:rsid w:val="00BE13E3"/>
    <w:rsid w:val="00C71427"/>
    <w:rsid w:val="00C774BA"/>
    <w:rsid w:val="00CC7D6B"/>
    <w:rsid w:val="00E00048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2023-04-20T08:31:00Z</dcterms:created>
  <dcterms:modified xsi:type="dcterms:W3CDTF">2023-04-20T08:32:00Z</dcterms:modified>
</cp:coreProperties>
</file>