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3B0C5" w14:textId="1A5CEDF4" w:rsidR="00B5271C" w:rsidRPr="00BC6F05" w:rsidRDefault="004804F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TEXT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 xml:space="preserve"> DEL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 xml:space="preserve"> </w:t>
      </w:r>
      <w:r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EXTRACT</w:t>
      </w:r>
      <w:r w:rsidR="00541859" w:rsidRPr="00BC6F05"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  <w:t>O</w:t>
      </w:r>
    </w:p>
    <w:p w14:paraId="5BF6CC3A" w14:textId="2605B6B9" w:rsidR="004804F9" w:rsidRPr="00BC6F05" w:rsidRDefault="004804F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b/>
          <w:bCs/>
          <w:color w:val="00000A"/>
          <w:sz w:val="22"/>
          <w:szCs w:val="22"/>
          <w:lang w:val="es-ES" w:bidi="ar-SA"/>
        </w:rPr>
      </w:pPr>
    </w:p>
    <w:p w14:paraId="1B2B6823" w14:textId="024F4A60" w:rsidR="00D3090B" w:rsidRPr="00BC6F05" w:rsidRDefault="004804F9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De conformi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con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el previst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en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lo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 art</w:t>
      </w:r>
      <w:r w:rsidR="009612EC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í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c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l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s 17.3.b)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y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20.8.a) de la Le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y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38/2003, de 17 de nov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i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embre, </w:t>
      </w:r>
      <w:r w:rsidR="00D3090B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G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eneral de Subvencion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s, s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publica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el 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extract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de la convocat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ria</w:t>
      </w:r>
      <w:r w:rsidR="00D3090B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y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el text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complet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p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uede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consultarse a la BDNS (</w:t>
      </w:r>
      <w:hyperlink r:id="rId8" w:tgtFrame="_blank" w:history="1">
        <w:r w:rsidR="00D3090B" w:rsidRPr="00BC6F05">
          <w:rPr>
            <w:rFonts w:ascii="Arial" w:hAnsi="Arial" w:cs="Arial"/>
            <w:color w:val="006400"/>
            <w:sz w:val="22"/>
            <w:szCs w:val="22"/>
            <w:u w:val="single"/>
            <w:shd w:val="clear" w:color="auto" w:fill="FDFDFD"/>
            <w:lang w:val="es-ES"/>
          </w:rPr>
          <w:t>http://www.infosubvenciones.es/bdnstrans/index</w:t>
        </w:r>
      </w:hyperlink>
      <w:r w:rsidR="00EC2F2D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 xml:space="preserve"> )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:</w:t>
      </w:r>
    </w:p>
    <w:p w14:paraId="5A5DD19C" w14:textId="77777777" w:rsidR="00D94D6B" w:rsidRPr="00BC6F05" w:rsidRDefault="00D94D6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160DDCB2" w14:textId="5059858E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Primer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: Beneficiari</w:t>
      </w:r>
      <w:r w:rsidR="0054185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</w:t>
      </w:r>
    </w:p>
    <w:p w14:paraId="35827B16" w14:textId="69B8C339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69ED185A" w14:textId="2738E56F" w:rsidR="00CB3FA5" w:rsidRPr="00BC6F05" w:rsidRDefault="003C333F" w:rsidP="00CB3FA5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1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.1.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Lo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beneficiari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de 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a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comedor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escolar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s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el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alumna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que re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ú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requisit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s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iguientes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:</w:t>
      </w:r>
    </w:p>
    <w:p w14:paraId="47CC2550" w14:textId="1926DBB9" w:rsidR="00CB3FA5" w:rsidRPr="00BC6F05" w:rsidRDefault="00CB3FA5" w:rsidP="00CB3FA5">
      <w:pPr>
        <w:numPr>
          <w:ilvl w:val="0"/>
          <w:numId w:val="4"/>
        </w:num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Estar matricula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en un centr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educati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vo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sos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tenido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fon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públic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de Catalu</w:t>
      </w:r>
      <w:r w:rsidR="00BC6F05">
        <w:rPr>
          <w:rFonts w:ascii="Arial" w:eastAsia="SimSun" w:hAnsi="Arial" w:cs="Mangal"/>
          <w:sz w:val="22"/>
          <w:szCs w:val="22"/>
          <w:lang w:val="es-ES"/>
        </w:rPr>
        <w:t>ny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a a la comarca de la Noguera, en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lo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cursos de seg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tercer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ense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ñanzas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 primer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 de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cicl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infantil, en aquell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esc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de titulari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 la Generalitat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donde se haya im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planta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, </w:t>
      </w:r>
      <w:r w:rsidR="009612EC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cualquiera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cursos de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 las enseñanzas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 seg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cicl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educació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infantil </w:t>
      </w:r>
      <w:r w:rsidR="00541859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ense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ñanza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obligator</w:t>
      </w:r>
      <w:r w:rsidR="009612EC"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a,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durant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el curs</w:t>
      </w:r>
      <w:r w:rsid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correspon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di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ent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 la convocat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ria.</w:t>
      </w:r>
    </w:p>
    <w:p w14:paraId="7DC0481F" w14:textId="6622A67A" w:rsidR="00CB3FA5" w:rsidRPr="00BC6F05" w:rsidRDefault="00CB3FA5" w:rsidP="00CB3FA5">
      <w:pPr>
        <w:numPr>
          <w:ilvl w:val="0"/>
          <w:numId w:val="4"/>
        </w:num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No ten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 el servi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cio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 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comedor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BC6F05" w:rsidRPr="00BC6F05">
        <w:rPr>
          <w:rFonts w:ascii="Arial" w:eastAsia="SimSun" w:hAnsi="Arial" w:cs="Mangal"/>
          <w:sz w:val="22"/>
          <w:szCs w:val="22"/>
          <w:lang w:val="es-ES"/>
        </w:rPr>
        <w:t>carácter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gratu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.</w:t>
      </w:r>
    </w:p>
    <w:p w14:paraId="549BDA33" w14:textId="42D2402C" w:rsidR="00CB3FA5" w:rsidRPr="00BC6F05" w:rsidRDefault="00CB3FA5" w:rsidP="00CB3FA5">
      <w:pPr>
        <w:numPr>
          <w:ilvl w:val="0"/>
          <w:numId w:val="4"/>
        </w:num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No estar en aco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gida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residencial.</w:t>
      </w:r>
    </w:p>
    <w:p w14:paraId="7A0EC9FD" w14:textId="1F62394E" w:rsidR="00CB3FA5" w:rsidRPr="00BC6F05" w:rsidRDefault="00BC6F05" w:rsidP="00CB3FA5">
      <w:pPr>
        <w:numPr>
          <w:ilvl w:val="0"/>
          <w:numId w:val="4"/>
        </w:num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>
        <w:rPr>
          <w:rFonts w:ascii="Arial" w:eastAsia="SimSun" w:hAnsi="Arial" w:cs="Mangal"/>
          <w:sz w:val="22"/>
          <w:szCs w:val="22"/>
          <w:lang w:val="es-ES"/>
        </w:rPr>
        <w:t>Utilizar el s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ervicio de comedor escolar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.</w:t>
      </w:r>
    </w:p>
    <w:p w14:paraId="2467EB98" w14:textId="2DD0DA60" w:rsidR="00CB3FA5" w:rsidRPr="00BC6F05" w:rsidRDefault="003C333F" w:rsidP="00CB3FA5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1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.2. 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Lo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solicitant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s de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a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de 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comedor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s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n el pa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re, la ma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re, el tutor o la tutora o representant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legal del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alumn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/a del punt</w:t>
      </w:r>
      <w:r w:rsidR="00447AA9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1</w:t>
      </w:r>
      <w:r w:rsidR="00CB3FA5" w:rsidRPr="00BC6F05">
        <w:rPr>
          <w:rFonts w:ascii="Arial" w:eastAsia="SimSun" w:hAnsi="Arial" w:cs="Mangal"/>
          <w:sz w:val="22"/>
          <w:szCs w:val="22"/>
          <w:lang w:val="es-ES"/>
        </w:rPr>
        <w:t>.1.</w:t>
      </w:r>
    </w:p>
    <w:p w14:paraId="70263F71" w14:textId="2E8C56FB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Seg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u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n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do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: Obje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to</w:t>
      </w:r>
    </w:p>
    <w:p w14:paraId="71750B82" w14:textId="3247751C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16B5E276" w14:textId="4979AB41" w:rsidR="003C333F" w:rsidRPr="00BC6F05" w:rsidRDefault="00447AA9" w:rsidP="003C333F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El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objet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de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est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s bases </w:t>
      </w:r>
      <w:r w:rsidR="009612EC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regular el cont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enido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, el proce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de gestió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i la concesió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individual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s de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comedor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escolar, p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l curs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2023-2024, a alumn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usuari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del servi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cio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come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dor de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centr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escolar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de la comarca de la Noguera 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s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ual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no correspon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la gratu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id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del servi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cio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p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r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tr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circ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unstancia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s,</w:t>
      </w:r>
      <w:r w:rsidR="00541201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ac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rd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disponibili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s </w:t>
      </w:r>
      <w:r w:rsidR="00BC6F05" w:rsidRPr="00BC6F05">
        <w:rPr>
          <w:rFonts w:ascii="Arial" w:eastAsia="SimSun" w:hAnsi="Arial" w:cs="Mangal"/>
          <w:sz w:val="22"/>
          <w:szCs w:val="22"/>
          <w:lang w:val="es-ES"/>
        </w:rPr>
        <w:t>presupuestarias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instruccion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s del Departament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 xml:space="preserve"> 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Educació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="003C333F" w:rsidRPr="00BC6F05">
        <w:rPr>
          <w:rFonts w:ascii="Arial" w:eastAsia="SimSun" w:hAnsi="Arial" w:cs="Mangal"/>
          <w:sz w:val="22"/>
          <w:szCs w:val="22"/>
          <w:lang w:val="es-ES"/>
        </w:rPr>
        <w:t>.</w:t>
      </w:r>
    </w:p>
    <w:p w14:paraId="21867314" w14:textId="5AAB51B2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Tercer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: Bases regulador</w:t>
      </w:r>
      <w:r w:rsidR="00447AA9"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a</w:t>
      </w:r>
      <w:r w:rsidRPr="00BC6F05">
        <w:rPr>
          <w:rFonts w:ascii="Arial" w:eastAsia="Arial" w:hAnsi="Arial" w:cs="Arial"/>
          <w:color w:val="00000A"/>
          <w:sz w:val="22"/>
          <w:szCs w:val="22"/>
          <w:lang w:val="es-ES" w:bidi="ar-SA"/>
        </w:rPr>
        <w:t>s</w:t>
      </w:r>
    </w:p>
    <w:p w14:paraId="746AF879" w14:textId="46CB2F5F" w:rsidR="00D3090B" w:rsidRPr="00BC6F05" w:rsidRDefault="00D3090B">
      <w:pPr>
        <w:keepNext/>
        <w:widowControl/>
        <w:tabs>
          <w:tab w:val="left" w:pos="0"/>
        </w:tabs>
        <w:overflowPunct w:val="0"/>
        <w:jc w:val="both"/>
        <w:outlineLvl w:val="0"/>
        <w:rPr>
          <w:rFonts w:ascii="Arial" w:eastAsia="Arial" w:hAnsi="Arial" w:cs="Arial"/>
          <w:color w:val="00000A"/>
          <w:sz w:val="22"/>
          <w:szCs w:val="22"/>
          <w:lang w:val="es-ES" w:bidi="ar-SA"/>
        </w:rPr>
      </w:pPr>
    </w:p>
    <w:p w14:paraId="5AAFC1DE" w14:textId="55A123D8" w:rsidR="00B6297A" w:rsidRPr="00BC6F05" w:rsidRDefault="00DC7C15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  <w:r w:rsidRPr="00BC6F05">
        <w:rPr>
          <w:rFonts w:ascii="Arial" w:eastAsia="Arial" w:hAnsi="Arial" w:cs="Arial"/>
          <w:sz w:val="22"/>
          <w:szCs w:val="22"/>
          <w:lang w:val="es-ES" w:bidi="ar-SA"/>
        </w:rPr>
        <w:t>En Junta de Go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bi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>ern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o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celebrada el </w:t>
      </w:r>
      <w:r w:rsidR="00BC6F05" w:rsidRPr="00BC6F05">
        <w:rPr>
          <w:rFonts w:ascii="Arial" w:eastAsia="Arial" w:hAnsi="Arial" w:cs="Arial"/>
          <w:sz w:val="22"/>
          <w:szCs w:val="22"/>
          <w:lang w:val="es-ES" w:bidi="ar-SA"/>
        </w:rPr>
        <w:t>día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</w:t>
      </w:r>
      <w:r w:rsidR="003C333F" w:rsidRPr="00BC6F05">
        <w:rPr>
          <w:rFonts w:ascii="Arial" w:eastAsia="Arial" w:hAnsi="Arial" w:cs="Arial"/>
          <w:sz w:val="22"/>
          <w:szCs w:val="22"/>
          <w:lang w:val="es-ES" w:bidi="ar-SA"/>
        </w:rPr>
        <w:t>31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de ma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rzo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de 202</w:t>
      </w:r>
      <w:r w:rsidR="003C333F" w:rsidRPr="00BC6F05">
        <w:rPr>
          <w:rFonts w:ascii="Arial" w:eastAsia="Arial" w:hAnsi="Arial" w:cs="Arial"/>
          <w:sz w:val="22"/>
          <w:szCs w:val="22"/>
          <w:lang w:val="es-ES" w:bidi="ar-SA"/>
        </w:rPr>
        <w:t>3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s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e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apro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b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>ar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on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inicialment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e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l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s bases regulador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s de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l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s a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y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u</w:t>
      </w:r>
      <w:r w:rsidR="00447AA9" w:rsidRPr="00BC6F05">
        <w:rPr>
          <w:rFonts w:ascii="Arial" w:eastAsia="Droid Sans Fallback" w:hAnsi="Arial" w:cs="Arial"/>
          <w:sz w:val="22"/>
          <w:szCs w:val="22"/>
          <w:lang w:val="es-ES"/>
        </w:rPr>
        <w:t>da</w:t>
      </w:r>
      <w:r w:rsidR="003C333F" w:rsidRPr="00BC6F05">
        <w:rPr>
          <w:rFonts w:ascii="Arial" w:eastAsia="Droid Sans Fallback" w:hAnsi="Arial" w:cs="Arial"/>
          <w:sz w:val="22"/>
          <w:szCs w:val="22"/>
          <w:lang w:val="es-ES"/>
        </w:rPr>
        <w:t>s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individual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e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s de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comedor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escolar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dirigidas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l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alumna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d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e 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ense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ñanzas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obligatori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s </w:t>
      </w:r>
      <w:r w:rsidR="009612EC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y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d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e 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educació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n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infantil escolariza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 en centr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 educati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vo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 sufraga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s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con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fon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do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 públic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s, p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r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a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e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l curs</w:t>
      </w:r>
      <w:r w:rsidR="00447AA9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>o</w:t>
      </w:r>
      <w:r w:rsidR="003C333F" w:rsidRPr="00BC6F05">
        <w:rPr>
          <w:rFonts w:ascii="Arial" w:eastAsia="Droid Sans Fallback" w:hAnsi="Arial" w:cs="Arial"/>
          <w:sz w:val="22"/>
          <w:szCs w:val="22"/>
          <w:shd w:val="clear" w:color="auto" w:fill="FFFFFF"/>
          <w:lang w:val="es-ES"/>
        </w:rPr>
        <w:t xml:space="preserve"> escolar 2023-2024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. 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Estas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se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s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>omet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i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>e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ron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a informació</w:t>
      </w:r>
      <w:r w:rsidR="00447AA9" w:rsidRPr="00BC6F05">
        <w:rPr>
          <w:rFonts w:ascii="Arial" w:eastAsia="Arial" w:hAnsi="Arial" w:cs="Arial"/>
          <w:sz w:val="22"/>
          <w:szCs w:val="22"/>
          <w:lang w:val="es-ES" w:bidi="ar-SA"/>
        </w:rPr>
        <w:t>n</w:t>
      </w:r>
      <w:r w:rsidRPr="00BC6F05">
        <w:rPr>
          <w:rFonts w:ascii="Arial" w:eastAsia="Arial" w:hAnsi="Arial" w:cs="Arial"/>
          <w:sz w:val="22"/>
          <w:szCs w:val="22"/>
          <w:lang w:val="es-ES" w:bidi="ar-SA"/>
        </w:rPr>
        <w:t xml:space="preserve"> pública en el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ta</w:t>
      </w:r>
      <w:r w:rsidR="00777EE2" w:rsidRPr="00BC6F05">
        <w:rPr>
          <w:rFonts w:ascii="Arial" w:hAnsi="Arial" w:cs="Arial"/>
          <w:sz w:val="22"/>
          <w:szCs w:val="22"/>
          <w:lang w:val="es-ES"/>
        </w:rPr>
        <w:t>b</w:t>
      </w:r>
      <w:r w:rsidRPr="00BC6F05">
        <w:rPr>
          <w:rFonts w:ascii="Arial" w:hAnsi="Arial" w:cs="Arial"/>
          <w:sz w:val="22"/>
          <w:szCs w:val="22"/>
          <w:lang w:val="es-ES"/>
        </w:rPr>
        <w:t>ler</w:t>
      </w:r>
      <w:r w:rsidR="00777EE2" w:rsidRPr="00BC6F05">
        <w:rPr>
          <w:rFonts w:ascii="Arial" w:hAnsi="Arial" w:cs="Arial"/>
          <w:sz w:val="22"/>
          <w:szCs w:val="22"/>
          <w:lang w:val="es-ES"/>
        </w:rPr>
        <w:t>o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d</w:t>
      </w:r>
      <w:r w:rsidR="00777EE2" w:rsidRPr="00BC6F05">
        <w:rPr>
          <w:rFonts w:ascii="Arial" w:hAnsi="Arial" w:cs="Arial"/>
          <w:sz w:val="22"/>
          <w:szCs w:val="22"/>
          <w:lang w:val="es-ES"/>
        </w:rPr>
        <w:t xml:space="preserve">e </w:t>
      </w:r>
      <w:r w:rsidRPr="00BC6F05">
        <w:rPr>
          <w:rFonts w:ascii="Arial" w:hAnsi="Arial" w:cs="Arial"/>
          <w:sz w:val="22"/>
          <w:szCs w:val="22"/>
          <w:lang w:val="es-ES"/>
        </w:rPr>
        <w:t>anunci</w:t>
      </w:r>
      <w:r w:rsidR="00777EE2" w:rsidRPr="00BC6F05">
        <w:rPr>
          <w:rFonts w:ascii="Arial" w:hAnsi="Arial" w:cs="Arial"/>
          <w:sz w:val="22"/>
          <w:szCs w:val="22"/>
          <w:lang w:val="es-ES"/>
        </w:rPr>
        <w:t>o</w:t>
      </w:r>
      <w:r w:rsidRPr="00BC6F05">
        <w:rPr>
          <w:rFonts w:ascii="Arial" w:hAnsi="Arial" w:cs="Arial"/>
          <w:sz w:val="22"/>
          <w:szCs w:val="22"/>
          <w:lang w:val="es-ES"/>
        </w:rPr>
        <w:t>s de la se</w:t>
      </w:r>
      <w:r w:rsidR="00777EE2" w:rsidRPr="00BC6F05">
        <w:rPr>
          <w:rFonts w:ascii="Arial" w:hAnsi="Arial" w:cs="Arial"/>
          <w:sz w:val="22"/>
          <w:szCs w:val="22"/>
          <w:lang w:val="es-ES"/>
        </w:rPr>
        <w:t>de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electr</w:t>
      </w:r>
      <w:r w:rsidR="009612EC" w:rsidRPr="00BC6F05">
        <w:rPr>
          <w:rFonts w:ascii="Arial" w:hAnsi="Arial" w:cs="Arial"/>
          <w:sz w:val="22"/>
          <w:szCs w:val="22"/>
          <w:lang w:val="es-ES"/>
        </w:rPr>
        <w:t>ó</w:t>
      </w:r>
      <w:r w:rsidRPr="00BC6F05">
        <w:rPr>
          <w:rFonts w:ascii="Arial" w:hAnsi="Arial" w:cs="Arial"/>
          <w:sz w:val="22"/>
          <w:szCs w:val="22"/>
          <w:lang w:val="es-ES"/>
        </w:rPr>
        <w:t>nica, a la web del Conse</w:t>
      </w:r>
      <w:r w:rsidR="00777EE2" w:rsidRPr="00BC6F05">
        <w:rPr>
          <w:rFonts w:ascii="Arial" w:hAnsi="Arial" w:cs="Arial"/>
          <w:sz w:val="22"/>
          <w:szCs w:val="22"/>
          <w:lang w:val="es-ES"/>
        </w:rPr>
        <w:t>jo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Comarcal, en el BOP número </w:t>
      </w:r>
      <w:r w:rsidR="003C333F" w:rsidRPr="00BC6F05">
        <w:rPr>
          <w:rFonts w:ascii="Arial" w:hAnsi="Arial" w:cs="Arial"/>
          <w:sz w:val="22"/>
          <w:szCs w:val="22"/>
          <w:lang w:val="es-ES"/>
        </w:rPr>
        <w:t>74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de 17 </w:t>
      </w:r>
      <w:r w:rsidR="003C333F" w:rsidRPr="00BC6F05">
        <w:rPr>
          <w:rFonts w:ascii="Arial" w:hAnsi="Arial" w:cs="Arial"/>
          <w:sz w:val="22"/>
          <w:szCs w:val="22"/>
          <w:lang w:val="es-ES"/>
        </w:rPr>
        <w:t>d</w:t>
      </w:r>
      <w:r w:rsidR="009612EC" w:rsidRPr="00BC6F05">
        <w:rPr>
          <w:rFonts w:ascii="Arial" w:hAnsi="Arial" w:cs="Arial"/>
          <w:sz w:val="22"/>
          <w:szCs w:val="22"/>
          <w:lang w:val="es-ES"/>
        </w:rPr>
        <w:t xml:space="preserve">e </w:t>
      </w:r>
      <w:r w:rsidR="003C333F" w:rsidRPr="00BC6F05">
        <w:rPr>
          <w:rFonts w:ascii="Arial" w:hAnsi="Arial" w:cs="Arial"/>
          <w:sz w:val="22"/>
          <w:szCs w:val="22"/>
          <w:lang w:val="es-ES"/>
        </w:rPr>
        <w:t>abril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3C333F" w:rsidRPr="00BC6F05">
        <w:rPr>
          <w:rFonts w:ascii="Arial" w:hAnsi="Arial" w:cs="Arial"/>
          <w:sz w:val="22"/>
          <w:szCs w:val="22"/>
          <w:lang w:val="es-ES"/>
        </w:rPr>
        <w:t>3</w:t>
      </w:r>
      <w:r w:rsidRPr="00BC6F05">
        <w:rPr>
          <w:rFonts w:ascii="Arial" w:hAnsi="Arial" w:cs="Arial"/>
          <w:sz w:val="22"/>
          <w:szCs w:val="22"/>
          <w:lang w:val="es-ES"/>
        </w:rPr>
        <w:t>. Transc</w:t>
      </w:r>
      <w:r w:rsidR="00777EE2" w:rsidRPr="00BC6F05">
        <w:rPr>
          <w:rFonts w:ascii="Arial" w:hAnsi="Arial" w:cs="Arial"/>
          <w:sz w:val="22"/>
          <w:szCs w:val="22"/>
          <w:lang w:val="es-ES"/>
        </w:rPr>
        <w:t>u</w:t>
      </w:r>
      <w:r w:rsidRPr="00BC6F05">
        <w:rPr>
          <w:rFonts w:ascii="Arial" w:hAnsi="Arial" w:cs="Arial"/>
          <w:sz w:val="22"/>
          <w:szCs w:val="22"/>
          <w:lang w:val="es-ES"/>
        </w:rPr>
        <w:t>rr</w:t>
      </w:r>
      <w:r w:rsidR="00777EE2" w:rsidRPr="00BC6F05">
        <w:rPr>
          <w:rFonts w:ascii="Arial" w:hAnsi="Arial" w:cs="Arial"/>
          <w:sz w:val="22"/>
          <w:szCs w:val="22"/>
          <w:lang w:val="es-ES"/>
        </w:rPr>
        <w:t>ido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</w:t>
      </w:r>
      <w:r w:rsidR="009058E1" w:rsidRPr="00BC6F05">
        <w:rPr>
          <w:rFonts w:ascii="Arial" w:hAnsi="Arial" w:cs="Arial"/>
          <w:sz w:val="22"/>
          <w:szCs w:val="22"/>
          <w:lang w:val="es-ES"/>
        </w:rPr>
        <w:t>el plazo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d</w:t>
      </w:r>
      <w:r w:rsidR="00777EE2" w:rsidRPr="00BC6F05">
        <w:rPr>
          <w:rFonts w:ascii="Arial" w:hAnsi="Arial" w:cs="Arial"/>
          <w:sz w:val="22"/>
          <w:szCs w:val="22"/>
          <w:lang w:val="es-ES"/>
        </w:rPr>
        <w:t xml:space="preserve">e </w:t>
      </w:r>
      <w:r w:rsidRPr="00BC6F05">
        <w:rPr>
          <w:rFonts w:ascii="Arial" w:hAnsi="Arial" w:cs="Arial"/>
          <w:sz w:val="22"/>
          <w:szCs w:val="22"/>
          <w:lang w:val="es-ES"/>
        </w:rPr>
        <w:t>exposició</w:t>
      </w:r>
      <w:r w:rsidR="00777EE2" w:rsidRPr="00BC6F05">
        <w:rPr>
          <w:rFonts w:ascii="Arial" w:hAnsi="Arial" w:cs="Arial"/>
          <w:sz w:val="22"/>
          <w:szCs w:val="22"/>
          <w:lang w:val="es-ES"/>
        </w:rPr>
        <w:t>n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p</w:t>
      </w:r>
      <w:r w:rsidR="00777EE2" w:rsidRPr="00BC6F05">
        <w:rPr>
          <w:rFonts w:ascii="Arial" w:hAnsi="Arial" w:cs="Arial"/>
          <w:sz w:val="22"/>
          <w:szCs w:val="22"/>
          <w:lang w:val="es-ES"/>
        </w:rPr>
        <w:t>ú</w:t>
      </w:r>
      <w:r w:rsidRPr="00BC6F05">
        <w:rPr>
          <w:rFonts w:ascii="Arial" w:hAnsi="Arial" w:cs="Arial"/>
          <w:sz w:val="22"/>
          <w:szCs w:val="22"/>
          <w:lang w:val="es-ES"/>
        </w:rPr>
        <w:t>blica no s</w:t>
      </w:r>
      <w:r w:rsidR="00777EE2" w:rsidRPr="00BC6F05">
        <w:rPr>
          <w:rFonts w:ascii="Arial" w:hAnsi="Arial" w:cs="Arial"/>
          <w:sz w:val="22"/>
          <w:szCs w:val="22"/>
          <w:lang w:val="es-ES"/>
        </w:rPr>
        <w:t>e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presenta </w:t>
      </w:r>
      <w:r w:rsidR="00777EE2" w:rsidRPr="00BC6F05">
        <w:rPr>
          <w:rFonts w:ascii="Arial" w:hAnsi="Arial" w:cs="Arial"/>
          <w:sz w:val="22"/>
          <w:szCs w:val="22"/>
          <w:lang w:val="es-ES"/>
        </w:rPr>
        <w:t>ninguna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alegació</w:t>
      </w:r>
      <w:r w:rsidR="00777EE2" w:rsidRPr="00BC6F05">
        <w:rPr>
          <w:rFonts w:ascii="Arial" w:hAnsi="Arial" w:cs="Arial"/>
          <w:sz w:val="22"/>
          <w:szCs w:val="22"/>
          <w:lang w:val="es-ES"/>
        </w:rPr>
        <w:t>n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</w:t>
      </w:r>
      <w:r w:rsidR="00777EE2" w:rsidRPr="00BC6F05">
        <w:rPr>
          <w:rFonts w:ascii="Arial" w:hAnsi="Arial" w:cs="Arial"/>
          <w:sz w:val="22"/>
          <w:szCs w:val="22"/>
          <w:lang w:val="es-ES"/>
        </w:rPr>
        <w:t>quedando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l</w:t>
      </w:r>
      <w:r w:rsidR="00777EE2" w:rsidRPr="00BC6F05">
        <w:rPr>
          <w:rFonts w:ascii="Arial" w:hAnsi="Arial" w:cs="Arial"/>
          <w:sz w:val="22"/>
          <w:szCs w:val="22"/>
          <w:lang w:val="es-ES"/>
        </w:rPr>
        <w:t>a</w:t>
      </w:r>
      <w:r w:rsidRPr="00BC6F05">
        <w:rPr>
          <w:rFonts w:ascii="Arial" w:hAnsi="Arial" w:cs="Arial"/>
          <w:sz w:val="22"/>
          <w:szCs w:val="22"/>
          <w:lang w:val="es-ES"/>
        </w:rPr>
        <w:t>s bases apro</w:t>
      </w:r>
      <w:r w:rsidR="00777EE2" w:rsidRPr="00BC6F05">
        <w:rPr>
          <w:rFonts w:ascii="Arial" w:hAnsi="Arial" w:cs="Arial"/>
          <w:sz w:val="22"/>
          <w:szCs w:val="22"/>
          <w:lang w:val="es-ES"/>
        </w:rPr>
        <w:t>b</w:t>
      </w:r>
      <w:r w:rsidRPr="00BC6F05">
        <w:rPr>
          <w:rFonts w:ascii="Arial" w:hAnsi="Arial" w:cs="Arial"/>
          <w:sz w:val="22"/>
          <w:szCs w:val="22"/>
          <w:lang w:val="es-ES"/>
        </w:rPr>
        <w:t>ad</w:t>
      </w:r>
      <w:r w:rsidR="00777EE2" w:rsidRPr="00BC6F05">
        <w:rPr>
          <w:rFonts w:ascii="Arial" w:hAnsi="Arial" w:cs="Arial"/>
          <w:sz w:val="22"/>
          <w:szCs w:val="22"/>
          <w:lang w:val="es-ES"/>
        </w:rPr>
        <w:t>a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s </w:t>
      </w:r>
      <w:r w:rsidR="00777EE2" w:rsidRPr="00BC6F05">
        <w:rPr>
          <w:rFonts w:ascii="Arial" w:hAnsi="Arial" w:cs="Arial"/>
          <w:sz w:val="22"/>
          <w:szCs w:val="22"/>
          <w:lang w:val="es-ES"/>
        </w:rPr>
        <w:t>con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</w:t>
      </w:r>
      <w:r w:rsidR="00BC6F05" w:rsidRPr="00BC6F05">
        <w:rPr>
          <w:rFonts w:ascii="Arial" w:hAnsi="Arial" w:cs="Arial"/>
          <w:sz w:val="22"/>
          <w:szCs w:val="22"/>
          <w:lang w:val="es-ES"/>
        </w:rPr>
        <w:t>carácter</w:t>
      </w:r>
      <w:r w:rsidRPr="00BC6F05">
        <w:rPr>
          <w:rFonts w:ascii="Arial" w:hAnsi="Arial" w:cs="Arial"/>
          <w:sz w:val="22"/>
          <w:szCs w:val="22"/>
          <w:lang w:val="es-ES"/>
        </w:rPr>
        <w:t xml:space="preserve"> definiti</w:t>
      </w:r>
      <w:r w:rsidR="00777EE2" w:rsidRPr="00BC6F05">
        <w:rPr>
          <w:rFonts w:ascii="Arial" w:hAnsi="Arial" w:cs="Arial"/>
          <w:sz w:val="22"/>
          <w:szCs w:val="22"/>
          <w:lang w:val="es-ES"/>
        </w:rPr>
        <w:t>vo</w:t>
      </w:r>
      <w:r w:rsidRPr="00BC6F05">
        <w:rPr>
          <w:rFonts w:ascii="Arial" w:hAnsi="Arial" w:cs="Arial"/>
          <w:sz w:val="22"/>
          <w:szCs w:val="22"/>
          <w:lang w:val="es-ES"/>
        </w:rPr>
        <w:t>.</w:t>
      </w:r>
    </w:p>
    <w:p w14:paraId="6CB9B33E" w14:textId="2B1E33FB" w:rsidR="00D3090B" w:rsidRPr="00BC6F05" w:rsidRDefault="00D3090B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</w:p>
    <w:p w14:paraId="40BCF1BC" w14:textId="48C4429F" w:rsidR="00D3090B" w:rsidRPr="00BC6F05" w:rsidRDefault="00777EE2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  <w:r w:rsidRPr="00BC6F05">
        <w:rPr>
          <w:rFonts w:ascii="Arial" w:hAnsi="Arial" w:cs="Arial"/>
          <w:sz w:val="22"/>
          <w:szCs w:val="22"/>
          <w:lang w:val="es-ES"/>
        </w:rPr>
        <w:t>C</w:t>
      </w:r>
      <w:r w:rsidR="00D3090B" w:rsidRPr="00BC6F05">
        <w:rPr>
          <w:rFonts w:ascii="Arial" w:hAnsi="Arial" w:cs="Arial"/>
          <w:sz w:val="22"/>
          <w:szCs w:val="22"/>
          <w:lang w:val="es-ES"/>
        </w:rPr>
        <w:t>uart</w:t>
      </w:r>
      <w:r w:rsidRPr="00BC6F05">
        <w:rPr>
          <w:rFonts w:ascii="Arial" w:hAnsi="Arial" w:cs="Arial"/>
          <w:sz w:val="22"/>
          <w:szCs w:val="22"/>
          <w:lang w:val="es-ES"/>
        </w:rPr>
        <w:t>o</w:t>
      </w:r>
      <w:r w:rsidR="00D3090B" w:rsidRPr="00BC6F05">
        <w:rPr>
          <w:rFonts w:ascii="Arial" w:hAnsi="Arial" w:cs="Arial"/>
          <w:sz w:val="22"/>
          <w:szCs w:val="22"/>
          <w:lang w:val="es-ES"/>
        </w:rPr>
        <w:t xml:space="preserve">: </w:t>
      </w:r>
      <w:r w:rsidRPr="00BC6F05">
        <w:rPr>
          <w:rFonts w:ascii="Arial" w:hAnsi="Arial" w:cs="Arial"/>
          <w:sz w:val="22"/>
          <w:szCs w:val="22"/>
          <w:lang w:val="es-ES"/>
        </w:rPr>
        <w:t>C</w:t>
      </w:r>
      <w:r w:rsidR="00D3090B" w:rsidRPr="00BC6F05">
        <w:rPr>
          <w:rFonts w:ascii="Arial" w:hAnsi="Arial" w:cs="Arial"/>
          <w:sz w:val="22"/>
          <w:szCs w:val="22"/>
          <w:lang w:val="es-ES"/>
        </w:rPr>
        <w:t>uant</w:t>
      </w:r>
      <w:r w:rsidRPr="00BC6F05">
        <w:rPr>
          <w:rFonts w:ascii="Arial" w:hAnsi="Arial" w:cs="Arial"/>
          <w:sz w:val="22"/>
          <w:szCs w:val="22"/>
          <w:lang w:val="es-ES"/>
        </w:rPr>
        <w:t>í</w:t>
      </w:r>
      <w:r w:rsidR="00D3090B" w:rsidRPr="00BC6F05">
        <w:rPr>
          <w:rFonts w:ascii="Arial" w:hAnsi="Arial" w:cs="Arial"/>
          <w:sz w:val="22"/>
          <w:szCs w:val="22"/>
          <w:lang w:val="es-ES"/>
        </w:rPr>
        <w:t>a</w:t>
      </w:r>
    </w:p>
    <w:p w14:paraId="18F5665F" w14:textId="77777777" w:rsidR="003C333F" w:rsidRPr="00BC6F05" w:rsidRDefault="003C333F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</w:p>
    <w:p w14:paraId="38D6A742" w14:textId="126F791E" w:rsidR="00831657" w:rsidRPr="00BC6F05" w:rsidRDefault="00777EE2" w:rsidP="00831657">
      <w:pPr>
        <w:pStyle w:val="Textbody"/>
        <w:jc w:val="both"/>
        <w:rPr>
          <w:rFonts w:ascii="Arial" w:hAnsi="Arial"/>
          <w:sz w:val="22"/>
          <w:szCs w:val="22"/>
        </w:rPr>
      </w:pPr>
      <w:r w:rsidRPr="00BC6F05">
        <w:rPr>
          <w:rFonts w:ascii="Arial" w:hAnsi="Arial" w:cs="Arial"/>
          <w:sz w:val="22"/>
          <w:szCs w:val="22"/>
        </w:rPr>
        <w:t xml:space="preserve">El </w:t>
      </w:r>
      <w:r w:rsidR="00D3090B" w:rsidRPr="00BC6F05">
        <w:rPr>
          <w:rFonts w:ascii="Arial" w:hAnsi="Arial" w:cs="Arial"/>
          <w:sz w:val="22"/>
          <w:szCs w:val="22"/>
        </w:rPr>
        <w:t>import</w:t>
      </w:r>
      <w:r w:rsidRPr="00BC6F05">
        <w:rPr>
          <w:rFonts w:ascii="Arial" w:hAnsi="Arial" w:cs="Arial"/>
          <w:sz w:val="22"/>
          <w:szCs w:val="22"/>
        </w:rPr>
        <w:t>e</w:t>
      </w:r>
      <w:r w:rsidR="00D3090B" w:rsidRPr="00BC6F05">
        <w:rPr>
          <w:rFonts w:ascii="Arial" w:hAnsi="Arial" w:cs="Arial"/>
          <w:sz w:val="22"/>
          <w:szCs w:val="22"/>
        </w:rPr>
        <w:t xml:space="preserve"> que el Con</w:t>
      </w:r>
      <w:r w:rsidR="00BC6F05">
        <w:rPr>
          <w:rFonts w:ascii="Arial" w:hAnsi="Arial" w:cs="Arial"/>
          <w:sz w:val="22"/>
          <w:szCs w:val="22"/>
        </w:rPr>
        <w:t>sell</w:t>
      </w:r>
      <w:r w:rsidR="00D3090B" w:rsidRPr="00BC6F05">
        <w:rPr>
          <w:rFonts w:ascii="Arial" w:hAnsi="Arial" w:cs="Arial"/>
          <w:sz w:val="22"/>
          <w:szCs w:val="22"/>
        </w:rPr>
        <w:t xml:space="preserve"> Comarcal destinar</w:t>
      </w:r>
      <w:r w:rsidRPr="00BC6F05">
        <w:rPr>
          <w:rFonts w:ascii="Arial" w:hAnsi="Arial" w:cs="Arial"/>
          <w:sz w:val="22"/>
          <w:szCs w:val="22"/>
        </w:rPr>
        <w:t>á</w:t>
      </w:r>
      <w:r w:rsidR="00D3090B" w:rsidRPr="00BC6F05">
        <w:rPr>
          <w:rFonts w:ascii="Arial" w:hAnsi="Arial" w:cs="Arial"/>
          <w:sz w:val="22"/>
          <w:szCs w:val="22"/>
        </w:rPr>
        <w:t xml:space="preserve"> a</w:t>
      </w:r>
      <w:r w:rsidRPr="00BC6F05">
        <w:rPr>
          <w:rFonts w:ascii="Arial" w:hAnsi="Arial" w:cs="Arial"/>
          <w:sz w:val="22"/>
          <w:szCs w:val="22"/>
        </w:rPr>
        <w:t xml:space="preserve"> </w:t>
      </w:r>
      <w:r w:rsidR="00831657" w:rsidRPr="00BC6F05">
        <w:rPr>
          <w:rFonts w:ascii="Arial" w:hAnsi="Arial" w:cs="Arial"/>
          <w:sz w:val="22"/>
          <w:szCs w:val="22"/>
        </w:rPr>
        <w:t>l</w:t>
      </w:r>
      <w:r w:rsidRPr="00BC6F05">
        <w:rPr>
          <w:rFonts w:ascii="Arial" w:hAnsi="Arial" w:cs="Arial"/>
          <w:sz w:val="22"/>
          <w:szCs w:val="22"/>
        </w:rPr>
        <w:t>a</w:t>
      </w:r>
      <w:r w:rsidR="00831657" w:rsidRPr="00BC6F05">
        <w:rPr>
          <w:rFonts w:ascii="Arial" w:hAnsi="Arial" w:cs="Arial"/>
          <w:sz w:val="22"/>
          <w:szCs w:val="22"/>
        </w:rPr>
        <w:t>s</w:t>
      </w:r>
      <w:r w:rsidR="00D3090B" w:rsidRPr="00BC6F05">
        <w:rPr>
          <w:rFonts w:ascii="Arial" w:hAnsi="Arial" w:cs="Arial"/>
          <w:sz w:val="22"/>
          <w:szCs w:val="22"/>
        </w:rPr>
        <w:t xml:space="preserve"> a</w:t>
      </w:r>
      <w:r w:rsidRPr="00BC6F05">
        <w:rPr>
          <w:rFonts w:ascii="Arial" w:hAnsi="Arial" w:cs="Arial"/>
          <w:sz w:val="22"/>
          <w:szCs w:val="22"/>
        </w:rPr>
        <w:t>y</w:t>
      </w:r>
      <w:r w:rsidR="00D3090B" w:rsidRPr="00BC6F05">
        <w:rPr>
          <w:rFonts w:ascii="Arial" w:hAnsi="Arial" w:cs="Arial"/>
          <w:sz w:val="22"/>
          <w:szCs w:val="22"/>
        </w:rPr>
        <w:t>u</w:t>
      </w:r>
      <w:r w:rsidRPr="00BC6F05">
        <w:rPr>
          <w:rFonts w:ascii="Arial" w:hAnsi="Arial" w:cs="Arial"/>
          <w:sz w:val="22"/>
          <w:szCs w:val="22"/>
        </w:rPr>
        <w:t>da</w:t>
      </w:r>
      <w:r w:rsidR="00D3090B" w:rsidRPr="00BC6F05">
        <w:rPr>
          <w:rFonts w:ascii="Arial" w:hAnsi="Arial" w:cs="Arial"/>
          <w:sz w:val="22"/>
          <w:szCs w:val="22"/>
        </w:rPr>
        <w:t>s individual</w:t>
      </w:r>
      <w:r w:rsidRPr="00BC6F05">
        <w:rPr>
          <w:rFonts w:ascii="Arial" w:hAnsi="Arial" w:cs="Arial"/>
          <w:sz w:val="22"/>
          <w:szCs w:val="22"/>
        </w:rPr>
        <w:t>e</w:t>
      </w:r>
      <w:r w:rsidR="00D3090B" w:rsidRPr="00BC6F05">
        <w:rPr>
          <w:rFonts w:ascii="Arial" w:hAnsi="Arial" w:cs="Arial"/>
          <w:sz w:val="22"/>
          <w:szCs w:val="22"/>
        </w:rPr>
        <w:t xml:space="preserve">s </w:t>
      </w:r>
      <w:r w:rsidR="00831657" w:rsidRPr="00BC6F05">
        <w:rPr>
          <w:rFonts w:ascii="Arial" w:hAnsi="Arial" w:cs="Arial"/>
          <w:sz w:val="22"/>
          <w:szCs w:val="22"/>
        </w:rPr>
        <w:t xml:space="preserve">de </w:t>
      </w:r>
      <w:r w:rsidRPr="00BC6F05">
        <w:rPr>
          <w:rFonts w:ascii="Arial" w:hAnsi="Arial" w:cs="Arial"/>
          <w:sz w:val="22"/>
          <w:szCs w:val="22"/>
        </w:rPr>
        <w:t>come</w:t>
      </w:r>
      <w:r w:rsidR="00831657" w:rsidRPr="00BC6F05">
        <w:rPr>
          <w:rFonts w:ascii="Arial" w:hAnsi="Arial" w:cs="Arial"/>
          <w:sz w:val="22"/>
          <w:szCs w:val="22"/>
        </w:rPr>
        <w:t>dor</w:t>
      </w:r>
      <w:r w:rsidR="00831657" w:rsidRPr="00BC6F05">
        <w:rPr>
          <w:rFonts w:ascii="Arial" w:hAnsi="Arial"/>
          <w:sz w:val="22"/>
          <w:szCs w:val="22"/>
        </w:rPr>
        <w:t xml:space="preserve"> </w:t>
      </w:r>
      <w:r w:rsidRPr="00BC6F05">
        <w:rPr>
          <w:rFonts w:ascii="Arial" w:hAnsi="Arial"/>
          <w:sz w:val="22"/>
          <w:szCs w:val="22"/>
        </w:rPr>
        <w:t>e</w:t>
      </w:r>
      <w:r w:rsidR="00831657" w:rsidRPr="00BC6F05">
        <w:rPr>
          <w:rFonts w:ascii="Arial" w:hAnsi="Arial"/>
          <w:sz w:val="22"/>
          <w:szCs w:val="22"/>
        </w:rPr>
        <w:t xml:space="preserve">s de 953.675,93 € </w:t>
      </w:r>
      <w:bookmarkStart w:id="0" w:name="_Hlk130379657"/>
      <w:r w:rsidR="00831657" w:rsidRPr="00BC6F05">
        <w:rPr>
          <w:rFonts w:ascii="Arial" w:hAnsi="Arial"/>
          <w:sz w:val="22"/>
          <w:szCs w:val="22"/>
        </w:rPr>
        <w:t>que s</w:t>
      </w:r>
      <w:r w:rsidRPr="00BC6F05">
        <w:rPr>
          <w:rFonts w:ascii="Arial" w:hAnsi="Arial"/>
          <w:sz w:val="22"/>
          <w:szCs w:val="22"/>
        </w:rPr>
        <w:t>e</w:t>
      </w:r>
      <w:r w:rsidR="00831657" w:rsidRPr="00BC6F05">
        <w:rPr>
          <w:rFonts w:ascii="Arial" w:hAnsi="Arial"/>
          <w:sz w:val="22"/>
          <w:szCs w:val="22"/>
        </w:rPr>
        <w:t xml:space="preserve"> finan</w:t>
      </w:r>
      <w:r w:rsidRPr="00BC6F05">
        <w:rPr>
          <w:rFonts w:ascii="Arial" w:hAnsi="Arial"/>
          <w:sz w:val="22"/>
          <w:szCs w:val="22"/>
        </w:rPr>
        <w:t>ci</w:t>
      </w:r>
      <w:r w:rsidR="00831657" w:rsidRPr="00BC6F05">
        <w:rPr>
          <w:rFonts w:ascii="Arial" w:hAnsi="Arial"/>
          <w:sz w:val="22"/>
          <w:szCs w:val="22"/>
        </w:rPr>
        <w:t>a</w:t>
      </w:r>
      <w:r w:rsidRPr="00BC6F05">
        <w:rPr>
          <w:rFonts w:ascii="Arial" w:hAnsi="Arial"/>
          <w:sz w:val="22"/>
          <w:szCs w:val="22"/>
        </w:rPr>
        <w:t>rá con</w:t>
      </w:r>
      <w:r w:rsidR="00831657" w:rsidRPr="00BC6F05">
        <w:rPr>
          <w:rFonts w:ascii="Arial" w:hAnsi="Arial"/>
          <w:sz w:val="22"/>
          <w:szCs w:val="22"/>
        </w:rPr>
        <w:t xml:space="preserve"> c</w:t>
      </w:r>
      <w:r w:rsidRPr="00BC6F05">
        <w:rPr>
          <w:rFonts w:ascii="Arial" w:hAnsi="Arial"/>
          <w:sz w:val="22"/>
          <w:szCs w:val="22"/>
        </w:rPr>
        <w:t>a</w:t>
      </w:r>
      <w:r w:rsidR="00831657" w:rsidRPr="00BC6F05">
        <w:rPr>
          <w:rFonts w:ascii="Arial" w:hAnsi="Arial"/>
          <w:sz w:val="22"/>
          <w:szCs w:val="22"/>
        </w:rPr>
        <w:t>r</w:t>
      </w:r>
      <w:r w:rsidRPr="00BC6F05">
        <w:rPr>
          <w:rFonts w:ascii="Arial" w:hAnsi="Arial"/>
          <w:sz w:val="22"/>
          <w:szCs w:val="22"/>
        </w:rPr>
        <w:t>go</w:t>
      </w:r>
      <w:r w:rsidR="00831657" w:rsidRPr="00BC6F05">
        <w:rPr>
          <w:rFonts w:ascii="Arial" w:hAnsi="Arial"/>
          <w:sz w:val="22"/>
          <w:szCs w:val="22"/>
        </w:rPr>
        <w:t xml:space="preserve"> de </w:t>
      </w:r>
      <w:r w:rsidRPr="00BC6F05">
        <w:rPr>
          <w:rFonts w:ascii="Arial" w:hAnsi="Arial"/>
          <w:sz w:val="22"/>
          <w:szCs w:val="22"/>
        </w:rPr>
        <w:t xml:space="preserve">la </w:t>
      </w:r>
      <w:r w:rsidR="00831657" w:rsidRPr="00BC6F05">
        <w:rPr>
          <w:rFonts w:ascii="Arial" w:hAnsi="Arial"/>
          <w:sz w:val="22"/>
          <w:szCs w:val="22"/>
        </w:rPr>
        <w:t>aplicació</w:t>
      </w:r>
      <w:r w:rsidRPr="00BC6F05">
        <w:rPr>
          <w:rFonts w:ascii="Arial" w:hAnsi="Arial"/>
          <w:sz w:val="22"/>
          <w:szCs w:val="22"/>
        </w:rPr>
        <w:t>n</w:t>
      </w:r>
      <w:r w:rsidR="00831657" w:rsidRPr="00BC6F05">
        <w:rPr>
          <w:rFonts w:ascii="Arial" w:hAnsi="Arial"/>
          <w:sz w:val="22"/>
          <w:szCs w:val="22"/>
        </w:rPr>
        <w:t xml:space="preserve"> presup</w:t>
      </w:r>
      <w:r w:rsidRPr="00BC6F05">
        <w:rPr>
          <w:rFonts w:ascii="Arial" w:hAnsi="Arial"/>
          <w:sz w:val="22"/>
          <w:szCs w:val="22"/>
        </w:rPr>
        <w:t>ue</w:t>
      </w:r>
      <w:r w:rsidR="00831657" w:rsidRPr="00BC6F05">
        <w:rPr>
          <w:rFonts w:ascii="Arial" w:hAnsi="Arial"/>
          <w:sz w:val="22"/>
          <w:szCs w:val="22"/>
        </w:rPr>
        <w:t>st</w:t>
      </w:r>
      <w:r w:rsidRPr="00BC6F05">
        <w:rPr>
          <w:rFonts w:ascii="Arial" w:hAnsi="Arial"/>
          <w:sz w:val="22"/>
          <w:szCs w:val="22"/>
        </w:rPr>
        <w:t>a</w:t>
      </w:r>
      <w:r w:rsidR="00831657" w:rsidRPr="00BC6F05">
        <w:rPr>
          <w:rFonts w:ascii="Arial" w:hAnsi="Arial"/>
          <w:sz w:val="22"/>
          <w:szCs w:val="22"/>
        </w:rPr>
        <w:t>ria 326.2279917 habilitada resp</w:t>
      </w:r>
      <w:r w:rsidRPr="00BC6F05">
        <w:rPr>
          <w:rFonts w:ascii="Arial" w:hAnsi="Arial"/>
          <w:sz w:val="22"/>
          <w:szCs w:val="22"/>
        </w:rPr>
        <w:t>ec</w:t>
      </w:r>
      <w:r w:rsidR="00831657" w:rsidRPr="00BC6F05">
        <w:rPr>
          <w:rFonts w:ascii="Arial" w:hAnsi="Arial"/>
          <w:sz w:val="22"/>
          <w:szCs w:val="22"/>
        </w:rPr>
        <w:t>t</w:t>
      </w:r>
      <w:r w:rsidRPr="00BC6F05">
        <w:rPr>
          <w:rFonts w:ascii="Arial" w:hAnsi="Arial"/>
          <w:sz w:val="22"/>
          <w:szCs w:val="22"/>
        </w:rPr>
        <w:t>o</w:t>
      </w:r>
      <w:r w:rsidR="00831657" w:rsidRPr="00BC6F05">
        <w:rPr>
          <w:rFonts w:ascii="Arial" w:hAnsi="Arial"/>
          <w:sz w:val="22"/>
          <w:szCs w:val="22"/>
        </w:rPr>
        <w:t xml:space="preserve"> al presup</w:t>
      </w:r>
      <w:r w:rsidRPr="00BC6F05">
        <w:rPr>
          <w:rFonts w:ascii="Arial" w:hAnsi="Arial"/>
          <w:sz w:val="22"/>
          <w:szCs w:val="22"/>
        </w:rPr>
        <w:t>ue</w:t>
      </w:r>
      <w:r w:rsidR="00831657" w:rsidRPr="00BC6F05">
        <w:rPr>
          <w:rFonts w:ascii="Arial" w:hAnsi="Arial"/>
          <w:sz w:val="22"/>
          <w:szCs w:val="22"/>
        </w:rPr>
        <w:t>st</w:t>
      </w:r>
      <w:r w:rsidRPr="00BC6F05">
        <w:rPr>
          <w:rFonts w:ascii="Arial" w:hAnsi="Arial"/>
          <w:sz w:val="22"/>
          <w:szCs w:val="22"/>
        </w:rPr>
        <w:t>o</w:t>
      </w:r>
      <w:r w:rsidR="00831657" w:rsidRPr="00BC6F05">
        <w:rPr>
          <w:rFonts w:ascii="Arial" w:hAnsi="Arial"/>
          <w:sz w:val="22"/>
          <w:szCs w:val="22"/>
        </w:rPr>
        <w:t xml:space="preserve"> del</w:t>
      </w:r>
      <w:r w:rsidRPr="00BC6F05">
        <w:rPr>
          <w:rFonts w:ascii="Arial" w:hAnsi="Arial"/>
          <w:sz w:val="22"/>
          <w:szCs w:val="22"/>
        </w:rPr>
        <w:t xml:space="preserve"> </w:t>
      </w:r>
      <w:r w:rsidR="00831657" w:rsidRPr="00BC6F05">
        <w:rPr>
          <w:rFonts w:ascii="Arial" w:hAnsi="Arial"/>
          <w:sz w:val="22"/>
          <w:szCs w:val="22"/>
        </w:rPr>
        <w:t>a</w:t>
      </w:r>
      <w:r w:rsidRPr="00BC6F05">
        <w:rPr>
          <w:rFonts w:ascii="Arial" w:hAnsi="Arial"/>
          <w:sz w:val="22"/>
          <w:szCs w:val="22"/>
        </w:rPr>
        <w:t>ño</w:t>
      </w:r>
      <w:r w:rsidR="00831657" w:rsidRPr="00BC6F05">
        <w:rPr>
          <w:rFonts w:ascii="Arial" w:hAnsi="Arial"/>
          <w:sz w:val="22"/>
          <w:szCs w:val="22"/>
        </w:rPr>
        <w:t xml:space="preserve"> 2023 </w:t>
      </w:r>
      <w:r w:rsidRPr="00BC6F05">
        <w:rPr>
          <w:rFonts w:ascii="Arial" w:hAnsi="Arial"/>
          <w:sz w:val="22"/>
          <w:szCs w:val="22"/>
        </w:rPr>
        <w:t>y</w:t>
      </w:r>
      <w:r w:rsidR="00831657" w:rsidRPr="00BC6F05">
        <w:rPr>
          <w:rFonts w:ascii="Arial" w:hAnsi="Arial"/>
          <w:sz w:val="22"/>
          <w:szCs w:val="22"/>
        </w:rPr>
        <w:t xml:space="preserve"> que s</w:t>
      </w:r>
      <w:r w:rsidRPr="00BC6F05">
        <w:rPr>
          <w:rFonts w:ascii="Arial" w:hAnsi="Arial"/>
          <w:sz w:val="22"/>
          <w:szCs w:val="22"/>
        </w:rPr>
        <w:t xml:space="preserve">e </w:t>
      </w:r>
      <w:r w:rsidR="00831657" w:rsidRPr="00BC6F05">
        <w:rPr>
          <w:rFonts w:ascii="Arial" w:hAnsi="Arial"/>
          <w:sz w:val="22"/>
          <w:szCs w:val="22"/>
        </w:rPr>
        <w:t>habilit</w:t>
      </w:r>
      <w:r w:rsidRPr="00BC6F05">
        <w:rPr>
          <w:rFonts w:ascii="Arial" w:hAnsi="Arial"/>
          <w:sz w:val="22"/>
          <w:szCs w:val="22"/>
        </w:rPr>
        <w:t>e</w:t>
      </w:r>
      <w:r w:rsidR="00831657" w:rsidRPr="00BC6F05">
        <w:rPr>
          <w:rFonts w:ascii="Arial" w:hAnsi="Arial"/>
          <w:sz w:val="22"/>
          <w:szCs w:val="22"/>
        </w:rPr>
        <w:t xml:space="preserve"> al presup</w:t>
      </w:r>
      <w:r w:rsidRPr="00BC6F05">
        <w:rPr>
          <w:rFonts w:ascii="Arial" w:hAnsi="Arial"/>
          <w:sz w:val="22"/>
          <w:szCs w:val="22"/>
        </w:rPr>
        <w:t>ue</w:t>
      </w:r>
      <w:r w:rsidR="00831657" w:rsidRPr="00BC6F05">
        <w:rPr>
          <w:rFonts w:ascii="Arial" w:hAnsi="Arial"/>
          <w:sz w:val="22"/>
          <w:szCs w:val="22"/>
        </w:rPr>
        <w:t>st</w:t>
      </w:r>
      <w:r w:rsidRPr="00BC6F05">
        <w:rPr>
          <w:rFonts w:ascii="Arial" w:hAnsi="Arial"/>
          <w:sz w:val="22"/>
          <w:szCs w:val="22"/>
        </w:rPr>
        <w:t>o</w:t>
      </w:r>
      <w:r w:rsidR="00831657" w:rsidRPr="00BC6F05">
        <w:rPr>
          <w:rFonts w:ascii="Arial" w:hAnsi="Arial"/>
          <w:sz w:val="22"/>
          <w:szCs w:val="22"/>
        </w:rPr>
        <w:t xml:space="preserve"> del</w:t>
      </w:r>
      <w:r w:rsidRPr="00BC6F05">
        <w:rPr>
          <w:rFonts w:ascii="Arial" w:hAnsi="Arial"/>
          <w:sz w:val="22"/>
          <w:szCs w:val="22"/>
        </w:rPr>
        <w:t xml:space="preserve"> </w:t>
      </w:r>
      <w:r w:rsidR="00831657" w:rsidRPr="00BC6F05">
        <w:rPr>
          <w:rFonts w:ascii="Arial" w:hAnsi="Arial"/>
          <w:sz w:val="22"/>
          <w:szCs w:val="22"/>
        </w:rPr>
        <w:t>a</w:t>
      </w:r>
      <w:r w:rsidRPr="00BC6F05">
        <w:rPr>
          <w:rFonts w:ascii="Arial" w:hAnsi="Arial"/>
          <w:sz w:val="22"/>
          <w:szCs w:val="22"/>
        </w:rPr>
        <w:t xml:space="preserve">ño </w:t>
      </w:r>
      <w:r w:rsidR="00831657" w:rsidRPr="00BC6F05">
        <w:rPr>
          <w:rFonts w:ascii="Arial" w:hAnsi="Arial"/>
          <w:sz w:val="22"/>
          <w:szCs w:val="22"/>
        </w:rPr>
        <w:t>2024 (curs</w:t>
      </w:r>
      <w:r w:rsidR="009612EC" w:rsidRPr="00BC6F05">
        <w:rPr>
          <w:rFonts w:ascii="Arial" w:hAnsi="Arial"/>
          <w:sz w:val="22"/>
          <w:szCs w:val="22"/>
        </w:rPr>
        <w:t>o</w:t>
      </w:r>
      <w:r w:rsidR="00831657" w:rsidRPr="00BC6F05">
        <w:rPr>
          <w:rFonts w:ascii="Arial" w:hAnsi="Arial"/>
          <w:sz w:val="22"/>
          <w:szCs w:val="22"/>
        </w:rPr>
        <w:t xml:space="preserve"> escolar 23-24). </w:t>
      </w:r>
    </w:p>
    <w:p w14:paraId="1DDB581C" w14:textId="50D454DB" w:rsidR="00831657" w:rsidRPr="00BC6F05" w:rsidRDefault="00831657" w:rsidP="00831657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bookmarkStart w:id="1" w:name="_Hlk130379684"/>
      <w:bookmarkEnd w:id="0"/>
      <w:r w:rsidRPr="00BC6F05">
        <w:rPr>
          <w:rFonts w:ascii="Arial" w:eastAsia="SimSun" w:hAnsi="Arial" w:cs="Mangal"/>
          <w:sz w:val="22"/>
          <w:szCs w:val="22"/>
          <w:lang w:val="es-ES"/>
        </w:rPr>
        <w:t>Al tratarse de la tramitació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anticipada de la convocat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ria, l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 xml:space="preserve">a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autorizació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del 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gasto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BC6F05">
        <w:rPr>
          <w:rFonts w:ascii="Arial" w:eastAsia="SimSun" w:hAnsi="Arial" w:cs="Mangal"/>
          <w:sz w:val="22"/>
          <w:szCs w:val="22"/>
          <w:lang w:val="es-ES"/>
        </w:rPr>
        <w:t>queda en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lastRenderedPageBreak/>
        <w:t>to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cas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supeditad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 la condició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suspensiva d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exist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ncia de cr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é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dit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ade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ua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suficient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al presup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st</w:t>
      </w:r>
      <w:r w:rsidR="00777EE2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 2024.  </w:t>
      </w:r>
    </w:p>
    <w:bookmarkEnd w:id="1"/>
    <w:p w14:paraId="02CFE871" w14:textId="380C9294" w:rsidR="00831657" w:rsidRPr="00BC6F05" w:rsidRDefault="00831657" w:rsidP="00831657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ac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directri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s, el Departament d</w:t>
      </w:r>
      <w:r w:rsidR="00BC6F05">
        <w:rPr>
          <w:rFonts w:ascii="Arial" w:eastAsia="SimSun" w:hAnsi="Arial" w:cs="Mangal"/>
          <w:sz w:val="22"/>
          <w:szCs w:val="22"/>
          <w:lang w:val="es-ES"/>
        </w:rPr>
        <w:t>’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Educació garant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iza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la dotació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Cons</w:t>
      </w:r>
      <w:r w:rsidR="00BC6F05">
        <w:rPr>
          <w:rFonts w:ascii="Arial" w:eastAsia="SimSun" w:hAnsi="Arial" w:cs="Mangal"/>
          <w:sz w:val="22"/>
          <w:szCs w:val="22"/>
          <w:lang w:val="es-ES"/>
        </w:rPr>
        <w:t>ells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Comarcal</w:t>
      </w:r>
      <w:r w:rsidR="00BC6F05">
        <w:rPr>
          <w:rFonts w:ascii="Arial" w:eastAsia="SimSun" w:hAnsi="Arial" w:cs="Mangal"/>
          <w:sz w:val="22"/>
          <w:szCs w:val="22"/>
          <w:lang w:val="es-ES"/>
        </w:rPr>
        <w:t>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brir 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solicitud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que durant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to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el curs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escolar s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present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 i c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umplan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requisit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exigi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acced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 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garanti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zada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s. </w:t>
      </w:r>
    </w:p>
    <w:p w14:paraId="7D14E85A" w14:textId="7CC84832" w:rsidR="00831657" w:rsidRPr="00BC6F05" w:rsidRDefault="00831657" w:rsidP="00831657">
      <w:pPr>
        <w:spacing w:after="140"/>
        <w:jc w:val="both"/>
        <w:rPr>
          <w:rFonts w:ascii="Arial" w:eastAsia="SimSun" w:hAnsi="Arial" w:cs="Mangal"/>
          <w:sz w:val="22"/>
          <w:szCs w:val="22"/>
          <w:lang w:val="es-ES"/>
        </w:rPr>
      </w:pPr>
      <w:r w:rsidRPr="00BC6F05">
        <w:rPr>
          <w:rFonts w:ascii="Arial" w:eastAsia="SimSun" w:hAnsi="Arial" w:cs="Mangal"/>
          <w:sz w:val="22"/>
          <w:szCs w:val="22"/>
          <w:lang w:val="es-ES"/>
        </w:rPr>
        <w:t>La disponibili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dad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presup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ues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ria del Conse</w:t>
      </w:r>
      <w:r w:rsidR="00BC6F05">
        <w:rPr>
          <w:rFonts w:ascii="Arial" w:eastAsia="SimSun" w:hAnsi="Arial" w:cs="Mangal"/>
          <w:sz w:val="22"/>
          <w:szCs w:val="22"/>
          <w:lang w:val="es-ES"/>
        </w:rPr>
        <w:t>ll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Comarcal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atende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est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solicitud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v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determinada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la dotació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econ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ó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mica que,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cada curs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escolar, asigna el Departament d</w:t>
      </w:r>
      <w:r w:rsidR="00BC6F05">
        <w:rPr>
          <w:rFonts w:ascii="Arial" w:eastAsia="SimSun" w:hAnsi="Arial" w:cs="Mangal"/>
          <w:sz w:val="22"/>
          <w:szCs w:val="22"/>
          <w:lang w:val="es-ES"/>
        </w:rPr>
        <w:t>’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Educaci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ó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m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ediante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resolucion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que autoriz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 el cost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total de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un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servi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cio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presta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or el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Conse</w:t>
      </w:r>
      <w:r w:rsidR="00BC6F05">
        <w:rPr>
          <w:rFonts w:ascii="Arial" w:eastAsia="SimSun" w:hAnsi="Arial" w:cs="Mangal"/>
          <w:sz w:val="22"/>
          <w:szCs w:val="22"/>
          <w:lang w:val="es-ES"/>
        </w:rPr>
        <w:t>ll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Comarcal.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sta aportació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efectuada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or 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 Departament d</w:t>
      </w:r>
      <w:r w:rsidR="00BC6F05">
        <w:rPr>
          <w:rFonts w:ascii="Arial" w:eastAsia="SimSun" w:hAnsi="Arial" w:cs="Mangal"/>
          <w:sz w:val="22"/>
          <w:szCs w:val="22"/>
          <w:lang w:val="es-ES"/>
        </w:rPr>
        <w:t>’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Educació podr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á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ser regularizada m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ediante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una resolució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complement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ria 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autorizació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gasto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uan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s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produ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zca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una difer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ncia entre el cost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real de la gestió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l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serv</w:t>
      </w:r>
      <w:r w:rsidR="009612EC"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i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s,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y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los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recursos apor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t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do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s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or el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Departament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d</w:t>
      </w:r>
      <w:r w:rsidR="00BC6F05">
        <w:rPr>
          <w:rFonts w:ascii="Arial" w:eastAsia="SimSun" w:hAnsi="Arial" w:cs="Mangal"/>
          <w:sz w:val="22"/>
          <w:szCs w:val="22"/>
          <w:lang w:val="es-ES"/>
        </w:rPr>
        <w:t>’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Educació, 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e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ac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ue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rd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con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la liquidació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n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presentada p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>or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</w:t>
      </w:r>
      <w:r w:rsidR="009058E1" w:rsidRPr="00BC6F05">
        <w:rPr>
          <w:rFonts w:ascii="Arial" w:eastAsia="SimSun" w:hAnsi="Arial" w:cs="Mangal"/>
          <w:sz w:val="22"/>
          <w:szCs w:val="22"/>
          <w:lang w:val="es-ES"/>
        </w:rPr>
        <w:t xml:space="preserve">el 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>Conse</w:t>
      </w:r>
      <w:r w:rsidR="00BC6F05">
        <w:rPr>
          <w:rFonts w:ascii="Arial" w:eastAsia="SimSun" w:hAnsi="Arial" w:cs="Mangal"/>
          <w:sz w:val="22"/>
          <w:szCs w:val="22"/>
          <w:lang w:val="es-ES"/>
        </w:rPr>
        <w:t>ll</w:t>
      </w:r>
      <w:r w:rsidRPr="00BC6F05">
        <w:rPr>
          <w:rFonts w:ascii="Arial" w:eastAsia="SimSun" w:hAnsi="Arial" w:cs="Mangal"/>
          <w:sz w:val="22"/>
          <w:szCs w:val="22"/>
          <w:lang w:val="es-ES"/>
        </w:rPr>
        <w:t xml:space="preserve"> Comarcal</w:t>
      </w:r>
      <w:r w:rsidRPr="00BC6F05">
        <w:rPr>
          <w:rFonts w:ascii="Arial" w:eastAsia="SimSun" w:hAnsi="Arial" w:cs="Mangal"/>
          <w:b/>
          <w:bCs/>
          <w:sz w:val="22"/>
          <w:szCs w:val="22"/>
          <w:lang w:val="es-ES"/>
        </w:rPr>
        <w:t xml:space="preserve">. </w:t>
      </w:r>
    </w:p>
    <w:p w14:paraId="0F95B77F" w14:textId="2682E637" w:rsidR="00D3090B" w:rsidRPr="00BC6F05" w:rsidRDefault="00777EE2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</w:pPr>
      <w:r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Quinto</w:t>
      </w:r>
      <w:r w:rsidR="00D3090B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 xml:space="preserve">: </w:t>
      </w:r>
      <w:r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Plazo</w:t>
      </w:r>
      <w:r w:rsidR="00D3090B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 xml:space="preserve"> de presentació</w:t>
      </w:r>
      <w:r w:rsidR="009A1BBD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n</w:t>
      </w:r>
      <w:r w:rsidR="00D3090B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 xml:space="preserve"> de solicitud</w:t>
      </w:r>
      <w:r w:rsidR="009A1BBD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e</w:t>
      </w:r>
      <w:r w:rsidR="00D3090B" w:rsidRPr="00BC6F05"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  <w:t>s</w:t>
      </w:r>
    </w:p>
    <w:p w14:paraId="3D9D889B" w14:textId="6B29327D" w:rsidR="00D3090B" w:rsidRPr="00BC6F05" w:rsidRDefault="00D3090B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color w:val="00000A"/>
          <w:sz w:val="22"/>
          <w:szCs w:val="22"/>
          <w:lang w:val="es-ES" w:bidi="ar-SA"/>
        </w:rPr>
      </w:pPr>
    </w:p>
    <w:p w14:paraId="0FC68D81" w14:textId="605D08CA" w:rsidR="00831657" w:rsidRPr="00BC6F05" w:rsidRDefault="00831657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sz w:val="22"/>
          <w:szCs w:val="22"/>
          <w:lang w:val="es-ES" w:bidi="ar-SA"/>
        </w:rPr>
      </w:pPr>
      <w:r w:rsidRPr="00BC6F05">
        <w:rPr>
          <w:rFonts w:ascii="Arial" w:eastAsia="Droid Sans Fallback" w:hAnsi="Arial" w:cs="Arial"/>
          <w:sz w:val="22"/>
          <w:szCs w:val="22"/>
          <w:lang w:val="es-ES"/>
        </w:rPr>
        <w:t>El períod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de presentació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n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de solicitud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e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s </w:t>
      </w:r>
      <w:r w:rsidR="009612EC" w:rsidRPr="00BC6F05">
        <w:rPr>
          <w:rFonts w:ascii="Arial" w:eastAsia="Droid Sans Fallback" w:hAnsi="Arial" w:cs="Arial"/>
          <w:sz w:val="22"/>
          <w:szCs w:val="22"/>
          <w:lang w:val="es-ES"/>
        </w:rPr>
        <w:t>e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s des del </w:t>
      </w:r>
      <w:r w:rsidR="00BC6F05" w:rsidRPr="00BC6F05">
        <w:rPr>
          <w:rFonts w:ascii="Arial" w:eastAsia="Droid Sans Fallback" w:hAnsi="Arial" w:cs="Arial"/>
          <w:sz w:val="22"/>
          <w:szCs w:val="22"/>
          <w:lang w:val="es-ES"/>
        </w:rPr>
        <w:t>día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8 de ma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yo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</w:t>
      </w:r>
      <w:r w:rsidR="009612EC" w:rsidRPr="00BC6F05">
        <w:rPr>
          <w:rFonts w:ascii="Arial" w:eastAsia="Droid Sans Fallback" w:hAnsi="Arial" w:cs="Arial"/>
          <w:sz w:val="22"/>
          <w:szCs w:val="22"/>
          <w:lang w:val="es-ES"/>
        </w:rPr>
        <w:t>hasta el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31 de ma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yo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 xml:space="preserve"> de 2022, amb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>s incl</w:t>
      </w:r>
      <w:r w:rsidR="009A1BBD" w:rsidRPr="00BC6F05">
        <w:rPr>
          <w:rFonts w:ascii="Arial" w:eastAsia="Droid Sans Fallback" w:hAnsi="Arial" w:cs="Arial"/>
          <w:sz w:val="22"/>
          <w:szCs w:val="22"/>
          <w:lang w:val="es-ES"/>
        </w:rPr>
        <w:t>uido</w:t>
      </w:r>
      <w:r w:rsidRPr="00BC6F05">
        <w:rPr>
          <w:rFonts w:ascii="Arial" w:eastAsia="Droid Sans Fallback" w:hAnsi="Arial" w:cs="Arial"/>
          <w:sz w:val="22"/>
          <w:szCs w:val="22"/>
          <w:lang w:val="es-ES"/>
        </w:rPr>
        <w:t>s.</w:t>
      </w:r>
    </w:p>
    <w:p w14:paraId="6590D9C1" w14:textId="77777777" w:rsidR="00831657" w:rsidRPr="00BC6F05" w:rsidRDefault="00831657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eastAsia="Times New Roman" w:hAnsi="Arial" w:cs="Arial"/>
          <w:sz w:val="22"/>
          <w:szCs w:val="22"/>
          <w:lang w:val="es-ES" w:bidi="ar-SA"/>
        </w:rPr>
      </w:pPr>
    </w:p>
    <w:p w14:paraId="70B6DEEF" w14:textId="1AA80922" w:rsidR="00831657" w:rsidRPr="00BC6F05" w:rsidRDefault="00BC6F05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Sin embargo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,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durant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el curs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prevé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l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a 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admisió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 solicitud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sobrev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enidas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. L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solicitud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que 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present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un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 vez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inicia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el curs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escolar,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tendrán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re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cho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a re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cibir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l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a 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des de la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fecha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en que 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e 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ha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registra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la petició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podrán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hacer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con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carácter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retroacti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vo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des d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e 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esta, un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vez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res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ue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lt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s, si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se han hecho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del servi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cio</w:t>
      </w:r>
      <w:r w:rsidR="00831657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.</w:t>
      </w:r>
    </w:p>
    <w:p w14:paraId="329359CE" w14:textId="77777777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00B050"/>
          <w:sz w:val="22"/>
          <w:szCs w:val="22"/>
          <w:shd w:val="clear" w:color="auto" w:fill="FFFFFF"/>
          <w:lang w:val="es-ES"/>
        </w:rPr>
      </w:pPr>
    </w:p>
    <w:p w14:paraId="59E90BBA" w14:textId="38EB6666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si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ismo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, tamb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i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é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BC6F05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será</w:t>
      </w:r>
      <w:r w:rsidR="009A1BB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necesario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BC6F05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proveer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solicitud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p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r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ca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mbio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de situació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uan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e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acredit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situacion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sobrev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enida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que comport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ca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mb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i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substancial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en la situació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econ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ó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mica de la uni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C0246D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familiar. </w:t>
      </w:r>
    </w:p>
    <w:p w14:paraId="5C73BAE1" w14:textId="77777777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</w:p>
    <w:p w14:paraId="5ED5418C" w14:textId="3121A62C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P</w:t>
      </w:r>
      <w:r w:rsid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ara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que est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solicitud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pu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eda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ser valorad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s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necesari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que la persona solicitant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exp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onga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acredit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documentalment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s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h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chos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causant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de la n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ue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va situació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y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aport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la documentació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econ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ó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mica correspon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di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p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r tal de determinar l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nu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evo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rendim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i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ent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de la uni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familiar.</w:t>
      </w:r>
    </w:p>
    <w:p w14:paraId="364082B5" w14:textId="77777777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</w:p>
    <w:p w14:paraId="63E33457" w14:textId="6C2517C3" w:rsidR="00831657" w:rsidRPr="00BC6F05" w:rsidRDefault="00831657" w:rsidP="00831657">
      <w:pPr>
        <w:pStyle w:val="WW-Perdefecte"/>
        <w:spacing w:after="0" w:line="200" w:lineRule="atLeast"/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</w:pP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solicitud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p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r ca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mbio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de situació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valor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 de la mi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sm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a manera que </w:t>
      </w:r>
      <w:r w:rsidR="002B3292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las </w:t>
      </w:r>
      <w:r w:rsidR="0057145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demás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solicitud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e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s 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con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aplicació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n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de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 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criteri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o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que estable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c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 xml:space="preserve">en </w:t>
      </w:r>
      <w:r w:rsidR="007A4E72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l</w:t>
      </w:r>
      <w:r w:rsidR="00143666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a</w:t>
      </w:r>
      <w:r w:rsidR="007A4E72"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s bases</w:t>
      </w:r>
      <w:r w:rsidRPr="00BC6F05">
        <w:rPr>
          <w:rFonts w:ascii="Arial" w:hAnsi="Arial" w:cs="Arial"/>
          <w:color w:val="auto"/>
          <w:sz w:val="22"/>
          <w:szCs w:val="22"/>
          <w:shd w:val="clear" w:color="auto" w:fill="FFFFFF"/>
          <w:lang w:val="es-ES"/>
        </w:rPr>
        <w:t>.</w:t>
      </w:r>
    </w:p>
    <w:p w14:paraId="242A90C4" w14:textId="77777777" w:rsidR="00B6297A" w:rsidRPr="00BC6F05" w:rsidRDefault="00B6297A">
      <w:pPr>
        <w:widowControl/>
        <w:tabs>
          <w:tab w:val="left" w:pos="708"/>
        </w:tabs>
        <w:overflowPunct w:val="0"/>
        <w:spacing w:line="100" w:lineRule="atLeast"/>
        <w:jc w:val="both"/>
        <w:rPr>
          <w:rFonts w:ascii="Arial" w:hAnsi="Arial" w:cs="Arial"/>
          <w:sz w:val="22"/>
          <w:szCs w:val="22"/>
          <w:lang w:val="es-ES"/>
        </w:rPr>
      </w:pPr>
    </w:p>
    <w:sectPr w:rsidR="00B6297A" w:rsidRPr="00BC6F05">
      <w:headerReference w:type="default" r:id="rId9"/>
      <w:pgSz w:w="11906" w:h="16838"/>
      <w:pgMar w:top="2552" w:right="1418" w:bottom="1418" w:left="1418" w:header="426" w:footer="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44048" w14:textId="77777777" w:rsidR="00430675" w:rsidRDefault="00430675">
      <w:r>
        <w:separator/>
      </w:r>
    </w:p>
  </w:endnote>
  <w:endnote w:type="continuationSeparator" w:id="0">
    <w:p w14:paraId="02C6D33B" w14:textId="77777777" w:rsidR="00430675" w:rsidRDefault="00430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oid Sans">
    <w:altName w:val="Segoe UI"/>
    <w:panose1 w:val="00000000000000000000"/>
    <w:charset w:val="00"/>
    <w:family w:val="roman"/>
    <w:notTrueType/>
    <w:pitch w:val="default"/>
  </w:font>
  <w:font w:name="Lohit Hindi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C15EF" w14:textId="77777777" w:rsidR="00430675" w:rsidRDefault="00430675">
      <w:r>
        <w:separator/>
      </w:r>
    </w:p>
  </w:footnote>
  <w:footnote w:type="continuationSeparator" w:id="0">
    <w:p w14:paraId="58D3399E" w14:textId="77777777" w:rsidR="00430675" w:rsidRDefault="00430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A25F0" w14:textId="0ADAE11B" w:rsidR="00B6297A" w:rsidRDefault="00B6297A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D18D0"/>
    <w:multiLevelType w:val="multilevel"/>
    <w:tmpl w:val="2BC454B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236F0139"/>
    <w:multiLevelType w:val="multilevel"/>
    <w:tmpl w:val="4D10B7CC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cs="Arial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26E421E4"/>
    <w:multiLevelType w:val="multilevel"/>
    <w:tmpl w:val="C770BC18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56FE10C9"/>
    <w:multiLevelType w:val="multilevel"/>
    <w:tmpl w:val="403EDCB4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C2F24B9"/>
    <w:multiLevelType w:val="multilevel"/>
    <w:tmpl w:val="2248A9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60170353">
    <w:abstractNumId w:val="3"/>
  </w:num>
  <w:num w:numId="2" w16cid:durableId="1982615856">
    <w:abstractNumId w:val="4"/>
  </w:num>
  <w:num w:numId="3" w16cid:durableId="839850771">
    <w:abstractNumId w:val="0"/>
  </w:num>
  <w:num w:numId="4" w16cid:durableId="1279795857">
    <w:abstractNumId w:val="2"/>
  </w:num>
  <w:num w:numId="5" w16cid:durableId="1600139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97A"/>
    <w:rsid w:val="00143666"/>
    <w:rsid w:val="002951CC"/>
    <w:rsid w:val="002B3292"/>
    <w:rsid w:val="00306FF9"/>
    <w:rsid w:val="003C333F"/>
    <w:rsid w:val="00430675"/>
    <w:rsid w:val="00447AA9"/>
    <w:rsid w:val="004576D2"/>
    <w:rsid w:val="004804F9"/>
    <w:rsid w:val="004F17DD"/>
    <w:rsid w:val="00541201"/>
    <w:rsid w:val="00541859"/>
    <w:rsid w:val="00571455"/>
    <w:rsid w:val="005E1336"/>
    <w:rsid w:val="00677479"/>
    <w:rsid w:val="006B379F"/>
    <w:rsid w:val="00777EE2"/>
    <w:rsid w:val="00783D2B"/>
    <w:rsid w:val="007A4E72"/>
    <w:rsid w:val="007B4BEE"/>
    <w:rsid w:val="00831657"/>
    <w:rsid w:val="008656B6"/>
    <w:rsid w:val="008A4BB1"/>
    <w:rsid w:val="009058E1"/>
    <w:rsid w:val="009612EC"/>
    <w:rsid w:val="009A1BBD"/>
    <w:rsid w:val="00A37B45"/>
    <w:rsid w:val="00B5271C"/>
    <w:rsid w:val="00B6297A"/>
    <w:rsid w:val="00BC48C8"/>
    <w:rsid w:val="00BC6F05"/>
    <w:rsid w:val="00BD07B5"/>
    <w:rsid w:val="00C0246D"/>
    <w:rsid w:val="00CB3FA5"/>
    <w:rsid w:val="00D3090B"/>
    <w:rsid w:val="00D94D6B"/>
    <w:rsid w:val="00DC7C15"/>
    <w:rsid w:val="00DE2DA6"/>
    <w:rsid w:val="00EC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4558"/>
  <w15:docId w15:val="{11A99886-9844-42A0-9C58-87699138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roid Sans" w:hAnsi="Times New Roman" w:cs="Lohit Hindi"/>
        <w:kern w:val="2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textAlignment w:val="baseline"/>
    </w:pPr>
    <w:rPr>
      <w:lang w:val="ca-ES"/>
    </w:rPr>
  </w:style>
  <w:style w:type="paragraph" w:styleId="Ttulo1">
    <w:name w:val="heading 1"/>
    <w:basedOn w:val="Standard"/>
    <w:next w:val="Standard"/>
    <w:link w:val="Ttulo1Car"/>
    <w:uiPriority w:val="9"/>
    <w:qFormat/>
    <w:pPr>
      <w:keepNext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Standard"/>
    <w:next w:val="Standard"/>
    <w:uiPriority w:val="9"/>
    <w:unhideWhenUsed/>
    <w:qFormat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Ttulo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44696"/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44696"/>
    <w:rPr>
      <w:rFonts w:cs="Mangal"/>
      <w:szCs w:val="21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44696"/>
    <w:rPr>
      <w:rFonts w:ascii="Segoe UI" w:hAnsi="Segoe UI" w:cs="Mangal"/>
      <w:sz w:val="18"/>
      <w:szCs w:val="16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7A2FE7"/>
    <w:rPr>
      <w:rFonts w:ascii="Arial" w:eastAsia="Arial" w:hAnsi="Arial" w:cs="Arial"/>
      <w:b/>
    </w:r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Standard">
    <w:name w:val="Standard"/>
    <w:qFormat/>
    <w:pPr>
      <w:widowControl w:val="0"/>
      <w:textAlignment w:val="baseline"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Cita1">
    <w:name w:val="Cita1"/>
    <w:basedOn w:val="Standard"/>
    <w:qFormat/>
    <w:pPr>
      <w:spacing w:after="283"/>
      <w:ind w:left="567" w:right="567"/>
    </w:pPr>
  </w:style>
  <w:style w:type="paragraph" w:styleId="Ttulo">
    <w:name w:val="Title"/>
    <w:basedOn w:val="Ttulo10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44696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B44696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44696"/>
    <w:rPr>
      <w:rFonts w:ascii="Segoe UI" w:hAnsi="Segoe UI" w:cs="Mangal"/>
      <w:sz w:val="18"/>
      <w:szCs w:val="16"/>
    </w:rPr>
  </w:style>
  <w:style w:type="paragraph" w:customStyle="1" w:styleId="Contenidodelmarco">
    <w:name w:val="Contenido del marco"/>
    <w:basedOn w:val="Normal"/>
    <w:qFormat/>
    <w:rsid w:val="0006107C"/>
    <w:rPr>
      <w:rFonts w:ascii="Liberation Serif" w:eastAsia="SimSun" w:hAnsi="Liberation Serif" w:cs="Mangal"/>
    </w:rPr>
  </w:style>
  <w:style w:type="paragraph" w:customStyle="1" w:styleId="Default">
    <w:name w:val="Default"/>
    <w:qFormat/>
    <w:rsid w:val="00113DD8"/>
    <w:pPr>
      <w:suppressAutoHyphens w:val="0"/>
    </w:pPr>
    <w:rPr>
      <w:rFonts w:ascii="Liberation Sans" w:hAnsi="Liberation Sans" w:cs="Liberation Sans"/>
      <w:color w:val="000000"/>
      <w:kern w:val="0"/>
      <w:lang w:bidi="ar-SA"/>
    </w:rPr>
  </w:style>
  <w:style w:type="paragraph" w:customStyle="1" w:styleId="Tablanormal1">
    <w:name w:val="Tabla normal1"/>
    <w:qFormat/>
    <w:rPr>
      <w:rFonts w:cs="Times New Roman"/>
    </w:rPr>
  </w:style>
  <w:style w:type="numbering" w:customStyle="1" w:styleId="WW8Num2">
    <w:name w:val="WW8Num2"/>
    <w:qFormat/>
    <w:rsid w:val="00577992"/>
  </w:style>
  <w:style w:type="numbering" w:customStyle="1" w:styleId="WW8Num3">
    <w:name w:val="WW8Num3"/>
    <w:qFormat/>
    <w:rsid w:val="00577992"/>
  </w:style>
  <w:style w:type="numbering" w:customStyle="1" w:styleId="WW8Num4">
    <w:name w:val="WW8Num4"/>
    <w:qFormat/>
    <w:rsid w:val="00577992"/>
  </w:style>
  <w:style w:type="character" w:styleId="Hipervnculo">
    <w:name w:val="Hyperlink"/>
    <w:basedOn w:val="Fuentedeprrafopredeter"/>
    <w:uiPriority w:val="99"/>
    <w:unhideWhenUsed/>
    <w:rsid w:val="004804F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804F9"/>
    <w:rPr>
      <w:color w:val="605E5C"/>
      <w:shd w:val="clear" w:color="auto" w:fill="E1DFDD"/>
    </w:rPr>
  </w:style>
  <w:style w:type="paragraph" w:customStyle="1" w:styleId="WW-Perdefecte">
    <w:name w:val="WW-Per defecte"/>
    <w:qFormat/>
    <w:rsid w:val="00CB3FA5"/>
    <w:pPr>
      <w:tabs>
        <w:tab w:val="left" w:pos="708"/>
      </w:tabs>
      <w:spacing w:after="200" w:line="276" w:lineRule="auto"/>
      <w:jc w:val="both"/>
      <w:textAlignment w:val="baseline"/>
    </w:pPr>
    <w:rPr>
      <w:rFonts w:eastAsia="Times New Roman" w:cs="Times New Roman"/>
      <w:color w:val="00000A"/>
      <w:szCs w:val="20"/>
      <w:lang w:val="ca-ES" w:bidi="ar-SA"/>
    </w:rPr>
  </w:style>
  <w:style w:type="paragraph" w:styleId="Prrafodelista">
    <w:name w:val="List Paragraph"/>
    <w:basedOn w:val="Normal"/>
    <w:uiPriority w:val="34"/>
    <w:qFormat/>
    <w:rsid w:val="003C333F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subvenciones.es/bdnstrans/inde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DCE54-2CAC-4CC7-B208-55031013D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755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cprofitos</dc:creator>
  <dc:description/>
  <cp:lastModifiedBy>mllobera</cp:lastModifiedBy>
  <cp:revision>5</cp:revision>
  <cp:lastPrinted>2018-06-15T08:02:00Z</cp:lastPrinted>
  <dcterms:created xsi:type="dcterms:W3CDTF">2023-04-18T06:51:00Z</dcterms:created>
  <dcterms:modified xsi:type="dcterms:W3CDTF">2023-04-19T10:24:00Z</dcterms:modified>
  <dc:language>es-ES</dc:language>
</cp:coreProperties>
</file>