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B14" w:rsidRPr="00D93A29" w:rsidRDefault="00D51B14" w:rsidP="00D51B14">
      <w:pPr>
        <w:pStyle w:val="Default"/>
        <w:pageBreakBefore/>
        <w:jc w:val="both"/>
        <w:rPr>
          <w:color w:val="auto"/>
          <w:sz w:val="20"/>
          <w:szCs w:val="20"/>
          <w:lang w:val="eu-ES"/>
        </w:rPr>
      </w:pPr>
      <w:bookmarkStart w:id="0" w:name="_GoBack"/>
      <w:bookmarkEnd w:id="0"/>
    </w:p>
    <w:p w:rsidR="0097668C" w:rsidRPr="00D93A29" w:rsidRDefault="00BE4191" w:rsidP="0097668C">
      <w:pPr>
        <w:pStyle w:val="Default"/>
        <w:jc w:val="both"/>
        <w:rPr>
          <w:b/>
          <w:bCs/>
          <w:color w:val="auto"/>
          <w:sz w:val="20"/>
          <w:szCs w:val="20"/>
          <w:lang w:val="eu-ES"/>
        </w:rPr>
      </w:pPr>
      <w:r>
        <w:rPr>
          <w:b/>
          <w:bCs/>
          <w:color w:val="auto"/>
          <w:sz w:val="20"/>
          <w:szCs w:val="20"/>
          <w:lang w:val="eu-ES"/>
        </w:rPr>
        <w:t>ERANSKINA B</w:t>
      </w:r>
    </w:p>
    <w:p w:rsidR="0097668C" w:rsidRPr="00D93A29" w:rsidRDefault="0097668C" w:rsidP="0097668C">
      <w:pPr>
        <w:pStyle w:val="Default"/>
        <w:jc w:val="both"/>
        <w:rPr>
          <w:color w:val="auto"/>
          <w:sz w:val="20"/>
          <w:szCs w:val="20"/>
          <w:lang w:val="eu-ES"/>
        </w:rPr>
      </w:pPr>
    </w:p>
    <w:p w:rsidR="0097668C" w:rsidRPr="00D93A29" w:rsidRDefault="00B54D7D" w:rsidP="0097668C">
      <w:pPr>
        <w:pStyle w:val="Default"/>
        <w:jc w:val="both"/>
        <w:rPr>
          <w:color w:val="auto"/>
          <w:sz w:val="20"/>
          <w:szCs w:val="20"/>
          <w:lang w:val="eu-ES"/>
        </w:rPr>
      </w:pPr>
      <w:r w:rsidRPr="00D93A29">
        <w:rPr>
          <w:color w:val="auto"/>
          <w:sz w:val="20"/>
          <w:szCs w:val="20"/>
          <w:lang w:val="eu-ES"/>
        </w:rPr>
        <w:t>A</w:t>
      </w:r>
      <w:r w:rsidR="0097668C" w:rsidRPr="00D93A29">
        <w:rPr>
          <w:color w:val="auto"/>
          <w:sz w:val="20"/>
          <w:szCs w:val="20"/>
          <w:lang w:val="eu-ES"/>
        </w:rPr>
        <w:t>DIERAZPEN ARDURATSUA</w:t>
      </w:r>
    </w:p>
    <w:p w:rsidR="0097668C" w:rsidRPr="00D93A29" w:rsidRDefault="0097668C" w:rsidP="0097668C">
      <w:pPr>
        <w:pStyle w:val="Default"/>
        <w:jc w:val="both"/>
        <w:rPr>
          <w:color w:val="auto"/>
          <w:sz w:val="20"/>
          <w:szCs w:val="20"/>
          <w:lang w:val="eu-ES"/>
        </w:rPr>
      </w:pPr>
      <w:r w:rsidRPr="00D93A29">
        <w:rPr>
          <w:color w:val="auto"/>
          <w:sz w:val="20"/>
          <w:szCs w:val="20"/>
          <w:lang w:val="eu-ES"/>
        </w:rPr>
        <w:t xml:space="preserve">......................................................................................... jaunak/andreak (NAN-zk: .................................) Honako honen ordezkari gisa: Erakundea: ...................................................................................................................... IFZ/IFK: ........................................................................................................................... HONAKO HAU ADIERAZTEN DU: </w:t>
      </w:r>
    </w:p>
    <w:p w:rsidR="0097668C" w:rsidRPr="00D93A29" w:rsidRDefault="0097668C" w:rsidP="0097668C">
      <w:pPr>
        <w:pStyle w:val="Default"/>
        <w:jc w:val="both"/>
        <w:rPr>
          <w:color w:val="auto"/>
          <w:sz w:val="20"/>
          <w:szCs w:val="20"/>
          <w:lang w:val="eu-ES"/>
        </w:rPr>
      </w:pPr>
      <w:r w:rsidRPr="00D93A29">
        <w:rPr>
          <w:color w:val="auto"/>
          <w:sz w:val="20"/>
          <w:szCs w:val="20"/>
          <w:lang w:val="eu-ES"/>
        </w:rPr>
        <w:t xml:space="preserve">a) Laguntzak jasotzeko eskabidean egindako adierazpenak eta aurkeztutako dokumentazioa egiazkoak dira. Horiek gezurrezkoak izanez gero edo behar bezain zehatzak ez izanez gero, onartu egingo du dagokion erantzukizuna. Faltsutasun edo zehaztasun falta horri buruzko ezjakintasunik alegatzerik ez du izango, beraz. </w:t>
      </w:r>
    </w:p>
    <w:p w:rsidR="0097668C" w:rsidRPr="00D93A29" w:rsidRDefault="0097668C" w:rsidP="0097668C">
      <w:pPr>
        <w:pStyle w:val="Default"/>
        <w:jc w:val="both"/>
        <w:rPr>
          <w:color w:val="auto"/>
          <w:sz w:val="20"/>
          <w:szCs w:val="20"/>
          <w:lang w:val="eu-ES"/>
        </w:rPr>
      </w:pPr>
      <w:r w:rsidRPr="00D93A29">
        <w:rPr>
          <w:color w:val="auto"/>
          <w:sz w:val="20"/>
          <w:szCs w:val="20"/>
          <w:lang w:val="eu-ES"/>
        </w:rPr>
        <w:t>b) Edozein administrazio publikok nahiz pribatuk emandako diru-laguntzak, laguntzak, diru-sarrerak edo helburu bereko beste baliabide batzuk lortzeko eta laguntza-eskariak egokiro ulertu, ebaluatu eta izapidetzeko beharrezko den agiri eta/edo informazio osagarri oro Oñatiko Udalaren esku uzteko konpromisoa hartzen duela.</w:t>
      </w:r>
    </w:p>
    <w:p w:rsidR="0097668C" w:rsidRPr="00D93A29" w:rsidRDefault="0097668C" w:rsidP="0097668C">
      <w:pPr>
        <w:pStyle w:val="Default"/>
        <w:jc w:val="both"/>
        <w:rPr>
          <w:color w:val="auto"/>
          <w:sz w:val="20"/>
          <w:szCs w:val="20"/>
          <w:lang w:val="eu-ES"/>
        </w:rPr>
      </w:pPr>
      <w:r w:rsidRPr="00D93A29">
        <w:rPr>
          <w:color w:val="auto"/>
          <w:sz w:val="20"/>
          <w:szCs w:val="20"/>
          <w:lang w:val="eu-ES"/>
        </w:rPr>
        <w:t>c) Ez dagoela itzulketa- eta zehapen-prozeduren baten barruan.</w:t>
      </w:r>
    </w:p>
    <w:p w:rsidR="0097668C" w:rsidRPr="00D93A29" w:rsidRDefault="0097668C" w:rsidP="0097668C">
      <w:pPr>
        <w:pStyle w:val="Default"/>
        <w:jc w:val="both"/>
        <w:rPr>
          <w:color w:val="auto"/>
          <w:sz w:val="20"/>
          <w:szCs w:val="20"/>
          <w:lang w:val="eu-ES"/>
        </w:rPr>
      </w:pPr>
      <w:r w:rsidRPr="00D93A29">
        <w:rPr>
          <w:color w:val="auto"/>
          <w:sz w:val="20"/>
          <w:szCs w:val="20"/>
          <w:lang w:val="eu-ES"/>
        </w:rPr>
        <w:t xml:space="preserve">d) Ez duela zigor administratiborik edo penalik diru-laguntza edo laguntza publikoak lortzeko aukera galtzeko, eta ez duela laguntza horiek jasotzen uzten ez dion legezko debekurik (Emakumeen eta gizonen arteko berdintasunari buruzko otsailaren 18ko 4/2005 Legean aurreikusitakoa barne). </w:t>
      </w:r>
    </w:p>
    <w:p w:rsidR="0097668C" w:rsidRPr="00D93A29" w:rsidRDefault="0097668C" w:rsidP="0097668C">
      <w:pPr>
        <w:pStyle w:val="Default"/>
        <w:jc w:val="both"/>
        <w:rPr>
          <w:color w:val="auto"/>
          <w:sz w:val="20"/>
          <w:szCs w:val="20"/>
          <w:lang w:val="eu-ES"/>
        </w:rPr>
      </w:pPr>
      <w:r w:rsidRPr="00D93A29">
        <w:rPr>
          <w:color w:val="auto"/>
          <w:sz w:val="20"/>
          <w:szCs w:val="20"/>
          <w:lang w:val="eu-ES"/>
        </w:rPr>
        <w:t xml:space="preserve">BAIMENA </w:t>
      </w:r>
      <w:r w:rsidR="00D93A29" w:rsidRPr="00D93A29">
        <w:rPr>
          <w:color w:val="auto"/>
          <w:sz w:val="20"/>
          <w:szCs w:val="20"/>
          <w:lang w:val="eu-ES"/>
        </w:rPr>
        <w:t>Ingurumena</w:t>
      </w:r>
      <w:r w:rsidRPr="00D93A29">
        <w:rPr>
          <w:color w:val="auto"/>
          <w:sz w:val="20"/>
          <w:szCs w:val="20"/>
          <w:lang w:val="eu-ES"/>
        </w:rPr>
        <w:t xml:space="preserve"> eta Landa Garapen Departamenduari baimena ematen diot organo eskudunetatik informazio hau jasotzeko: </w:t>
      </w:r>
    </w:p>
    <w:p w:rsidR="0056775C" w:rsidRPr="00D93A29" w:rsidRDefault="0097668C" w:rsidP="0097668C">
      <w:pPr>
        <w:pStyle w:val="Default"/>
        <w:jc w:val="both"/>
        <w:rPr>
          <w:rFonts w:eastAsia="Wingdings-2"/>
          <w:color w:val="auto"/>
          <w:sz w:val="20"/>
          <w:szCs w:val="20"/>
          <w:lang w:val="eu-ES"/>
        </w:rPr>
      </w:pPr>
      <w:r w:rsidRPr="00D93A29">
        <w:rPr>
          <w:rFonts w:eastAsia="Wingdings-2"/>
          <w:color w:val="auto"/>
          <w:sz w:val="20"/>
          <w:szCs w:val="20"/>
          <w:lang w:val="eu-ES"/>
        </w:rPr>
        <w:t>.-  Laguntza horiek kudeatzeko behar diren datuak eta ziurtagiriak, beste administrazio eta erregistro publiko batzuek dituztenak. ......................................</w:t>
      </w:r>
      <w:r w:rsidR="00E543A9">
        <w:rPr>
          <w:rFonts w:eastAsia="Wingdings-2"/>
          <w:color w:val="auto"/>
          <w:sz w:val="20"/>
          <w:szCs w:val="20"/>
          <w:lang w:val="eu-ES"/>
        </w:rPr>
        <w:t>......................... n, 2023</w:t>
      </w:r>
      <w:r w:rsidRPr="00D93A29">
        <w:rPr>
          <w:rFonts w:eastAsia="Wingdings-2"/>
          <w:color w:val="auto"/>
          <w:sz w:val="20"/>
          <w:szCs w:val="20"/>
          <w:lang w:val="eu-ES"/>
        </w:rPr>
        <w:t xml:space="preserve">ko ....................................... ren ............... a. </w:t>
      </w:r>
    </w:p>
    <w:p w:rsidR="0097668C" w:rsidRPr="00D93A29" w:rsidRDefault="0097668C" w:rsidP="0097668C">
      <w:pPr>
        <w:pStyle w:val="Default"/>
        <w:jc w:val="both"/>
        <w:rPr>
          <w:rFonts w:eastAsia="Wingdings-2"/>
          <w:color w:val="auto"/>
          <w:sz w:val="20"/>
          <w:szCs w:val="20"/>
          <w:lang w:val="eu-ES"/>
        </w:rPr>
      </w:pPr>
      <w:r w:rsidRPr="00D93A29">
        <w:rPr>
          <w:rFonts w:eastAsia="Wingdings-2"/>
          <w:color w:val="auto"/>
          <w:sz w:val="20"/>
          <w:szCs w:val="20"/>
          <w:lang w:val="eu-ES"/>
        </w:rPr>
        <w:t xml:space="preserve">LEGEZKO ORDEZKARIAREN SINADURA ETA ZIGILUA </w:t>
      </w:r>
    </w:p>
    <w:p w:rsidR="0097668C" w:rsidRPr="00D93A29" w:rsidRDefault="0097668C" w:rsidP="0097668C">
      <w:pPr>
        <w:jc w:val="both"/>
        <w:rPr>
          <w:rFonts w:ascii="Arial" w:hAnsi="Arial" w:cs="Arial"/>
          <w:lang w:val="eu-ES"/>
        </w:rPr>
      </w:pPr>
    </w:p>
    <w:p w:rsidR="0097668C" w:rsidRPr="00D93A29" w:rsidRDefault="006135B1" w:rsidP="0097668C">
      <w:pPr>
        <w:pStyle w:val="Default"/>
        <w:jc w:val="both"/>
        <w:rPr>
          <w:b/>
          <w:bCs/>
          <w:color w:val="auto"/>
          <w:sz w:val="20"/>
          <w:szCs w:val="20"/>
          <w:lang w:val="eu-ES"/>
        </w:rPr>
      </w:pPr>
      <w:r>
        <w:rPr>
          <w:b/>
          <w:bCs/>
          <w:color w:val="auto"/>
          <w:sz w:val="20"/>
          <w:szCs w:val="20"/>
          <w:lang w:val="eu-ES"/>
        </w:rPr>
        <w:t>ANEXO B</w:t>
      </w:r>
    </w:p>
    <w:p w:rsidR="0097668C" w:rsidRPr="00D93A29" w:rsidRDefault="0097668C" w:rsidP="0097668C">
      <w:pPr>
        <w:pStyle w:val="Pa1"/>
        <w:jc w:val="both"/>
        <w:rPr>
          <w:color w:val="auto"/>
          <w:sz w:val="20"/>
          <w:szCs w:val="20"/>
          <w:lang w:val="eu-ES"/>
        </w:rPr>
      </w:pPr>
    </w:p>
    <w:p w:rsidR="0097668C" w:rsidRPr="00D93A29" w:rsidRDefault="0097668C" w:rsidP="0097668C">
      <w:pPr>
        <w:pStyle w:val="Pa1"/>
        <w:jc w:val="both"/>
        <w:rPr>
          <w:color w:val="auto"/>
          <w:sz w:val="20"/>
          <w:szCs w:val="20"/>
          <w:lang w:val="eu-ES"/>
        </w:rPr>
      </w:pPr>
      <w:r w:rsidRPr="00D93A29">
        <w:rPr>
          <w:color w:val="auto"/>
          <w:sz w:val="20"/>
          <w:szCs w:val="20"/>
          <w:lang w:val="eu-ES"/>
        </w:rPr>
        <w:t xml:space="preserve">DECLARACION RESPONSABLE </w:t>
      </w:r>
    </w:p>
    <w:p w:rsidR="0097668C" w:rsidRPr="00D93A29" w:rsidRDefault="0097668C" w:rsidP="0097668C">
      <w:pPr>
        <w:pStyle w:val="Pa1"/>
        <w:jc w:val="both"/>
        <w:rPr>
          <w:color w:val="auto"/>
          <w:sz w:val="20"/>
          <w:szCs w:val="20"/>
        </w:rPr>
      </w:pPr>
    </w:p>
    <w:p w:rsidR="0097668C" w:rsidRPr="00D93A29" w:rsidRDefault="0097668C" w:rsidP="0097668C">
      <w:pPr>
        <w:pStyle w:val="Pa1"/>
        <w:jc w:val="both"/>
        <w:rPr>
          <w:color w:val="auto"/>
          <w:sz w:val="20"/>
          <w:szCs w:val="20"/>
        </w:rPr>
      </w:pPr>
      <w:proofErr w:type="gramStart"/>
      <w:r w:rsidRPr="00D93A29">
        <w:rPr>
          <w:color w:val="auto"/>
          <w:sz w:val="20"/>
          <w:szCs w:val="20"/>
        </w:rPr>
        <w:t>D./</w:t>
      </w:r>
      <w:proofErr w:type="gramEnd"/>
      <w:r w:rsidRPr="00D93A29">
        <w:rPr>
          <w:color w:val="auto"/>
          <w:sz w:val="20"/>
          <w:szCs w:val="20"/>
        </w:rPr>
        <w:t xml:space="preserve">Dña.: ......................................................................................... </w:t>
      </w:r>
      <w:proofErr w:type="gramStart"/>
      <w:r w:rsidRPr="00D93A29">
        <w:rPr>
          <w:color w:val="auto"/>
          <w:sz w:val="20"/>
          <w:szCs w:val="20"/>
        </w:rPr>
        <w:t>con</w:t>
      </w:r>
      <w:proofErr w:type="gramEnd"/>
      <w:r w:rsidRPr="00D93A29">
        <w:rPr>
          <w:color w:val="auto"/>
          <w:sz w:val="20"/>
          <w:szCs w:val="20"/>
        </w:rPr>
        <w:t xml:space="preserve"> DNI n.º ......................................... En representación de: Entidad: ........................................................................................................................... NIF/CIF: ........................................................................................................................... DECLARA: </w:t>
      </w:r>
    </w:p>
    <w:p w:rsidR="0097668C" w:rsidRPr="00D93A29" w:rsidRDefault="0097668C" w:rsidP="0097668C">
      <w:pPr>
        <w:pStyle w:val="Pa1"/>
        <w:jc w:val="both"/>
        <w:rPr>
          <w:color w:val="auto"/>
          <w:sz w:val="20"/>
          <w:szCs w:val="20"/>
        </w:rPr>
      </w:pPr>
    </w:p>
    <w:p w:rsidR="0097668C" w:rsidRPr="00D93A29" w:rsidRDefault="0097668C" w:rsidP="0097668C">
      <w:pPr>
        <w:pStyle w:val="Pa1"/>
        <w:jc w:val="both"/>
        <w:rPr>
          <w:color w:val="auto"/>
          <w:sz w:val="20"/>
          <w:szCs w:val="20"/>
        </w:rPr>
      </w:pPr>
      <w:r w:rsidRPr="00D93A29">
        <w:rPr>
          <w:color w:val="auto"/>
          <w:sz w:val="20"/>
          <w:szCs w:val="20"/>
        </w:rPr>
        <w:t xml:space="preserve">a) Que las manifestaciones realizadas y la documentación presentada en la solicitud de ayuda son ciertas, aceptando cualquier responsabilidad que se pueda derivar de su falsedad o inexactitud, sin que quepa alegar ignorancia de los hechos que motivan dicha falsead o inexactitud. </w:t>
      </w:r>
    </w:p>
    <w:p w:rsidR="0097668C" w:rsidRPr="00D93A29" w:rsidRDefault="0097668C" w:rsidP="0097668C">
      <w:pPr>
        <w:pStyle w:val="Pa1"/>
        <w:jc w:val="both"/>
        <w:rPr>
          <w:color w:val="auto"/>
          <w:sz w:val="20"/>
          <w:szCs w:val="20"/>
        </w:rPr>
      </w:pPr>
      <w:r w:rsidRPr="00D93A29">
        <w:rPr>
          <w:color w:val="auto"/>
          <w:sz w:val="20"/>
          <w:szCs w:val="20"/>
        </w:rPr>
        <w:t xml:space="preserve">b) Que se compromete a poner a disposición del Ayuntamiento de Oñati toda información sobre la obtención de subvenciones, ayudas, ingresos u otros recursos para la misma finalidad procedentes de cualesquiera administraciones o entes tanto públicos como privados, así como cuanta documentación y/o información complementaria se considere necesaria para la adecuada comprensión, evaluación y tramitación de la solicitud de ayuda. </w:t>
      </w:r>
    </w:p>
    <w:p w:rsidR="0097668C" w:rsidRPr="00D93A29" w:rsidRDefault="0097668C" w:rsidP="0097668C">
      <w:pPr>
        <w:pStyle w:val="Pa1"/>
        <w:jc w:val="both"/>
        <w:rPr>
          <w:color w:val="auto"/>
          <w:sz w:val="20"/>
          <w:szCs w:val="20"/>
        </w:rPr>
      </w:pPr>
      <w:r w:rsidRPr="00D93A29">
        <w:rPr>
          <w:color w:val="auto"/>
          <w:sz w:val="20"/>
          <w:szCs w:val="20"/>
        </w:rPr>
        <w:t xml:space="preserve">c) Que no se encuentra incursa en ningún procedimiento de reintegro o sancionador. </w:t>
      </w:r>
    </w:p>
    <w:p w:rsidR="0097668C" w:rsidRPr="00D93A29" w:rsidRDefault="0097668C" w:rsidP="0097668C">
      <w:pPr>
        <w:pStyle w:val="Pa1"/>
        <w:jc w:val="both"/>
        <w:rPr>
          <w:color w:val="auto"/>
          <w:sz w:val="20"/>
          <w:szCs w:val="20"/>
        </w:rPr>
      </w:pPr>
      <w:r w:rsidRPr="00D93A29">
        <w:rPr>
          <w:color w:val="auto"/>
          <w:sz w:val="20"/>
          <w:szCs w:val="20"/>
        </w:rPr>
        <w:t xml:space="preserve">d) Que no se halla sancionada administrativa o penalmente con la pérdida de la posibilidad de obtención de ayudas o subvenciones públicas, o incursas en alguna prohibición legal que inhabilite para ello, incluida la prevista en la Ley 4/2005, de 18 de febrero, para la Igualdad de Mujeres y Hombres. </w:t>
      </w:r>
    </w:p>
    <w:p w:rsidR="0097668C" w:rsidRPr="00D93A29" w:rsidRDefault="0097668C" w:rsidP="0097668C">
      <w:pPr>
        <w:pStyle w:val="Pa1"/>
        <w:jc w:val="both"/>
        <w:rPr>
          <w:color w:val="auto"/>
          <w:sz w:val="20"/>
          <w:szCs w:val="20"/>
        </w:rPr>
      </w:pPr>
      <w:r w:rsidRPr="00D93A29">
        <w:rPr>
          <w:color w:val="auto"/>
          <w:sz w:val="20"/>
          <w:szCs w:val="20"/>
        </w:rPr>
        <w:t xml:space="preserve">AUTORIZACIÓN </w:t>
      </w:r>
    </w:p>
    <w:p w:rsidR="0097668C" w:rsidRPr="00D93A29" w:rsidRDefault="0097668C" w:rsidP="0097668C">
      <w:pPr>
        <w:pStyle w:val="Pa1"/>
        <w:jc w:val="both"/>
        <w:rPr>
          <w:color w:val="auto"/>
          <w:sz w:val="20"/>
          <w:szCs w:val="20"/>
        </w:rPr>
      </w:pPr>
      <w:r w:rsidRPr="00D93A29">
        <w:rPr>
          <w:color w:val="auto"/>
          <w:sz w:val="20"/>
          <w:szCs w:val="20"/>
        </w:rPr>
        <w:t xml:space="preserve">Autorizo al Departamento de </w:t>
      </w:r>
      <w:r w:rsidR="00D93A29" w:rsidRPr="00D93A29">
        <w:rPr>
          <w:color w:val="auto"/>
          <w:sz w:val="20"/>
          <w:szCs w:val="20"/>
        </w:rPr>
        <w:t>Medio Ambiente</w:t>
      </w:r>
      <w:r w:rsidRPr="00D93A29">
        <w:rPr>
          <w:color w:val="auto"/>
          <w:sz w:val="20"/>
          <w:szCs w:val="20"/>
        </w:rPr>
        <w:t xml:space="preserve"> y Desarrollo </w:t>
      </w:r>
      <w:r w:rsidR="00D93A29" w:rsidRPr="00D93A29">
        <w:rPr>
          <w:color w:val="auto"/>
          <w:sz w:val="20"/>
          <w:szCs w:val="20"/>
        </w:rPr>
        <w:t>R</w:t>
      </w:r>
      <w:r w:rsidRPr="00D93A29">
        <w:rPr>
          <w:color w:val="auto"/>
          <w:sz w:val="20"/>
          <w:szCs w:val="20"/>
        </w:rPr>
        <w:t xml:space="preserve">ural del Ayuntamiento de Oñati a recabar de los órganos competentes la siguiente información: </w:t>
      </w:r>
    </w:p>
    <w:p w:rsidR="0097668C" w:rsidRPr="00D93A29" w:rsidRDefault="0097668C" w:rsidP="0097668C">
      <w:pPr>
        <w:pStyle w:val="Pa1"/>
        <w:jc w:val="both"/>
        <w:rPr>
          <w:rFonts w:eastAsia="Wingdings-2"/>
          <w:color w:val="auto"/>
          <w:sz w:val="20"/>
          <w:szCs w:val="20"/>
        </w:rPr>
      </w:pPr>
      <w:r w:rsidRPr="00D93A29">
        <w:rPr>
          <w:rFonts w:eastAsia="Wingdings-2"/>
          <w:color w:val="auto"/>
          <w:sz w:val="20"/>
          <w:szCs w:val="20"/>
        </w:rPr>
        <w:t xml:space="preserve">Datos o certificaciones obrantes en poder de otras administraciones y registros públicos que resulten necesarios para la gestión de estas ayudas. </w:t>
      </w:r>
    </w:p>
    <w:p w:rsidR="0097668C" w:rsidRPr="00D93A29" w:rsidRDefault="0097668C" w:rsidP="0097668C">
      <w:pPr>
        <w:pStyle w:val="Pa1"/>
        <w:jc w:val="both"/>
        <w:rPr>
          <w:rFonts w:eastAsia="Wingdings-2"/>
          <w:color w:val="auto"/>
          <w:sz w:val="20"/>
          <w:szCs w:val="20"/>
        </w:rPr>
      </w:pPr>
    </w:p>
    <w:p w:rsidR="0097668C" w:rsidRPr="00D93A29" w:rsidRDefault="0097668C" w:rsidP="0097668C">
      <w:pPr>
        <w:pStyle w:val="Pa1"/>
        <w:jc w:val="both"/>
        <w:rPr>
          <w:rFonts w:eastAsia="Wingdings-2"/>
          <w:color w:val="auto"/>
          <w:sz w:val="20"/>
          <w:szCs w:val="20"/>
        </w:rPr>
      </w:pPr>
      <w:proofErr w:type="gramStart"/>
      <w:r w:rsidRPr="00D93A29">
        <w:rPr>
          <w:rFonts w:eastAsia="Wingdings-2"/>
          <w:color w:val="auto"/>
          <w:sz w:val="20"/>
          <w:szCs w:val="20"/>
        </w:rPr>
        <w:t>En ..................................................</w:t>
      </w:r>
      <w:proofErr w:type="gramEnd"/>
      <w:r w:rsidRPr="00D93A29">
        <w:rPr>
          <w:rFonts w:eastAsia="Wingdings-2"/>
          <w:color w:val="auto"/>
          <w:sz w:val="20"/>
          <w:szCs w:val="20"/>
        </w:rPr>
        <w:t xml:space="preserve"> , </w:t>
      </w:r>
      <w:proofErr w:type="gramStart"/>
      <w:r w:rsidRPr="00D93A29">
        <w:rPr>
          <w:rFonts w:eastAsia="Wingdings-2"/>
          <w:color w:val="auto"/>
          <w:sz w:val="20"/>
          <w:szCs w:val="20"/>
        </w:rPr>
        <w:t>a ................</w:t>
      </w:r>
      <w:proofErr w:type="gramEnd"/>
      <w:r w:rsidRPr="00D93A29">
        <w:rPr>
          <w:rFonts w:eastAsia="Wingdings-2"/>
          <w:color w:val="auto"/>
          <w:sz w:val="20"/>
          <w:szCs w:val="20"/>
        </w:rPr>
        <w:t xml:space="preserve"> de ................................. de 20</w:t>
      </w:r>
      <w:r w:rsidR="00E543A9">
        <w:rPr>
          <w:rFonts w:eastAsia="Wingdings-2"/>
          <w:color w:val="auto"/>
          <w:sz w:val="20"/>
          <w:szCs w:val="20"/>
        </w:rPr>
        <w:t>23</w:t>
      </w:r>
      <w:r w:rsidRPr="00D93A29">
        <w:rPr>
          <w:rFonts w:eastAsia="Wingdings-2"/>
          <w:color w:val="auto"/>
          <w:sz w:val="20"/>
          <w:szCs w:val="20"/>
        </w:rPr>
        <w:t xml:space="preserve">. </w:t>
      </w:r>
    </w:p>
    <w:p w:rsidR="00475CDE" w:rsidRPr="00D93A29" w:rsidRDefault="0097668C" w:rsidP="00DC46A0">
      <w:pPr>
        <w:pStyle w:val="Pa1"/>
        <w:jc w:val="both"/>
        <w:rPr>
          <w:color w:val="auto"/>
        </w:rPr>
      </w:pPr>
      <w:r w:rsidRPr="00D93A29">
        <w:rPr>
          <w:rFonts w:eastAsia="Wingdings-2"/>
          <w:color w:val="auto"/>
          <w:sz w:val="20"/>
          <w:szCs w:val="20"/>
          <w:lang w:val="eu-ES"/>
        </w:rPr>
        <w:t xml:space="preserve">FIRMA REPRESENTANTE LEGAL Y SELLO DE LA ENTIDAD </w:t>
      </w:r>
    </w:p>
    <w:sectPr w:rsidR="00475CDE" w:rsidRPr="00D93A29">
      <w:headerReference w:type="default" r:id="rId8"/>
      <w:headerReference w:type="first" r:id="rId9"/>
      <w:pgSz w:w="11906" w:h="16838" w:code="9"/>
      <w:pgMar w:top="1418" w:right="1701" w:bottom="1418" w:left="1701"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A99" w:rsidRDefault="00124A99">
      <w:r>
        <w:separator/>
      </w:r>
    </w:p>
  </w:endnote>
  <w:endnote w:type="continuationSeparator" w:id="0">
    <w:p w:rsidR="00124A99" w:rsidRDefault="00124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ItalicMT">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2">
    <w:altName w:val="Wingdings-2"/>
    <w:panose1 w:val="00000000000000000000"/>
    <w:charset w:val="88"/>
    <w:family w:val="swiss"/>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A99" w:rsidRDefault="00124A99">
      <w:r>
        <w:separator/>
      </w:r>
    </w:p>
  </w:footnote>
  <w:footnote w:type="continuationSeparator" w:id="0">
    <w:p w:rsidR="00124A99" w:rsidRDefault="00124A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A99" w:rsidRDefault="00124A99">
    <w:pPr>
      <w:pStyle w:val="Encabezado"/>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r>
      <w:rPr>
        <w:spacing w:val="40"/>
        <w:sz w:val="2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A99" w:rsidRDefault="00124A9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D2C3A"/>
    <w:multiLevelType w:val="hybridMultilevel"/>
    <w:tmpl w:val="61D6B974"/>
    <w:lvl w:ilvl="0" w:tplc="755A9F44">
      <w:start w:val="1"/>
      <w:numFmt w:val="decimal"/>
      <w:lvlText w:val="%1."/>
      <w:lvlJc w:val="left"/>
      <w:pPr>
        <w:ind w:left="720" w:hanging="360"/>
      </w:pPr>
      <w:rPr>
        <w:rFonts w:ascii="TimesNewRomanPS-ItalicMT" w:hAnsi="TimesNewRomanPS-ItalicMT" w:cs="TimesNewRomanPS-ItalicMT" w:hint="default"/>
        <w:i/>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nsid w:val="47B659C9"/>
    <w:multiLevelType w:val="hybridMultilevel"/>
    <w:tmpl w:val="C16036A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nsid w:val="4E490ADF"/>
    <w:multiLevelType w:val="hybridMultilevel"/>
    <w:tmpl w:val="15C6C174"/>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68C"/>
    <w:rsid w:val="000133DD"/>
    <w:rsid w:val="00016CC1"/>
    <w:rsid w:val="0005245D"/>
    <w:rsid w:val="00065D50"/>
    <w:rsid w:val="00074911"/>
    <w:rsid w:val="000759E1"/>
    <w:rsid w:val="00082C82"/>
    <w:rsid w:val="000875D7"/>
    <w:rsid w:val="000A3A7F"/>
    <w:rsid w:val="000A6641"/>
    <w:rsid w:val="000C14C2"/>
    <w:rsid w:val="000C48F2"/>
    <w:rsid w:val="000F66C5"/>
    <w:rsid w:val="00101711"/>
    <w:rsid w:val="00105A66"/>
    <w:rsid w:val="0012156D"/>
    <w:rsid w:val="00124A99"/>
    <w:rsid w:val="00133D32"/>
    <w:rsid w:val="0017418B"/>
    <w:rsid w:val="00182C93"/>
    <w:rsid w:val="00187268"/>
    <w:rsid w:val="001954DE"/>
    <w:rsid w:val="001A08DF"/>
    <w:rsid w:val="001A191E"/>
    <w:rsid w:val="001A757E"/>
    <w:rsid w:val="001B7C20"/>
    <w:rsid w:val="001C2E09"/>
    <w:rsid w:val="001E6615"/>
    <w:rsid w:val="001E7850"/>
    <w:rsid w:val="001F13A7"/>
    <w:rsid w:val="002050AE"/>
    <w:rsid w:val="002216CF"/>
    <w:rsid w:val="002237C3"/>
    <w:rsid w:val="00223E94"/>
    <w:rsid w:val="00230BDB"/>
    <w:rsid w:val="00301AAE"/>
    <w:rsid w:val="0034243D"/>
    <w:rsid w:val="00350DE7"/>
    <w:rsid w:val="003655F4"/>
    <w:rsid w:val="0037249C"/>
    <w:rsid w:val="00385144"/>
    <w:rsid w:val="003B375B"/>
    <w:rsid w:val="00423AEC"/>
    <w:rsid w:val="0044019F"/>
    <w:rsid w:val="00444323"/>
    <w:rsid w:val="00445528"/>
    <w:rsid w:val="004459F9"/>
    <w:rsid w:val="00454081"/>
    <w:rsid w:val="00475CDE"/>
    <w:rsid w:val="00484E42"/>
    <w:rsid w:val="004A2959"/>
    <w:rsid w:val="004D0BD4"/>
    <w:rsid w:val="004F0784"/>
    <w:rsid w:val="004F1461"/>
    <w:rsid w:val="0052170F"/>
    <w:rsid w:val="005258BB"/>
    <w:rsid w:val="005433E1"/>
    <w:rsid w:val="00555904"/>
    <w:rsid w:val="00556CD0"/>
    <w:rsid w:val="00565B71"/>
    <w:rsid w:val="0056775C"/>
    <w:rsid w:val="00582517"/>
    <w:rsid w:val="00582BB2"/>
    <w:rsid w:val="005E2A6E"/>
    <w:rsid w:val="0060531E"/>
    <w:rsid w:val="006135B1"/>
    <w:rsid w:val="006327F3"/>
    <w:rsid w:val="0064535E"/>
    <w:rsid w:val="00647FC4"/>
    <w:rsid w:val="00654A63"/>
    <w:rsid w:val="00693749"/>
    <w:rsid w:val="006A4293"/>
    <w:rsid w:val="006A70B4"/>
    <w:rsid w:val="006B1B15"/>
    <w:rsid w:val="006C58DC"/>
    <w:rsid w:val="006F3E87"/>
    <w:rsid w:val="006F4676"/>
    <w:rsid w:val="0070626F"/>
    <w:rsid w:val="00711F4D"/>
    <w:rsid w:val="007200C7"/>
    <w:rsid w:val="00740D2B"/>
    <w:rsid w:val="00747093"/>
    <w:rsid w:val="007503C5"/>
    <w:rsid w:val="00766EDD"/>
    <w:rsid w:val="0077749A"/>
    <w:rsid w:val="00793D3F"/>
    <w:rsid w:val="007B0C4E"/>
    <w:rsid w:val="007D44D9"/>
    <w:rsid w:val="007D4B68"/>
    <w:rsid w:val="008505CC"/>
    <w:rsid w:val="00867213"/>
    <w:rsid w:val="00867F22"/>
    <w:rsid w:val="008A06BE"/>
    <w:rsid w:val="008A1A32"/>
    <w:rsid w:val="008A5949"/>
    <w:rsid w:val="008D1976"/>
    <w:rsid w:val="00916E0D"/>
    <w:rsid w:val="00934657"/>
    <w:rsid w:val="00955F0F"/>
    <w:rsid w:val="00963743"/>
    <w:rsid w:val="0097668C"/>
    <w:rsid w:val="00982C5D"/>
    <w:rsid w:val="009C073D"/>
    <w:rsid w:val="009F0AA4"/>
    <w:rsid w:val="00A0426D"/>
    <w:rsid w:val="00A13120"/>
    <w:rsid w:val="00A2399B"/>
    <w:rsid w:val="00A24A7B"/>
    <w:rsid w:val="00A33447"/>
    <w:rsid w:val="00A52230"/>
    <w:rsid w:val="00A77E48"/>
    <w:rsid w:val="00AF024D"/>
    <w:rsid w:val="00B06AFC"/>
    <w:rsid w:val="00B36D6D"/>
    <w:rsid w:val="00B42D24"/>
    <w:rsid w:val="00B476E0"/>
    <w:rsid w:val="00B528D3"/>
    <w:rsid w:val="00B53175"/>
    <w:rsid w:val="00B54D7D"/>
    <w:rsid w:val="00B56480"/>
    <w:rsid w:val="00B870B8"/>
    <w:rsid w:val="00BA52A0"/>
    <w:rsid w:val="00BA5D7B"/>
    <w:rsid w:val="00BC6EEA"/>
    <w:rsid w:val="00BC7E69"/>
    <w:rsid w:val="00BD3C4B"/>
    <w:rsid w:val="00BD5B1F"/>
    <w:rsid w:val="00BE4191"/>
    <w:rsid w:val="00BF3F77"/>
    <w:rsid w:val="00C04965"/>
    <w:rsid w:val="00C06038"/>
    <w:rsid w:val="00C15B59"/>
    <w:rsid w:val="00C25C06"/>
    <w:rsid w:val="00C34A80"/>
    <w:rsid w:val="00C61639"/>
    <w:rsid w:val="00C827FA"/>
    <w:rsid w:val="00CC61FF"/>
    <w:rsid w:val="00D200D1"/>
    <w:rsid w:val="00D2247D"/>
    <w:rsid w:val="00D276C0"/>
    <w:rsid w:val="00D51B14"/>
    <w:rsid w:val="00D60F83"/>
    <w:rsid w:val="00D61DAC"/>
    <w:rsid w:val="00D82FFB"/>
    <w:rsid w:val="00D85DBB"/>
    <w:rsid w:val="00D9125B"/>
    <w:rsid w:val="00D93A29"/>
    <w:rsid w:val="00D96D74"/>
    <w:rsid w:val="00DC19B5"/>
    <w:rsid w:val="00DC2BFF"/>
    <w:rsid w:val="00DC46A0"/>
    <w:rsid w:val="00DE1658"/>
    <w:rsid w:val="00DE6E4E"/>
    <w:rsid w:val="00DE713B"/>
    <w:rsid w:val="00E1016F"/>
    <w:rsid w:val="00E12CA1"/>
    <w:rsid w:val="00E24293"/>
    <w:rsid w:val="00E44034"/>
    <w:rsid w:val="00E543A9"/>
    <w:rsid w:val="00E54CC4"/>
    <w:rsid w:val="00E7472D"/>
    <w:rsid w:val="00E85D99"/>
    <w:rsid w:val="00E92807"/>
    <w:rsid w:val="00E951C2"/>
    <w:rsid w:val="00EA1F20"/>
    <w:rsid w:val="00EB6862"/>
    <w:rsid w:val="00F232AD"/>
    <w:rsid w:val="00F338F3"/>
    <w:rsid w:val="00F573DF"/>
    <w:rsid w:val="00F57D84"/>
    <w:rsid w:val="00F60864"/>
    <w:rsid w:val="00F906D6"/>
    <w:rsid w:val="00F92767"/>
    <w:rsid w:val="00FB025C"/>
    <w:rsid w:val="00FC43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616A54-29F9-44AA-A7A6-A0634A2C5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668C"/>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97668C"/>
    <w:pPr>
      <w:widowControl w:val="0"/>
      <w:tabs>
        <w:tab w:val="center" w:pos="4252"/>
        <w:tab w:val="right" w:pos="8504"/>
      </w:tabs>
    </w:pPr>
    <w:rPr>
      <w:snapToGrid w:val="0"/>
      <w:lang w:val="eu-ES"/>
    </w:rPr>
  </w:style>
  <w:style w:type="character" w:customStyle="1" w:styleId="EncabezadoCar">
    <w:name w:val="Encabezado Car"/>
    <w:basedOn w:val="Fuentedeprrafopredeter"/>
    <w:link w:val="Encabezado"/>
    <w:semiHidden/>
    <w:rsid w:val="0097668C"/>
    <w:rPr>
      <w:rFonts w:ascii="Times New Roman" w:eastAsia="Times New Roman" w:hAnsi="Times New Roman" w:cs="Times New Roman"/>
      <w:snapToGrid w:val="0"/>
      <w:sz w:val="20"/>
      <w:szCs w:val="20"/>
      <w:lang w:val="eu-ES" w:eastAsia="es-ES"/>
    </w:rPr>
  </w:style>
  <w:style w:type="paragraph" w:customStyle="1" w:styleId="Default">
    <w:name w:val="Default"/>
    <w:rsid w:val="0097668C"/>
    <w:pPr>
      <w:autoSpaceDE w:val="0"/>
      <w:autoSpaceDN w:val="0"/>
      <w:adjustRightInd w:val="0"/>
      <w:spacing w:after="0" w:line="240" w:lineRule="auto"/>
    </w:pPr>
    <w:rPr>
      <w:rFonts w:ascii="Arial" w:eastAsia="Times New Roman" w:hAnsi="Arial" w:cs="Arial"/>
      <w:color w:val="000000"/>
      <w:sz w:val="24"/>
      <w:szCs w:val="24"/>
      <w:lang w:eastAsia="es-ES"/>
    </w:rPr>
  </w:style>
  <w:style w:type="paragraph" w:customStyle="1" w:styleId="Pa1">
    <w:name w:val="Pa1"/>
    <w:basedOn w:val="Default"/>
    <w:next w:val="Default"/>
    <w:uiPriority w:val="99"/>
    <w:rsid w:val="0097668C"/>
  </w:style>
  <w:style w:type="table" w:styleId="Tablaconcuadrcula">
    <w:name w:val="Table Grid"/>
    <w:basedOn w:val="Tablanormal"/>
    <w:uiPriority w:val="59"/>
    <w:rsid w:val="0097668C"/>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BA52A0"/>
    <w:pPr>
      <w:ind w:left="720"/>
      <w:contextualSpacing/>
    </w:pPr>
  </w:style>
  <w:style w:type="character" w:styleId="Hipervnculo">
    <w:name w:val="Hyperlink"/>
    <w:basedOn w:val="Fuentedeprrafopredeter"/>
    <w:uiPriority w:val="99"/>
    <w:unhideWhenUsed/>
    <w:rsid w:val="001954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396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A7AA8-BA81-410B-94AC-42C098125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596</Words>
  <Characters>3399</Characters>
  <Application>Microsoft Office Word</Application>
  <DocSecurity>0</DocSecurity>
  <Lines>28</Lines>
  <Paragraphs>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Jesus Mari Madinabeitia</dc:creator>
  <cp:lastModifiedBy>Oñatiko Udala, Jaione Ugarte</cp:lastModifiedBy>
  <cp:revision>2</cp:revision>
  <cp:lastPrinted>2023-04-03T11:43:00Z</cp:lastPrinted>
  <dcterms:created xsi:type="dcterms:W3CDTF">2023-04-03T13:07:00Z</dcterms:created>
  <dcterms:modified xsi:type="dcterms:W3CDTF">2023-04-03T13:07:00Z</dcterms:modified>
</cp:coreProperties>
</file>