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7120901" w14:textId="2C6A99C7" w:rsidR="00DC066C" w:rsidRPr="00DC066C" w:rsidRDefault="00DC066C" w:rsidP="004E68BA">
      <w:pPr>
        <w:pStyle w:val="Sinespaciado"/>
        <w:jc w:val="center"/>
        <w:rPr>
          <w:rFonts w:ascii="Arial Narrow" w:hAnsi="Arial Narrow" w:cs="Arial"/>
          <w:sz w:val="24"/>
          <w:szCs w:val="24"/>
        </w:rPr>
      </w:pPr>
      <w:bookmarkStart w:id="0" w:name="_GoBack"/>
      <w:bookmarkEnd w:id="0"/>
      <w:r w:rsidRPr="00DC066C">
        <w:rPr>
          <w:rFonts w:asciiTheme="minorHAnsi" w:hAnsiTheme="minorHAnsi" w:cstheme="minorHAnsi"/>
          <w:b/>
          <w:sz w:val="36"/>
          <w:szCs w:val="36"/>
        </w:rPr>
        <w:t xml:space="preserve">ANEXO </w:t>
      </w:r>
      <w:r w:rsidR="00B25378">
        <w:rPr>
          <w:rFonts w:asciiTheme="minorHAnsi" w:hAnsiTheme="minorHAnsi" w:cstheme="minorHAnsi"/>
          <w:b/>
          <w:sz w:val="36"/>
          <w:szCs w:val="36"/>
        </w:rPr>
        <w:t>III</w:t>
      </w:r>
    </w:p>
    <w:p w14:paraId="62923BAF" w14:textId="33D08A4E"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CONVENIO DE PARTICIPACIÓN DE EMPRESA EN EL</w:t>
      </w:r>
    </w:p>
    <w:p w14:paraId="39F05F0E" w14:textId="1F089AB1"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PROGRAMA SOSTENIBILIDAD (DECA)</w:t>
      </w:r>
    </w:p>
    <w:p w14:paraId="5F0B99FE" w14:textId="71A59009" w:rsidR="00902E2C" w:rsidRPr="00DC066C" w:rsidRDefault="00DC066C" w:rsidP="004E68BA">
      <w:pPr>
        <w:pStyle w:val="Sinespaciado"/>
        <w:jc w:val="center"/>
        <w:rPr>
          <w:rFonts w:asciiTheme="minorHAnsi" w:hAnsiTheme="minorHAnsi" w:cstheme="minorHAnsi"/>
          <w:b/>
          <w:sz w:val="24"/>
          <w:szCs w:val="24"/>
        </w:rPr>
      </w:pPr>
      <w:r w:rsidRPr="00DC066C">
        <w:rPr>
          <w:rFonts w:asciiTheme="minorHAnsi" w:hAnsiTheme="minorHAnsi" w:cstheme="minorHAnsi"/>
          <w:b/>
          <w:sz w:val="24"/>
          <w:szCs w:val="24"/>
        </w:rPr>
        <w:t>PROGRAMA SOSTENIBILIDAD 202</w:t>
      </w:r>
      <w:r w:rsidR="001443A0">
        <w:rPr>
          <w:rFonts w:asciiTheme="minorHAnsi" w:hAnsiTheme="minorHAnsi" w:cstheme="minorHAnsi"/>
          <w:b/>
          <w:sz w:val="24"/>
          <w:szCs w:val="24"/>
        </w:rPr>
        <w:t>3</w:t>
      </w:r>
    </w:p>
    <w:p w14:paraId="5B1F931E" w14:textId="77777777" w:rsidR="00902E2C" w:rsidRDefault="00902E2C" w:rsidP="00902E2C">
      <w:pPr>
        <w:pStyle w:val="Sinespaciado"/>
        <w:ind w:hanging="1134"/>
        <w:rPr>
          <w:rFonts w:ascii="Arial Narrow" w:hAnsi="Arial Narrow" w:cs="Arial"/>
          <w:color w:val="FFFFFF"/>
          <w:sz w:val="24"/>
          <w:szCs w:val="24"/>
        </w:rPr>
      </w:pPr>
    </w:p>
    <w:p w14:paraId="7109BD08" w14:textId="77777777" w:rsidR="00982FA1" w:rsidRPr="00E04A89" w:rsidRDefault="00982FA1" w:rsidP="00982FA1">
      <w:pPr>
        <w:spacing w:before="240" w:after="240" w:line="360" w:lineRule="auto"/>
        <w:jc w:val="center"/>
        <w:rPr>
          <w:rFonts w:ascii="Calibri" w:hAnsi="Calibri"/>
          <w:sz w:val="20"/>
          <w:lang w:val="es-ES"/>
        </w:rPr>
      </w:pPr>
      <w:r w:rsidRPr="00E04A89">
        <w:rPr>
          <w:rFonts w:ascii="Calibri" w:hAnsi="Calibri"/>
          <w:sz w:val="20"/>
          <w:highlight w:val="yellow"/>
          <w:lang w:val="es-ES"/>
        </w:rPr>
        <w:t xml:space="preserve">En ………, a  …. de ……. de </w:t>
      </w:r>
      <w:r w:rsidRPr="00BA6836">
        <w:rPr>
          <w:rFonts w:ascii="Calibri" w:hAnsi="Calibri"/>
          <w:sz w:val="20"/>
          <w:highlight w:val="yellow"/>
          <w:lang w:val="es-ES"/>
        </w:rPr>
        <w:t>……</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00D45180"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1190D4DB"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902B7D">
        <w:rPr>
          <w:rFonts w:ascii="Calibri" w:hAnsi="Calibri" w:cs="Arial"/>
          <w:bCs/>
          <w:sz w:val="20"/>
          <w:lang w:val="es-ES"/>
        </w:rPr>
        <w:t>Sostenibilidad</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“Programa Operativo Plurirregional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7E380EA2"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902B7D">
        <w:rPr>
          <w:rFonts w:ascii="Calibri" w:hAnsi="Calibri" w:cs="Arial"/>
          <w:bCs/>
          <w:sz w:val="20"/>
          <w:lang w:val="es-ES"/>
        </w:rPr>
        <w:t>Sostenibilidad</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FF2431">
        <w:rPr>
          <w:rFonts w:ascii="Calibri" w:hAnsi="Calibri" w:cs="Arial"/>
          <w:bCs/>
          <w:sz w:val="20"/>
          <w:highlight w:val="yellow"/>
          <w:lang w:val="es-ES"/>
        </w:rPr>
        <w:t>y otras Instituciones Públicas Españolas cofinanciadoras del Programa si las hubiese.</w:t>
      </w:r>
    </w:p>
    <w:p w14:paraId="47B29229" w14:textId="3D86E32A"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902B7D">
        <w:rPr>
          <w:rFonts w:ascii="Calibri" w:hAnsi="Calibri" w:cs="Arial"/>
          <w:bCs/>
          <w:sz w:val="20"/>
          <w:lang w:val="es-ES"/>
        </w:rPr>
        <w:t>Sostenibilidad</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4D60A8C" w14:textId="77777777" w:rsidR="00E8765D"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900EDD" w:rsidRPr="00900EDD">
        <w:t xml:space="preserve"> </w:t>
      </w:r>
      <w:r w:rsidR="00900EDD" w:rsidRPr="00900EDD">
        <w:rPr>
          <w:rFonts w:ascii="Calibri" w:hAnsi="Calibri" w:cs="Arial"/>
          <w:bCs/>
          <w:sz w:val="20"/>
          <w:lang w:val="es-ES"/>
        </w:rPr>
        <w:t xml:space="preserve">El Programa tiene por objeto principal mejorar la competitividad de la pyme española mediante el impulso de la sostenibilidad, así como reactivar la economía en base a la sostenibilidad, </w:t>
      </w:r>
      <w:r w:rsidR="00900EDD" w:rsidRPr="00900EDD">
        <w:rPr>
          <w:rFonts w:ascii="Calibri" w:hAnsi="Calibri" w:cs="Arial"/>
          <w:bCs/>
          <w:sz w:val="20"/>
          <w:lang w:val="es-ES"/>
        </w:rPr>
        <w:lastRenderedPageBreak/>
        <w:t>poniendo en valor sus repercusiones económicas, sociales y medioambientales, y a la Agenda 2030</w:t>
      </w:r>
      <w:r w:rsidR="00E30E7B">
        <w:rPr>
          <w:rFonts w:ascii="Calibri" w:hAnsi="Calibri" w:cs="Arial"/>
          <w:bCs/>
          <w:sz w:val="20"/>
          <w:lang w:val="es-ES"/>
        </w:rPr>
        <w:t>.</w:t>
      </w:r>
      <w:r w:rsidR="00D4435E">
        <w:rPr>
          <w:rFonts w:ascii="Calibri" w:hAnsi="Calibri" w:cs="Arial"/>
          <w:bCs/>
          <w:sz w:val="20"/>
          <w:lang w:val="es-ES"/>
        </w:rPr>
        <w:t xml:space="preserve"> </w:t>
      </w:r>
    </w:p>
    <w:p w14:paraId="289E1B51" w14:textId="2557654D" w:rsidR="00F0007F" w:rsidRDefault="00077F51"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Para </w:t>
      </w:r>
      <w:r w:rsidRPr="00077F51">
        <w:rPr>
          <w:rFonts w:ascii="Calibri" w:hAnsi="Calibri" w:cs="Arial"/>
          <w:bCs/>
          <w:sz w:val="20"/>
          <w:lang w:val="es-ES"/>
        </w:rPr>
        <w:t>ello</w:t>
      </w:r>
      <w:r w:rsidR="0079405F">
        <w:rPr>
          <w:rFonts w:ascii="Calibri" w:hAnsi="Calibri" w:cs="Arial"/>
          <w:bCs/>
          <w:sz w:val="20"/>
          <w:lang w:val="es-ES"/>
        </w:rPr>
        <w:t>,</w:t>
      </w:r>
      <w:r w:rsidRPr="00077F51">
        <w:rPr>
          <w:rFonts w:ascii="Calibri" w:hAnsi="Calibri" w:cs="Arial"/>
          <w:bCs/>
          <w:sz w:val="20"/>
          <w:lang w:val="es-ES"/>
        </w:rPr>
        <w:t xml:space="preserve"> el Programa contempla dos fases diferenciadas: </w:t>
      </w:r>
      <w:r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902B7D">
        <w:rPr>
          <w:rFonts w:ascii="Calibri" w:hAnsi="Calibri" w:cs="Arial"/>
          <w:bCs/>
          <w:sz w:val="20"/>
          <w:lang w:val="es-ES"/>
        </w:rPr>
        <w:t>Sostenibilidad</w:t>
      </w:r>
      <w:r w:rsidRPr="00BF0F62">
        <w:rPr>
          <w:rFonts w:ascii="Calibri" w:hAnsi="Calibri" w:cs="Arial"/>
          <w:bCs/>
          <w:sz w:val="20"/>
          <w:lang w:val="es-ES"/>
        </w:rPr>
        <w:t xml:space="preserve"> y Fase de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4DA391A1"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902B7D">
        <w:rPr>
          <w:rFonts w:ascii="Calibri" w:hAnsi="Calibri" w:cs="Arial"/>
          <w:bCs/>
          <w:sz w:val="20"/>
          <w:lang w:val="es-ES"/>
        </w:rPr>
        <w:t>Sostenibilidad</w:t>
      </w:r>
      <w:r w:rsidRPr="006B0594">
        <w:rPr>
          <w:rFonts w:ascii="Calibri" w:hAnsi="Calibri" w:cs="Arial"/>
          <w:bCs/>
          <w:sz w:val="20"/>
          <w:lang w:val="es-ES"/>
        </w:rPr>
        <w:t>.</w:t>
      </w:r>
    </w:p>
    <w:p w14:paraId="6AD6C95E" w14:textId="08BEBDF1"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 xml:space="preserve">en </w:t>
      </w:r>
      <w:r w:rsidR="00902B7D">
        <w:rPr>
          <w:rFonts w:ascii="Calibri" w:hAnsi="Calibri" w:cs="Arial"/>
          <w:bCs/>
          <w:sz w:val="20"/>
          <w:lang w:val="es-ES"/>
        </w:rPr>
        <w:t>Sostenibilidad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w:t>
      </w:r>
      <w:r w:rsidR="00902B7D">
        <w:rPr>
          <w:rFonts w:ascii="Calibri" w:hAnsi="Calibri" w:cs="Arial"/>
          <w:bCs/>
          <w:sz w:val="20"/>
          <w:lang w:val="es-ES"/>
        </w:rPr>
        <w:t>Sostenibilidad</w:t>
      </w:r>
      <w:r w:rsidR="000610E0">
        <w:rPr>
          <w:rFonts w:ascii="Calibri" w:hAnsi="Calibri" w:cs="Arial"/>
          <w:bCs/>
          <w:sz w:val="20"/>
          <w:lang w:val="es-ES"/>
        </w:rPr>
        <w:t xml:space="preserve">,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3FA9D8C9"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w:t>
      </w:r>
      <w:r w:rsidR="00900EDD" w:rsidRPr="0035438C">
        <w:rPr>
          <w:rFonts w:ascii="Calibri" w:hAnsi="Calibri" w:cs="Arial"/>
          <w:bCs/>
          <w:sz w:val="20"/>
          <w:lang w:val="es-ES"/>
        </w:rPr>
        <w:t>Asesor</w:t>
      </w:r>
      <w:r w:rsidR="00900EDD">
        <w:rPr>
          <w:rFonts w:ascii="Calibri" w:hAnsi="Calibri" w:cs="Arial"/>
          <w:bCs/>
          <w:sz w:val="20"/>
          <w:lang w:val="es-ES"/>
        </w:rPr>
        <w:t xml:space="preserve"> </w:t>
      </w:r>
      <w:r w:rsidR="00900EDD" w:rsidRPr="0035438C">
        <w:rPr>
          <w:rFonts w:ascii="Calibri" w:hAnsi="Calibri" w:cs="Arial"/>
          <w:bCs/>
          <w:sz w:val="20"/>
          <w:lang w:val="es-ES"/>
        </w:rPr>
        <w:t>que</w:t>
      </w:r>
      <w:r w:rsidR="0035438C" w:rsidRPr="0035438C">
        <w:rPr>
          <w:rFonts w:ascii="Calibri" w:hAnsi="Calibri" w:cs="Arial"/>
          <w:bCs/>
          <w:sz w:val="20"/>
          <w:lang w:val="es-ES"/>
        </w:rPr>
        <w:t xml:space="preserv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6C474C3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w:t>
      </w:r>
      <w:r w:rsidR="00902B7D">
        <w:rPr>
          <w:rFonts w:ascii="Calibri" w:hAnsi="Calibri" w:cs="Arial"/>
          <w:bCs/>
          <w:sz w:val="20"/>
          <w:lang w:val="es-ES"/>
        </w:rPr>
        <w:t>Sostenibilidad</w:t>
      </w:r>
      <w:r w:rsidR="000610E0" w:rsidRPr="000610E0">
        <w:rPr>
          <w:rFonts w:ascii="Calibri" w:hAnsi="Calibri" w:cs="Arial"/>
          <w:bCs/>
          <w:sz w:val="20"/>
          <w:lang w:val="es-ES"/>
        </w:rPr>
        <w:t xml:space="preserve"> en las pymes,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406107EA"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902B7D">
        <w:rPr>
          <w:rFonts w:ascii="Calibri" w:hAnsi="Calibri" w:cs="Arial"/>
          <w:bCs/>
          <w:sz w:val="20"/>
          <w:lang w:val="es-ES"/>
        </w:rPr>
        <w:t>Sostenibilidad</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3951D96A"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902B7D">
        <w:rPr>
          <w:rFonts w:ascii="Calibri" w:hAnsi="Calibri" w:cs="Arial"/>
          <w:bCs/>
          <w:sz w:val="20"/>
          <w:lang w:val="es-ES"/>
        </w:rPr>
        <w:t>Sostenibilidad</w:t>
      </w:r>
      <w:r w:rsidR="00FD2F83">
        <w:rPr>
          <w:rFonts w:ascii="Calibri" w:hAnsi="Calibri" w:cs="Arial"/>
          <w:bCs/>
          <w:sz w:val="20"/>
          <w:lang w:val="es-ES"/>
        </w:rPr>
        <w:t>.</w:t>
      </w:r>
    </w:p>
    <w:p w14:paraId="736AE5BF" w14:textId="77777777" w:rsidR="00900EDD" w:rsidRPr="00C11BDE" w:rsidRDefault="00900EDD" w:rsidP="00900EDD">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w:t>
      </w:r>
      <w:r w:rsidRPr="00C11BDE">
        <w:rPr>
          <w:rFonts w:ascii="Calibri" w:hAnsi="Calibri" w:cs="Arial"/>
          <w:bCs/>
          <w:sz w:val="20"/>
          <w:lang w:val="es-ES"/>
        </w:rPr>
        <w:lastRenderedPageBreak/>
        <w:t xml:space="preserve">desarrollo”, contribuye a la consecución del objetivo específico OE.1.2.1. “Impulso y promoción de actividades de I+i lideradas por las empresas, apoyo a la creación y consolidación de empresas innovadoras y apoyo a la compra pública innovadora”.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3FA64708" w14:textId="4F64C6C9"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68FFD592" w14:textId="77777777" w:rsidR="00900EDD" w:rsidRPr="006756D9" w:rsidRDefault="00900EDD" w:rsidP="00900EDD">
      <w:pPr>
        <w:numPr>
          <w:ilvl w:val="0"/>
          <w:numId w:val="7"/>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39B12FCF" w14:textId="77777777" w:rsidR="00900EDD" w:rsidRDefault="00900EDD" w:rsidP="00900EDD">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Pr="00C11BDE">
        <w:rPr>
          <w:rFonts w:ascii="Calibri" w:hAnsi="Calibri" w:cs="Arial"/>
          <w:bCs/>
          <w:sz w:val="20"/>
          <w:lang w:val="es-ES"/>
        </w:rPr>
        <w:t>a operación corresponde a la categoría de intervención 064 “Procesos de investigación e innovación en las PYME (incluyendo sistemas de vales, procesos, diseño, servicios e innovación social)”, conforme al Reglamento 288/2014 y establecida en Fondos 2020</w:t>
      </w:r>
      <w:r>
        <w:rPr>
          <w:rFonts w:ascii="Calibri" w:hAnsi="Calibri" w:cs="Arial"/>
          <w:bCs/>
          <w:sz w:val="20"/>
          <w:lang w:val="es-ES"/>
        </w:rPr>
        <w:t>.</w:t>
      </w:r>
    </w:p>
    <w:p w14:paraId="2854612D" w14:textId="60F7B8DA" w:rsidR="00A6014B" w:rsidRPr="00A6014B" w:rsidRDefault="00A6014B" w:rsidP="00207E23">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[Sólo para las Cámaras de la provincia de Cádiz</w:t>
      </w:r>
      <w:r w:rsidR="00111E18">
        <w:rPr>
          <w:rFonts w:ascii="Calibri" w:hAnsi="Calibri" w:cs="Arial"/>
          <w:b/>
          <w:color w:val="FF0000"/>
          <w:sz w:val="20"/>
          <w:highlight w:val="yellow"/>
          <w:lang w:val="es-ES" w:eastAsia="es-ES_tradnl"/>
        </w:rPr>
        <w:t>/Jaén</w:t>
      </w:r>
      <w:r w:rsidRPr="00A6014B">
        <w:rPr>
          <w:rFonts w:ascii="Calibri" w:hAnsi="Calibri" w:cs="Arial"/>
          <w:b/>
          <w:color w:val="FF0000"/>
          <w:sz w:val="20"/>
          <w:highlight w:val="yellow"/>
          <w:lang w:val="es-ES" w:eastAsia="es-ES_tradnl"/>
        </w:rPr>
        <w:t>]</w:t>
      </w:r>
      <w:r w:rsidRPr="00753D9E">
        <w:rPr>
          <w:rFonts w:ascii="Calibri" w:hAnsi="Calibri" w:cs="Arial"/>
          <w:sz w:val="20"/>
          <w:lang w:val="es-ES" w:eastAsia="es-ES_tradnl"/>
        </w:rPr>
        <w:t xml:space="preserve"> Estas actuaciones, además, forman parte de la Inversión Territorial Integrada (ITI) (2014</w:t>
      </w:r>
      <w:r w:rsidR="00111E18">
        <w:rPr>
          <w:rFonts w:ascii="Calibri" w:hAnsi="Calibri" w:cs="Arial"/>
          <w:sz w:val="20"/>
          <w:lang w:val="es-ES" w:eastAsia="es-ES_tradnl"/>
        </w:rPr>
        <w:t xml:space="preserve">-2020) de la Provincia de </w:t>
      </w:r>
      <w:r w:rsidR="00111E18" w:rsidRPr="00111E18">
        <w:rPr>
          <w:rFonts w:ascii="Calibri" w:hAnsi="Calibri" w:cs="Arial"/>
          <w:sz w:val="20"/>
          <w:highlight w:val="yellow"/>
          <w:lang w:val="es-ES" w:eastAsia="es-ES_tradnl"/>
        </w:rPr>
        <w:t>Cádiz/Jaén.</w:t>
      </w:r>
    </w:p>
    <w:p w14:paraId="4820D0B1" w14:textId="5D9DCF5F"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902B7D">
        <w:rPr>
          <w:rFonts w:ascii="Calibri" w:hAnsi="Calibri" w:cs="Arial"/>
          <w:bCs/>
          <w:sz w:val="20"/>
          <w:lang w:val="es-ES"/>
        </w:rPr>
        <w:t>Sostenibilidad</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w:t>
      </w:r>
      <w:r w:rsidR="00902B7D">
        <w:rPr>
          <w:rFonts w:ascii="Calibri" w:hAnsi="Calibri" w:cs="Arial"/>
          <w:bCs/>
          <w:sz w:val="20"/>
          <w:highlight w:val="yellow"/>
          <w:lang w:val="es-ES"/>
        </w:rPr>
        <w:t>Sostenibilidad</w:t>
      </w:r>
      <w:r w:rsidR="00C0018F">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w:t>
      </w:r>
      <w:r w:rsidR="00902B7D">
        <w:rPr>
          <w:rFonts w:ascii="Calibri" w:hAnsi="Calibri" w:cs="Arial"/>
          <w:bCs/>
          <w:sz w:val="20"/>
          <w:highlight w:val="yellow"/>
          <w:lang w:val="es-ES"/>
        </w:rPr>
        <w:t>Sostenibilidad</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2DF2EBDF" w14:textId="25BB1282" w:rsidR="00360CF5" w:rsidRPr="00360CF5" w:rsidRDefault="0026390D" w:rsidP="00E8765D">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E8765D" w:rsidRPr="00E8765D">
        <w:rPr>
          <w:rFonts w:ascii="Calibri" w:hAnsi="Calibri" w:cs="Arial"/>
          <w:bCs/>
          <w:sz w:val="20"/>
          <w:lang w:val="es-ES"/>
        </w:rPr>
        <w:t>que permitirá a la Pyme analizar su nivel de desarrollo sostenible y sus posibilidades de mejora mediante el estudio de su huella de carbono, del uso eficiente de la energía, del desarrollo del modelo de economía circular, y de la implementación de los ODS.</w:t>
      </w:r>
    </w:p>
    <w:p w14:paraId="1282AC6B" w14:textId="77777777" w:rsidR="00E8765D" w:rsidRDefault="00E8765D" w:rsidP="00552717">
      <w:pPr>
        <w:spacing w:before="120" w:after="120" w:line="360" w:lineRule="auto"/>
        <w:ind w:left="709"/>
        <w:jc w:val="both"/>
        <w:rPr>
          <w:rFonts w:ascii="Calibri" w:hAnsi="Calibri" w:cs="Arial"/>
          <w:bCs/>
          <w:sz w:val="20"/>
          <w:lang w:val="es-ES"/>
        </w:rPr>
      </w:pPr>
      <w:r w:rsidRPr="00E8765D">
        <w:rPr>
          <w:rFonts w:ascii="Calibri" w:hAnsi="Calibri" w:cs="Arial"/>
          <w:bCs/>
          <w:sz w:val="20"/>
          <w:lang w:val="es-ES"/>
        </w:rPr>
        <w:t>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14:paraId="160C1960" w14:textId="10571408"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3E30F3">
        <w:rPr>
          <w:rFonts w:ascii="Calibri" w:hAnsi="Calibri" w:cs="Arial"/>
          <w:bCs/>
          <w:sz w:val="20"/>
          <w:lang w:val="es-ES"/>
        </w:rPr>
        <w:t>7</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DA19FD3"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902B7D">
        <w:rPr>
          <w:rFonts w:ascii="Calibri" w:hAnsi="Calibri" w:cs="Arial"/>
          <w:b/>
          <w:bCs/>
          <w:sz w:val="20"/>
          <w:lang w:val="es-ES"/>
        </w:rPr>
        <w:t>Sostenibilidad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Pr="00714DEE">
        <w:rPr>
          <w:rFonts w:ascii="Calibri" w:hAnsi="Calibri" w:cs="Arial"/>
          <w:bCs/>
          <w:sz w:val="20"/>
          <w:highlight w:val="yellow"/>
          <w:lang w:val="es-ES"/>
        </w:rPr>
        <w:t>Institución Pública Cofinanciadora (especificar)</w:t>
      </w:r>
      <w:r w:rsidR="00653C31" w:rsidRPr="00714DEE">
        <w:rPr>
          <w:rFonts w:ascii="Calibri" w:hAnsi="Calibri" w:cs="Arial"/>
          <w:bCs/>
          <w:sz w:val="20"/>
          <w:highlight w:val="yellow"/>
          <w:lang w:val="es-ES"/>
        </w:rPr>
        <w:t xml:space="preserve"> / Cámara de Comercio (si no hay cofinanciador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lastRenderedPageBreak/>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58FCF56E"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9669DC">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6E3BAE3D" w14:textId="77777777" w:rsidR="0050384F" w:rsidRPr="00A45308" w:rsidRDefault="0050384F" w:rsidP="0050384F">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77777777"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Institución Pública Cofinanciadora (especificar) / Cámara de Comercio (si no hay cofinanciador externo)</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FE78A2" w:rsidRDefault="005210D0" w:rsidP="00207E23">
      <w:pPr>
        <w:spacing w:before="120" w:after="120"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FE78A2">
        <w:rPr>
          <w:rFonts w:ascii="Calibri" w:hAnsi="Calibri" w:cs="Arial"/>
          <w:bCs/>
          <w:sz w:val="20"/>
          <w:u w:val="single"/>
          <w:lang w:val="es-ES"/>
        </w:rPr>
        <w:t>en todo caso, deberá finalizar antes de la fecha de justificación máxima que cada organismo cofinanciador autonómico establezca, que le será indicada por la Cámara de Comercio.</w:t>
      </w:r>
    </w:p>
    <w:p w14:paraId="377E71DA" w14:textId="7AEE2260"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lastRenderedPageBreak/>
        <w:t xml:space="preserve">Las fases de Diagnóstico Asistido </w:t>
      </w:r>
      <w:r w:rsidR="00552717">
        <w:rPr>
          <w:rFonts w:ascii="Calibri" w:hAnsi="Calibri" w:cs="Arial"/>
          <w:bCs/>
          <w:sz w:val="20"/>
          <w:lang w:val="es-ES"/>
        </w:rPr>
        <w:t xml:space="preserve">en </w:t>
      </w:r>
      <w:r w:rsidR="00902B7D">
        <w:rPr>
          <w:rFonts w:ascii="Calibri" w:hAnsi="Calibri" w:cs="Arial"/>
          <w:bCs/>
          <w:sz w:val="20"/>
          <w:lang w:val="es-ES"/>
        </w:rPr>
        <w:t>Sostenibilidad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73037E1"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902B7D">
        <w:rPr>
          <w:rFonts w:ascii="Calibri" w:hAnsi="Calibri" w:cs="Arial"/>
          <w:bCs/>
          <w:sz w:val="20"/>
          <w:lang w:val="es-ES"/>
        </w:rPr>
        <w:t>Sostenibilidad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88889D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r w:rsidR="00900EDD">
        <w:rPr>
          <w:rFonts w:ascii="Calibri" w:hAnsi="Calibri" w:cs="Arial"/>
          <w:bCs/>
          <w:sz w:val="20"/>
          <w:lang w:val="es-ES"/>
        </w:rPr>
        <w:t xml:space="preserve"> </w:t>
      </w:r>
      <w:r w:rsidR="009669DC">
        <w:rPr>
          <w:rFonts w:ascii="Calibri" w:hAnsi="Calibri" w:cs="Arial"/>
          <w:bCs/>
          <w:sz w:val="20"/>
          <w:lang w:val="es-ES"/>
        </w:rPr>
        <w:t>en materia de sostenibilidad</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w:t>
      </w:r>
      <w:r w:rsidR="00C80A24" w:rsidRPr="00C80A24">
        <w:rPr>
          <w:rFonts w:ascii="Calibri" w:hAnsi="Calibri" w:cs="Arial"/>
          <w:bCs/>
          <w:sz w:val="20"/>
          <w:lang w:val="es-ES"/>
        </w:rPr>
        <w:lastRenderedPageBreak/>
        <w:t>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w:t>
      </w:r>
      <w:r w:rsidRPr="00C80A24">
        <w:rPr>
          <w:rFonts w:ascii="Calibri" w:hAnsi="Calibri" w:cs="Arial"/>
          <w:bCs/>
          <w:sz w:val="20"/>
          <w:lang w:val="es-ES"/>
        </w:rPr>
        <w:lastRenderedPageBreak/>
        <w:t>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058C2A46"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902B7D">
        <w:rPr>
          <w:rFonts w:ascii="Calibri" w:hAnsi="Calibri" w:cs="Arial"/>
          <w:bCs/>
          <w:sz w:val="20"/>
          <w:lang w:val="es-ES"/>
        </w:rPr>
        <w:t>Sostenibilidad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688D7E9" w14:textId="09BB2883"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8493" w:type="dxa"/>
        <w:shd w:val="clear" w:color="auto" w:fill="DBDBDB" w:themeFill="accent3" w:themeFillTint="66"/>
        <w:tblLook w:val="04A0" w:firstRow="1" w:lastRow="0" w:firstColumn="1" w:lastColumn="0" w:noHBand="0" w:noVBand="1"/>
      </w:tblPr>
      <w:tblGrid>
        <w:gridCol w:w="3539"/>
        <w:gridCol w:w="4954"/>
      </w:tblGrid>
      <w:tr w:rsidR="00E8765D" w:rsidRPr="00AD6FC1" w14:paraId="2FF0EB01" w14:textId="77777777" w:rsidTr="00E8765D">
        <w:trPr>
          <w:trHeight w:val="585"/>
        </w:trPr>
        <w:tc>
          <w:tcPr>
            <w:tcW w:w="3539" w:type="dxa"/>
            <w:shd w:val="clear" w:color="auto" w:fill="DBDBDB" w:themeFill="accent3" w:themeFillTint="66"/>
          </w:tcPr>
          <w:p w14:paraId="4ACFAB8F" w14:textId="77777777" w:rsidR="00E8765D" w:rsidRPr="00950317" w:rsidRDefault="00E8765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FECHA INICIO OPERACIÓN</w:t>
            </w:r>
          </w:p>
        </w:tc>
        <w:tc>
          <w:tcPr>
            <w:tcW w:w="4954" w:type="dxa"/>
            <w:shd w:val="clear" w:color="auto" w:fill="DBDBDB" w:themeFill="accent3" w:themeFillTint="66"/>
          </w:tcPr>
          <w:p w14:paraId="602F4038" w14:textId="67EB4611" w:rsidR="00E8765D" w:rsidRPr="00810432" w:rsidRDefault="00E8765D" w:rsidP="00E8765D">
            <w:pPr>
              <w:spacing w:before="120" w:after="120" w:line="360" w:lineRule="auto"/>
              <w:jc w:val="both"/>
              <w:rPr>
                <w:rFonts w:ascii="Calibri" w:hAnsi="Calibri" w:cs="Arial"/>
                <w:b/>
                <w:bCs/>
                <w:sz w:val="20"/>
                <w:lang w:val="es-ES"/>
              </w:rPr>
            </w:pPr>
            <w:r w:rsidRPr="00810432">
              <w:rPr>
                <w:rFonts w:ascii="Calibri" w:hAnsi="Calibri" w:cs="Arial"/>
                <w:b/>
                <w:bCs/>
                <w:color w:val="FF0000"/>
                <w:sz w:val="20"/>
                <w:lang w:val="es-ES"/>
              </w:rPr>
              <w:t>[Fecha de firma del DECA- empresa]</w:t>
            </w:r>
          </w:p>
        </w:tc>
      </w:tr>
      <w:tr w:rsidR="00E8765D" w:rsidRPr="00AD6FC1" w14:paraId="21F8DF84" w14:textId="77777777" w:rsidTr="00E8765D">
        <w:tc>
          <w:tcPr>
            <w:tcW w:w="3539" w:type="dxa"/>
            <w:shd w:val="clear" w:color="auto" w:fill="DBDBDB" w:themeFill="accent3" w:themeFillTint="66"/>
          </w:tcPr>
          <w:p w14:paraId="1BF47052" w14:textId="0D04A46A" w:rsidR="00E8765D" w:rsidRPr="00950317" w:rsidRDefault="00E8765D"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FECHA FIN DE </w:t>
            </w:r>
            <w:r w:rsidR="002D7954" w:rsidRPr="00950317">
              <w:rPr>
                <w:rFonts w:ascii="Calibri" w:hAnsi="Calibri" w:cs="Arial"/>
                <w:b/>
                <w:bCs/>
                <w:sz w:val="20"/>
                <w:u w:val="single"/>
                <w:lang w:val="es-ES"/>
              </w:rPr>
              <w:t xml:space="preserve">EJECUCIÓN Y PAGOS </w:t>
            </w:r>
          </w:p>
        </w:tc>
        <w:tc>
          <w:tcPr>
            <w:tcW w:w="4954" w:type="dxa"/>
            <w:shd w:val="clear" w:color="auto" w:fill="DBDBDB" w:themeFill="accent3" w:themeFillTint="66"/>
          </w:tcPr>
          <w:p w14:paraId="53425FCE" w14:textId="62BEE59D" w:rsidR="00E8765D" w:rsidRPr="00810432" w:rsidRDefault="00E8765D" w:rsidP="00DC066C">
            <w:pPr>
              <w:spacing w:before="120" w:after="120" w:line="360" w:lineRule="auto"/>
              <w:jc w:val="both"/>
              <w:rPr>
                <w:rFonts w:ascii="Calibri" w:hAnsi="Calibri" w:cs="Arial"/>
                <w:b/>
                <w:bCs/>
                <w:sz w:val="20"/>
                <w:lang w:val="es-ES"/>
              </w:rPr>
            </w:pPr>
            <w:r w:rsidRPr="00810432">
              <w:rPr>
                <w:rFonts w:ascii="Calibri" w:hAnsi="Calibri" w:cs="Arial"/>
                <w:b/>
                <w:bCs/>
                <w:sz w:val="20"/>
                <w:lang w:val="es-ES"/>
              </w:rPr>
              <w:t>31</w:t>
            </w:r>
            <w:r w:rsidR="00B72637" w:rsidRPr="00810432">
              <w:rPr>
                <w:rFonts w:ascii="Calibri" w:hAnsi="Calibri" w:cs="Arial"/>
                <w:b/>
                <w:bCs/>
                <w:sz w:val="20"/>
                <w:lang w:val="es-ES"/>
              </w:rPr>
              <w:t xml:space="preserve"> de agosto de </w:t>
            </w:r>
            <w:r w:rsidRPr="00810432">
              <w:rPr>
                <w:rFonts w:ascii="Calibri" w:hAnsi="Calibri" w:cs="Arial"/>
                <w:b/>
                <w:bCs/>
                <w:sz w:val="20"/>
                <w:lang w:val="es-ES"/>
              </w:rPr>
              <w:t>202</w:t>
            </w:r>
            <w:r w:rsidR="00DC066C" w:rsidRPr="00810432">
              <w:rPr>
                <w:rFonts w:ascii="Calibri" w:hAnsi="Calibri" w:cs="Arial"/>
                <w:b/>
                <w:bCs/>
                <w:sz w:val="20"/>
                <w:lang w:val="es-ES"/>
              </w:rPr>
              <w:t>3</w:t>
            </w:r>
          </w:p>
        </w:tc>
      </w:tr>
      <w:tr w:rsidR="00E8765D" w:rsidRPr="00AD6FC1" w14:paraId="2ECAEFF4" w14:textId="77777777" w:rsidTr="00E8765D">
        <w:tc>
          <w:tcPr>
            <w:tcW w:w="3539" w:type="dxa"/>
            <w:shd w:val="clear" w:color="auto" w:fill="DBDBDB" w:themeFill="accent3" w:themeFillTint="66"/>
          </w:tcPr>
          <w:p w14:paraId="63A38EC3" w14:textId="539AFCF7" w:rsidR="00E8765D" w:rsidRPr="00950317" w:rsidRDefault="00B72637"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lastRenderedPageBreak/>
              <w:t xml:space="preserve">PLAZO MÁXIMO JUSTIFICACIÓN </w:t>
            </w:r>
          </w:p>
        </w:tc>
        <w:tc>
          <w:tcPr>
            <w:tcW w:w="4954" w:type="dxa"/>
            <w:shd w:val="clear" w:color="auto" w:fill="DBDBDB" w:themeFill="accent3" w:themeFillTint="66"/>
          </w:tcPr>
          <w:p w14:paraId="04C38F3F" w14:textId="2B548855" w:rsidR="00E8765D" w:rsidRPr="00810432" w:rsidRDefault="00B72637" w:rsidP="00E8765D">
            <w:pPr>
              <w:spacing w:before="120"/>
              <w:rPr>
                <w:rFonts w:ascii="Calibri" w:hAnsi="Calibri" w:cs="Arial"/>
                <w:b/>
                <w:bCs/>
                <w:sz w:val="20"/>
                <w:lang w:val="es-ES"/>
              </w:rPr>
            </w:pPr>
            <w:r w:rsidRPr="00810432">
              <w:rPr>
                <w:rFonts w:ascii="Calibri" w:hAnsi="Calibri" w:cs="Arial"/>
                <w:b/>
                <w:bCs/>
                <w:sz w:val="20"/>
                <w:lang w:val="es-ES"/>
              </w:rPr>
              <w:t>15 de septiembre de 2023</w:t>
            </w:r>
          </w:p>
          <w:p w14:paraId="5FB5ED92" w14:textId="77777777" w:rsidR="00E8765D" w:rsidRPr="00810432" w:rsidRDefault="00E8765D" w:rsidP="00E8765D">
            <w:pPr>
              <w:spacing w:before="120" w:after="120" w:line="360" w:lineRule="auto"/>
              <w:rPr>
                <w:rFonts w:ascii="Calibri" w:hAnsi="Calibri" w:cs="Arial"/>
                <w:b/>
                <w:bCs/>
                <w:sz w:val="20"/>
                <w:lang w:val="es-ES"/>
              </w:rPr>
            </w:pPr>
          </w:p>
        </w:tc>
      </w:tr>
    </w:tbl>
    <w:p w14:paraId="61A89700" w14:textId="4D5BCD9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9" w:history="1">
        <w:r w:rsidR="00934C75"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beneficiaria deberá registrar los gastos realizados y aportar la documentación vinculada a los mismos, para ello deberá seguir las instrucciones recogidas en el Anexo IV de la convocatoria pública de ayudas.</w:t>
      </w:r>
    </w:p>
    <w:p w14:paraId="1BB5B5F7" w14:textId="6B192F4D"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sidR="00927567">
        <w:rPr>
          <w:rFonts w:ascii="Calibri" w:hAnsi="Calibri" w:cs="Arial"/>
          <w:sz w:val="20"/>
          <w:lang w:val="es-ES"/>
        </w:rPr>
        <w:t xml:space="preserve"> </w:t>
      </w:r>
      <w:r w:rsidRPr="000F3020">
        <w:rPr>
          <w:rFonts w:ascii="Calibri" w:hAnsi="Calibri" w:cs="Arial"/>
          <w:sz w:val="20"/>
          <w:lang w:val="es-ES"/>
        </w:rPr>
        <w:t>Transcurrido dicho plazo, si la empresa beneficiaria no ha logrado subsanar las incidencias requeridas, los gastos afectados serán declarados no elegibles.</w:t>
      </w:r>
    </w:p>
    <w:p w14:paraId="3069C272" w14:textId="77777777"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4A42AC"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0A326959" w:rsidR="004A42AC" w:rsidRPr="000B4F3F" w:rsidRDefault="00900EDD" w:rsidP="00207E23">
            <w:pPr>
              <w:spacing w:before="120" w:after="120" w:line="360" w:lineRule="auto"/>
              <w:jc w:val="both"/>
              <w:rPr>
                <w:rFonts w:ascii="Calibri" w:hAnsi="Calibri" w:cs="Arial"/>
                <w:b/>
                <w:bCs/>
                <w:sz w:val="20"/>
                <w:lang w:val="es-ES"/>
              </w:rPr>
            </w:pPr>
            <w:r>
              <w:rPr>
                <w:rFonts w:ascii="Calibri" w:hAnsi="Calibri" w:cs="Arial"/>
                <w:b/>
                <w:bCs/>
                <w:sz w:val="20"/>
                <w:lang w:val="es-ES"/>
              </w:rPr>
              <w:t>7</w:t>
            </w:r>
            <w:r w:rsidR="009503B6" w:rsidRPr="000B4F3F">
              <w:rPr>
                <w:rFonts w:ascii="Calibri" w:hAnsi="Calibri" w:cs="Arial"/>
                <w:b/>
                <w:bCs/>
                <w:sz w:val="20"/>
                <w:lang w:val="es-ES"/>
              </w:rPr>
              <w:t xml:space="preserve">.000 euros </w:t>
            </w:r>
          </w:p>
          <w:p w14:paraId="0FE3C789" w14:textId="77777777" w:rsidR="009503B6" w:rsidRPr="000B4F3F" w:rsidRDefault="009503B6" w:rsidP="00207E23">
            <w:pPr>
              <w:spacing w:before="120" w:after="120" w:line="360" w:lineRule="auto"/>
              <w:jc w:val="both"/>
              <w:rPr>
                <w:rFonts w:asciiTheme="minorHAnsi" w:hAnsiTheme="minorHAnsi" w:cs="Arial"/>
                <w:sz w:val="20"/>
              </w:rPr>
            </w:pPr>
            <w:r w:rsidRPr="000B4F3F">
              <w:rPr>
                <w:rFonts w:asciiTheme="minorHAnsi" w:hAnsiTheme="minorHAnsi" w:cs="Arial"/>
                <w:sz w:val="20"/>
              </w:rPr>
              <w:t xml:space="preserve">El IVA, IGIC e impuestos de naturaleza similar </w:t>
            </w:r>
            <w:r w:rsidRPr="000B4F3F">
              <w:rPr>
                <w:rFonts w:asciiTheme="minorHAnsi" w:hAnsiTheme="minorHAnsi" w:cs="Arial"/>
                <w:b/>
                <w:sz w:val="20"/>
                <w:u w:val="single"/>
              </w:rPr>
              <w:t>no serán elegibles</w:t>
            </w:r>
            <w:r w:rsidRPr="000B4F3F">
              <w:rPr>
                <w:rFonts w:asciiTheme="minorHAnsi" w:hAnsiTheme="minorHAnsi" w:cs="Arial"/>
                <w:sz w:val="20"/>
              </w:rPr>
              <w:t xml:space="preserve"> conforme a las normas del programa recogidas en el Anexo. </w:t>
            </w:r>
          </w:p>
        </w:tc>
      </w:tr>
      <w:tr w:rsidR="004A42AC" w:rsidRPr="004A42AC"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77777777" w:rsidR="000221DE" w:rsidRDefault="00AE6D60" w:rsidP="00207E23">
            <w:pPr>
              <w:widowControl/>
              <w:suppressAutoHyphens w:val="0"/>
              <w:spacing w:before="120" w:after="120" w:line="360" w:lineRule="auto"/>
              <w:rPr>
                <w:rFonts w:asciiTheme="minorHAnsi" w:hAnsiTheme="minorHAnsi" w:cs="Arial"/>
                <w:b/>
                <w:sz w:val="20"/>
                <w:highlight w:val="yellow"/>
                <w:lang w:val="es-ES_tradnl"/>
              </w:rPr>
            </w:pPr>
            <w:r w:rsidRPr="00AE6D60">
              <w:rPr>
                <w:rFonts w:asciiTheme="minorHAnsi" w:hAnsiTheme="minorHAnsi" w:cs="Arial"/>
                <w:b/>
                <w:sz w:val="20"/>
                <w:highlight w:val="yellow"/>
                <w:lang w:val="es-ES_tradnl"/>
              </w:rPr>
              <w:t xml:space="preserve">X.XXX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09521201" w14:textId="5D923591" w:rsidR="004A42AC" w:rsidRPr="00AE6D60" w:rsidRDefault="00F306B3" w:rsidP="00DC066C">
            <w:pPr>
              <w:widowControl/>
              <w:suppressAutoHyphens w:val="0"/>
              <w:spacing w:before="120" w:after="120" w:line="360" w:lineRule="auto"/>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w:t>
            </w:r>
            <w:r w:rsidR="007877AA">
              <w:rPr>
                <w:rFonts w:asciiTheme="minorHAnsi" w:hAnsiTheme="minorHAnsi" w:cs="Arial"/>
                <w:color w:val="FF0000"/>
                <w:sz w:val="20"/>
                <w:highlight w:val="yellow"/>
                <w:lang w:val="es-ES_tradnl"/>
              </w:rPr>
              <w:t>7</w:t>
            </w:r>
            <w:r w:rsidR="000221DE" w:rsidRPr="000221DE">
              <w:rPr>
                <w:rFonts w:asciiTheme="minorHAnsi" w:hAnsiTheme="minorHAnsi" w:cs="Arial"/>
                <w:color w:val="FF0000"/>
                <w:sz w:val="20"/>
                <w:highlight w:val="yellow"/>
                <w:lang w:val="es-ES_tradnl"/>
              </w:rPr>
              <w:t>.000€ * % FEDER de ayuda a empresas (50%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80%</w:t>
            </w:r>
            <w:r w:rsidR="000221DE">
              <w:rPr>
                <w:rFonts w:asciiTheme="minorHAnsi" w:hAnsiTheme="minorHAnsi" w:cs="Arial"/>
                <w:color w:val="FF0000"/>
                <w:sz w:val="20"/>
                <w:highlight w:val="yellow"/>
                <w:lang w:val="es-ES_tradnl"/>
              </w:rPr>
              <w:t xml:space="preserve"> </w:t>
            </w:r>
            <w:r w:rsidR="000221DE" w:rsidRPr="000221DE">
              <w:rPr>
                <w:rFonts w:asciiTheme="minorHAnsi" w:hAnsiTheme="minorHAnsi" w:cs="Arial"/>
                <w:color w:val="FF0000"/>
                <w:sz w:val="20"/>
                <w:highlight w:val="yellow"/>
                <w:lang w:val="es-ES_tradnl"/>
              </w:rPr>
              <w:t>/</w:t>
            </w:r>
            <w:r w:rsidR="00D6470D">
              <w:rPr>
                <w:rFonts w:asciiTheme="minorHAnsi" w:hAnsiTheme="minorHAnsi" w:cs="Arial"/>
                <w:color w:val="FF0000"/>
                <w:sz w:val="20"/>
                <w:highlight w:val="yellow"/>
                <w:lang w:val="es-ES_tradnl"/>
              </w:rPr>
              <w:t>85%</w:t>
            </w:r>
            <w:r w:rsidR="000221DE" w:rsidRPr="000221DE">
              <w:rPr>
                <w:rFonts w:asciiTheme="minorHAnsi" w:hAnsiTheme="minorHAnsi" w:cs="Arial"/>
                <w:color w:val="FF0000"/>
                <w:sz w:val="20"/>
                <w:highlight w:val="yellow"/>
                <w:lang w:val="es-ES_tradnl"/>
              </w:rPr>
              <w:t>)</w:t>
            </w: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13E358E"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w:t>
            </w:r>
            <w:r w:rsidR="006E348E"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77777777"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highlight w:val="yellow"/>
                <w:lang w:val="es-ES"/>
              </w:rPr>
              <w:t>…</w:t>
            </w:r>
            <w:r w:rsidR="00AE6D60">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5B2E1547" w14:textId="0EF81B8E" w:rsidR="00383A16" w:rsidRDefault="003C321E" w:rsidP="003C321E">
      <w:pPr>
        <w:spacing w:before="100" w:beforeAutospacing="1" w:after="100" w:afterAutospacing="1" w:line="360" w:lineRule="auto"/>
        <w:jc w:val="both"/>
        <w:rPr>
          <w:rFonts w:ascii="Calibri" w:hAnsi="Calibri" w:cs="Arial"/>
          <w:b/>
          <w:bCs/>
          <w:sz w:val="20"/>
          <w:lang w:val="es-ES"/>
        </w:rPr>
      </w:pPr>
      <w:bookmarkStart w:id="1"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1"/>
    </w:p>
    <w:p w14:paraId="2AED28E4" w14:textId="216FDAEA" w:rsidR="00E8765D" w:rsidRDefault="00E8765D" w:rsidP="00E8765D">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2739DB41" w14:textId="77777777" w:rsidR="0011797F"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719D1F2E" w14:textId="77777777" w:rsidR="0011797F"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3C22E5C" w14:textId="77777777" w:rsidR="0011797F" w:rsidRPr="00DA085C"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B7942A2" w14:textId="77777777" w:rsidR="0011797F" w:rsidRPr="00D436FA" w:rsidRDefault="0011797F" w:rsidP="0011797F">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1"/>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2C6DE571" w:rsidR="0092174D" w:rsidRPr="00753D9E" w:rsidRDefault="00195DAF" w:rsidP="00043B0B">
      <w:pPr>
        <w:spacing w:before="120" w:after="120" w:line="360" w:lineRule="auto"/>
        <w:ind w:left="141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Pr="00DD1C19">
        <w:rPr>
          <w:rFonts w:ascii="Calibri" w:hAnsi="Calibri" w:cs="Arial"/>
          <w:bCs/>
          <w:sz w:val="20"/>
          <w:lang w:val="es-ES"/>
        </w:rPr>
        <w:t>Potenciar la investigación, el desarrollo tecnológico y la innovación</w:t>
      </w:r>
      <w:r>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Pr>
          <w:rFonts w:ascii="Calibri" w:hAnsi="Calibri" w:cs="Arial"/>
          <w:bCs/>
          <w:sz w:val="20"/>
          <w:lang w:val="es-ES"/>
        </w:rPr>
        <w:t>apoyar la creación y consolidación de empresas innovadoras</w:t>
      </w:r>
      <w:r w:rsidRPr="00C11BDE">
        <w:rPr>
          <w:rFonts w:ascii="Calibri" w:hAnsi="Calibri" w:cs="Arial"/>
          <w:bCs/>
          <w:sz w:val="20"/>
          <w:lang w:val="es-ES"/>
        </w:rPr>
        <w:t xml:space="preserve">. [Fecha de la acción]. Para ello ha contado con el apoyo </w:t>
      </w:r>
      <w:r w:rsidR="0092174D" w:rsidRPr="00753D9E">
        <w:rPr>
          <w:rFonts w:ascii="Calibri" w:hAnsi="Calibri" w:cs="Arial"/>
          <w:bCs/>
          <w:sz w:val="20"/>
          <w:lang w:val="es-ES"/>
        </w:rPr>
        <w:t xml:space="preserve">del [nombre del programa] de la Cámara de Comercio de [nombre de la </w:t>
      </w:r>
      <w:r w:rsidR="0092174D" w:rsidRPr="00753D9E">
        <w:rPr>
          <w:rFonts w:ascii="Calibri" w:hAnsi="Calibri" w:cs="Arial"/>
          <w:bCs/>
          <w:sz w:val="20"/>
          <w:lang w:val="es-ES"/>
        </w:rPr>
        <w:lastRenderedPageBreak/>
        <w:t xml:space="preserve">Cámara].”   </w:t>
      </w:r>
    </w:p>
    <w:p w14:paraId="6819AD81" w14:textId="52F55B33" w:rsidR="0092174D" w:rsidRPr="00753D9E" w:rsidRDefault="0092174D" w:rsidP="00043B0B">
      <w:pPr>
        <w:spacing w:before="120" w:after="120" w:line="360" w:lineRule="auto"/>
        <w:ind w:left="720" w:firstLine="696"/>
        <w:jc w:val="both"/>
        <w:rPr>
          <w:rFonts w:ascii="Calibri" w:hAnsi="Calibri" w:cs="Arial"/>
          <w:bCs/>
          <w:sz w:val="20"/>
          <w:lang w:val="es-ES"/>
        </w:rPr>
      </w:pPr>
      <w:r w:rsidRPr="00753D9E">
        <w:rPr>
          <w:rFonts w:ascii="Calibri" w:hAnsi="Calibri" w:cs="Arial"/>
          <w:bCs/>
          <w:sz w:val="20"/>
          <w:lang w:val="es-ES"/>
        </w:rPr>
        <w:t>Una manera de hacer Europa</w:t>
      </w:r>
    </w:p>
    <w:p w14:paraId="47030B55" w14:textId="77777777" w:rsidR="00154585" w:rsidRDefault="0092174D" w:rsidP="00154585">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090000F1" w14:textId="77777777" w:rsidR="0062545E" w:rsidRDefault="0062545E" w:rsidP="0062545E">
      <w:pPr>
        <w:numPr>
          <w:ilvl w:val="0"/>
          <w:numId w:val="4"/>
        </w:numPr>
        <w:spacing w:before="120" w:after="120" w:line="360" w:lineRule="auto"/>
        <w:jc w:val="both"/>
        <w:rPr>
          <w:rFonts w:ascii="Calibri" w:hAnsi="Calibri" w:cs="Arial"/>
          <w:bCs/>
          <w:sz w:val="20"/>
          <w:lang w:val="es-ES"/>
        </w:rPr>
      </w:pPr>
      <w:r w:rsidRPr="0062545E">
        <w:rPr>
          <w:rFonts w:ascii="Calibri" w:hAnsi="Calibri" w:cs="Arial"/>
          <w:bCs/>
          <w:sz w:val="20"/>
          <w:lang w:val="es-ES"/>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2ED740DB" w14:textId="77777777" w:rsidR="00160E09" w:rsidRPr="00980A87" w:rsidRDefault="00160E09" w:rsidP="00160E09">
      <w:pPr>
        <w:pStyle w:val="Default"/>
        <w:spacing w:before="240" w:after="120" w:line="360" w:lineRule="auto"/>
        <w:ind w:left="720"/>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031AD8B6" w14:textId="7C61813B" w:rsidR="0077113B" w:rsidRPr="0062545E" w:rsidRDefault="00FF64E0" w:rsidP="0062545E">
      <w:pPr>
        <w:spacing w:before="120" w:after="120" w:line="360" w:lineRule="auto"/>
        <w:rPr>
          <w:rFonts w:ascii="Calibri" w:hAnsi="Calibri" w:cs="Arial"/>
          <w:bCs/>
          <w:sz w:val="20"/>
          <w:lang w:val="es-ES"/>
        </w:rPr>
      </w:pPr>
      <w:r w:rsidRPr="0062545E">
        <w:rPr>
          <w:rFonts w:ascii="Calibri" w:hAnsi="Calibri" w:cs="Arial"/>
          <w:b/>
          <w:bCs/>
          <w:sz w:val="20"/>
          <w:lang w:val="es-ES"/>
        </w:rPr>
        <w:t>DECIMOTERCERA</w:t>
      </w:r>
      <w:r w:rsidR="0077113B" w:rsidRPr="0062545E">
        <w:rPr>
          <w:rFonts w:ascii="Calibri" w:hAnsi="Calibri" w:cs="Arial"/>
          <w:b/>
          <w:bCs/>
          <w:sz w:val="20"/>
          <w:lang w:val="es-ES"/>
        </w:rPr>
        <w:t>:</w:t>
      </w:r>
      <w:r w:rsidR="0077113B" w:rsidRPr="0062545E">
        <w:rPr>
          <w:rFonts w:ascii="Calibri" w:hAnsi="Calibri" w:cs="Arial"/>
          <w:bCs/>
          <w:sz w:val="20"/>
          <w:lang w:val="es-ES"/>
        </w:rPr>
        <w:t xml:space="preserve"> </w:t>
      </w:r>
      <w:r w:rsidR="0012413E" w:rsidRPr="0062545E">
        <w:rPr>
          <w:rFonts w:ascii="Calibri" w:hAnsi="Calibri" w:cs="Arial"/>
          <w:bCs/>
          <w:sz w:val="20"/>
          <w:lang w:val="es-ES"/>
        </w:rPr>
        <w:t>i</w:t>
      </w:r>
      <w:r w:rsidR="0077113B" w:rsidRPr="0062545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2D50E70C"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w:t>
      </w:r>
      <w:r w:rsidR="00902B7D">
        <w:rPr>
          <w:rFonts w:ascii="Calibri" w:hAnsi="Calibri" w:cs="Calibri"/>
          <w:bCs/>
          <w:sz w:val="20"/>
          <w:lang w:val="es-ES"/>
        </w:rPr>
        <w:t>Sostenibilidad</w:t>
      </w:r>
      <w:r>
        <w:rPr>
          <w:rFonts w:ascii="Calibri" w:hAnsi="Calibri" w:cs="Calibri"/>
          <w:bCs/>
          <w:sz w:val="20"/>
          <w:lang w:val="es-ES"/>
        </w:rPr>
        <w:t xml:space="preserve">. La finalidad de dicho tratamiento es posibilitar la ejecución, desarrollo, seguimiento y control del Programa </w:t>
      </w:r>
      <w:r w:rsidR="00902B7D">
        <w:rPr>
          <w:rFonts w:ascii="Calibri" w:hAnsi="Calibri" w:cs="Calibri"/>
          <w:bCs/>
          <w:sz w:val="20"/>
          <w:lang w:val="es-ES"/>
        </w:rPr>
        <w:t>Sostenibilidad</w:t>
      </w:r>
      <w:r>
        <w:rPr>
          <w:rFonts w:ascii="Calibri" w:hAnsi="Calibri" w:cs="Calibri"/>
          <w:bCs/>
          <w:sz w:val="20"/>
          <w:lang w:val="es-ES"/>
        </w:rPr>
        <w:t xml:space="preserve">. En el marco de este Programa sus datos serán comunicados a las autoridades competentes en el FEDER, organismo cofinanciador del Programa </w:t>
      </w:r>
      <w:r w:rsidR="00902B7D">
        <w:rPr>
          <w:rFonts w:ascii="Calibri" w:hAnsi="Calibri" w:cs="Calibri"/>
          <w:bCs/>
          <w:sz w:val="20"/>
          <w:lang w:val="es-ES"/>
        </w:rPr>
        <w:t>Sostenibilidad</w:t>
      </w:r>
      <w:r>
        <w:rPr>
          <w:rFonts w:ascii="Calibri" w:hAnsi="Calibri" w:cs="Calibri"/>
          <w:bCs/>
          <w:sz w:val="20"/>
          <w:lang w:val="es-ES"/>
        </w:rPr>
        <w:t xml:space="preserve">, para los mismos fines. Asimismo, sus datos </w:t>
      </w:r>
      <w:r>
        <w:rPr>
          <w:rFonts w:ascii="Calibri" w:hAnsi="Calibri" w:cs="Calibri"/>
          <w:bCs/>
          <w:sz w:val="20"/>
          <w:lang w:val="es-ES"/>
        </w:rPr>
        <w:lastRenderedPageBreak/>
        <w:t xml:space="preserve">podrán ser tratados con la finalidad de llevar a cabo las comprobaciones y actividades de control e inspección que, en su caso, puedan ser llevadas a cabo por las Autoridades competentes. </w:t>
      </w:r>
    </w:p>
    <w:p w14:paraId="5A1DD97A" w14:textId="6135DF69" w:rsidR="00B76D15" w:rsidRPr="00032426" w:rsidRDefault="007819C0" w:rsidP="00207E23">
      <w:pPr>
        <w:tabs>
          <w:tab w:val="left" w:pos="1155"/>
        </w:tabs>
        <w:spacing w:before="120" w:after="120" w:line="360" w:lineRule="auto"/>
        <w:jc w:val="both"/>
        <w:rPr>
          <w:rFonts w:ascii="Calibri" w:hAnsi="Calibri" w:cs="Calibri"/>
          <w:bCs/>
          <w:sz w:val="20"/>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7777777"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DCA0609" w14:textId="77777777" w:rsidR="00E10B21" w:rsidRDefault="0077113B" w:rsidP="00E10B21">
      <w:pPr>
        <w:numPr>
          <w:ilvl w:val="0"/>
          <w:numId w:val="5"/>
        </w:numPr>
        <w:spacing w:before="120" w:after="120" w:line="360" w:lineRule="auto"/>
        <w:jc w:val="both"/>
        <w:rPr>
          <w:rFonts w:ascii="Calibri" w:hAnsi="Calibri" w:cs="Arial"/>
          <w:bCs/>
          <w:sz w:val="20"/>
          <w:lang w:val="es-ES"/>
        </w:rPr>
      </w:pPr>
      <w:r w:rsidRPr="00E10B21">
        <w:rPr>
          <w:rFonts w:ascii="Calibri" w:hAnsi="Calibri" w:cs="Arial"/>
          <w:bCs/>
          <w:sz w:val="20"/>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r w:rsidR="00E10B21">
        <w:rPr>
          <w:rFonts w:ascii="Calibri" w:hAnsi="Calibri" w:cs="Arial"/>
          <w:bCs/>
          <w:sz w:val="20"/>
          <w:lang w:val="es-ES"/>
        </w:rPr>
        <w:t xml:space="preserve"> </w:t>
      </w:r>
      <w:r w:rsidRPr="00E10B21">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07CEA62F" w:rsidR="00C72982" w:rsidRPr="00E10B21" w:rsidRDefault="00C72982" w:rsidP="00E10B21">
      <w:pPr>
        <w:spacing w:before="120" w:after="120" w:line="360" w:lineRule="auto"/>
        <w:ind w:left="720"/>
        <w:jc w:val="both"/>
        <w:rPr>
          <w:rFonts w:ascii="Calibri" w:hAnsi="Calibri" w:cs="Arial"/>
          <w:bCs/>
          <w:sz w:val="20"/>
          <w:lang w:val="es-ES"/>
        </w:rPr>
      </w:pPr>
      <w:r w:rsidRPr="00E10B21">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2B6045B8" w14:textId="5F3BECC8" w:rsidR="009A79FD" w:rsidRPr="00704574" w:rsidRDefault="0077113B" w:rsidP="0070457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067EF5C9" w14:textId="77777777" w:rsidR="00704574" w:rsidRDefault="00704574" w:rsidP="00704574">
      <w:pPr>
        <w:spacing w:before="100" w:beforeAutospacing="1" w:after="100" w:afterAutospacing="1" w:line="360" w:lineRule="auto"/>
        <w:jc w:val="both"/>
        <w:rPr>
          <w:rFonts w:ascii="Calibri" w:hAnsi="Calibri" w:cs="Arial"/>
          <w:bCs/>
          <w:sz w:val="20"/>
          <w:lang w:val="es-ES"/>
        </w:rPr>
      </w:pPr>
      <w:r>
        <w:rPr>
          <w:rFonts w:ascii="Calibri" w:hAnsi="Calibri" w:cs="Arial"/>
          <w:b/>
          <w:sz w:val="20"/>
          <w:lang w:val="es-ES"/>
        </w:rPr>
        <w:t>DECIMOSEXTA</w:t>
      </w:r>
      <w:r>
        <w:rPr>
          <w:rFonts w:ascii="Calibri" w:hAnsi="Calibri" w:cs="Arial"/>
          <w:bCs/>
          <w:sz w:val="20"/>
          <w:lang w:val="es-ES"/>
        </w:rPr>
        <w:t xml:space="preserve">: procederá el reintegro de las cantidades percibidas y la exigencia del interés de demora </w:t>
      </w:r>
      <w:r>
        <w:rPr>
          <w:rFonts w:ascii="Calibri" w:hAnsi="Calibri" w:cs="Arial"/>
          <w:bCs/>
          <w:sz w:val="20"/>
          <w:lang w:val="es-ES"/>
        </w:rPr>
        <w:lastRenderedPageBreak/>
        <w:t>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1723BB98" w14:textId="77777777" w:rsidR="00704574" w:rsidRDefault="00704574" w:rsidP="00704574">
      <w:pPr>
        <w:spacing w:before="120" w:after="120" w:line="360" w:lineRule="auto"/>
        <w:jc w:val="both"/>
        <w:rPr>
          <w:rFonts w:ascii="Calibri" w:hAnsi="Calibri" w:cs="Arial"/>
          <w:bCs/>
          <w:sz w:val="20"/>
          <w:lang w:val="es-ES"/>
        </w:rPr>
      </w:pPr>
    </w:p>
    <w:p w14:paraId="7F7D770C" w14:textId="39468D5B"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w:t>
      </w:r>
      <w:r w:rsidR="00704574">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4CE0927" w14:textId="73DF834A" w:rsidR="0015458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704574">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902B7D">
        <w:rPr>
          <w:rFonts w:ascii="Calibri" w:hAnsi="Calibri" w:cs="Arial"/>
          <w:bCs/>
          <w:sz w:val="20"/>
          <w:lang w:val="es-ES"/>
        </w:rPr>
        <w:t>Sostenibilidad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D226437" w14:textId="77777777" w:rsidR="0047045D" w:rsidRDefault="0047045D"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3F7FB9BA" w14:textId="2D40A827"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D</w:t>
      </w:r>
      <w:r w:rsidR="00154585">
        <w:rPr>
          <w:rFonts w:ascii="Calibri" w:hAnsi="Calibri" w:cs="Arial"/>
          <w:bCs/>
          <w:sz w:val="20"/>
          <w:highlight w:val="yellow"/>
          <w:lang w:val="es-ES"/>
        </w:rPr>
        <w:t>. /Dª…</w:t>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sidRPr="00154585">
        <w:rPr>
          <w:rFonts w:ascii="Calibri" w:hAnsi="Calibri" w:cs="Arial"/>
          <w:bCs/>
          <w:sz w:val="20"/>
          <w:lang w:val="es-ES"/>
        </w:rPr>
        <w:tab/>
      </w:r>
      <w:r w:rsidR="00154585">
        <w:rPr>
          <w:rFonts w:ascii="Calibri" w:hAnsi="Calibri" w:cs="Arial"/>
          <w:bCs/>
          <w:sz w:val="20"/>
          <w:highlight w:val="yellow"/>
          <w:lang w:val="es-ES"/>
        </w:rPr>
        <w:t>D. /Dª</w:t>
      </w:r>
      <w:r w:rsidRPr="00AB405C">
        <w:rPr>
          <w:rFonts w:ascii="Calibri" w:hAnsi="Calibri" w:cs="Arial"/>
          <w:bCs/>
          <w:sz w:val="20"/>
          <w:highlight w:val="yellow"/>
          <w:lang w:val="es-ES"/>
        </w:rPr>
        <w:t>….</w:t>
      </w:r>
    </w:p>
    <w:p w14:paraId="2204E964" w14:textId="627FF313" w:rsidR="00AB405C" w:rsidRPr="00AB405C" w:rsidRDefault="00AB405C" w:rsidP="00207E23">
      <w:pPr>
        <w:spacing w:before="120" w:after="120" w:line="360" w:lineRule="auto"/>
        <w:jc w:val="both"/>
        <w:rPr>
          <w:rFonts w:ascii="Calibri" w:hAnsi="Calibri" w:cs="Arial"/>
          <w:bCs/>
          <w:sz w:val="20"/>
          <w:highlight w:val="yellow"/>
          <w:lang w:val="es-ES"/>
        </w:rPr>
      </w:pPr>
      <w:r w:rsidRPr="00AB405C">
        <w:rPr>
          <w:rFonts w:ascii="Calibri" w:hAnsi="Calibri" w:cs="Arial"/>
          <w:bCs/>
          <w:sz w:val="20"/>
          <w:highlight w:val="yellow"/>
          <w:lang w:val="es-ES"/>
        </w:rPr>
        <w:t>Responsable de la Cámara</w:t>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t xml:space="preserve"> </w:t>
      </w:r>
      <w:r w:rsidRPr="00154585">
        <w:rPr>
          <w:rFonts w:ascii="Calibri" w:hAnsi="Calibri" w:cs="Arial"/>
          <w:bCs/>
          <w:sz w:val="20"/>
          <w:lang w:val="es-ES"/>
        </w:rPr>
        <w:tab/>
      </w:r>
      <w:r w:rsidRPr="00AB405C">
        <w:rPr>
          <w:rFonts w:ascii="Calibri" w:hAnsi="Calibri" w:cs="Arial"/>
          <w:bCs/>
          <w:sz w:val="20"/>
          <w:highlight w:val="yellow"/>
          <w:lang w:val="es-ES"/>
        </w:rPr>
        <w:t xml:space="preserve">Responsable de la </w:t>
      </w:r>
      <w:r w:rsidR="00154585">
        <w:rPr>
          <w:rFonts w:ascii="Calibri" w:hAnsi="Calibri" w:cs="Arial"/>
          <w:bCs/>
          <w:sz w:val="20"/>
          <w:highlight w:val="yellow"/>
          <w:lang w:val="es-ES"/>
        </w:rPr>
        <w:t>empresa</w:t>
      </w:r>
    </w:p>
    <w:p w14:paraId="317A6C7B" w14:textId="77777777" w:rsidR="005210D0"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highlight w:val="yellow"/>
          <w:lang w:val="es-ES"/>
        </w:rPr>
        <w:t>Firma</w:t>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154585">
        <w:rPr>
          <w:rFonts w:ascii="Calibri" w:hAnsi="Calibri" w:cs="Arial"/>
          <w:bCs/>
          <w:sz w:val="20"/>
          <w:lang w:val="es-ES"/>
        </w:rPr>
        <w:tab/>
      </w:r>
      <w:r w:rsidRPr="00AB405C">
        <w:rPr>
          <w:rFonts w:ascii="Calibri" w:hAnsi="Calibri" w:cs="Arial"/>
          <w:bCs/>
          <w:sz w:val="20"/>
          <w:highlight w:val="yellow"/>
          <w:lang w:val="es-ES"/>
        </w:rPr>
        <w:t>Firma</w:t>
      </w:r>
      <w:r w:rsidRPr="00AB405C">
        <w:rPr>
          <w:rFonts w:ascii="Calibri" w:hAnsi="Calibri" w:cs="Arial"/>
          <w:bCs/>
          <w:sz w:val="20"/>
          <w:lang w:val="es-ES"/>
        </w:rPr>
        <w:tab/>
      </w:r>
    </w:p>
    <w:sectPr w:rsidR="005210D0" w:rsidRPr="00AB405C" w:rsidSect="007A294F">
      <w:headerReference w:type="default" r:id="rId10"/>
      <w:footerReference w:type="default" r:id="rId11"/>
      <w:pgSz w:w="11905" w:h="16837"/>
      <w:pgMar w:top="1702" w:right="1701" w:bottom="1417" w:left="1701" w:header="68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ABCB5" w14:textId="77777777" w:rsidR="0017665C" w:rsidRDefault="0017665C">
      <w:r>
        <w:separator/>
      </w:r>
    </w:p>
  </w:endnote>
  <w:endnote w:type="continuationSeparator" w:id="0">
    <w:p w14:paraId="646BE0C8" w14:textId="77777777" w:rsidR="0017665C" w:rsidRDefault="0017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18969"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59154170" w14:textId="6394BEDA" w:rsidR="00FA227E" w:rsidRDefault="00FA227E" w:rsidP="003F3F47">
    <w:pPr>
      <w:pBdr>
        <w:top w:val="single" w:sz="4" w:space="1" w:color="auto"/>
      </w:pBdr>
      <w:rPr>
        <w:rFonts w:ascii="Calibri" w:hAnsi="Calibri"/>
        <w:b/>
        <w:sz w:val="22"/>
        <w:szCs w:val="22"/>
        <w:lang w:val="es-ES"/>
      </w:rPr>
    </w:pPr>
    <w:r w:rsidRPr="000F3020">
      <w:rPr>
        <w:rFonts w:ascii="Calibri" w:hAnsi="Calibri"/>
        <w:b/>
        <w:sz w:val="20"/>
      </w:rPr>
      <w:t>MOB 2023</w:t>
    </w:r>
  </w:p>
  <w:tbl>
    <w:tblPr>
      <w:tblW w:w="0" w:type="auto"/>
      <w:tblBorders>
        <w:insideH w:val="single" w:sz="4" w:space="0" w:color="auto"/>
      </w:tblBorders>
      <w:tblLook w:val="04A0" w:firstRow="1" w:lastRow="0" w:firstColumn="1" w:lastColumn="0" w:noHBand="0" w:noVBand="1"/>
    </w:tblPr>
    <w:tblGrid>
      <w:gridCol w:w="4350"/>
      <w:gridCol w:w="4369"/>
    </w:tblGrid>
    <w:tr w:rsidR="003F3F47" w:rsidRPr="00AF1511" w14:paraId="4E53200A" w14:textId="77777777" w:rsidTr="00AF1511">
      <w:trPr>
        <w:trHeight w:val="274"/>
      </w:trPr>
      <w:tc>
        <w:tcPr>
          <w:tcW w:w="4855" w:type="dxa"/>
          <w:shd w:val="clear" w:color="auto" w:fill="auto"/>
        </w:tcPr>
        <w:p w14:paraId="19C1507F" w14:textId="520086D6" w:rsidR="003F3F47" w:rsidRPr="00AF1511" w:rsidRDefault="003F3F47" w:rsidP="00F909BC">
          <w:pPr>
            <w:rPr>
              <w:rFonts w:ascii="Calibri" w:hAnsi="Calibri"/>
              <w:b/>
              <w:sz w:val="22"/>
              <w:szCs w:val="22"/>
            </w:rPr>
          </w:pPr>
        </w:p>
      </w:tc>
      <w:tc>
        <w:tcPr>
          <w:tcW w:w="4856" w:type="dxa"/>
          <w:shd w:val="clear" w:color="auto" w:fill="auto"/>
        </w:tcPr>
        <w:p w14:paraId="2839D953" w14:textId="415C2C6D"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621F52">
            <w:rPr>
              <w:rStyle w:val="Nmerodepgina"/>
              <w:noProof/>
              <w:sz w:val="18"/>
              <w:szCs w:val="18"/>
            </w:rPr>
            <w:t>2</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621F52">
            <w:rPr>
              <w:rStyle w:val="Nmerodepgina"/>
              <w:noProof/>
              <w:sz w:val="18"/>
              <w:szCs w:val="18"/>
            </w:rPr>
            <w:t>12</w:t>
          </w:r>
          <w:r w:rsidRPr="00AF1511">
            <w:rPr>
              <w:rStyle w:val="Nmerodepgina"/>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E59CC5" w14:textId="77777777" w:rsidR="0017665C" w:rsidRDefault="0017665C">
      <w:r>
        <w:separator/>
      </w:r>
    </w:p>
  </w:footnote>
  <w:footnote w:type="continuationSeparator" w:id="0">
    <w:p w14:paraId="7B2EDE94" w14:textId="77777777" w:rsidR="0017665C" w:rsidRDefault="0017665C">
      <w:r>
        <w:continuationSeparator/>
      </w:r>
    </w:p>
  </w:footnote>
  <w:footnote w:id="1">
    <w:p w14:paraId="35FE1812" w14:textId="77777777" w:rsidR="0011797F" w:rsidRPr="003E12FE" w:rsidRDefault="0011797F" w:rsidP="00396574">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8066D" w14:textId="52C3A540" w:rsidR="001E312E" w:rsidRDefault="004E68BA" w:rsidP="004E68BA">
    <w:pPr>
      <w:pStyle w:val="Encabezado"/>
      <w:jc w:val="center"/>
    </w:pPr>
    <w:r>
      <w:rPr>
        <w:noProof/>
        <w:lang w:val="es-ES" w:eastAsia="es-ES"/>
      </w:rPr>
      <w:drawing>
        <wp:inline distT="0" distB="0" distL="0" distR="0" wp14:anchorId="503C4CF6" wp14:editId="10777B58">
          <wp:extent cx="5314950" cy="4857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E806ADB"/>
    <w:multiLevelType w:val="hybridMultilevel"/>
    <w:tmpl w:val="1F8E09B2"/>
    <w:lvl w:ilvl="0" w:tplc="0C0A000F">
      <w:start w:val="1"/>
      <w:numFmt w:val="decimal"/>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18">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14"/>
  </w:num>
  <w:num w:numId="4">
    <w:abstractNumId w:val="11"/>
  </w:num>
  <w:num w:numId="5">
    <w:abstractNumId w:val="10"/>
  </w:num>
  <w:num w:numId="6">
    <w:abstractNumId w:val="18"/>
  </w:num>
  <w:num w:numId="7">
    <w:abstractNumId w:val="8"/>
  </w:num>
  <w:num w:numId="8">
    <w:abstractNumId w:val="12"/>
  </w:num>
  <w:num w:numId="9">
    <w:abstractNumId w:val="13"/>
  </w:num>
  <w:num w:numId="10">
    <w:abstractNumId w:val="16"/>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7"/>
  </w:num>
  <w:num w:numId="20">
    <w:abstractNumId w:val="17"/>
  </w:num>
  <w:num w:numId="2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F6"/>
    <w:rsid w:val="0000051A"/>
    <w:rsid w:val="000076E9"/>
    <w:rsid w:val="00020638"/>
    <w:rsid w:val="000221DE"/>
    <w:rsid w:val="00024CFC"/>
    <w:rsid w:val="00032113"/>
    <w:rsid w:val="00032426"/>
    <w:rsid w:val="00036D05"/>
    <w:rsid w:val="00041A82"/>
    <w:rsid w:val="000427EF"/>
    <w:rsid w:val="00043B0B"/>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B59BA"/>
    <w:rsid w:val="000B6341"/>
    <w:rsid w:val="000D5131"/>
    <w:rsid w:val="000D717F"/>
    <w:rsid w:val="000E4256"/>
    <w:rsid w:val="000F082C"/>
    <w:rsid w:val="000F56C7"/>
    <w:rsid w:val="000F5C79"/>
    <w:rsid w:val="00105A7C"/>
    <w:rsid w:val="00111E18"/>
    <w:rsid w:val="001133D1"/>
    <w:rsid w:val="00113601"/>
    <w:rsid w:val="0011797F"/>
    <w:rsid w:val="0012107C"/>
    <w:rsid w:val="0012413E"/>
    <w:rsid w:val="00124547"/>
    <w:rsid w:val="001271DD"/>
    <w:rsid w:val="0013149A"/>
    <w:rsid w:val="00133FE2"/>
    <w:rsid w:val="001443A0"/>
    <w:rsid w:val="00151764"/>
    <w:rsid w:val="00151D8B"/>
    <w:rsid w:val="00152514"/>
    <w:rsid w:val="00154585"/>
    <w:rsid w:val="00160E09"/>
    <w:rsid w:val="00165051"/>
    <w:rsid w:val="0017665C"/>
    <w:rsid w:val="00177100"/>
    <w:rsid w:val="00183523"/>
    <w:rsid w:val="00183970"/>
    <w:rsid w:val="00187293"/>
    <w:rsid w:val="00191B52"/>
    <w:rsid w:val="00195DAF"/>
    <w:rsid w:val="001A6F56"/>
    <w:rsid w:val="001A7643"/>
    <w:rsid w:val="001B07FF"/>
    <w:rsid w:val="001B1DD1"/>
    <w:rsid w:val="001B4A25"/>
    <w:rsid w:val="001B686C"/>
    <w:rsid w:val="001D27B6"/>
    <w:rsid w:val="001D391A"/>
    <w:rsid w:val="001D7565"/>
    <w:rsid w:val="001E13C4"/>
    <w:rsid w:val="001E1481"/>
    <w:rsid w:val="001E1A89"/>
    <w:rsid w:val="001E312E"/>
    <w:rsid w:val="001E4841"/>
    <w:rsid w:val="001E6E69"/>
    <w:rsid w:val="001F18EE"/>
    <w:rsid w:val="00207E23"/>
    <w:rsid w:val="002114C7"/>
    <w:rsid w:val="002119BC"/>
    <w:rsid w:val="00212FC8"/>
    <w:rsid w:val="00234196"/>
    <w:rsid w:val="0024078C"/>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D7954"/>
    <w:rsid w:val="002E34C2"/>
    <w:rsid w:val="002F10AA"/>
    <w:rsid w:val="002F5A53"/>
    <w:rsid w:val="002F7424"/>
    <w:rsid w:val="003038C9"/>
    <w:rsid w:val="00305D59"/>
    <w:rsid w:val="00314D4A"/>
    <w:rsid w:val="00320A80"/>
    <w:rsid w:val="00326F64"/>
    <w:rsid w:val="003358B4"/>
    <w:rsid w:val="00340D54"/>
    <w:rsid w:val="0034249F"/>
    <w:rsid w:val="00345554"/>
    <w:rsid w:val="0035438C"/>
    <w:rsid w:val="003552CA"/>
    <w:rsid w:val="003575DE"/>
    <w:rsid w:val="00360CF5"/>
    <w:rsid w:val="0036279B"/>
    <w:rsid w:val="003664DD"/>
    <w:rsid w:val="0036659F"/>
    <w:rsid w:val="00366A77"/>
    <w:rsid w:val="00366CD8"/>
    <w:rsid w:val="0036725E"/>
    <w:rsid w:val="003703D1"/>
    <w:rsid w:val="00370E71"/>
    <w:rsid w:val="00372733"/>
    <w:rsid w:val="00372D96"/>
    <w:rsid w:val="00380887"/>
    <w:rsid w:val="00383A16"/>
    <w:rsid w:val="0039087D"/>
    <w:rsid w:val="003930A3"/>
    <w:rsid w:val="00396574"/>
    <w:rsid w:val="00397638"/>
    <w:rsid w:val="003A0C82"/>
    <w:rsid w:val="003A4DEA"/>
    <w:rsid w:val="003B139E"/>
    <w:rsid w:val="003B5126"/>
    <w:rsid w:val="003C0E12"/>
    <w:rsid w:val="003C321E"/>
    <w:rsid w:val="003C427D"/>
    <w:rsid w:val="003C60B7"/>
    <w:rsid w:val="003D255D"/>
    <w:rsid w:val="003E06DD"/>
    <w:rsid w:val="003E27F4"/>
    <w:rsid w:val="003E2CDD"/>
    <w:rsid w:val="003E30F3"/>
    <w:rsid w:val="003F3D4D"/>
    <w:rsid w:val="003F3F47"/>
    <w:rsid w:val="003F649F"/>
    <w:rsid w:val="004036C6"/>
    <w:rsid w:val="0040505C"/>
    <w:rsid w:val="0043593A"/>
    <w:rsid w:val="00450680"/>
    <w:rsid w:val="004509CC"/>
    <w:rsid w:val="004565C1"/>
    <w:rsid w:val="00461178"/>
    <w:rsid w:val="004632A4"/>
    <w:rsid w:val="004643F7"/>
    <w:rsid w:val="00465F77"/>
    <w:rsid w:val="0047045D"/>
    <w:rsid w:val="00471AFA"/>
    <w:rsid w:val="004758B4"/>
    <w:rsid w:val="00480792"/>
    <w:rsid w:val="00481697"/>
    <w:rsid w:val="00486C0F"/>
    <w:rsid w:val="004878DC"/>
    <w:rsid w:val="00490A5D"/>
    <w:rsid w:val="004963CB"/>
    <w:rsid w:val="004A0B0F"/>
    <w:rsid w:val="004A1396"/>
    <w:rsid w:val="004A42AC"/>
    <w:rsid w:val="004B5275"/>
    <w:rsid w:val="004C1C5F"/>
    <w:rsid w:val="004D1CE2"/>
    <w:rsid w:val="004D5990"/>
    <w:rsid w:val="004E175C"/>
    <w:rsid w:val="004E5EC6"/>
    <w:rsid w:val="004E68BA"/>
    <w:rsid w:val="004E7138"/>
    <w:rsid w:val="004E7C9B"/>
    <w:rsid w:val="004F13F9"/>
    <w:rsid w:val="004F7044"/>
    <w:rsid w:val="00500384"/>
    <w:rsid w:val="0050384F"/>
    <w:rsid w:val="00503C03"/>
    <w:rsid w:val="00503FAA"/>
    <w:rsid w:val="0050416B"/>
    <w:rsid w:val="005051C2"/>
    <w:rsid w:val="005060B9"/>
    <w:rsid w:val="005210D0"/>
    <w:rsid w:val="0052179A"/>
    <w:rsid w:val="005320DF"/>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1F52"/>
    <w:rsid w:val="00624D9D"/>
    <w:rsid w:val="0062545E"/>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2225"/>
    <w:rsid w:val="006A4A39"/>
    <w:rsid w:val="006B0594"/>
    <w:rsid w:val="006B0854"/>
    <w:rsid w:val="006B2AD4"/>
    <w:rsid w:val="006B4C3F"/>
    <w:rsid w:val="006B7535"/>
    <w:rsid w:val="006C335C"/>
    <w:rsid w:val="006D61B7"/>
    <w:rsid w:val="006E348E"/>
    <w:rsid w:val="006E79AE"/>
    <w:rsid w:val="006F0C04"/>
    <w:rsid w:val="006F4B0C"/>
    <w:rsid w:val="006F5600"/>
    <w:rsid w:val="006F74C2"/>
    <w:rsid w:val="00702BA4"/>
    <w:rsid w:val="0070457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877AA"/>
    <w:rsid w:val="00793330"/>
    <w:rsid w:val="0079405F"/>
    <w:rsid w:val="00796EE3"/>
    <w:rsid w:val="007A294F"/>
    <w:rsid w:val="007A59D0"/>
    <w:rsid w:val="007B593E"/>
    <w:rsid w:val="007C3F23"/>
    <w:rsid w:val="007C4625"/>
    <w:rsid w:val="007C738D"/>
    <w:rsid w:val="007D3524"/>
    <w:rsid w:val="007D7A02"/>
    <w:rsid w:val="007E17B6"/>
    <w:rsid w:val="007E263A"/>
    <w:rsid w:val="007E2D76"/>
    <w:rsid w:val="007F3FAF"/>
    <w:rsid w:val="00800FE7"/>
    <w:rsid w:val="008047A7"/>
    <w:rsid w:val="008053AB"/>
    <w:rsid w:val="00810432"/>
    <w:rsid w:val="008109FD"/>
    <w:rsid w:val="00816D7F"/>
    <w:rsid w:val="008202D9"/>
    <w:rsid w:val="008211BD"/>
    <w:rsid w:val="0082732B"/>
    <w:rsid w:val="00827346"/>
    <w:rsid w:val="00830DC4"/>
    <w:rsid w:val="0083489E"/>
    <w:rsid w:val="008371C7"/>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0EDD"/>
    <w:rsid w:val="00902542"/>
    <w:rsid w:val="00902B7D"/>
    <w:rsid w:val="00902E2C"/>
    <w:rsid w:val="0092174D"/>
    <w:rsid w:val="00921A73"/>
    <w:rsid w:val="00927567"/>
    <w:rsid w:val="00930756"/>
    <w:rsid w:val="009336DF"/>
    <w:rsid w:val="00934C75"/>
    <w:rsid w:val="00934E0F"/>
    <w:rsid w:val="00950064"/>
    <w:rsid w:val="00950317"/>
    <w:rsid w:val="009503B6"/>
    <w:rsid w:val="00956685"/>
    <w:rsid w:val="00960D6E"/>
    <w:rsid w:val="00962207"/>
    <w:rsid w:val="00965D31"/>
    <w:rsid w:val="009667FB"/>
    <w:rsid w:val="009669DC"/>
    <w:rsid w:val="00970064"/>
    <w:rsid w:val="0097705D"/>
    <w:rsid w:val="00981FEB"/>
    <w:rsid w:val="00982FA1"/>
    <w:rsid w:val="00985323"/>
    <w:rsid w:val="0098759B"/>
    <w:rsid w:val="00996A74"/>
    <w:rsid w:val="009A3BD6"/>
    <w:rsid w:val="009A6B4F"/>
    <w:rsid w:val="009A79FD"/>
    <w:rsid w:val="009B7256"/>
    <w:rsid w:val="009C44DF"/>
    <w:rsid w:val="009C74D7"/>
    <w:rsid w:val="009D2C92"/>
    <w:rsid w:val="009D619C"/>
    <w:rsid w:val="009D7678"/>
    <w:rsid w:val="009E3697"/>
    <w:rsid w:val="009E370D"/>
    <w:rsid w:val="009E3F3C"/>
    <w:rsid w:val="009E44DA"/>
    <w:rsid w:val="009F05FD"/>
    <w:rsid w:val="00A03D10"/>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1678"/>
    <w:rsid w:val="00AF3528"/>
    <w:rsid w:val="00AF4AAD"/>
    <w:rsid w:val="00AF5A08"/>
    <w:rsid w:val="00B10FC7"/>
    <w:rsid w:val="00B11BAA"/>
    <w:rsid w:val="00B11C16"/>
    <w:rsid w:val="00B21FF5"/>
    <w:rsid w:val="00B24243"/>
    <w:rsid w:val="00B25378"/>
    <w:rsid w:val="00B27416"/>
    <w:rsid w:val="00B27864"/>
    <w:rsid w:val="00B27892"/>
    <w:rsid w:val="00B35B9D"/>
    <w:rsid w:val="00B37A35"/>
    <w:rsid w:val="00B40264"/>
    <w:rsid w:val="00B411F6"/>
    <w:rsid w:val="00B42866"/>
    <w:rsid w:val="00B4297B"/>
    <w:rsid w:val="00B46764"/>
    <w:rsid w:val="00B52103"/>
    <w:rsid w:val="00B56AA7"/>
    <w:rsid w:val="00B605AA"/>
    <w:rsid w:val="00B65B61"/>
    <w:rsid w:val="00B72637"/>
    <w:rsid w:val="00B76D15"/>
    <w:rsid w:val="00B820C9"/>
    <w:rsid w:val="00B82D26"/>
    <w:rsid w:val="00B82D33"/>
    <w:rsid w:val="00BA28AA"/>
    <w:rsid w:val="00BB4933"/>
    <w:rsid w:val="00BB4FF4"/>
    <w:rsid w:val="00BB72B6"/>
    <w:rsid w:val="00BC7A59"/>
    <w:rsid w:val="00BD0420"/>
    <w:rsid w:val="00BF0F62"/>
    <w:rsid w:val="00BF4CCB"/>
    <w:rsid w:val="00BF5A79"/>
    <w:rsid w:val="00BF5CE2"/>
    <w:rsid w:val="00C0018F"/>
    <w:rsid w:val="00C0647F"/>
    <w:rsid w:val="00C222E9"/>
    <w:rsid w:val="00C35BDC"/>
    <w:rsid w:val="00C37224"/>
    <w:rsid w:val="00C40F8A"/>
    <w:rsid w:val="00C515FD"/>
    <w:rsid w:val="00C52C02"/>
    <w:rsid w:val="00C569C4"/>
    <w:rsid w:val="00C63B05"/>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F23"/>
    <w:rsid w:val="00CE7E72"/>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0FE3"/>
    <w:rsid w:val="00D81D32"/>
    <w:rsid w:val="00D92624"/>
    <w:rsid w:val="00D9554D"/>
    <w:rsid w:val="00D97101"/>
    <w:rsid w:val="00DA4814"/>
    <w:rsid w:val="00DA5AC4"/>
    <w:rsid w:val="00DA5BD8"/>
    <w:rsid w:val="00DA7D3B"/>
    <w:rsid w:val="00DC066C"/>
    <w:rsid w:val="00DC087B"/>
    <w:rsid w:val="00DC1480"/>
    <w:rsid w:val="00DC3AF7"/>
    <w:rsid w:val="00DD0E7B"/>
    <w:rsid w:val="00DD3247"/>
    <w:rsid w:val="00DE0D6D"/>
    <w:rsid w:val="00DE12C8"/>
    <w:rsid w:val="00DE762D"/>
    <w:rsid w:val="00E03E40"/>
    <w:rsid w:val="00E04A89"/>
    <w:rsid w:val="00E10B21"/>
    <w:rsid w:val="00E11AB7"/>
    <w:rsid w:val="00E137A3"/>
    <w:rsid w:val="00E14170"/>
    <w:rsid w:val="00E1429D"/>
    <w:rsid w:val="00E15791"/>
    <w:rsid w:val="00E30E7B"/>
    <w:rsid w:val="00E416D5"/>
    <w:rsid w:val="00E43CB1"/>
    <w:rsid w:val="00E534BD"/>
    <w:rsid w:val="00E54283"/>
    <w:rsid w:val="00E54D3E"/>
    <w:rsid w:val="00E5666E"/>
    <w:rsid w:val="00E6105D"/>
    <w:rsid w:val="00E67966"/>
    <w:rsid w:val="00E7368E"/>
    <w:rsid w:val="00E74772"/>
    <w:rsid w:val="00E82E90"/>
    <w:rsid w:val="00E847BE"/>
    <w:rsid w:val="00E85A21"/>
    <w:rsid w:val="00E862AE"/>
    <w:rsid w:val="00E8765D"/>
    <w:rsid w:val="00E90F71"/>
    <w:rsid w:val="00E922AD"/>
    <w:rsid w:val="00EA5228"/>
    <w:rsid w:val="00EA7041"/>
    <w:rsid w:val="00EB134C"/>
    <w:rsid w:val="00EB5F3A"/>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9BC"/>
    <w:rsid w:val="00F90FA7"/>
    <w:rsid w:val="00F93A47"/>
    <w:rsid w:val="00F946E2"/>
    <w:rsid w:val="00F94A03"/>
    <w:rsid w:val="00F94EA9"/>
    <w:rsid w:val="00FA227E"/>
    <w:rsid w:val="00FA6FA6"/>
    <w:rsid w:val="00FB66AA"/>
    <w:rsid w:val="00FC09A4"/>
    <w:rsid w:val="00FC40ED"/>
    <w:rsid w:val="00FC41BD"/>
    <w:rsid w:val="00FD2F83"/>
    <w:rsid w:val="00FD6AAD"/>
    <w:rsid w:val="00FE061F"/>
    <w:rsid w:val="00FE78A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934C7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934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627128430">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E2B266-4AFA-4FEB-94C7-4E3571F9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4527</Words>
  <Characters>24900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ELENA</cp:lastModifiedBy>
  <cp:revision>2</cp:revision>
  <cp:lastPrinted>2021-05-04T10:48:00Z</cp:lastPrinted>
  <dcterms:created xsi:type="dcterms:W3CDTF">2023-03-29T11:06:00Z</dcterms:created>
  <dcterms:modified xsi:type="dcterms:W3CDTF">2023-03-29T11:06:00Z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