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954" w:rsidRPr="00307C3E" w:rsidRDefault="00953954" w:rsidP="00953954">
      <w:pPr>
        <w:jc w:val="both"/>
        <w:rPr>
          <w:rFonts w:ascii="Franklin Gothic Book" w:hAnsi="Franklin Gothic Book" w:cs="Arial"/>
          <w:sz w:val="18"/>
          <w:szCs w:val="18"/>
        </w:rPr>
      </w:pPr>
      <w:bookmarkStart w:id="0" w:name="kirola"/>
    </w:p>
    <w:tbl>
      <w:tblPr>
        <w:tblW w:w="10773" w:type="dxa"/>
        <w:jc w:val="center"/>
        <w:tblBorders>
          <w:top w:val="nil"/>
          <w:left w:val="nil"/>
          <w:bottom w:val="nil"/>
          <w:right w:val="nil"/>
          <w:insideH w:val="nil"/>
          <w:insideV w:val="nil"/>
        </w:tblBorders>
        <w:tblLayout w:type="fixed"/>
        <w:tblCellMar>
          <w:left w:w="397" w:type="dxa"/>
          <w:right w:w="397" w:type="dxa"/>
        </w:tblCellMar>
        <w:tblLook w:val="01E0"/>
      </w:tblPr>
      <w:tblGrid>
        <w:gridCol w:w="5387"/>
        <w:gridCol w:w="5386"/>
      </w:tblGrid>
      <w:tr w:rsidR="008B0BD6" w:rsidTr="002C0B05">
        <w:trPr>
          <w:jc w:val="center"/>
        </w:trPr>
        <w:tc>
          <w:tcPr>
            <w:tcW w:w="5387" w:type="dxa"/>
            <w:tcBorders>
              <w:right w:val="nil"/>
            </w:tcBorders>
            <w:shd w:val="clear" w:color="auto" w:fill="auto"/>
          </w:tcPr>
          <w:p w:rsidR="008B0BD6" w:rsidRPr="007A0366" w:rsidRDefault="008B0BD6" w:rsidP="002C0B05">
            <w:pPr>
              <w:widowControl w:val="0"/>
              <w:pBdr>
                <w:bottom w:val="single" w:sz="4" w:space="1" w:color="auto"/>
              </w:pBdr>
              <w:jc w:val="both"/>
              <w:rPr>
                <w:rFonts w:ascii="Franklin Gothic Book" w:hAnsi="Franklin Gothic Book" w:cs="Arial"/>
                <w:b/>
                <w:sz w:val="18"/>
                <w:szCs w:val="18"/>
                <w:lang w:val="eu-ES"/>
              </w:rPr>
            </w:pPr>
            <w:bookmarkStart w:id="1" w:name="EuskaraUEU" w:colFirst="0" w:colLast="1"/>
            <w:bookmarkEnd w:id="0"/>
            <w:r w:rsidRPr="007A0366">
              <w:rPr>
                <w:rFonts w:ascii="Franklin Gothic Book" w:hAnsi="Franklin Gothic Book" w:cs="Arial"/>
                <w:sz w:val="18"/>
                <w:szCs w:val="18"/>
                <w:lang w:val="eu-ES"/>
              </w:rPr>
              <w:br w:type="page"/>
            </w:r>
            <w:r w:rsidRPr="007A0366">
              <w:rPr>
                <w:rFonts w:ascii="Franklin Gothic Book" w:hAnsi="Franklin Gothic Book" w:cs="Arial"/>
                <w:b/>
                <w:sz w:val="18"/>
                <w:szCs w:val="18"/>
                <w:lang w:val="eu-ES"/>
              </w:rPr>
              <w:t xml:space="preserve">2023KO KIROL JARDUERA ARRUNT ETA APARTEKOETARAKO DIRULAGUNTZA PROGRAMAK ARAUTZEKO OINARRI ESPEZIFIKOAK  </w:t>
            </w:r>
          </w:p>
          <w:p w:rsidR="008B0BD6" w:rsidRPr="007A0366" w:rsidRDefault="008B0BD6" w:rsidP="002C0B05">
            <w:pPr>
              <w:widowControl w:val="0"/>
              <w:pBdr>
                <w:bottom w:val="single" w:sz="4" w:space="1" w:color="auto"/>
              </w:pBdr>
              <w:jc w:val="both"/>
              <w:rPr>
                <w:rFonts w:ascii="Franklin Gothic Book" w:hAnsi="Franklin Gothic Book" w:cs="Arial"/>
                <w:b/>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I ERANSKINA</w:t>
            </w:r>
          </w:p>
          <w:p w:rsidR="008B0BD6" w:rsidRDefault="008B0BD6" w:rsidP="002C0B05">
            <w:pPr>
              <w:widowControl w:val="0"/>
              <w:jc w:val="center"/>
              <w:rPr>
                <w:rFonts w:ascii="Franklin Gothic Book" w:hAnsi="Franklin Gothic Book" w:cs="Arial"/>
                <w:b/>
                <w:sz w:val="18"/>
                <w:szCs w:val="18"/>
                <w:lang w:val="eu-ES"/>
              </w:rPr>
            </w:pPr>
          </w:p>
          <w:p w:rsidR="008B0BD6" w:rsidRPr="007A0366" w:rsidRDefault="008B0BD6" w:rsidP="002C0B05">
            <w:pPr>
              <w:widowControl w:val="0"/>
              <w:jc w:val="center"/>
              <w:rPr>
                <w:rFonts w:ascii="Franklin Gothic Book" w:hAnsi="Franklin Gothic Book" w:cs="Arial"/>
                <w:sz w:val="18"/>
                <w:szCs w:val="18"/>
                <w:lang w:val="eu-ES"/>
              </w:rPr>
            </w:pPr>
            <w:r>
              <w:rPr>
                <w:rFonts w:ascii="Franklin Gothic Book" w:hAnsi="Franklin Gothic Book" w:cs="Arial"/>
                <w:b/>
                <w:sz w:val="18"/>
                <w:szCs w:val="18"/>
                <w:lang w:val="eu-ES"/>
              </w:rPr>
              <w:t>KIROL ELKARTE ETA TALDEEN DIRULAGUNTZA ARRUNTAK</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1. </w:t>
            </w:r>
            <w:r w:rsidRPr="007A0366">
              <w:rPr>
                <w:rFonts w:ascii="Franklin Gothic Book" w:hAnsi="Franklin Gothic Book" w:cs="Arial"/>
                <w:b/>
                <w:sz w:val="18"/>
                <w:szCs w:val="18"/>
                <w:u w:val="single"/>
                <w:lang w:val="eu-ES"/>
              </w:rPr>
              <w:t>XEDEA</w:t>
            </w:r>
          </w:p>
          <w:p w:rsidR="008B0BD6" w:rsidRPr="007A036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Deialdi honen xedea da irabazi asmorik gabeko kirol-taldeek eta klubek dirulaguntzak eskatzeko duten aukera eta laguntzen kontzesioa arautzea</w:t>
            </w:r>
            <w:r>
              <w:rPr>
                <w:rFonts w:ascii="Franklin Gothic Book" w:hAnsi="Franklin Gothic Book" w:cs="Arial"/>
                <w:sz w:val="18"/>
                <w:szCs w:val="18"/>
                <w:lang w:val="eu-ES"/>
              </w:rPr>
              <w:t xml:space="preserve">, </w:t>
            </w:r>
            <w:r w:rsidRPr="007A0366">
              <w:rPr>
                <w:rFonts w:ascii="Franklin Gothic Book" w:hAnsi="Franklin Gothic Book" w:cs="Arial"/>
                <w:sz w:val="18"/>
                <w:szCs w:val="18"/>
                <w:lang w:val="eu-ES"/>
              </w:rPr>
              <w:t>haien egiturak indartzeko eta garatzeko, eta Zumarragako Udaleko Kirol Sailarekin bat datozen helburuak dituzten jarduerak egin ditzaten, kirol arloan gizonezkoen eta emakumeen arteko desberdintasuna betikotuko ez dutenak.</w:t>
            </w: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Dirulaguntzak urtero banatuko di</w:t>
            </w:r>
            <w:r>
              <w:rPr>
                <w:rFonts w:ascii="Franklin Gothic Book" w:hAnsi="Franklin Gothic Book" w:cs="Arial"/>
                <w:sz w:val="18"/>
                <w:szCs w:val="18"/>
                <w:lang w:val="eu-ES"/>
              </w:rPr>
              <w:t>ra</w:t>
            </w:r>
            <w:r w:rsidRPr="007A0366">
              <w:rPr>
                <w:rFonts w:ascii="Franklin Gothic Book" w:hAnsi="Franklin Gothic Book" w:cs="Arial"/>
                <w:sz w:val="18"/>
                <w:szCs w:val="18"/>
                <w:lang w:val="eu-ES"/>
              </w:rPr>
              <w:t>, abian jarritako jarduera arrunten arabera.</w:t>
            </w: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Dirua irabazteko asmorik gabeko kirol</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klub,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erakunde eta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elkarteek eskatu ahal izango dituzte oinarri hauetan arautzen diren dirulaguntzak. Horretarako hainbat baldintza bete beharko dituzte, hala nola</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 honako hauek:</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a) Egoitza soziala Urretxun edo Zumarragan izatea, udalerri bietan euren jardunaren espezialitatea eremuan garatzen badute.</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b) Era berean, onuradun izatea eskatu ahal izango dute eskualdeko izaeraz euren jardunaren espezialitatea Legazpi, Urretxu, Zumarraga eta Ezkio-Itsasoko eremuan garatzen duten erakunde eta elkarteek.</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ordezkariak edo pertsona arduradunak egin beharko du Udalak prestatutako eskaera eredu ofiziala erabiliz, Gipuzkoako Aldizkari Ofizialean argitaratzen den hurrengo egunetik 30 egun naturaleko epean. </w:t>
            </w:r>
          </w:p>
          <w:p w:rsidR="008B0BD6" w:rsidRPr="007A0366" w:rsidRDefault="008B0BD6" w:rsidP="002C0B05">
            <w:pPr>
              <w:widowControl w:val="0"/>
              <w:tabs>
                <w:tab w:val="left" w:pos="156"/>
              </w:tabs>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7" w:history="1">
              <w:r w:rsidRPr="007061CB">
                <w:rPr>
                  <w:rStyle w:val="Hipervnculo"/>
                  <w:rFonts w:ascii="Franklin Gothic Book" w:hAnsi="Franklin Gothic Book" w:cs="Arial"/>
                  <w:sz w:val="18"/>
                  <w:szCs w:val="18"/>
                  <w:lang w:val="eu-ES"/>
                </w:rPr>
                <w:t>http://egoitza.zumarraga.eus</w:t>
              </w:r>
            </w:hyperlink>
            <w:r w:rsidRPr="007A0366">
              <w:rPr>
                <w:rFonts w:ascii="Franklin Gothic Book" w:hAnsi="Franklin Gothic Book" w:cs="Arial"/>
                <w:sz w:val="18"/>
                <w:szCs w:val="18"/>
                <w:lang w:val="eu-ES"/>
              </w:rPr>
              <w:t>)</w:t>
            </w:r>
            <w:proofErr w:type="spellStart"/>
            <w:r w:rsidRPr="007A0366">
              <w:rPr>
                <w:rFonts w:ascii="Franklin Gothic Book" w:hAnsi="Franklin Gothic Book" w:cs="Arial"/>
                <w:sz w:val="18"/>
                <w:szCs w:val="18"/>
                <w:lang w:val="eu-ES"/>
              </w:rPr>
              <w:t>.</w:t>
            </w:r>
            <w:proofErr w:type="spellEnd"/>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lastRenderedPageBreak/>
              <w:t>3.1 Onuradunen betebeharrak.</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Euskararen erabileraren inguruan,</w:t>
            </w:r>
            <w:r w:rsidRPr="00897D0E">
              <w:rPr>
                <w:rFonts w:ascii="Franklin Gothic Book" w:hAnsi="Franklin Gothic Book" w:cs="Arial"/>
                <w:b/>
                <w:sz w:val="18"/>
                <w:szCs w:val="18"/>
                <w:lang w:val="eu-ES"/>
              </w:rPr>
              <w:t xml:space="preserve"> </w:t>
            </w:r>
            <w:r w:rsidRPr="00897D0E">
              <w:rPr>
                <w:rFonts w:ascii="Franklin Gothic Book" w:hAnsi="Franklin Gothic Book" w:cs="Arial"/>
                <w:sz w:val="18"/>
                <w:szCs w:val="18"/>
                <w:lang w:val="eu-ES"/>
              </w:rPr>
              <w:t>dirulaguntza hauek jasotzeko ezinbestekoa izango da, gutxienez, euskara erabiltzea ekitaldi eta idatzizko komunikazio publiko</w:t>
            </w:r>
            <w:r>
              <w:rPr>
                <w:rFonts w:ascii="Franklin Gothic Book" w:hAnsi="Franklin Gothic Book" w:cs="Arial"/>
                <w:sz w:val="18"/>
                <w:szCs w:val="18"/>
                <w:lang w:val="eu-ES"/>
              </w:rPr>
              <w:t>etan,</w:t>
            </w:r>
            <w:r w:rsidRPr="00897D0E">
              <w:rPr>
                <w:rFonts w:ascii="Franklin Gothic Book" w:hAnsi="Franklin Gothic Book" w:cs="Arial"/>
                <w:sz w:val="18"/>
                <w:szCs w:val="18"/>
                <w:lang w:val="eu-ES"/>
              </w:rPr>
              <w:t xml:space="preserve"> iragarki, ohar eta abar</w:t>
            </w:r>
            <w:r>
              <w:rPr>
                <w:rFonts w:ascii="Franklin Gothic Book" w:hAnsi="Franklin Gothic Book" w:cs="Arial"/>
                <w:sz w:val="18"/>
                <w:szCs w:val="18"/>
                <w:lang w:val="eu-ES"/>
              </w:rPr>
              <w:t>retan</w:t>
            </w:r>
            <w:r w:rsidRPr="00897D0E">
              <w:rPr>
                <w:rFonts w:ascii="Franklin Gothic Book" w:hAnsi="Franklin Gothic Book" w:cs="Arial"/>
                <w:sz w:val="18"/>
                <w:szCs w:val="18"/>
                <w:lang w:val="eu-ES"/>
              </w:rPr>
              <w:t xml:space="preserve">. </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Ahozko komunikazioetan, bi hizkuntzak erabiliz gero, euskarari emango zaio lehentasuna, euskarazko aurkezpena erdarazkoaren aurretik eginez.</w:t>
            </w:r>
          </w:p>
          <w:p w:rsidR="008B0BD6" w:rsidRPr="00897D0E" w:rsidRDefault="008B0BD6" w:rsidP="002C0B05">
            <w:pPr>
              <w:widowControl w:val="0"/>
              <w:tabs>
                <w:tab w:val="left" w:pos="156"/>
              </w:tabs>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Era berean, idatzizko komunikazio elebidunetan ere, euskarari emango zaio lehentasuna, bai kokalekuaren aldetik (eus</w:t>
            </w:r>
            <w:r>
              <w:rPr>
                <w:rFonts w:ascii="Franklin Gothic Book" w:hAnsi="Franklin Gothic Book" w:cs="Arial"/>
                <w:sz w:val="18"/>
                <w:szCs w:val="18"/>
                <w:lang w:val="eu-ES"/>
              </w:rPr>
              <w:t xml:space="preserve">karazkoa erdarazkoaren gainean), </w:t>
            </w:r>
            <w:r w:rsidRPr="00897D0E">
              <w:rPr>
                <w:rFonts w:ascii="Franklin Gothic Book" w:hAnsi="Franklin Gothic Book" w:cs="Arial"/>
                <w:sz w:val="18"/>
                <w:szCs w:val="18"/>
                <w:lang w:val="eu-ES"/>
              </w:rPr>
              <w:t xml:space="preserve">bai neurriaren aldetik. </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Antolatzen dituzten jarduerak (ikastaro, hitzaldi, entrenamendu eta era guztietako ekitaldiak...) euskaraz izatea bultzatuko da, bereziki gazteei bideratuak direnean, eskolako irakaskuntzaren osagarri izan daitezen.</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bCs/>
                <w:sz w:val="18"/>
                <w:szCs w:val="18"/>
                <w:lang w:val="eu-ES"/>
              </w:rPr>
            </w:pPr>
            <w:r w:rsidRPr="00897D0E">
              <w:rPr>
                <w:rFonts w:ascii="Franklin Gothic Book" w:hAnsi="Franklin Gothic Book" w:cs="Arial"/>
                <w:sz w:val="18"/>
                <w:szCs w:val="18"/>
                <w:lang w:val="eu-ES"/>
              </w:rPr>
              <w:t xml:space="preserve">- </w:t>
            </w:r>
            <w:r w:rsidRPr="00897D0E">
              <w:rPr>
                <w:rFonts w:ascii="Franklin Gothic Book" w:hAnsi="Franklin Gothic Book" w:cs="Arial"/>
                <w:bCs/>
                <w:sz w:val="18"/>
                <w:szCs w:val="18"/>
                <w:lang w:val="eu-ES"/>
              </w:rPr>
              <w:t>Gizon eta emakumeen berdintasunari dagokionez, udalak markatutako irizpideak jarraitu beharko ditu elkarteak</w:t>
            </w:r>
            <w:r w:rsidRPr="00897D0E">
              <w:rPr>
                <w:rFonts w:ascii="Franklin Gothic Book" w:hAnsi="Franklin Gothic Book" w:cs="Arial"/>
                <w:b/>
                <w:bCs/>
                <w:sz w:val="18"/>
                <w:szCs w:val="18"/>
                <w:lang w:val="eu-ES"/>
              </w:rPr>
              <w:t xml:space="preserve">. </w:t>
            </w:r>
            <w:r w:rsidRPr="00897D0E">
              <w:rPr>
                <w:rFonts w:ascii="Franklin Gothic Book" w:hAnsi="Franklin Gothic Book" w:cs="Arial"/>
                <w:sz w:val="18"/>
                <w:szCs w:val="18"/>
                <w:lang w:val="eu-ES"/>
              </w:rPr>
              <w:t>Jarduera, proiektu edo programarekin lotutako iragarki eta komunikazioetan ez da erabiliko ez hizkera ez irudi sexistarik</w:t>
            </w:r>
            <w:r w:rsidRPr="00897D0E">
              <w:rPr>
                <w:rFonts w:ascii="Franklin Gothic Book" w:hAnsi="Franklin Gothic Book" w:cs="Arial"/>
                <w:bCs/>
                <w:sz w:val="18"/>
                <w:szCs w:val="18"/>
                <w:lang w:val="eu-ES"/>
              </w:rPr>
              <w:t xml:space="preserve">, estereotipo eta rolak alde batera utziz. Era berean, ezingo da diskriminatu sexu-arrazoiengatik. Eta emakumeen presentzia eta parte hartzea eremu guztietan ahalbidetuko da (zuzendaritzan, bazkideen artean, erabiltzaileen artean eta abarretan). </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Zumarragako Udalak diruz lagundu duela adierazi beharko da.</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Diruz lagundutako jarduera guztien publizitateak (kartelak, oroitzapen-plakak, material inprimatua) nahitaez erakutsi beharko du Zumarragako Udalaren logoa (anagrama), eta publizitate-testuak Udalaren oniritzia izan beharko du argitaratu aurretik. Gainera, jarduera horrek Udalaren dirulaguntza jaso duela adierazi beharko da.</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b/>
                <w:sz w:val="18"/>
                <w:szCs w:val="18"/>
                <w:lang w:val="eu-ES"/>
              </w:rPr>
            </w:pPr>
          </w:p>
          <w:p w:rsidR="008B0BD6" w:rsidRDefault="008B0BD6" w:rsidP="002C0B05">
            <w:pPr>
              <w:widowControl w:val="0"/>
              <w:jc w:val="both"/>
              <w:rPr>
                <w:rFonts w:ascii="Franklin Gothic Book" w:hAnsi="Franklin Gothic Book" w:cs="Arial"/>
                <w:b/>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4. </w:t>
            </w:r>
            <w:r>
              <w:rPr>
                <w:rFonts w:ascii="Franklin Gothic Book" w:hAnsi="Franklin Gothic Book" w:cs="Arial"/>
                <w:b/>
                <w:sz w:val="18"/>
                <w:szCs w:val="18"/>
                <w:u w:val="single"/>
                <w:lang w:val="eu-ES"/>
              </w:rPr>
              <w:t>AURKEZTU</w:t>
            </w:r>
            <w:r w:rsidRPr="007A0366">
              <w:rPr>
                <w:rFonts w:ascii="Franklin Gothic Book" w:hAnsi="Franklin Gothic Book" w:cs="Arial"/>
                <w:b/>
                <w:sz w:val="18"/>
                <w:szCs w:val="18"/>
                <w:u w:val="single"/>
                <w:lang w:val="eu-ES"/>
              </w:rPr>
              <w:t xml:space="preserve"> BEHARREKO AGIRIAK</w:t>
            </w:r>
          </w:p>
          <w:p w:rsidR="008B0BD6" w:rsidRPr="007A0366" w:rsidRDefault="008B0BD6" w:rsidP="002C0B05">
            <w:pPr>
              <w:widowControl w:val="0"/>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Deialdi honetako Oinarri Orokorretako (2023/02/10eko GAO 28, </w:t>
            </w:r>
            <w:proofErr w:type="spellStart"/>
            <w:r w:rsidRPr="00897D0E">
              <w:rPr>
                <w:rFonts w:ascii="Franklin Gothic Book" w:hAnsi="Franklin Gothic Book" w:cs="Arial"/>
                <w:sz w:val="18"/>
                <w:szCs w:val="18"/>
                <w:lang w:val="eu-ES"/>
              </w:rPr>
              <w:t>zb</w:t>
            </w:r>
            <w:proofErr w:type="spellEnd"/>
            <w:r w:rsidRPr="00897D0E">
              <w:rPr>
                <w:rFonts w:ascii="Franklin Gothic Book" w:hAnsi="Franklin Gothic Book" w:cs="Arial"/>
                <w:sz w:val="18"/>
                <w:szCs w:val="18"/>
                <w:lang w:val="eu-ES"/>
              </w:rPr>
              <w:t>.) 6. artikuluan eskatzen diren agiriez gain, hauek dira eskatzaileak aurkeztu beharko dituen agiriak.</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Horren haritik, eta aipatu artikuluak jasotzen duen bezala, Zumarragako Udalak honako baldintza hauek egiaztatuko ditu ematen dituen dirulaguntzak eskuratu ahal izateko, </w:t>
            </w:r>
            <w:proofErr w:type="spellStart"/>
            <w:r w:rsidRPr="00897D0E">
              <w:rPr>
                <w:rFonts w:ascii="Franklin Gothic Book" w:hAnsi="Franklin Gothic Book" w:cs="Arial"/>
                <w:sz w:val="18"/>
                <w:szCs w:val="18"/>
                <w:lang w:val="eu-ES"/>
              </w:rPr>
              <w:t>NISAEren</w:t>
            </w:r>
            <w:proofErr w:type="spellEnd"/>
            <w:r w:rsidRPr="00897D0E">
              <w:rPr>
                <w:rFonts w:ascii="Franklin Gothic Book" w:hAnsi="Franklin Gothic Book" w:cs="Arial"/>
                <w:sz w:val="18"/>
                <w:szCs w:val="18"/>
                <w:lang w:val="eu-ES"/>
              </w:rPr>
              <w:t xml:space="preserve">, datuen </w:t>
            </w:r>
            <w:proofErr w:type="spellStart"/>
            <w:r w:rsidRPr="00897D0E">
              <w:rPr>
                <w:rFonts w:ascii="Franklin Gothic Book" w:hAnsi="Franklin Gothic Book" w:cs="Arial"/>
                <w:sz w:val="18"/>
                <w:szCs w:val="18"/>
                <w:lang w:val="eu-ES"/>
              </w:rPr>
              <w:t>elkarreragingarritasunerako</w:t>
            </w:r>
            <w:proofErr w:type="spellEnd"/>
            <w:r w:rsidRPr="00897D0E">
              <w:rPr>
                <w:rFonts w:ascii="Franklin Gothic Book" w:hAnsi="Franklin Gothic Book" w:cs="Arial"/>
                <w:sz w:val="18"/>
                <w:szCs w:val="18"/>
                <w:lang w:val="eu-ES"/>
              </w:rPr>
              <w:t xml:space="preserve"> plataforman:</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720"/>
              <w:jc w:val="both"/>
              <w:rPr>
                <w:rFonts w:ascii="Franklin Gothic Book" w:hAnsi="Franklin Gothic Book" w:cs="Arial"/>
                <w:sz w:val="18"/>
                <w:szCs w:val="18"/>
                <w:lang w:val="eu-ES"/>
              </w:rPr>
            </w:pPr>
          </w:p>
          <w:p w:rsidR="008B0BD6" w:rsidRDefault="008B0BD6" w:rsidP="008B0BD6">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lastRenderedPageBreak/>
              <w:t>Pertsona eta/edo entitatearen nortasun-datuen kontsulta eta egiaztapena.</w:t>
            </w:r>
          </w:p>
          <w:p w:rsidR="008B0BD6" w:rsidRPr="00D943B7" w:rsidRDefault="008B0BD6" w:rsidP="002C0B05">
            <w:pPr>
              <w:widowControl w:val="0"/>
              <w:tabs>
                <w:tab w:val="left" w:pos="156"/>
              </w:tabs>
              <w:ind w:left="720"/>
              <w:jc w:val="both"/>
              <w:rPr>
                <w:rFonts w:ascii="Franklin Gothic Book" w:hAnsi="Franklin Gothic Book" w:cs="Arial"/>
                <w:sz w:val="18"/>
                <w:szCs w:val="18"/>
                <w:lang w:val="eu-ES"/>
              </w:rPr>
            </w:pPr>
          </w:p>
          <w:p w:rsidR="008B0BD6" w:rsidRDefault="008B0BD6" w:rsidP="008B0BD6">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Gizarte Segurantzarekiko betebeharrak egunean ditue</w:t>
            </w:r>
            <w:r>
              <w:rPr>
                <w:rFonts w:ascii="Franklin Gothic Book" w:hAnsi="Franklin Gothic Book" w:cs="Arial"/>
                <w:sz w:val="18"/>
                <w:szCs w:val="18"/>
                <w:lang w:val="eu-ES"/>
              </w:rPr>
              <w:t>naren</w:t>
            </w:r>
            <w:r w:rsidRPr="00D943B7">
              <w:rPr>
                <w:rFonts w:ascii="Franklin Gothic Book" w:hAnsi="Franklin Gothic Book" w:cs="Arial"/>
                <w:sz w:val="18"/>
                <w:szCs w:val="18"/>
                <w:lang w:val="eu-ES"/>
              </w:rPr>
              <w:t xml:space="preserve"> egiaztapena.</w:t>
            </w:r>
          </w:p>
          <w:p w:rsidR="008B0BD6" w:rsidRPr="00D943B7" w:rsidRDefault="008B0BD6" w:rsidP="002C0B05">
            <w:pPr>
              <w:widowControl w:val="0"/>
              <w:tabs>
                <w:tab w:val="left" w:pos="156"/>
              </w:tabs>
              <w:jc w:val="both"/>
              <w:rPr>
                <w:rFonts w:ascii="Franklin Gothic Book" w:hAnsi="Franklin Gothic Book" w:cs="Arial"/>
                <w:sz w:val="18"/>
                <w:szCs w:val="18"/>
                <w:lang w:val="eu-ES"/>
              </w:rPr>
            </w:pPr>
          </w:p>
          <w:p w:rsidR="008B0BD6" w:rsidRPr="00D943B7" w:rsidRDefault="008B0BD6" w:rsidP="008B0BD6">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Foru Ogasunekiko ze</w:t>
            </w:r>
            <w:r>
              <w:rPr>
                <w:rFonts w:ascii="Franklin Gothic Book" w:hAnsi="Franklin Gothic Book" w:cs="Arial"/>
                <w:sz w:val="18"/>
                <w:szCs w:val="18"/>
                <w:lang w:val="eu-ES"/>
              </w:rPr>
              <w:t>rga betebeharrak egunean dituenaren</w:t>
            </w:r>
            <w:r w:rsidRPr="00D943B7">
              <w:rPr>
                <w:rFonts w:ascii="Franklin Gothic Book" w:hAnsi="Franklin Gothic Book" w:cs="Arial"/>
                <w:sz w:val="18"/>
                <w:szCs w:val="18"/>
                <w:lang w:val="eu-ES"/>
              </w:rPr>
              <w:t xml:space="preserve"> egiaztapena.</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rsidR="008B0BD6" w:rsidRPr="00897D0E" w:rsidRDefault="008B0BD6" w:rsidP="002C0B05">
            <w:pPr>
              <w:widowControl w:val="0"/>
              <w:tabs>
                <w:tab w:val="left" w:pos="156"/>
              </w:tabs>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Deialdi honetako oinarri orokorretan eskatutako dokumentazioaz gain, eskatzaileak honako agiri hauek aurkeztu beharko ditu:</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a) Dirulaguntza eskatzeko inprimakia, behar bezala beteta (dirulaguntzak eskatzeko orria).</w:t>
            </w:r>
            <w:r w:rsidR="00D82ECC">
              <w:rPr>
                <w:rFonts w:ascii="Franklin Gothic Book" w:hAnsi="Franklin Gothic Book" w:cs="Arial"/>
                <w:sz w:val="18"/>
                <w:szCs w:val="18"/>
                <w:lang w:val="eu-ES"/>
              </w:rPr>
              <w:t xml:space="preserve"> II Eranskina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b) Egindako jardueraren kirol-memoria, gutxienez honako hauek jasoko dituena: egiten den jardueraren azalpena, talde kopurua eta parte hartzen duten lehiaketak, Urretxuko eta Zumarragako kirolari federatuen kopurua eta antolatutako ekitaldiak.</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c) Federatutako kirolarien zenbakidun zerrenda; haien adina, sexua, eta bizilekua adierazi beharko dira. Dagokion federazioak kirolari horien zerrenda eman eta hori ere gehitu beharko da. Aipatutako zerrenda horiek sexuaren arabera banatuta aurkeztuko dira.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 Teknikarien zenbakidun zerrenda, federazioan indarrean dagoen lizentzia dutenena; haien titulazioa, sexua eta bizilekua adierazi beharko dira. Klubeko entrenatzaile atxiki gisa agertzen den federazioko lizentzia eta tituluaren fotokopia ere gehitu beharko dira. Aipatutako zerrenda horiek sexuaren arabera bereiziak agertu beharko dira. Teknikari horiek ziurtagiria aurkeztu beharko dute sexu delituen erregistro zentralean ez daudela egiaztatzeko.</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 Zuzendaritza Batzordearen eraketa fitxa.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f) Jardueraren memoria ekonomikoa, gutxienez honako hauek bilduko dituena: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lastRenderedPageBreak/>
              <w:t>- Denboraldiko gastuen zerrenda.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Denboraldiko diru-sarreren zerrenda.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 Aseguru-etxeak edo banku edo aurrezki-kutxa korrespontsalek emandako agiria, erantzukizun zibileko asegurua erakunde eskatzailearen izenean dagoela ziurtatzen duena, antolatzen dituen jarduerak estaltzen dituena.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Lehen aldiz egiten dutenek edo euren egoeran aldaketarik izan dutenek ondorengoa agiriak aurkeztu beharko dituzte:</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Eusko Jaurlaritzako Kirol Elkarteen eta Erakundeen Erregistroan izen-emate ziurtagiriaren fotokopia.</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Erakundearen Estatutuak.</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1A2483">
              <w:rPr>
                <w:rFonts w:ascii="Franklin Gothic Book" w:hAnsi="Franklin Gothic Book" w:cs="Arial"/>
                <w:sz w:val="18"/>
                <w:szCs w:val="18"/>
                <w:lang w:val="eu-ES"/>
              </w:rPr>
              <w:t>Dagokion bankuak edo aurrezki-kutxak emandako agiria, kontu-korrontea eskaera egin duen entitatearena dela ziurtatzeko.</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tabs>
                <w:tab w:val="left" w:pos="156"/>
              </w:tabs>
              <w:ind w:left="14"/>
              <w:jc w:val="both"/>
              <w:rPr>
                <w:rFonts w:ascii="Franklin Gothic Book" w:hAnsi="Franklin Gothic Book" w:cs="Arial"/>
                <w:b/>
                <w:sz w:val="18"/>
                <w:szCs w:val="18"/>
                <w:u w:val="single"/>
                <w:lang w:val="eu-ES"/>
              </w:rPr>
            </w:pPr>
            <w:r w:rsidRPr="007A0366">
              <w:rPr>
                <w:rFonts w:ascii="Franklin Gothic Book" w:hAnsi="Franklin Gothic Book" w:cs="Arial"/>
                <w:b/>
                <w:sz w:val="18"/>
                <w:szCs w:val="18"/>
                <w:lang w:val="eu-ES"/>
              </w:rPr>
              <w:t xml:space="preserve">5. </w:t>
            </w:r>
            <w:r w:rsidRPr="007A0366">
              <w:rPr>
                <w:rFonts w:ascii="Franklin Gothic Book" w:hAnsi="Franklin Gothic Book" w:cs="Arial"/>
                <w:b/>
                <w:sz w:val="18"/>
                <w:szCs w:val="18"/>
                <w:u w:val="single"/>
                <w:lang w:val="eu-ES"/>
              </w:rPr>
              <w:t xml:space="preserve">ERABAKIA </w:t>
            </w:r>
          </w:p>
          <w:p w:rsidR="008B0BD6" w:rsidRPr="007A036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5.1. Eskariak osatu gabe agertuz gero, 10 eguneko epea izango da hutsuneak betetzeko; epe hori igarotzen bada eskaria osatu gabe, artxibatu egingo da, beste inolako tramiterik gabe.</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5.2. Zumarragako udalak, eskaera ebaluatu eta erabakia hartzeko beharrezkotzat jotzen duen dokumentazio eta informazio osagarri oro eskatu ahal izango dio eskatzaileari.</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iCs/>
                <w:sz w:val="18"/>
                <w:szCs w:val="18"/>
                <w:lang w:val="eu-ES"/>
              </w:rPr>
              <w:t>5.3. Tramitazioaren ardura duen administrazioko unitatea</w:t>
            </w:r>
            <w:r w:rsidRPr="00D943B7">
              <w:rPr>
                <w:rFonts w:ascii="Franklin Gothic Book" w:hAnsi="Franklin Gothic Book" w:cs="Arial"/>
                <w:i/>
                <w:iCs/>
                <w:sz w:val="18"/>
                <w:szCs w:val="18"/>
                <w:lang w:val="eu-ES"/>
              </w:rPr>
              <w:t xml:space="preserve"> </w:t>
            </w:r>
            <w:r w:rsidRPr="00D943B7">
              <w:rPr>
                <w:rFonts w:ascii="Franklin Gothic Book" w:hAnsi="Franklin Gothic Book" w:cs="Arial"/>
                <w:sz w:val="18"/>
                <w:szCs w:val="18"/>
                <w:lang w:val="eu-ES"/>
              </w:rPr>
              <w:t>Kiroletako Saila izango da.</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6. </w:t>
            </w:r>
            <w:r w:rsidRPr="007A0366">
              <w:rPr>
                <w:rFonts w:ascii="Franklin Gothic Book" w:hAnsi="Franklin Gothic Book" w:cs="Arial"/>
                <w:b/>
                <w:sz w:val="18"/>
                <w:szCs w:val="18"/>
                <w:u w:val="single"/>
                <w:lang w:val="eu-ES"/>
              </w:rPr>
              <w:t>ESKABIDEAK BALORATZEKO IRIZPIDEAK</w:t>
            </w:r>
          </w:p>
          <w:p w:rsidR="008B0BD6" w:rsidRPr="007A0366"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6</w:t>
            </w:r>
            <w:r w:rsidRPr="00D943B7">
              <w:rPr>
                <w:rFonts w:ascii="Franklin Gothic Book" w:hAnsi="Franklin Gothic Book" w:cs="Arial"/>
                <w:sz w:val="18"/>
                <w:szCs w:val="18"/>
                <w:lang w:val="eu-ES"/>
              </w:rPr>
              <w:t>.1. Diruz laguntzeko gastutzat joko dira diruz lagundutako ekintzaren edo proiektuaren izaerari erantzuteaz gain, diru laguntzak arautzeko oinarriek ezarritako epean egin direnak.</w:t>
            </w:r>
          </w:p>
          <w:p w:rsidR="008B0BD6"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Halaber, gastu bat diruz laguntzeko, Diru-laguntzei buruzko 38/2003 Lege Orokorraren. 31. artikuluan xedatutakoa bete behar da.</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6.2. Honako gastu hauek ez dira diruz lagunduko:</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Fakturatzat edo legezko baliodun agiritzat hartu ezin diren gastuen agiriak eta bestelako dokumentuak.</w:t>
            </w:r>
          </w:p>
          <w:p w:rsidR="008B0BD6"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 Banakako kirolen kasuan, kirol-materialaren kostua edota </w:t>
            </w:r>
            <w:r w:rsidRPr="00D943B7">
              <w:rPr>
                <w:rFonts w:ascii="Franklin Gothic Book" w:hAnsi="Franklin Gothic Book" w:cs="Arial"/>
                <w:sz w:val="18"/>
                <w:szCs w:val="18"/>
                <w:lang w:val="eu-ES"/>
              </w:rPr>
              <w:lastRenderedPageBreak/>
              <w:t>entrenamendu eta norgehiagoketarako tresneria, normalean, norberarenak eta norberak erabiltzekoak izaten direlako.</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Bazkari, afari edo ostalaritzako bestelako kostuak, diruz lagundutako ekintzan parte hartu duten pertsonek sortutakoak izan ezik; halakoetan, egindako gastuaren eta lortu nahi den helburuaren arteko proportzionaltasuna gorde beharko da. Isunak ere ez dira diruz lagunduko.</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Jarduera arruntak baloratzeko irizpideak eta pun</w:t>
            </w:r>
            <w:r>
              <w:rPr>
                <w:rFonts w:ascii="Franklin Gothic Book" w:hAnsi="Franklin Gothic Book" w:cs="Arial"/>
                <w:sz w:val="18"/>
                <w:szCs w:val="18"/>
                <w:lang w:val="eu-ES"/>
              </w:rPr>
              <w:t>tuazioak agiri honen amaieran I</w:t>
            </w:r>
            <w:r w:rsidRPr="00D943B7">
              <w:rPr>
                <w:rFonts w:ascii="Franklin Gothic Book" w:hAnsi="Franklin Gothic Book" w:cs="Arial"/>
                <w:sz w:val="18"/>
                <w:szCs w:val="18"/>
                <w:lang w:val="eu-ES"/>
              </w:rPr>
              <w:t xml:space="preserve"> Eranskin gisa jasotako taulan azaltzen dira. </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Jasotako eta egiaztatutako dokumentazioa taula horretan aplikatu, eta ateratzen diren puntuak kontabilizatuko dira. </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Atal honetako dirulaguntzak guztira izango duten zenbatekoa hartu eta onartutako eskaera guztiei emandako puntuekin zatitu beharko da puntuaren balorea zein izango den zehazteko.</w:t>
            </w:r>
          </w:p>
          <w:p w:rsidR="008B0BD6" w:rsidRDefault="008B0BD6" w:rsidP="002C0B05">
            <w:pPr>
              <w:widowControl w:val="0"/>
              <w:jc w:val="both"/>
              <w:rPr>
                <w:rFonts w:ascii="Franklin Gothic Book" w:hAnsi="Franklin Gothic Book" w:cs="Arial"/>
                <w:sz w:val="18"/>
                <w:szCs w:val="18"/>
                <w:lang w:val="eu-ES"/>
              </w:rPr>
            </w:pPr>
          </w:p>
          <w:p w:rsidR="008B0BD6" w:rsidRPr="00AF1CCE" w:rsidRDefault="008B0BD6" w:rsidP="002C0B05">
            <w:pPr>
              <w:widowControl w:val="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Deialdi honetatik kanpo geratuko dira:</w:t>
            </w:r>
          </w:p>
          <w:p w:rsidR="008B0BD6" w:rsidRPr="00AF1CCE"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 </w:t>
            </w:r>
            <w:r w:rsidRPr="00AF1CCE">
              <w:rPr>
                <w:rFonts w:ascii="Franklin Gothic Book" w:hAnsi="Franklin Gothic Book" w:cs="Arial"/>
                <w:sz w:val="18"/>
                <w:szCs w:val="18"/>
                <w:lang w:val="eu-ES"/>
              </w:rPr>
              <w:t xml:space="preserve">Genero edota sexualitate arrazoiengatik diskriminatzen duten </w:t>
            </w:r>
            <w:r>
              <w:rPr>
                <w:rFonts w:ascii="Franklin Gothic Book" w:hAnsi="Franklin Gothic Book" w:cs="Arial"/>
                <w:sz w:val="18"/>
                <w:szCs w:val="18"/>
                <w:lang w:val="eu-ES"/>
              </w:rPr>
              <w:t>programak</w:t>
            </w:r>
            <w:r w:rsidRPr="00AF1CCE">
              <w:rPr>
                <w:rFonts w:ascii="Franklin Gothic Book" w:hAnsi="Franklin Gothic Book" w:cs="Arial"/>
                <w:sz w:val="18"/>
                <w:szCs w:val="18"/>
                <w:lang w:val="eu-ES"/>
              </w:rPr>
              <w:t xml:space="preserve"> edo berdintasunaren oinarriak errespetatzen ez dituztenak.</w:t>
            </w:r>
          </w:p>
          <w:p w:rsidR="008B0BD6" w:rsidRPr="00AF1CCE" w:rsidRDefault="008B0BD6" w:rsidP="002C0B05">
            <w:pPr>
              <w:widowControl w:val="0"/>
              <w:ind w:left="30" w:hanging="3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 </w:t>
            </w: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rsidR="008B0BD6" w:rsidRPr="00AF1CCE"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AF1CCE">
              <w:rPr>
                <w:rFonts w:ascii="Franklin Gothic Book" w:hAnsi="Franklin Gothic Book" w:cs="Arial"/>
                <w:sz w:val="18"/>
                <w:szCs w:val="18"/>
                <w:lang w:val="eu-ES"/>
              </w:rPr>
              <w:t>Sexu arrazoiengatik bazterkerian erori izanagatik zigor administratiboa edo penala jaso duten pertsona fisiko edo juridikoak, eta Emakumeen eta Gizonezkoen Berdintasunari buruzko 4/2005 Legearen arabera debeku horrekin zigortuta daudenak.</w:t>
            </w:r>
          </w:p>
          <w:p w:rsidR="008B0BD6" w:rsidRPr="00AF1CCE" w:rsidRDefault="008B0BD6" w:rsidP="002C0B05">
            <w:pPr>
              <w:widowControl w:val="0"/>
              <w:ind w:left="30"/>
              <w:jc w:val="both"/>
              <w:rPr>
                <w:rFonts w:ascii="Franklin Gothic Book" w:hAnsi="Franklin Gothic Book" w:cs="Arial"/>
                <w:sz w:val="18"/>
                <w:szCs w:val="18"/>
                <w:lang w:val="eu-ES"/>
              </w:rPr>
            </w:pPr>
          </w:p>
          <w:p w:rsidR="008B0BD6" w:rsidRDefault="008B0BD6" w:rsidP="002C0B05">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rsidR="008B0BD6" w:rsidRPr="00AF1CCE" w:rsidRDefault="008B0BD6" w:rsidP="002C0B05">
            <w:pPr>
              <w:widowControl w:val="0"/>
              <w:ind w:left="30"/>
              <w:jc w:val="both"/>
              <w:rPr>
                <w:rFonts w:ascii="Franklin Gothic Book" w:hAnsi="Franklin Gothic Book" w:cs="Arial"/>
                <w:sz w:val="18"/>
                <w:szCs w:val="18"/>
                <w:lang w:val="eu-ES"/>
              </w:rPr>
            </w:pPr>
          </w:p>
          <w:p w:rsidR="008B0BD6" w:rsidRPr="00AF1CCE"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AF1CCE">
              <w:rPr>
                <w:rFonts w:ascii="Franklin Gothic Book" w:hAnsi="Franklin Gothic Book" w:cs="Arial"/>
                <w:sz w:val="18"/>
                <w:szCs w:val="18"/>
                <w:lang w:val="eu-ES"/>
              </w:rPr>
              <w:t>Sexu arrazoiengatik sarbide prozesuan edo funtzionamenduan bazterketa egiten duten elkarteak.</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7. </w:t>
            </w:r>
            <w:r w:rsidRPr="007A0366">
              <w:rPr>
                <w:rFonts w:ascii="Franklin Gothic Book" w:hAnsi="Franklin Gothic Book" w:cs="Arial"/>
                <w:b/>
                <w:sz w:val="18"/>
                <w:szCs w:val="18"/>
                <w:u w:val="single"/>
                <w:lang w:val="eu-ES"/>
              </w:rPr>
              <w:t>EMAN BEHARREKO DIRULAGUNTZEN GEHIENEKO ZENBATEKOA ETA DIRU KOPURU HORREN IZAERA</w:t>
            </w:r>
            <w:r w:rsidRPr="007A0366">
              <w:rPr>
                <w:rFonts w:ascii="Franklin Gothic Book" w:hAnsi="Franklin Gothic Book" w:cs="Arial"/>
                <w:b/>
                <w:sz w:val="18"/>
                <w:szCs w:val="18"/>
                <w:lang w:val="eu-ES"/>
              </w:rPr>
              <w:t xml:space="preserve"> </w:t>
            </w:r>
          </w:p>
          <w:p w:rsidR="008B0BD6" w:rsidRPr="007A0366" w:rsidRDefault="008B0BD6" w:rsidP="002C0B05">
            <w:pPr>
              <w:widowControl w:val="0"/>
              <w:jc w:val="both"/>
              <w:rPr>
                <w:rFonts w:ascii="Franklin Gothic Book" w:hAnsi="Franklin Gothic Book" w:cs="Arial"/>
                <w:sz w:val="18"/>
                <w:szCs w:val="18"/>
                <w:lang w:val="eu-ES"/>
              </w:rPr>
            </w:pPr>
          </w:p>
          <w:p w:rsidR="008B0BD6" w:rsidRPr="00314269" w:rsidRDefault="008B0BD6" w:rsidP="002C0B0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 xml:space="preserve">Ezohiko ekintzetarako oinarri espezifiko hauen bidez ohiko ekintzetarako diru-laguntzen zenbatekoa 60.000,00eurokoa da, eta </w:t>
            </w:r>
            <w:r>
              <w:rPr>
                <w:rFonts w:ascii="Franklin Gothic Book" w:hAnsi="Franklin Gothic Book" w:cs="Arial"/>
                <w:sz w:val="18"/>
                <w:szCs w:val="18"/>
              </w:rPr>
              <w:t>0215.481.341-00.01</w:t>
            </w:r>
            <w:r w:rsidRPr="00314269">
              <w:rPr>
                <w:rFonts w:ascii="Franklin Gothic Book" w:hAnsi="Franklin Gothic Book" w:cs="Arial"/>
                <w:sz w:val="18"/>
                <w:szCs w:val="18"/>
              </w:rPr>
              <w:t xml:space="preserve"> </w:t>
            </w:r>
            <w:r w:rsidRPr="00314269">
              <w:rPr>
                <w:rFonts w:ascii="Franklin Gothic Book" w:hAnsi="Franklin Gothic Book" w:cs="Arial"/>
                <w:sz w:val="18"/>
                <w:szCs w:val="18"/>
                <w:lang w:val="eu-ES"/>
              </w:rPr>
              <w:t xml:space="preserve">209 </w:t>
            </w:r>
            <w:r w:rsidRPr="00314269">
              <w:rPr>
                <w:rFonts w:ascii="Franklin Gothic Book" w:hAnsi="Franklin Gothic Book" w:cs="Arial"/>
                <w:sz w:val="18"/>
                <w:szCs w:val="18"/>
                <w:lang w:val="eu-ES"/>
              </w:rPr>
              <w:lastRenderedPageBreak/>
              <w:t>kodea, aurrekontu – partidaren kargura finantzatuko da.</w:t>
            </w:r>
          </w:p>
          <w:p w:rsidR="008B0BD6" w:rsidRPr="00314269" w:rsidRDefault="008B0BD6" w:rsidP="002C0B05">
            <w:pPr>
              <w:widowControl w:val="0"/>
              <w:jc w:val="both"/>
              <w:rPr>
                <w:rFonts w:ascii="Franklin Gothic Book" w:hAnsi="Franklin Gothic Book" w:cs="Arial"/>
                <w:sz w:val="18"/>
                <w:szCs w:val="18"/>
                <w:lang w:val="eu-ES"/>
              </w:rPr>
            </w:pPr>
          </w:p>
          <w:p w:rsidR="008B0BD6" w:rsidRPr="00314269" w:rsidRDefault="008B0BD6" w:rsidP="002C0B0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Aplikatzen ez diren kopuruak geroagoko beste erabaki batzuetara igaro ahal izango dira.</w:t>
            </w:r>
          </w:p>
          <w:p w:rsidR="008B0BD6" w:rsidRPr="00314269"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Kopuru hori handitu ahal izango da, Udal Aurrekontuaren Exekuzio Oinarrietan aurreikusitakoarekin bat betiere.</w:t>
            </w:r>
          </w:p>
          <w:p w:rsidR="008B0BD6" w:rsidRDefault="008B0BD6" w:rsidP="002C0B05">
            <w:pPr>
              <w:widowControl w:val="0"/>
              <w:jc w:val="both"/>
              <w:rPr>
                <w:rFonts w:ascii="Franklin Gothic Book" w:hAnsi="Franklin Gothic Book" w:cs="Arial"/>
                <w:sz w:val="18"/>
                <w:szCs w:val="18"/>
                <w:lang w:val="eu-ES"/>
              </w:rPr>
            </w:pPr>
          </w:p>
          <w:p w:rsidR="008B0BD6" w:rsidRPr="00314269"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Aurrekontuko zenbatekoa ez bada iristen dirulaguntzarako eskubidea duten eskari guztiak estaltzeko, aurrekontuan jasotako kopurua proportzioan banatuko da urtean aurkeztutako eskari guztien artean, hain zuzen kontusaila agortzen den arte.</w:t>
            </w:r>
          </w:p>
          <w:p w:rsidR="008B0BD6" w:rsidRPr="00314269" w:rsidRDefault="008B0BD6" w:rsidP="002C0B05">
            <w:pPr>
              <w:widowControl w:val="0"/>
              <w:jc w:val="both"/>
              <w:rPr>
                <w:rFonts w:ascii="Franklin Gothic Book" w:hAnsi="Franklin Gothic Book" w:cs="Arial"/>
                <w:sz w:val="18"/>
                <w:szCs w:val="18"/>
                <w:lang w:val="eu-ES"/>
              </w:rPr>
            </w:pPr>
          </w:p>
          <w:p w:rsidR="00092EB3" w:rsidRDefault="00092EB3" w:rsidP="002C0B05">
            <w:pPr>
              <w:widowControl w:val="0"/>
              <w:tabs>
                <w:tab w:val="left" w:pos="156"/>
              </w:tabs>
              <w:ind w:left="14"/>
              <w:jc w:val="both"/>
              <w:rPr>
                <w:rFonts w:ascii="Franklin Gothic Book" w:hAnsi="Franklin Gothic Book" w:cs="Arial"/>
                <w:b/>
                <w:sz w:val="18"/>
                <w:szCs w:val="18"/>
                <w:lang w:val="eu-ES"/>
              </w:rPr>
            </w:pPr>
          </w:p>
          <w:p w:rsidR="008B0BD6" w:rsidRPr="007A0366" w:rsidRDefault="008B0BD6" w:rsidP="002C0B05">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8. </w:t>
            </w:r>
            <w:r w:rsidRPr="007A0366">
              <w:rPr>
                <w:rFonts w:ascii="Franklin Gothic Book" w:hAnsi="Franklin Gothic Book" w:cs="Arial"/>
                <w:b/>
                <w:sz w:val="18"/>
                <w:szCs w:val="18"/>
                <w:u w:val="single"/>
                <w:lang w:val="eu-ES"/>
              </w:rPr>
              <w:t>DIRULAGUNTZA ORDAINTZEKO ERA ETA EPEAK. AURRERAKINEN AUKERA</w:t>
            </w:r>
          </w:p>
          <w:p w:rsidR="008B0BD6" w:rsidRPr="007A0366" w:rsidRDefault="008B0BD6" w:rsidP="002C0B05">
            <w:pPr>
              <w:widowControl w:val="0"/>
              <w:jc w:val="both"/>
              <w:rPr>
                <w:rFonts w:ascii="Franklin Gothic Book" w:hAnsi="Franklin Gothic Book" w:cs="Arial"/>
                <w:sz w:val="18"/>
                <w:szCs w:val="18"/>
                <w:lang w:val="eu-ES"/>
              </w:rPr>
            </w:pPr>
          </w:p>
          <w:p w:rsidR="008B0BD6" w:rsidRPr="00136334" w:rsidRDefault="008B0BD6" w:rsidP="002C0B05">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Dirulaguntzak bi epetan ordainduko dira, klub, elkarte, talde edo pertsona fisiko interesatuari erabakia jakinaraztearekin batera, emandako dirulaguntzaren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80 ordainduko da.</w:t>
            </w:r>
          </w:p>
          <w:p w:rsidR="008B0BD6" w:rsidRPr="00136334" w:rsidRDefault="008B0BD6" w:rsidP="002C0B05">
            <w:pPr>
              <w:widowControl w:val="0"/>
              <w:jc w:val="both"/>
              <w:rPr>
                <w:rFonts w:ascii="Franklin Gothic Book" w:hAnsi="Franklin Gothic Book" w:cs="Arial"/>
                <w:sz w:val="18"/>
                <w:szCs w:val="18"/>
                <w:lang w:val="eu-ES"/>
              </w:rPr>
            </w:pPr>
          </w:p>
          <w:p w:rsidR="008B0BD6" w:rsidRPr="00136334" w:rsidRDefault="008B0BD6" w:rsidP="002C0B05">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Beste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20 organo eskudunak dirulaguntzaren likidazioa onartutakoan, hau da, diruz lagundutako programa edo jardueraren dokumentazio eta justifikazio osoa eta zuzena entregatu eta gero. Dirulaguntza jaso duten talde edo elkarteek Zumarragako Udalak aurkeztutako aurrekontu osoa, faktura edo ordainagiri bidez justifikatu beharko dute.</w:t>
            </w:r>
          </w:p>
          <w:p w:rsidR="008B0BD6" w:rsidRDefault="008B0BD6" w:rsidP="002C0B05">
            <w:pPr>
              <w:widowControl w:val="0"/>
              <w:jc w:val="both"/>
              <w:rPr>
                <w:rFonts w:ascii="Franklin Gothic Book" w:hAnsi="Franklin Gothic Book" w:cs="Arial"/>
                <w:sz w:val="18"/>
                <w:szCs w:val="18"/>
                <w:lang w:val="eu-ES"/>
              </w:rPr>
            </w:pPr>
          </w:p>
          <w:p w:rsidR="008B0BD6" w:rsidRPr="00136334" w:rsidRDefault="008B0BD6" w:rsidP="002C0B05">
            <w:pPr>
              <w:widowControl w:val="0"/>
              <w:jc w:val="both"/>
              <w:rPr>
                <w:rFonts w:ascii="Franklin Gothic Book" w:hAnsi="Franklin Gothic Book" w:cs="Arial"/>
                <w:sz w:val="18"/>
                <w:szCs w:val="18"/>
                <w:lang w:val="eu-ES"/>
              </w:rPr>
            </w:pPr>
          </w:p>
          <w:p w:rsidR="008B0BD6" w:rsidRPr="00136334" w:rsidRDefault="008B0BD6" w:rsidP="002C0B05">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Aurkeztutako likidazioa hasierako gastu-aurrekontua baino txikiagoa bada, oinarri-arau espezifikoek beste arauketarik xedatu ezean, diru-laguntza gutxitu egingo da koefiziente zuzentzaile bat aplikatuz. Koefiziente hori benetan erabilitako kopuruaren portzentajea izango da, hasieran eskatu eta onartutako kopuruarekiko.</w:t>
            </w:r>
          </w:p>
          <w:p w:rsidR="008B0BD6" w:rsidRPr="00136334"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9. </w:t>
            </w:r>
            <w:r w:rsidRPr="007A0366">
              <w:rPr>
                <w:rFonts w:ascii="Franklin Gothic Book" w:hAnsi="Franklin Gothic Book" w:cs="Arial"/>
                <w:b/>
                <w:sz w:val="18"/>
                <w:szCs w:val="18"/>
                <w:u w:val="single"/>
                <w:lang w:val="eu-ES"/>
              </w:rPr>
              <w:t>HASIERA ETA EXEKUZIO EPEA ETA DIRULAGUNTZA JUSTIFIKATZEKO EPEAK ETA ERAK</w:t>
            </w:r>
          </w:p>
          <w:p w:rsidR="008B0BD6" w:rsidRPr="007A0366" w:rsidRDefault="008B0BD6" w:rsidP="002C0B05">
            <w:pPr>
              <w:widowControl w:val="0"/>
              <w:jc w:val="both"/>
              <w:rPr>
                <w:rFonts w:ascii="Franklin Gothic Book" w:hAnsi="Franklin Gothic Book" w:cs="Arial"/>
                <w:sz w:val="18"/>
                <w:szCs w:val="18"/>
                <w:lang w:val="eu-ES"/>
              </w:rPr>
            </w:pPr>
          </w:p>
          <w:p w:rsidR="008B0BD6" w:rsidRDefault="008B0BD6" w:rsidP="002C0B05">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Programaren memoria aurkeztu ondoren ordainduko da, beti urriaren 31 baino lehenago aurkeztuta eta honakoa izango du:</w:t>
            </w:r>
          </w:p>
          <w:p w:rsidR="008B0BD6" w:rsidRPr="007E5E60" w:rsidRDefault="008B0BD6" w:rsidP="002C0B05">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Egindako jardueraren kirol-memoria, gutxienez hauexek bilduko dituena:</w:t>
            </w:r>
          </w:p>
          <w:p w:rsidR="008B0BD6" w:rsidRPr="007E5E60" w:rsidRDefault="008B0BD6" w:rsidP="002C0B05">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Jardueraren azalpen-memoria.</w:t>
            </w:r>
          </w:p>
          <w:p w:rsidR="008B0BD6" w:rsidRPr="007E5E60" w:rsidRDefault="008B0BD6" w:rsidP="002C0B05">
            <w:pPr>
              <w:pStyle w:val="Textoindependiente2"/>
              <w:spacing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Denboraldian lehiatutako </w:t>
            </w:r>
            <w:r w:rsidRPr="007E5E60">
              <w:rPr>
                <w:rFonts w:ascii="Franklin Gothic Book" w:hAnsi="Franklin Gothic Book" w:cs="Arial"/>
                <w:sz w:val="18"/>
                <w:szCs w:val="18"/>
                <w:lang w:val="eu-ES"/>
              </w:rPr>
              <w:t>talde/kirolarien kopurua eta bakoitzaren sailkapena, zein txapelketetan hartu duten parte eta lortu dituzten emaitzak.</w:t>
            </w:r>
          </w:p>
          <w:p w:rsidR="008B0BD6" w:rsidRDefault="008B0BD6" w:rsidP="002C0B05">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Antolatutako jolas-jarduerak, biztanleria osoari zuzenduak. Antolatutako jarduera bakoitzean dokumentazio zehatza gehitu behar da.</w:t>
            </w:r>
          </w:p>
          <w:p w:rsidR="008B0BD6" w:rsidRDefault="008B0BD6" w:rsidP="002C0B05">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lastRenderedPageBreak/>
              <w:t>* Jardueraren memoria ekonomikoa. Ondokoak izan beharko ditu gutxienez:</w:t>
            </w:r>
          </w:p>
          <w:p w:rsidR="008B0BD6" w:rsidRDefault="008B0BD6" w:rsidP="002C0B05">
            <w:pPr>
              <w:pStyle w:val="Textoindependiente2"/>
              <w:spacing w:line="240" w:lineRule="auto"/>
              <w:jc w:val="both"/>
              <w:rPr>
                <w:rFonts w:ascii="Franklin Gothic Book" w:hAnsi="Franklin Gothic Book" w:cs="Arial"/>
                <w:sz w:val="18"/>
                <w:szCs w:val="18"/>
                <w:lang w:val="eu-ES"/>
              </w:rPr>
            </w:pPr>
            <w:r w:rsidRPr="00DE7FB8">
              <w:rPr>
                <w:rFonts w:ascii="Franklin Gothic Book" w:hAnsi="Franklin Gothic Book" w:cs="Arial"/>
                <w:sz w:val="2"/>
                <w:szCs w:val="18"/>
                <w:lang w:val="eu-ES"/>
              </w:rPr>
              <w:br/>
            </w:r>
            <w:r>
              <w:rPr>
                <w:rFonts w:ascii="Franklin Gothic Book" w:hAnsi="Franklin Gothic Book" w:cs="Arial"/>
                <w:sz w:val="18"/>
                <w:szCs w:val="18"/>
                <w:lang w:val="eu-ES"/>
              </w:rPr>
              <w:t xml:space="preserve">- </w:t>
            </w:r>
            <w:r w:rsidRPr="007E5E60">
              <w:rPr>
                <w:rFonts w:ascii="Franklin Gothic Book" w:hAnsi="Franklin Gothic Book" w:cs="Arial"/>
                <w:sz w:val="18"/>
                <w:szCs w:val="18"/>
                <w:lang w:val="eu-ES"/>
              </w:rPr>
              <w:t>Betetako denboraldiko gastuen zerrenda.</w:t>
            </w:r>
            <w:r>
              <w:rPr>
                <w:rFonts w:ascii="Franklin Gothic Book" w:hAnsi="Franklin Gothic Book" w:cs="Arial"/>
                <w:sz w:val="18"/>
                <w:szCs w:val="18"/>
                <w:lang w:val="eu-ES"/>
              </w:rPr>
              <w:br/>
              <w:t xml:space="preserve">- </w:t>
            </w:r>
            <w:r w:rsidRPr="007E5E60">
              <w:rPr>
                <w:rFonts w:ascii="Franklin Gothic Book" w:hAnsi="Franklin Gothic Book" w:cs="Arial"/>
                <w:sz w:val="18"/>
                <w:szCs w:val="18"/>
                <w:lang w:val="eu-ES"/>
              </w:rPr>
              <w:t>Betetako denboraldiko diru-sarreren zerrenda.</w:t>
            </w:r>
            <w:r>
              <w:rPr>
                <w:rFonts w:ascii="Franklin Gothic Book" w:hAnsi="Franklin Gothic Book" w:cs="Arial"/>
                <w:sz w:val="18"/>
                <w:szCs w:val="18"/>
                <w:lang w:val="eu-ES"/>
              </w:rPr>
              <w:br/>
            </w:r>
            <w:r w:rsidRPr="007E5E60">
              <w:rPr>
                <w:rFonts w:ascii="Franklin Gothic Book" w:hAnsi="Franklin Gothic Book" w:cs="Arial"/>
                <w:sz w:val="18"/>
                <w:szCs w:val="18"/>
                <w:lang w:val="eu-ES"/>
              </w:rPr>
              <w:t>* Denboraldi berriko aurrekontuaren aurreikuspena (diru-sarrerak eta gastuak).</w:t>
            </w:r>
          </w:p>
          <w:p w:rsidR="008B0BD6" w:rsidRDefault="008B0BD6" w:rsidP="002C0B05">
            <w:pPr>
              <w:widowControl w:val="0"/>
              <w:jc w:val="both"/>
              <w:rPr>
                <w:rFonts w:ascii="Franklin Gothic Book" w:hAnsi="Franklin Gothic Book" w:cs="Arial"/>
                <w:sz w:val="18"/>
                <w:szCs w:val="18"/>
                <w:lang w:val="eu-ES"/>
              </w:rPr>
            </w:pPr>
            <w:r w:rsidRPr="00D476F4">
              <w:rPr>
                <w:rFonts w:ascii="Franklin Gothic Book" w:hAnsi="Franklin Gothic Book" w:cs="Arial"/>
                <w:sz w:val="18"/>
                <w:szCs w:val="18"/>
                <w:lang w:val="eu-ES"/>
              </w:rPr>
              <w:t>Aurkeztutako aurrekontua justifikazio-kontu sinplifikatu bidez justifikatuko da; hau da, jardueraren gastu eta inbertsioen zerrenda sailkatu bat jaso beharko da, hartzekoduna eta dokumentua, zenbatekoa, jaulkipen-data eta, hala badagokio, ordainketa-data zehaztuta.</w:t>
            </w:r>
            <w:r w:rsidRPr="00D476F4">
              <w:rPr>
                <w:rFonts w:ascii="Franklin Gothic Book" w:hAnsi="Franklin Gothic Book" w:cs="Arial"/>
                <w:sz w:val="18"/>
                <w:szCs w:val="18"/>
                <w:lang w:val="eu-ES"/>
              </w:rPr>
              <w:br/>
            </w:r>
          </w:p>
          <w:p w:rsidR="008B0BD6" w:rsidRPr="00D476F4" w:rsidRDefault="008B0BD6" w:rsidP="002C0B05">
            <w:pPr>
              <w:widowControl w:val="0"/>
              <w:jc w:val="both"/>
              <w:rPr>
                <w:rFonts w:ascii="Franklin Gothic Book" w:hAnsi="Franklin Gothic Book" w:cs="Arial"/>
                <w:sz w:val="18"/>
                <w:szCs w:val="18"/>
                <w:lang w:val="eu-ES"/>
              </w:rPr>
            </w:pPr>
            <w:r w:rsidRPr="00D476F4">
              <w:rPr>
                <w:rFonts w:ascii="Franklin Gothic Book" w:hAnsi="Franklin Gothic Book" w:cs="Arial"/>
                <w:sz w:val="18"/>
                <w:szCs w:val="18"/>
                <w:lang w:val="eu-ES"/>
              </w:rPr>
              <w:t xml:space="preserve">Dirulaguntza ematen duen organoak laginketa-tekniken bidez egokitzat jotzen dituen egiaztagiriak egiaztatuko ditu, dirulaguntza behar bezala aplikatu </w:t>
            </w:r>
            <w:r>
              <w:rPr>
                <w:rFonts w:ascii="Franklin Gothic Book" w:hAnsi="Franklin Gothic Book" w:cs="Arial"/>
                <w:sz w:val="18"/>
                <w:szCs w:val="18"/>
                <w:lang w:val="eu-ES"/>
              </w:rPr>
              <w:t>eta</w:t>
            </w:r>
            <w:r w:rsidRPr="00D476F4">
              <w:rPr>
                <w:rFonts w:ascii="Franklin Gothic Book" w:hAnsi="Franklin Gothic Book" w:cs="Arial"/>
                <w:sz w:val="18"/>
                <w:szCs w:val="18"/>
                <w:lang w:val="eu-ES"/>
              </w:rPr>
              <w:t xml:space="preserve"> arrazoizkoa dela egiaztatzeko. Horretarako, hautatutako gastuen egiaztagiriak bidaltzeko eskatu ahal izango dio onuradunari. Faktura kopurua 40tik beherakoa bada, guztiak </w:t>
            </w:r>
            <w:r>
              <w:rPr>
                <w:rFonts w:ascii="Franklin Gothic Book" w:hAnsi="Franklin Gothic Book" w:cs="Arial"/>
                <w:sz w:val="18"/>
                <w:szCs w:val="18"/>
                <w:lang w:val="eu-ES"/>
              </w:rPr>
              <w:t>atxiki</w:t>
            </w:r>
            <w:r w:rsidRPr="00D476F4">
              <w:rPr>
                <w:rFonts w:ascii="Franklin Gothic Book" w:hAnsi="Franklin Gothic Book" w:cs="Arial"/>
                <w:sz w:val="18"/>
                <w:szCs w:val="18"/>
                <w:lang w:val="eu-ES"/>
              </w:rPr>
              <w:t xml:space="preserve"> beharko dira.</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092EB3" w:rsidRDefault="00092EB3"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10. J</w:t>
            </w:r>
            <w:r w:rsidRPr="007A0366">
              <w:rPr>
                <w:rFonts w:ascii="Franklin Gothic Book" w:hAnsi="Franklin Gothic Book" w:cs="Arial"/>
                <w:b/>
                <w:sz w:val="18"/>
                <w:szCs w:val="18"/>
                <w:u w:val="single"/>
                <w:lang w:val="eu-ES"/>
              </w:rPr>
              <w:t>AKINARAZPENA</w:t>
            </w:r>
            <w:r w:rsidRPr="007A0366">
              <w:rPr>
                <w:rFonts w:ascii="Franklin Gothic Book" w:hAnsi="Franklin Gothic Book" w:cs="Arial"/>
                <w:b/>
                <w:sz w:val="18"/>
                <w:szCs w:val="18"/>
                <w:lang w:val="eu-ES"/>
              </w:rPr>
              <w:t xml:space="preserve"> </w:t>
            </w:r>
          </w:p>
          <w:p w:rsidR="008B0BD6" w:rsidRPr="007A036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F62D80" w:rsidRDefault="008B0BD6" w:rsidP="002C0B05">
            <w:pPr>
              <w:widowControl w:val="0"/>
              <w:jc w:val="both"/>
              <w:rPr>
                <w:rFonts w:ascii="Franklin Gothic Book" w:hAnsi="Franklin Gothic Book" w:cs="Arial"/>
                <w:bCs/>
                <w:sz w:val="18"/>
                <w:szCs w:val="18"/>
                <w:lang w:val="eu-ES"/>
              </w:rPr>
            </w:pPr>
            <w:r w:rsidRPr="00F62D80">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rsidR="008B0BD6" w:rsidRPr="007A036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092EB3" w:rsidRDefault="00092EB3"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II ERANSKINA</w:t>
            </w:r>
          </w:p>
          <w:p w:rsidR="008B0BD6" w:rsidRDefault="008B0BD6" w:rsidP="002C0B05">
            <w:pPr>
              <w:widowControl w:val="0"/>
              <w:jc w:val="center"/>
              <w:rPr>
                <w:rFonts w:ascii="Franklin Gothic Book" w:hAnsi="Franklin Gothic Book" w:cs="Arial"/>
                <w:b/>
                <w:sz w:val="18"/>
                <w:szCs w:val="18"/>
                <w:lang w:val="eu-ES"/>
              </w:rPr>
            </w:pPr>
          </w:p>
          <w:p w:rsidR="008B0BD6" w:rsidRPr="007A0366" w:rsidRDefault="008B0BD6" w:rsidP="002C0B05">
            <w:pPr>
              <w:widowControl w:val="0"/>
              <w:jc w:val="center"/>
              <w:rPr>
                <w:rFonts w:ascii="Franklin Gothic Book" w:hAnsi="Franklin Gothic Book" w:cs="Arial"/>
                <w:sz w:val="18"/>
                <w:szCs w:val="18"/>
                <w:lang w:val="eu-ES"/>
              </w:rPr>
            </w:pPr>
            <w:r>
              <w:rPr>
                <w:rFonts w:ascii="Franklin Gothic Book" w:hAnsi="Franklin Gothic Book" w:cs="Arial"/>
                <w:b/>
                <w:sz w:val="18"/>
                <w:szCs w:val="18"/>
                <w:lang w:val="eu-ES"/>
              </w:rPr>
              <w:t>KIROL JARDUERA BEREZIAK ANTOLATZEKO DIRULAGUNTZAK</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1. </w:t>
            </w:r>
            <w:r w:rsidRPr="007A0366">
              <w:rPr>
                <w:rFonts w:ascii="Franklin Gothic Book" w:hAnsi="Franklin Gothic Book" w:cs="Arial"/>
                <w:b/>
                <w:sz w:val="18"/>
                <w:szCs w:val="18"/>
                <w:u w:val="single"/>
                <w:lang w:val="eu-ES"/>
              </w:rPr>
              <w:t>XEDEA</w:t>
            </w:r>
          </w:p>
          <w:p w:rsidR="008B0BD6" w:rsidRPr="007A0366" w:rsidRDefault="008B0BD6" w:rsidP="002C0B05">
            <w:pPr>
              <w:widowControl w:val="0"/>
              <w:jc w:val="both"/>
              <w:rPr>
                <w:rFonts w:ascii="Franklin Gothic Book" w:hAnsi="Franklin Gothic Book" w:cs="Arial"/>
                <w:sz w:val="18"/>
                <w:szCs w:val="18"/>
                <w:lang w:val="eu-ES"/>
              </w:rPr>
            </w:pPr>
          </w:p>
          <w:p w:rsidR="008B0BD6" w:rsidRPr="00D95C69" w:rsidRDefault="008B0BD6" w:rsidP="002C0B05">
            <w:pPr>
              <w:widowControl w:val="0"/>
              <w:jc w:val="both"/>
              <w:rPr>
                <w:rFonts w:ascii="Franklin Gothic Book" w:hAnsi="Franklin Gothic Book" w:cs="Arial"/>
                <w:sz w:val="18"/>
                <w:szCs w:val="18"/>
                <w:lang w:val="eu-ES"/>
              </w:rPr>
            </w:pPr>
            <w:r w:rsidRPr="00D95C69">
              <w:rPr>
                <w:rFonts w:ascii="Franklin Gothic Book" w:hAnsi="Franklin Gothic Book" w:cs="Arial"/>
                <w:sz w:val="18"/>
                <w:szCs w:val="18"/>
                <w:lang w:val="eu-ES"/>
              </w:rPr>
              <w:t>Oinarri hauen helburua klubei eta kirol-elkarteei, zein irabazi asmorik gabeko beste elkarte, pertsona edo talde</w:t>
            </w:r>
            <w:r>
              <w:rPr>
                <w:rFonts w:ascii="Franklin Gothic Book" w:hAnsi="Franklin Gothic Book" w:cs="Arial"/>
                <w:sz w:val="18"/>
                <w:szCs w:val="18"/>
                <w:lang w:val="eu-ES"/>
              </w:rPr>
              <w:t>ei,</w:t>
            </w:r>
            <w:r w:rsidRPr="00D95C69">
              <w:rPr>
                <w:rFonts w:ascii="Franklin Gothic Book" w:hAnsi="Franklin Gothic Book" w:cs="Arial"/>
                <w:sz w:val="18"/>
                <w:szCs w:val="18"/>
                <w:lang w:val="eu-ES"/>
              </w:rPr>
              <w:t xml:space="preserve"> maiz zein noizean behin elkartzen direnak, kirol-jarduera bereziak  (kirol-ikuskizunak, kluben urteurrenak…) antolatzeko diru-laguntzak eskatzeko aukera eta diru-laguntza horien kontzesioa arautzea da; betiere jarduera horiek Zumarraga / Urretxu udalerrian antolatzen baldin badira eta interesgarritzat jotzen baldin baditu Zumarragako Udaleko Kiroletako Sailak, eta gainera, kirol arloan gizonezkoen eta emakumeen arteko desberdintasuna betikot</w:t>
            </w:r>
            <w:r>
              <w:rPr>
                <w:rFonts w:ascii="Franklin Gothic Book" w:hAnsi="Franklin Gothic Book" w:cs="Arial"/>
                <w:sz w:val="18"/>
                <w:szCs w:val="18"/>
                <w:lang w:val="eu-ES"/>
              </w:rPr>
              <w:t>zen ez badute.</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rsidR="008B0BD6" w:rsidRPr="007A0366" w:rsidRDefault="008B0BD6" w:rsidP="002C0B05">
            <w:pPr>
              <w:widowControl w:val="0"/>
              <w:jc w:val="both"/>
              <w:rPr>
                <w:rFonts w:ascii="Franklin Gothic Book" w:hAnsi="Franklin Gothic Book" w:cs="Arial"/>
                <w:sz w:val="18"/>
                <w:szCs w:val="18"/>
                <w:lang w:val="eu-ES"/>
              </w:rPr>
            </w:pPr>
          </w:p>
          <w:p w:rsidR="008B0BD6" w:rsidRPr="00D95C69" w:rsidRDefault="008B0BD6" w:rsidP="002C0B05">
            <w:pPr>
              <w:widowControl w:val="0"/>
              <w:jc w:val="both"/>
              <w:rPr>
                <w:rFonts w:ascii="Franklin Gothic Book" w:hAnsi="Franklin Gothic Book" w:cs="Arial"/>
                <w:sz w:val="18"/>
                <w:szCs w:val="18"/>
                <w:lang w:val="eu-ES"/>
              </w:rPr>
            </w:pPr>
            <w:r w:rsidRPr="00D95C69">
              <w:rPr>
                <w:rFonts w:ascii="Franklin Gothic Book" w:hAnsi="Franklin Gothic Book" w:cs="Arial"/>
                <w:sz w:val="18"/>
                <w:szCs w:val="18"/>
                <w:lang w:val="eu-ES"/>
              </w:rPr>
              <w:t>Diru-laguntza hauek lortu ahal izango dituzte ondoko baldintzak betetzen dituzten eta beren helburuen artean kirola sustatzea duten irabazi asmorik gabeko kirol arloko Zumarraga eta Goierri Garaiko klub, kirol federazio eta elkarte, pertsona edo taldeek, maiz zein noizean behin elkartzen direnek.</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rsidR="008B0BD6" w:rsidRPr="007A0366" w:rsidRDefault="008B0BD6" w:rsidP="002C0B05">
            <w:pPr>
              <w:widowControl w:val="0"/>
              <w:jc w:val="both"/>
              <w:rPr>
                <w:rFonts w:ascii="Franklin Gothic Book" w:hAnsi="Franklin Gothic Book" w:cs="Arial"/>
                <w:sz w:val="18"/>
                <w:szCs w:val="18"/>
                <w:lang w:val="eu-ES"/>
              </w:rPr>
            </w:pPr>
          </w:p>
          <w:p w:rsidR="008B0BD6" w:rsidRPr="00D95C69" w:rsidRDefault="008B0BD6" w:rsidP="002C0B05">
            <w:pPr>
              <w:widowControl w:val="0"/>
              <w:tabs>
                <w:tab w:val="left" w:pos="156"/>
              </w:tabs>
              <w:ind w:left="14"/>
              <w:jc w:val="both"/>
              <w:rPr>
                <w:rFonts w:ascii="Franklin Gothic Book" w:hAnsi="Franklin Gothic Book" w:cs="Arial"/>
                <w:sz w:val="18"/>
                <w:szCs w:val="18"/>
                <w:lang w:val="eu-ES"/>
              </w:rPr>
            </w:pPr>
            <w:r w:rsidRPr="00D95C69">
              <w:rPr>
                <w:rFonts w:ascii="Franklin Gothic Book" w:hAnsi="Franklin Gothic Book" w:cs="Arial"/>
                <w:sz w:val="18"/>
                <w:szCs w:val="18"/>
                <w:lang w:val="eu-ES"/>
              </w:rPr>
              <w:t xml:space="preserve">Ordezkariak edo pertsona arduradunak egin beharko du eskaera, Udalak prestatutako eskaera eredu ofiziala erabiliko du horretarako Gipuzkoako Aldizkari Ofizialean argitaratzen den hurrengo egunetik 30 egun naturaleko epea izango du horretarako. </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D95C69">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8" w:history="1">
              <w:r w:rsidR="00092EB3" w:rsidRPr="00743BD8">
                <w:rPr>
                  <w:rStyle w:val="Hipervnculo"/>
                  <w:rFonts w:ascii="Franklin Gothic Book" w:hAnsi="Franklin Gothic Book" w:cs="Arial"/>
                  <w:sz w:val="18"/>
                  <w:szCs w:val="18"/>
                  <w:lang w:val="eu-ES"/>
                </w:rPr>
                <w:t>http://egoitza.zumarraga.eus</w:t>
              </w:r>
            </w:hyperlink>
            <w:r w:rsidRPr="00D95C69">
              <w:rPr>
                <w:rFonts w:ascii="Franklin Gothic Book" w:hAnsi="Franklin Gothic Book" w:cs="Arial"/>
                <w:sz w:val="18"/>
                <w:szCs w:val="18"/>
                <w:lang w:val="eu-ES"/>
              </w:rPr>
              <w:t>)</w:t>
            </w:r>
            <w:proofErr w:type="spellStart"/>
            <w:r w:rsidRPr="00D95C69">
              <w:rPr>
                <w:rFonts w:ascii="Franklin Gothic Book" w:hAnsi="Franklin Gothic Book" w:cs="Arial"/>
                <w:sz w:val="18"/>
                <w:szCs w:val="18"/>
                <w:lang w:val="eu-ES"/>
              </w:rPr>
              <w:t>.</w:t>
            </w:r>
            <w:proofErr w:type="spellEnd"/>
          </w:p>
          <w:p w:rsidR="00092EB3" w:rsidRPr="00D95C69" w:rsidRDefault="00092EB3"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b/>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3.1 Onuradunen betebeharrak.</w:t>
            </w:r>
          </w:p>
          <w:p w:rsidR="008B0BD6" w:rsidRDefault="008B0BD6" w:rsidP="002C0B05">
            <w:pPr>
              <w:widowControl w:val="0"/>
              <w:jc w:val="both"/>
              <w:rPr>
                <w:rFonts w:ascii="Franklin Gothic Book" w:hAnsi="Franklin Gothic Book" w:cs="Arial"/>
                <w:b/>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Euskararen erabileraren inguruan,</w:t>
            </w:r>
            <w:r w:rsidRPr="00897D0E">
              <w:rPr>
                <w:rFonts w:ascii="Franklin Gothic Book" w:hAnsi="Franklin Gothic Book" w:cs="Arial"/>
                <w:b/>
                <w:sz w:val="18"/>
                <w:szCs w:val="18"/>
                <w:lang w:val="eu-ES"/>
              </w:rPr>
              <w:t xml:space="preserve"> </w:t>
            </w:r>
            <w:r w:rsidRPr="00897D0E">
              <w:rPr>
                <w:rFonts w:ascii="Franklin Gothic Book" w:hAnsi="Franklin Gothic Book" w:cs="Arial"/>
                <w:sz w:val="18"/>
                <w:szCs w:val="18"/>
                <w:lang w:val="eu-ES"/>
              </w:rPr>
              <w:t>dirulaguntza hauek jasotzeko ezinbestekoa izango da, gutxienez, euskara erabiltzea ekitaldi eta idatzizko komunikazio publiko</w:t>
            </w:r>
            <w:r>
              <w:rPr>
                <w:rFonts w:ascii="Franklin Gothic Book" w:hAnsi="Franklin Gothic Book" w:cs="Arial"/>
                <w:sz w:val="18"/>
                <w:szCs w:val="18"/>
                <w:lang w:val="eu-ES"/>
              </w:rPr>
              <w:t>etan,</w:t>
            </w:r>
            <w:r w:rsidRPr="00897D0E">
              <w:rPr>
                <w:rFonts w:ascii="Franklin Gothic Book" w:hAnsi="Franklin Gothic Book" w:cs="Arial"/>
                <w:sz w:val="18"/>
                <w:szCs w:val="18"/>
                <w:lang w:val="eu-ES"/>
              </w:rPr>
              <w:t xml:space="preserve"> iragarki, ohar eta abar</w:t>
            </w:r>
            <w:r>
              <w:rPr>
                <w:rFonts w:ascii="Franklin Gothic Book" w:hAnsi="Franklin Gothic Book" w:cs="Arial"/>
                <w:sz w:val="18"/>
                <w:szCs w:val="18"/>
                <w:lang w:val="eu-ES"/>
              </w:rPr>
              <w:t>retan</w:t>
            </w:r>
            <w:r w:rsidRPr="00897D0E">
              <w:rPr>
                <w:rFonts w:ascii="Franklin Gothic Book" w:hAnsi="Franklin Gothic Book" w:cs="Arial"/>
                <w:sz w:val="18"/>
                <w:szCs w:val="18"/>
                <w:lang w:val="eu-ES"/>
              </w:rPr>
              <w:t xml:space="preserve">. </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Ahozko komunikazioetan, bi hizkuntzak erabiliz gero, euskarari emango zaio lehentasuna, euskarazko aurkezpena erdarazkoaren aurretik eginez.</w:t>
            </w:r>
          </w:p>
          <w:p w:rsidR="008B0BD6" w:rsidRPr="00897D0E" w:rsidRDefault="008B0BD6" w:rsidP="002C0B05">
            <w:pPr>
              <w:widowControl w:val="0"/>
              <w:tabs>
                <w:tab w:val="left" w:pos="156"/>
              </w:tabs>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Era berean, idatzizko komunikazio elebidunetan ere, euskarari emango zaio lehentasuna, bai kokalekuaren aldetik (eus</w:t>
            </w:r>
            <w:r>
              <w:rPr>
                <w:rFonts w:ascii="Franklin Gothic Book" w:hAnsi="Franklin Gothic Book" w:cs="Arial"/>
                <w:sz w:val="18"/>
                <w:szCs w:val="18"/>
                <w:lang w:val="eu-ES"/>
              </w:rPr>
              <w:t xml:space="preserve">karazkoa erdarazkoaren gainean), </w:t>
            </w:r>
            <w:r w:rsidRPr="00897D0E">
              <w:rPr>
                <w:rFonts w:ascii="Franklin Gothic Book" w:hAnsi="Franklin Gothic Book" w:cs="Arial"/>
                <w:sz w:val="18"/>
                <w:szCs w:val="18"/>
                <w:lang w:val="eu-ES"/>
              </w:rPr>
              <w:t xml:space="preserve">bai neurriaren aldetik. </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bCs/>
                <w:sz w:val="18"/>
                <w:szCs w:val="18"/>
                <w:lang w:val="eu-ES"/>
              </w:rPr>
            </w:pPr>
            <w:r w:rsidRPr="00897D0E">
              <w:rPr>
                <w:rFonts w:ascii="Franklin Gothic Book" w:hAnsi="Franklin Gothic Book" w:cs="Arial"/>
                <w:sz w:val="18"/>
                <w:szCs w:val="18"/>
                <w:lang w:val="eu-ES"/>
              </w:rPr>
              <w:t xml:space="preserve">- </w:t>
            </w:r>
            <w:r w:rsidRPr="00897D0E">
              <w:rPr>
                <w:rFonts w:ascii="Franklin Gothic Book" w:hAnsi="Franklin Gothic Book" w:cs="Arial"/>
                <w:bCs/>
                <w:sz w:val="18"/>
                <w:szCs w:val="18"/>
                <w:lang w:val="eu-ES"/>
              </w:rPr>
              <w:t>Gizon eta emakumeen berdintasunari dagokionez, udalak markatutako irizpideak jarraitu beharko ditu elkarteak</w:t>
            </w:r>
            <w:r w:rsidRPr="00897D0E">
              <w:rPr>
                <w:rFonts w:ascii="Franklin Gothic Book" w:hAnsi="Franklin Gothic Book" w:cs="Arial"/>
                <w:b/>
                <w:bCs/>
                <w:sz w:val="18"/>
                <w:szCs w:val="18"/>
                <w:lang w:val="eu-ES"/>
              </w:rPr>
              <w:t xml:space="preserve">. </w:t>
            </w:r>
            <w:r w:rsidRPr="00897D0E">
              <w:rPr>
                <w:rFonts w:ascii="Franklin Gothic Book" w:hAnsi="Franklin Gothic Book" w:cs="Arial"/>
                <w:sz w:val="18"/>
                <w:szCs w:val="18"/>
                <w:lang w:val="eu-ES"/>
              </w:rPr>
              <w:t>Jarduera, proiektu edo programarekin lotutako iragarki eta komunikazioetan ez da erabiliko ez hizkera ez irudi sexistarik</w:t>
            </w:r>
            <w:r w:rsidRPr="00897D0E">
              <w:rPr>
                <w:rFonts w:ascii="Franklin Gothic Book" w:hAnsi="Franklin Gothic Book" w:cs="Arial"/>
                <w:bCs/>
                <w:sz w:val="18"/>
                <w:szCs w:val="18"/>
                <w:lang w:val="eu-ES"/>
              </w:rPr>
              <w:t xml:space="preserve">, estereotipo eta rolak alde batera utziz. Era berean, ezingo da diskriminatu sexu-arrazoiengatik. Eta emakumeen presentzia eta parte hartzea eremu guztietan ahalbidetuko da (zuzendaritzan, bazkideen artean, erabiltzaileen artean eta abarretan). </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Zumarragako Udalak diruz lagundu duela adierazi beharko da.</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 Diruz lagundutako jarduera guztien publizitateak (kartelak, oroitzapen-plakak, material inprimatua) nahitaez erakutsi beharko du Zumarragako Udalaren logoa (anagrama), eta </w:t>
            </w:r>
            <w:r w:rsidRPr="00897D0E">
              <w:rPr>
                <w:rFonts w:ascii="Franklin Gothic Book" w:hAnsi="Franklin Gothic Book" w:cs="Arial"/>
                <w:sz w:val="18"/>
                <w:szCs w:val="18"/>
                <w:lang w:val="eu-ES"/>
              </w:rPr>
              <w:lastRenderedPageBreak/>
              <w:t>publizitate-testuak Udalaren oniritzia izan beharko du argitaratu aurretik. Gainera, jarduera horrek Udalaren dirulaguntza jaso duela adierazi beharko da.</w:t>
            </w:r>
          </w:p>
          <w:p w:rsidR="008B0BD6" w:rsidRDefault="008B0BD6" w:rsidP="002C0B05">
            <w:pPr>
              <w:widowControl w:val="0"/>
              <w:jc w:val="both"/>
              <w:rPr>
                <w:rFonts w:ascii="Franklin Gothic Book" w:hAnsi="Franklin Gothic Book" w:cs="Arial"/>
                <w:b/>
                <w:sz w:val="18"/>
                <w:szCs w:val="18"/>
                <w:lang w:val="eu-ES"/>
              </w:rPr>
            </w:pPr>
          </w:p>
          <w:p w:rsidR="008B0BD6" w:rsidRDefault="008B0BD6" w:rsidP="002C0B05">
            <w:pPr>
              <w:widowControl w:val="0"/>
              <w:jc w:val="both"/>
              <w:rPr>
                <w:rFonts w:ascii="Franklin Gothic Book" w:hAnsi="Franklin Gothic Book" w:cs="Arial"/>
                <w:b/>
                <w:sz w:val="18"/>
                <w:szCs w:val="18"/>
                <w:lang w:val="eu-ES"/>
              </w:rPr>
            </w:pPr>
          </w:p>
          <w:p w:rsidR="008B0BD6" w:rsidRDefault="008B0BD6" w:rsidP="002C0B05">
            <w:pPr>
              <w:widowControl w:val="0"/>
              <w:jc w:val="both"/>
              <w:rPr>
                <w:rFonts w:ascii="Franklin Gothic Book" w:hAnsi="Franklin Gothic Book" w:cs="Arial"/>
                <w:b/>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4. </w:t>
            </w:r>
            <w:r>
              <w:rPr>
                <w:rFonts w:ascii="Franklin Gothic Book" w:hAnsi="Franklin Gothic Book" w:cs="Arial"/>
                <w:b/>
                <w:sz w:val="18"/>
                <w:szCs w:val="18"/>
                <w:u w:val="single"/>
                <w:lang w:val="eu-ES"/>
              </w:rPr>
              <w:t>AURKEZTU</w:t>
            </w:r>
            <w:r w:rsidRPr="007A0366">
              <w:rPr>
                <w:rFonts w:ascii="Franklin Gothic Book" w:hAnsi="Franklin Gothic Book" w:cs="Arial"/>
                <w:b/>
                <w:sz w:val="18"/>
                <w:szCs w:val="18"/>
                <w:u w:val="single"/>
                <w:lang w:val="eu-ES"/>
              </w:rPr>
              <w:t xml:space="preserve"> BEHARREKO AGIRIAK</w:t>
            </w:r>
          </w:p>
          <w:p w:rsidR="008B0BD6" w:rsidRPr="007A036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Deialdi honetako Oinarri Orokorretako (2023/02/10eko GAO 28, </w:t>
            </w:r>
            <w:proofErr w:type="spellStart"/>
            <w:r w:rsidRPr="00897D0E">
              <w:rPr>
                <w:rFonts w:ascii="Franklin Gothic Book" w:hAnsi="Franklin Gothic Book" w:cs="Arial"/>
                <w:sz w:val="18"/>
                <w:szCs w:val="18"/>
                <w:lang w:val="eu-ES"/>
              </w:rPr>
              <w:t>zb</w:t>
            </w:r>
            <w:proofErr w:type="spellEnd"/>
            <w:r w:rsidRPr="00897D0E">
              <w:rPr>
                <w:rFonts w:ascii="Franklin Gothic Book" w:hAnsi="Franklin Gothic Book" w:cs="Arial"/>
                <w:sz w:val="18"/>
                <w:szCs w:val="18"/>
                <w:lang w:val="eu-ES"/>
              </w:rPr>
              <w:t>.) 6. artikuluan eskatzen diren agiriez gain, hauek dira eskatzaileak aurkeztu beharko dituen agiriak.</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092EB3" w:rsidRPr="00897D0E" w:rsidRDefault="00092EB3"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Horren haritik, eta aipatu artikuluak jasotzen duen bezala, Zumarragako Udalak honako baldintza hauek egiaztatuko ditu ematen dituen dirulaguntzak eskuratu ahal izateko, </w:t>
            </w:r>
            <w:proofErr w:type="spellStart"/>
            <w:r w:rsidRPr="00897D0E">
              <w:rPr>
                <w:rFonts w:ascii="Franklin Gothic Book" w:hAnsi="Franklin Gothic Book" w:cs="Arial"/>
                <w:sz w:val="18"/>
                <w:szCs w:val="18"/>
                <w:lang w:val="eu-ES"/>
              </w:rPr>
              <w:t>NISAEren</w:t>
            </w:r>
            <w:proofErr w:type="spellEnd"/>
            <w:r w:rsidRPr="00897D0E">
              <w:rPr>
                <w:rFonts w:ascii="Franklin Gothic Book" w:hAnsi="Franklin Gothic Book" w:cs="Arial"/>
                <w:sz w:val="18"/>
                <w:szCs w:val="18"/>
                <w:lang w:val="eu-ES"/>
              </w:rPr>
              <w:t xml:space="preserve">, datuen </w:t>
            </w:r>
            <w:proofErr w:type="spellStart"/>
            <w:r w:rsidRPr="00897D0E">
              <w:rPr>
                <w:rFonts w:ascii="Franklin Gothic Book" w:hAnsi="Franklin Gothic Book" w:cs="Arial"/>
                <w:sz w:val="18"/>
                <w:szCs w:val="18"/>
                <w:lang w:val="eu-ES"/>
              </w:rPr>
              <w:t>elkarreragingarritasunerako</w:t>
            </w:r>
            <w:proofErr w:type="spellEnd"/>
            <w:r w:rsidRPr="00897D0E">
              <w:rPr>
                <w:rFonts w:ascii="Franklin Gothic Book" w:hAnsi="Franklin Gothic Book" w:cs="Arial"/>
                <w:sz w:val="18"/>
                <w:szCs w:val="18"/>
                <w:lang w:val="eu-ES"/>
              </w:rPr>
              <w:t xml:space="preserve"> plataforman:</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Default="008B0BD6" w:rsidP="002C0B05">
            <w:pPr>
              <w:widowControl w:val="0"/>
              <w:tabs>
                <w:tab w:val="left" w:pos="156"/>
              </w:tabs>
              <w:ind w:left="720"/>
              <w:jc w:val="both"/>
              <w:rPr>
                <w:rFonts w:ascii="Franklin Gothic Book" w:hAnsi="Franklin Gothic Book" w:cs="Arial"/>
                <w:sz w:val="18"/>
                <w:szCs w:val="18"/>
                <w:lang w:val="eu-ES"/>
              </w:rPr>
            </w:pPr>
          </w:p>
          <w:p w:rsidR="008B0BD6" w:rsidRDefault="008B0BD6" w:rsidP="008B0BD6">
            <w:pPr>
              <w:widowControl w:val="0"/>
              <w:numPr>
                <w:ilvl w:val="0"/>
                <w:numId w:val="21"/>
              </w:numPr>
              <w:tabs>
                <w:tab w:val="left" w:pos="156"/>
              </w:tabs>
              <w:jc w:val="both"/>
              <w:rPr>
                <w:rFonts w:ascii="Franklin Gothic Book" w:hAnsi="Franklin Gothic Book" w:cs="Arial"/>
                <w:sz w:val="18"/>
                <w:szCs w:val="18"/>
                <w:lang w:val="eu-ES"/>
              </w:rPr>
            </w:pPr>
            <w:r w:rsidRPr="0046063E">
              <w:rPr>
                <w:rFonts w:ascii="Franklin Gothic Book" w:hAnsi="Franklin Gothic Book" w:cs="Arial"/>
                <w:sz w:val="18"/>
                <w:szCs w:val="18"/>
                <w:lang w:val="eu-ES"/>
              </w:rPr>
              <w:t>Pertsona eta/edo entitatearen nortasun-datuen kontsulta eta egiaztapena.</w:t>
            </w:r>
          </w:p>
          <w:p w:rsidR="008B0BD6" w:rsidRPr="0046063E" w:rsidRDefault="008B0BD6" w:rsidP="002C0B05">
            <w:pPr>
              <w:widowControl w:val="0"/>
              <w:tabs>
                <w:tab w:val="left" w:pos="156"/>
              </w:tabs>
              <w:ind w:left="720"/>
              <w:jc w:val="both"/>
              <w:rPr>
                <w:rFonts w:ascii="Franklin Gothic Book" w:hAnsi="Franklin Gothic Book" w:cs="Arial"/>
                <w:sz w:val="18"/>
                <w:szCs w:val="18"/>
                <w:lang w:val="eu-ES"/>
              </w:rPr>
            </w:pPr>
          </w:p>
          <w:p w:rsidR="008B0BD6" w:rsidRDefault="008B0BD6" w:rsidP="008B0BD6">
            <w:pPr>
              <w:widowControl w:val="0"/>
              <w:numPr>
                <w:ilvl w:val="0"/>
                <w:numId w:val="21"/>
              </w:numPr>
              <w:tabs>
                <w:tab w:val="left" w:pos="156"/>
              </w:tabs>
              <w:jc w:val="both"/>
              <w:rPr>
                <w:rFonts w:ascii="Franklin Gothic Book" w:hAnsi="Franklin Gothic Book" w:cs="Arial"/>
                <w:sz w:val="18"/>
                <w:szCs w:val="18"/>
                <w:lang w:val="eu-ES"/>
              </w:rPr>
            </w:pPr>
            <w:r w:rsidRPr="0046063E">
              <w:rPr>
                <w:rFonts w:ascii="Franklin Gothic Book" w:hAnsi="Franklin Gothic Book" w:cs="Arial"/>
                <w:sz w:val="18"/>
                <w:szCs w:val="18"/>
                <w:lang w:val="eu-ES"/>
              </w:rPr>
              <w:t>Gizarte Segurantzarekiko betebeharrak egunean ditue</w:t>
            </w:r>
            <w:r>
              <w:rPr>
                <w:rFonts w:ascii="Franklin Gothic Book" w:hAnsi="Franklin Gothic Book" w:cs="Arial"/>
                <w:sz w:val="18"/>
                <w:szCs w:val="18"/>
                <w:lang w:val="eu-ES"/>
              </w:rPr>
              <w:t>naren</w:t>
            </w:r>
            <w:r w:rsidRPr="0046063E">
              <w:rPr>
                <w:rFonts w:ascii="Franklin Gothic Book" w:hAnsi="Franklin Gothic Book" w:cs="Arial"/>
                <w:sz w:val="18"/>
                <w:szCs w:val="18"/>
                <w:lang w:val="eu-ES"/>
              </w:rPr>
              <w:t xml:space="preserve"> egiaztapena.</w:t>
            </w:r>
          </w:p>
          <w:p w:rsidR="008B0BD6" w:rsidRPr="0046063E" w:rsidRDefault="008B0BD6" w:rsidP="002C0B05">
            <w:pPr>
              <w:widowControl w:val="0"/>
              <w:tabs>
                <w:tab w:val="left" w:pos="156"/>
              </w:tabs>
              <w:jc w:val="both"/>
              <w:rPr>
                <w:rFonts w:ascii="Franklin Gothic Book" w:hAnsi="Franklin Gothic Book" w:cs="Arial"/>
                <w:sz w:val="18"/>
                <w:szCs w:val="18"/>
                <w:lang w:val="eu-ES"/>
              </w:rPr>
            </w:pPr>
          </w:p>
          <w:p w:rsidR="008B0BD6" w:rsidRPr="0046063E" w:rsidRDefault="008B0BD6" w:rsidP="008B0BD6">
            <w:pPr>
              <w:widowControl w:val="0"/>
              <w:numPr>
                <w:ilvl w:val="0"/>
                <w:numId w:val="21"/>
              </w:numPr>
              <w:tabs>
                <w:tab w:val="left" w:pos="156"/>
              </w:tabs>
              <w:jc w:val="both"/>
              <w:rPr>
                <w:rFonts w:ascii="Franklin Gothic Book" w:hAnsi="Franklin Gothic Book" w:cs="Arial"/>
                <w:sz w:val="18"/>
                <w:szCs w:val="18"/>
                <w:lang w:val="eu-ES"/>
              </w:rPr>
            </w:pPr>
            <w:r w:rsidRPr="0046063E">
              <w:rPr>
                <w:rFonts w:ascii="Franklin Gothic Book" w:hAnsi="Franklin Gothic Book" w:cs="Arial"/>
                <w:sz w:val="18"/>
                <w:szCs w:val="18"/>
                <w:lang w:val="eu-ES"/>
              </w:rPr>
              <w:t>Foru Ogasunekiko zerga betebeharrak egunean ditue</w:t>
            </w:r>
            <w:r>
              <w:rPr>
                <w:rFonts w:ascii="Franklin Gothic Book" w:hAnsi="Franklin Gothic Book" w:cs="Arial"/>
                <w:sz w:val="18"/>
                <w:szCs w:val="18"/>
                <w:lang w:val="eu-ES"/>
              </w:rPr>
              <w:t>n</w:t>
            </w:r>
            <w:r w:rsidRPr="0046063E">
              <w:rPr>
                <w:rFonts w:ascii="Franklin Gothic Book" w:hAnsi="Franklin Gothic Book" w:cs="Arial"/>
                <w:sz w:val="18"/>
                <w:szCs w:val="18"/>
                <w:lang w:val="eu-ES"/>
              </w:rPr>
              <w:t>a</w:t>
            </w:r>
            <w:r>
              <w:rPr>
                <w:rFonts w:ascii="Franklin Gothic Book" w:hAnsi="Franklin Gothic Book" w:cs="Arial"/>
                <w:sz w:val="18"/>
                <w:szCs w:val="18"/>
                <w:lang w:val="eu-ES"/>
              </w:rPr>
              <w:t>ren</w:t>
            </w:r>
            <w:r w:rsidRPr="0046063E">
              <w:rPr>
                <w:rFonts w:ascii="Franklin Gothic Book" w:hAnsi="Franklin Gothic Book" w:cs="Arial"/>
                <w:sz w:val="18"/>
                <w:szCs w:val="18"/>
                <w:lang w:val="eu-ES"/>
              </w:rPr>
              <w:t xml:space="preserve"> egiaztapena.</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p>
          <w:p w:rsidR="008B0BD6" w:rsidRPr="00897D0E"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rsidR="008B0BD6" w:rsidRPr="00897D0E" w:rsidRDefault="008B0BD6" w:rsidP="002C0B05">
            <w:pPr>
              <w:widowControl w:val="0"/>
              <w:tabs>
                <w:tab w:val="left" w:pos="156"/>
              </w:tabs>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Deialdi honetako oinarri orokorretan eskatutako dokumentazioaz gain, eskatzaileak honako agiri hauek aurkeztu beharko ditu:</w:t>
            </w: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46063E" w:rsidRDefault="008B0BD6" w:rsidP="002C0B05">
            <w:pPr>
              <w:widowControl w:val="0"/>
              <w:tabs>
                <w:tab w:val="left" w:pos="156"/>
              </w:tabs>
              <w:jc w:val="both"/>
              <w:rPr>
                <w:rFonts w:ascii="Franklin Gothic Book" w:hAnsi="Franklin Gothic Book" w:cs="Arial"/>
                <w:sz w:val="18"/>
                <w:szCs w:val="18"/>
              </w:rPr>
            </w:pPr>
            <w:r w:rsidRPr="0046063E">
              <w:rPr>
                <w:rFonts w:ascii="Franklin Gothic Book" w:hAnsi="Franklin Gothic Book" w:cs="Arial"/>
                <w:sz w:val="18"/>
                <w:szCs w:val="18"/>
              </w:rPr>
              <w:t xml:space="preserve">a) </w:t>
            </w:r>
            <w:proofErr w:type="spellStart"/>
            <w:r w:rsidRPr="0046063E">
              <w:rPr>
                <w:rFonts w:ascii="Franklin Gothic Book" w:hAnsi="Franklin Gothic Book" w:cs="Arial"/>
                <w:sz w:val="18"/>
                <w:szCs w:val="18"/>
              </w:rPr>
              <w:t>Dirulaguntza</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eskatzeko</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inprimakia</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behar</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bezala</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beteta</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dirulaguntzak</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eskatzeko</w:t>
            </w:r>
            <w:proofErr w:type="spellEnd"/>
            <w:r w:rsidRPr="0046063E">
              <w:rPr>
                <w:rFonts w:ascii="Franklin Gothic Book" w:hAnsi="Franklin Gothic Book" w:cs="Arial"/>
                <w:sz w:val="18"/>
                <w:szCs w:val="18"/>
              </w:rPr>
              <w:t xml:space="preserve"> </w:t>
            </w:r>
            <w:proofErr w:type="spellStart"/>
            <w:r w:rsidRPr="0046063E">
              <w:rPr>
                <w:rFonts w:ascii="Franklin Gothic Book" w:hAnsi="Franklin Gothic Book" w:cs="Arial"/>
                <w:sz w:val="18"/>
                <w:szCs w:val="18"/>
              </w:rPr>
              <w:t>orria</w:t>
            </w:r>
            <w:proofErr w:type="spellEnd"/>
            <w:r w:rsidRPr="0046063E">
              <w:rPr>
                <w:rFonts w:ascii="Franklin Gothic Book" w:hAnsi="Franklin Gothic Book" w:cs="Arial"/>
                <w:sz w:val="18"/>
                <w:szCs w:val="18"/>
              </w:rPr>
              <w:t>).</w:t>
            </w:r>
            <w:r w:rsidR="00D82ECC">
              <w:rPr>
                <w:rFonts w:ascii="Franklin Gothic Book" w:hAnsi="Franklin Gothic Book" w:cs="Arial"/>
                <w:sz w:val="18"/>
                <w:szCs w:val="18"/>
              </w:rPr>
              <w:t xml:space="preserve"> II </w:t>
            </w:r>
            <w:proofErr w:type="spellStart"/>
            <w:r w:rsidR="00D82ECC">
              <w:rPr>
                <w:rFonts w:ascii="Franklin Gothic Book" w:hAnsi="Franklin Gothic Book" w:cs="Arial"/>
                <w:sz w:val="18"/>
                <w:szCs w:val="18"/>
              </w:rPr>
              <w:t>Eranskina</w:t>
            </w:r>
            <w:proofErr w:type="spellEnd"/>
          </w:p>
          <w:p w:rsidR="008B0BD6" w:rsidRDefault="008B0BD6" w:rsidP="002C0B05">
            <w:pPr>
              <w:widowControl w:val="0"/>
              <w:tabs>
                <w:tab w:val="left" w:pos="156"/>
              </w:tabs>
              <w:jc w:val="both"/>
              <w:rPr>
                <w:rFonts w:ascii="Franklin Gothic Book" w:hAnsi="Franklin Gothic Book" w:cs="Arial"/>
                <w:bCs/>
                <w:sz w:val="18"/>
                <w:szCs w:val="18"/>
                <w:lang w:val="eu-ES"/>
              </w:rPr>
            </w:pPr>
          </w:p>
          <w:p w:rsidR="008B0BD6" w:rsidRDefault="008B0BD6" w:rsidP="002C0B05">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b</w:t>
            </w:r>
            <w:r w:rsidRPr="0046063E">
              <w:rPr>
                <w:rFonts w:ascii="Franklin Gothic Book" w:hAnsi="Franklin Gothic Book" w:cs="Arial"/>
                <w:sz w:val="18"/>
                <w:szCs w:val="18"/>
                <w:lang w:val="eu-ES"/>
              </w:rPr>
              <w:t>) Diru</w:t>
            </w:r>
            <w:r>
              <w:rPr>
                <w:rFonts w:ascii="Franklin Gothic Book" w:hAnsi="Franklin Gothic Book" w:cs="Arial"/>
                <w:sz w:val="18"/>
                <w:szCs w:val="18"/>
                <w:lang w:val="eu-ES"/>
              </w:rPr>
              <w:t>z laguntzea eskatzen den jardueraren</w:t>
            </w:r>
            <w:r w:rsidRPr="0046063E">
              <w:rPr>
                <w:rFonts w:ascii="Franklin Gothic Book" w:hAnsi="Franklin Gothic Book" w:cs="Arial"/>
                <w:sz w:val="18"/>
                <w:szCs w:val="18"/>
                <w:lang w:val="eu-ES"/>
              </w:rPr>
              <w:t xml:space="preserve"> programa zehatza (datak, tokia, parte-hartzaileak</w:t>
            </w:r>
            <w:r>
              <w:rPr>
                <w:rFonts w:ascii="Franklin Gothic Book" w:hAnsi="Franklin Gothic Book" w:cs="Arial"/>
                <w:sz w:val="18"/>
                <w:szCs w:val="18"/>
                <w:lang w:val="eu-ES"/>
              </w:rPr>
              <w:t>, etab.</w:t>
            </w:r>
            <w:r w:rsidRPr="0046063E">
              <w:rPr>
                <w:rFonts w:ascii="Franklin Gothic Book" w:hAnsi="Franklin Gothic Book" w:cs="Arial"/>
                <w:sz w:val="18"/>
                <w:szCs w:val="18"/>
                <w:lang w:val="eu-ES"/>
              </w:rPr>
              <w:t>).</w:t>
            </w:r>
          </w:p>
          <w:p w:rsidR="008B0BD6" w:rsidRDefault="008B0BD6" w:rsidP="002C0B05">
            <w:pPr>
              <w:widowControl w:val="0"/>
              <w:tabs>
                <w:tab w:val="left" w:pos="156"/>
              </w:tabs>
              <w:jc w:val="both"/>
              <w:rPr>
                <w:rFonts w:ascii="Franklin Gothic Book" w:hAnsi="Franklin Gothic Book" w:cs="Arial"/>
                <w:sz w:val="18"/>
                <w:szCs w:val="18"/>
                <w:lang w:val="eu-ES"/>
              </w:rPr>
            </w:pPr>
          </w:p>
          <w:p w:rsidR="008B0BD6" w:rsidRDefault="008B0BD6" w:rsidP="002C0B05">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c</w:t>
            </w:r>
            <w:r w:rsidRPr="0046063E">
              <w:rPr>
                <w:rFonts w:ascii="Franklin Gothic Book" w:hAnsi="Franklin Gothic Book" w:cs="Arial"/>
                <w:sz w:val="18"/>
                <w:szCs w:val="18"/>
                <w:lang w:val="eu-ES"/>
              </w:rPr>
              <w:t>) Jarduerak dituen diru-sarreren nahiz gastuen aurrekontu zehatza.</w:t>
            </w:r>
          </w:p>
          <w:p w:rsidR="008B0BD6" w:rsidRDefault="008B0BD6" w:rsidP="002C0B05">
            <w:pPr>
              <w:widowControl w:val="0"/>
              <w:tabs>
                <w:tab w:val="left" w:pos="156"/>
              </w:tabs>
              <w:jc w:val="both"/>
              <w:rPr>
                <w:rFonts w:ascii="Franklin Gothic Book" w:hAnsi="Franklin Gothic Book" w:cs="Arial"/>
                <w:sz w:val="18"/>
                <w:szCs w:val="18"/>
                <w:lang w:val="eu-ES"/>
              </w:rPr>
            </w:pPr>
          </w:p>
          <w:p w:rsidR="008B0BD6" w:rsidRPr="0046063E" w:rsidRDefault="008B0BD6" w:rsidP="002C0B05">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46063E">
              <w:rPr>
                <w:rFonts w:ascii="Franklin Gothic Book" w:hAnsi="Franklin Gothic Book" w:cs="Arial"/>
                <w:sz w:val="18"/>
                <w:szCs w:val="18"/>
                <w:lang w:val="eu-ES"/>
              </w:rPr>
              <w:t xml:space="preserve">Dagokion bankuak, aurrezki-kutxak edo aseguru-agentziak igorritako agiria, eskaera egin duen entitatearen izenean erantzukizun zibileko asegurua egina </w:t>
            </w:r>
            <w:r>
              <w:rPr>
                <w:rFonts w:ascii="Franklin Gothic Book" w:hAnsi="Franklin Gothic Book" w:cs="Arial"/>
                <w:sz w:val="18"/>
                <w:szCs w:val="18"/>
                <w:lang w:val="eu-ES"/>
              </w:rPr>
              <w:t xml:space="preserve">eta indarrean </w:t>
            </w:r>
            <w:r w:rsidRPr="0046063E">
              <w:rPr>
                <w:rFonts w:ascii="Franklin Gothic Book" w:hAnsi="Franklin Gothic Book" w:cs="Arial"/>
                <w:sz w:val="18"/>
                <w:szCs w:val="18"/>
                <w:lang w:val="eu-ES"/>
              </w:rPr>
              <w:t>dagoela ziurtatzeko, antolatzen dituen jarduerak estali ditzan.</w:t>
            </w:r>
          </w:p>
          <w:p w:rsidR="008B0BD6" w:rsidRPr="0046063E" w:rsidRDefault="008B0BD6" w:rsidP="002C0B05">
            <w:pPr>
              <w:widowControl w:val="0"/>
              <w:tabs>
                <w:tab w:val="left" w:pos="156"/>
              </w:tabs>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Lehen</w:t>
            </w:r>
            <w:r>
              <w:rPr>
                <w:rFonts w:ascii="Franklin Gothic Book" w:hAnsi="Franklin Gothic Book" w:cs="Arial"/>
                <w:sz w:val="18"/>
                <w:szCs w:val="18"/>
                <w:lang w:val="eu-ES"/>
              </w:rPr>
              <w:t>engo</w:t>
            </w:r>
            <w:r w:rsidRPr="00D943B7">
              <w:rPr>
                <w:rFonts w:ascii="Franklin Gothic Book" w:hAnsi="Franklin Gothic Book" w:cs="Arial"/>
                <w:sz w:val="18"/>
                <w:szCs w:val="18"/>
                <w:lang w:val="eu-ES"/>
              </w:rPr>
              <w:t xml:space="preserve"> aldiz egiten dutenek edo euren egoeran aldaketarik izan dutenek ondorengoa agiriak aurkeztu beharko dituzte:</w:t>
            </w:r>
          </w:p>
          <w:p w:rsidR="008B0BD6" w:rsidRDefault="008B0BD6" w:rsidP="002C0B05">
            <w:pPr>
              <w:widowControl w:val="0"/>
              <w:tabs>
                <w:tab w:val="left" w:pos="156"/>
              </w:tabs>
              <w:jc w:val="both"/>
              <w:rPr>
                <w:rFonts w:ascii="Franklin Gothic Book" w:hAnsi="Franklin Gothic Book" w:cs="Arial"/>
                <w:bCs/>
                <w:sz w:val="18"/>
                <w:szCs w:val="18"/>
                <w:lang w:val="eu-ES"/>
              </w:rPr>
            </w:pPr>
          </w:p>
          <w:p w:rsidR="008B0BD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D943B7" w:rsidRDefault="008B0BD6" w:rsidP="002C0B05">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1A2483">
              <w:rPr>
                <w:rFonts w:ascii="Franklin Gothic Book" w:hAnsi="Franklin Gothic Book" w:cs="Arial"/>
                <w:sz w:val="18"/>
                <w:szCs w:val="18"/>
                <w:lang w:val="eu-ES"/>
              </w:rPr>
              <w:t>Dagokion bankuak edo aurrezki-kutxak emandako agiria, kontu-korrontea eskaera egin duen entitatearena dela ziurtatzeko.</w:t>
            </w:r>
          </w:p>
          <w:p w:rsidR="008B0BD6" w:rsidRDefault="008B0BD6" w:rsidP="002C0B05">
            <w:pPr>
              <w:widowControl w:val="0"/>
              <w:tabs>
                <w:tab w:val="left" w:pos="156"/>
              </w:tabs>
              <w:jc w:val="both"/>
              <w:rPr>
                <w:rFonts w:ascii="Franklin Gothic Book" w:hAnsi="Franklin Gothic Book" w:cs="Arial"/>
                <w:bCs/>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tabs>
                <w:tab w:val="left" w:pos="156"/>
              </w:tabs>
              <w:ind w:left="14"/>
              <w:jc w:val="both"/>
              <w:rPr>
                <w:rFonts w:ascii="Franklin Gothic Book" w:hAnsi="Franklin Gothic Book" w:cs="Arial"/>
                <w:b/>
                <w:sz w:val="18"/>
                <w:szCs w:val="18"/>
                <w:u w:val="single"/>
                <w:lang w:val="eu-ES"/>
              </w:rPr>
            </w:pPr>
            <w:r w:rsidRPr="007A0366">
              <w:rPr>
                <w:rFonts w:ascii="Franklin Gothic Book" w:hAnsi="Franklin Gothic Book" w:cs="Arial"/>
                <w:b/>
                <w:sz w:val="18"/>
                <w:szCs w:val="18"/>
                <w:lang w:val="eu-ES"/>
              </w:rPr>
              <w:t xml:space="preserve">5. </w:t>
            </w:r>
            <w:r w:rsidRPr="007A0366">
              <w:rPr>
                <w:rFonts w:ascii="Franklin Gothic Book" w:hAnsi="Franklin Gothic Book" w:cs="Arial"/>
                <w:b/>
                <w:sz w:val="18"/>
                <w:szCs w:val="18"/>
                <w:u w:val="single"/>
                <w:lang w:val="eu-ES"/>
              </w:rPr>
              <w:t xml:space="preserve">ERABAKIA </w:t>
            </w:r>
          </w:p>
          <w:p w:rsidR="008B0BD6" w:rsidRPr="007A036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r w:rsidRPr="001205C7">
              <w:rPr>
                <w:rFonts w:ascii="Franklin Gothic Book" w:hAnsi="Franklin Gothic Book" w:cs="Arial"/>
                <w:sz w:val="18"/>
                <w:szCs w:val="18"/>
                <w:lang w:val="eu-ES"/>
              </w:rPr>
              <w:t>5.1. Eskariak osatu gabe agertuz gero, 10 eguneko epea izango da hutsuneak betetzeko; epe hori igarotzen bada eskaria osatu gabe, artxibatu egingo da, beste inolako tramiterik gabe.</w:t>
            </w: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r w:rsidRPr="001205C7">
              <w:rPr>
                <w:rFonts w:ascii="Franklin Gothic Book" w:hAnsi="Franklin Gothic Book" w:cs="Arial"/>
                <w:sz w:val="18"/>
                <w:szCs w:val="18"/>
                <w:lang w:val="eu-ES"/>
              </w:rPr>
              <w:t>5.2. Zumarragako Udalak, eskaera ebaluatu eta erabakia hartzeko beharrezkotzat jotzen duen dokumentazio eta informazio osagarri oro eskatu ahal izango dio eskatzaileari.</w:t>
            </w: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p>
          <w:p w:rsidR="008B0BD6" w:rsidRPr="001205C7" w:rsidRDefault="008B0BD6" w:rsidP="002C0B05">
            <w:pPr>
              <w:widowControl w:val="0"/>
              <w:tabs>
                <w:tab w:val="left" w:pos="156"/>
              </w:tabs>
              <w:ind w:left="14"/>
              <w:jc w:val="both"/>
              <w:rPr>
                <w:rFonts w:ascii="Franklin Gothic Book" w:hAnsi="Franklin Gothic Book" w:cs="Arial"/>
                <w:sz w:val="18"/>
                <w:szCs w:val="18"/>
                <w:lang w:val="eu-ES"/>
              </w:rPr>
            </w:pPr>
            <w:r w:rsidRPr="001205C7">
              <w:rPr>
                <w:rFonts w:ascii="Franklin Gothic Book" w:hAnsi="Franklin Gothic Book" w:cs="Arial"/>
                <w:iCs/>
                <w:sz w:val="18"/>
                <w:szCs w:val="18"/>
                <w:lang w:val="eu-ES"/>
              </w:rPr>
              <w:t>5.3. Tramitazioaren ardura duen administrazioko unitatea</w:t>
            </w:r>
            <w:r w:rsidRPr="001205C7">
              <w:rPr>
                <w:rFonts w:ascii="Franklin Gothic Book" w:hAnsi="Franklin Gothic Book" w:cs="Arial"/>
                <w:i/>
                <w:iCs/>
                <w:sz w:val="18"/>
                <w:szCs w:val="18"/>
                <w:lang w:val="eu-ES"/>
              </w:rPr>
              <w:t xml:space="preserve"> </w:t>
            </w:r>
            <w:r w:rsidRPr="001205C7">
              <w:rPr>
                <w:rFonts w:ascii="Franklin Gothic Book" w:hAnsi="Franklin Gothic Book" w:cs="Arial"/>
                <w:sz w:val="18"/>
                <w:szCs w:val="18"/>
                <w:lang w:val="eu-ES"/>
              </w:rPr>
              <w:t>Kiroletako Saila izango da.</w:t>
            </w: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6. </w:t>
            </w:r>
            <w:r w:rsidRPr="007A0366">
              <w:rPr>
                <w:rFonts w:ascii="Franklin Gothic Book" w:hAnsi="Franklin Gothic Book" w:cs="Arial"/>
                <w:b/>
                <w:sz w:val="18"/>
                <w:szCs w:val="18"/>
                <w:u w:val="single"/>
                <w:lang w:val="eu-ES"/>
              </w:rPr>
              <w:t>ESKABIDEAK BALORATZEKO IRIZPIDEAK</w:t>
            </w:r>
          </w:p>
          <w:p w:rsidR="008B0BD6" w:rsidRPr="007A0366" w:rsidRDefault="008B0BD6" w:rsidP="002C0B05">
            <w:pPr>
              <w:widowControl w:val="0"/>
              <w:jc w:val="both"/>
              <w:rPr>
                <w:rFonts w:ascii="Franklin Gothic Book" w:hAnsi="Franklin Gothic Book" w:cs="Arial"/>
                <w:sz w:val="18"/>
                <w:szCs w:val="18"/>
                <w:lang w:val="eu-ES"/>
              </w:rPr>
            </w:pPr>
          </w:p>
          <w:p w:rsidR="008B0BD6" w:rsidRPr="000349BF" w:rsidRDefault="008B0BD6" w:rsidP="002C0B05">
            <w:pPr>
              <w:widowControl w:val="0"/>
              <w:jc w:val="both"/>
              <w:rPr>
                <w:rFonts w:ascii="Franklin Gothic Book" w:hAnsi="Franklin Gothic Book" w:cs="Arial"/>
                <w:sz w:val="18"/>
                <w:szCs w:val="18"/>
                <w:lang w:val="eu-ES"/>
              </w:rPr>
            </w:pPr>
            <w:r w:rsidRPr="000349BF">
              <w:rPr>
                <w:rFonts w:ascii="Franklin Gothic Book" w:hAnsi="Franklin Gothic Book" w:cs="Arial"/>
                <w:sz w:val="18"/>
                <w:szCs w:val="18"/>
                <w:lang w:val="eu-ES"/>
              </w:rPr>
              <w:t>Dirulaguntzen zenbatekoa finkatzeko, irizpide hauek hartuko dira kontuan, besteak beste, eta, gehienez ere, 10 puntu emango dira</w:t>
            </w:r>
            <w:r>
              <w:rPr>
                <w:rFonts w:ascii="Franklin Gothic Book" w:hAnsi="Franklin Gothic Book" w:cs="Arial"/>
                <w:sz w:val="18"/>
                <w:szCs w:val="18"/>
                <w:lang w:val="eu-ES"/>
              </w:rPr>
              <w:t xml:space="preserve"> bakoitzarengatik</w:t>
            </w:r>
            <w:r w:rsidRPr="000349BF">
              <w:rPr>
                <w:rFonts w:ascii="Franklin Gothic Book" w:hAnsi="Franklin Gothic Book" w:cs="Arial"/>
                <w:sz w:val="18"/>
                <w:szCs w:val="18"/>
                <w:lang w:val="eu-ES"/>
              </w:rPr>
              <w:t>:</w:t>
            </w:r>
          </w:p>
          <w:p w:rsidR="008B0BD6" w:rsidRPr="00690344" w:rsidRDefault="008B0BD6" w:rsidP="002C0B05">
            <w:pPr>
              <w:widowControl w:val="0"/>
              <w:jc w:val="both"/>
              <w:rPr>
                <w:rFonts w:ascii="Franklin Gothic Book" w:hAnsi="Franklin Gothic Book" w:cs="Arial"/>
                <w:sz w:val="18"/>
                <w:szCs w:val="18"/>
                <w:lang w:val="eu-ES"/>
              </w:rPr>
            </w:pPr>
          </w:p>
          <w:p w:rsidR="008B0BD6" w:rsidRPr="00690344" w:rsidRDefault="008B0BD6" w:rsidP="002C0B05">
            <w:pPr>
              <w:widowControl w:val="0"/>
              <w:jc w:val="both"/>
              <w:rPr>
                <w:rFonts w:ascii="Franklin Gothic Book" w:hAnsi="Franklin Gothic Book" w:cs="Arial"/>
                <w:sz w:val="18"/>
                <w:szCs w:val="18"/>
                <w:lang w:val="eu-ES"/>
              </w:rPr>
            </w:pPr>
            <w:r w:rsidRPr="00690344">
              <w:rPr>
                <w:rFonts w:ascii="Franklin Gothic Book" w:hAnsi="Franklin Gothic Book" w:cs="Arial"/>
                <w:sz w:val="18"/>
                <w:szCs w:val="18"/>
                <w:lang w:val="eu-ES"/>
              </w:rPr>
              <w:t>a) Jardueraren kirol- eta gizarte-interesa.</w:t>
            </w:r>
          </w:p>
          <w:p w:rsidR="008B0BD6" w:rsidRDefault="008B0BD6" w:rsidP="002C0B05">
            <w:pPr>
              <w:widowControl w:val="0"/>
              <w:jc w:val="both"/>
              <w:rPr>
                <w:rFonts w:ascii="Franklin Gothic Book" w:hAnsi="Franklin Gothic Book" w:cs="Arial"/>
                <w:sz w:val="18"/>
                <w:szCs w:val="18"/>
                <w:lang w:val="eu-ES"/>
              </w:rPr>
            </w:pPr>
            <w:r w:rsidRPr="00690344">
              <w:rPr>
                <w:rFonts w:ascii="Franklin Gothic Book" w:hAnsi="Franklin Gothic Book" w:cs="Arial"/>
                <w:sz w:val="18"/>
                <w:szCs w:val="18"/>
                <w:lang w:val="eu-ES"/>
              </w:rPr>
              <w:t>b) Eskatzailearen baliabide ekonomikoak eta horien eta eskatutakoaren arteko proportzioa.</w:t>
            </w: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c</w:t>
            </w:r>
            <w:r w:rsidRPr="00690344">
              <w:rPr>
                <w:rFonts w:ascii="Franklin Gothic Book" w:hAnsi="Franklin Gothic Book" w:cs="Arial"/>
                <w:sz w:val="18"/>
                <w:szCs w:val="18"/>
                <w:lang w:val="eu-ES"/>
              </w:rPr>
              <w:t>) Jarduerak zuzenean eragiten dien pertsona-kopurua.</w:t>
            </w: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690344">
              <w:rPr>
                <w:rFonts w:ascii="Franklin Gothic Book" w:hAnsi="Franklin Gothic Book" w:cs="Arial"/>
                <w:sz w:val="18"/>
                <w:szCs w:val="18"/>
                <w:lang w:val="eu-ES"/>
              </w:rPr>
              <w:t>Diru-laguntzak jasoko dituzten jarduera zehatzek Zumarraga herriaren izena eta itxura ahalik eta ondoen</w:t>
            </w:r>
            <w:r>
              <w:rPr>
                <w:rFonts w:ascii="Franklin Gothic Book" w:hAnsi="Franklin Gothic Book" w:cs="Arial"/>
                <w:sz w:val="18"/>
                <w:szCs w:val="18"/>
                <w:lang w:val="eu-ES"/>
              </w:rPr>
              <w:t xml:space="preserve"> sustatzea.</w:t>
            </w:r>
          </w:p>
          <w:p w:rsidR="008B0BD6" w:rsidRPr="00690344"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690344">
              <w:rPr>
                <w:rFonts w:ascii="Franklin Gothic Book" w:hAnsi="Franklin Gothic Book" w:cs="Arial"/>
                <w:sz w:val="18"/>
                <w:szCs w:val="18"/>
                <w:lang w:val="eu-ES"/>
              </w:rPr>
              <w:t>) Genero-berdintasuna sustatzera bideratutako kirol-jarduerak.</w:t>
            </w: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f) Adinekoei edo</w:t>
            </w:r>
            <w:r w:rsidRPr="00690344">
              <w:rPr>
                <w:rFonts w:ascii="Franklin Gothic Book" w:hAnsi="Franklin Gothic Book" w:cs="Arial"/>
                <w:sz w:val="18"/>
                <w:szCs w:val="18"/>
                <w:lang w:val="eu-ES"/>
              </w:rPr>
              <w:t xml:space="preserve"> ezinduei zuzendutako jarduerak.</w:t>
            </w: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g) </w:t>
            </w:r>
            <w:r w:rsidRPr="00690344">
              <w:rPr>
                <w:rFonts w:ascii="Franklin Gothic Book" w:hAnsi="Franklin Gothic Book" w:cs="Arial"/>
                <w:sz w:val="18"/>
                <w:szCs w:val="18"/>
                <w:lang w:val="eu-ES"/>
              </w:rPr>
              <w:t>Kirola Guztiontzat nahiz Aisialdirako Kirola ekimenetako kirol-jarduerak nahiz jarduera fisikoak.</w:t>
            </w:r>
          </w:p>
          <w:p w:rsidR="008B0BD6" w:rsidRPr="00690344"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h) </w:t>
            </w:r>
            <w:r w:rsidRPr="00690344">
              <w:rPr>
                <w:rFonts w:ascii="Franklin Gothic Book" w:hAnsi="Franklin Gothic Book" w:cs="Arial"/>
                <w:sz w:val="18"/>
                <w:szCs w:val="18"/>
                <w:lang w:val="eu-ES"/>
              </w:rPr>
              <w:t>Antzeko eskaintza edo kirol-programarik ez</w:t>
            </w:r>
            <w:r>
              <w:rPr>
                <w:rFonts w:ascii="Franklin Gothic Book" w:hAnsi="Franklin Gothic Book" w:cs="Arial"/>
                <w:sz w:val="18"/>
                <w:szCs w:val="18"/>
                <w:lang w:val="eu-ES"/>
              </w:rPr>
              <w:t xml:space="preserve"> egote</w:t>
            </w:r>
            <w:r w:rsidRPr="00690344">
              <w:rPr>
                <w:rFonts w:ascii="Franklin Gothic Book" w:hAnsi="Franklin Gothic Book" w:cs="Arial"/>
                <w:sz w:val="18"/>
                <w:szCs w:val="18"/>
                <w:lang w:val="eu-ES"/>
              </w:rPr>
              <w:t>a.</w:t>
            </w:r>
          </w:p>
          <w:p w:rsidR="008B0BD6" w:rsidRPr="00690344" w:rsidRDefault="008B0BD6" w:rsidP="002C0B05">
            <w:pPr>
              <w:widowControl w:val="0"/>
              <w:jc w:val="both"/>
              <w:rPr>
                <w:rFonts w:ascii="Franklin Gothic Book" w:hAnsi="Franklin Gothic Book" w:cs="Arial"/>
                <w:sz w:val="18"/>
                <w:szCs w:val="18"/>
                <w:lang w:val="eu-ES"/>
              </w:rPr>
            </w:pPr>
          </w:p>
          <w:p w:rsidR="008B0BD6" w:rsidRPr="00690344"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i</w:t>
            </w:r>
            <w:r w:rsidRPr="00690344">
              <w:rPr>
                <w:rFonts w:ascii="Franklin Gothic Book" w:hAnsi="Franklin Gothic Book" w:cs="Arial"/>
                <w:sz w:val="18"/>
                <w:szCs w:val="18"/>
                <w:lang w:val="eu-ES"/>
              </w:rPr>
              <w:t>) Federazioen eta erakundeen babesa.</w:t>
            </w:r>
          </w:p>
          <w:p w:rsidR="008B0BD6" w:rsidRPr="00AF1CCE"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j</w:t>
            </w:r>
            <w:r w:rsidRPr="00AF1CCE">
              <w:rPr>
                <w:rFonts w:ascii="Franklin Gothic Book" w:hAnsi="Franklin Gothic Book" w:cs="Arial"/>
                <w:sz w:val="18"/>
                <w:szCs w:val="18"/>
                <w:lang w:val="eu-ES"/>
              </w:rPr>
              <w:t>) Euskararen sustapenaren aldeko jarrera.</w:t>
            </w:r>
          </w:p>
          <w:p w:rsidR="008B0BD6" w:rsidRPr="00F96D8E"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k</w:t>
            </w:r>
            <w:r w:rsidRPr="00AF1CCE">
              <w:rPr>
                <w:rFonts w:ascii="Franklin Gothic Book" w:hAnsi="Franklin Gothic Book" w:cs="Arial"/>
                <w:sz w:val="18"/>
                <w:szCs w:val="18"/>
                <w:lang w:val="eu-ES"/>
              </w:rPr>
              <w:t xml:space="preserve">) </w:t>
            </w:r>
            <w:r>
              <w:rPr>
                <w:rFonts w:ascii="Franklin Gothic Book" w:hAnsi="Franklin Gothic Book" w:cs="Arial"/>
                <w:sz w:val="18"/>
                <w:szCs w:val="18"/>
                <w:lang w:val="eu-ES"/>
              </w:rPr>
              <w:t>Beste jarduera berezi batzuk.</w:t>
            </w:r>
          </w:p>
          <w:p w:rsidR="008B0BD6" w:rsidRPr="00F96D8E" w:rsidRDefault="008B0BD6" w:rsidP="002C0B05">
            <w:pPr>
              <w:widowControl w:val="0"/>
              <w:jc w:val="both"/>
              <w:rPr>
                <w:rFonts w:ascii="Franklin Gothic Book" w:hAnsi="Franklin Gothic Book" w:cs="Arial"/>
                <w:sz w:val="18"/>
                <w:szCs w:val="18"/>
                <w:lang w:val="eu-ES"/>
              </w:rPr>
            </w:pPr>
            <w:r w:rsidRPr="00F96D8E">
              <w:rPr>
                <w:rFonts w:ascii="Franklin Gothic Book" w:hAnsi="Franklin Gothic Book" w:cs="Arial"/>
                <w:sz w:val="18"/>
                <w:szCs w:val="18"/>
                <w:lang w:val="eu-ES"/>
              </w:rPr>
              <w:lastRenderedPageBreak/>
              <w:t xml:space="preserve">* 200 puntura arte emango dira kirol-erakundeen eta -elkarteen urteurrenen harira antolatutako </w:t>
            </w:r>
            <w:r>
              <w:rPr>
                <w:rFonts w:ascii="Franklin Gothic Book" w:hAnsi="Franklin Gothic Book" w:cs="Arial"/>
                <w:sz w:val="18"/>
                <w:szCs w:val="18"/>
                <w:lang w:val="eu-ES"/>
              </w:rPr>
              <w:t>jarduerengatik</w:t>
            </w:r>
            <w:r w:rsidRPr="00F96D8E">
              <w:rPr>
                <w:rFonts w:ascii="Franklin Gothic Book" w:hAnsi="Franklin Gothic Book" w:cs="Arial"/>
                <w:sz w:val="18"/>
                <w:szCs w:val="18"/>
                <w:lang w:val="eu-ES"/>
              </w:rPr>
              <w:t>.</w:t>
            </w:r>
          </w:p>
          <w:p w:rsidR="008B0BD6" w:rsidRDefault="008B0BD6" w:rsidP="002C0B05">
            <w:pPr>
              <w:widowControl w:val="0"/>
              <w:jc w:val="both"/>
              <w:rPr>
                <w:rFonts w:ascii="Franklin Gothic Book" w:hAnsi="Franklin Gothic Book" w:cs="Arial"/>
                <w:sz w:val="18"/>
                <w:szCs w:val="18"/>
                <w:lang w:val="eu-ES"/>
              </w:rPr>
            </w:pPr>
          </w:p>
          <w:p w:rsidR="008B0BD6" w:rsidRPr="00AF1CCE" w:rsidRDefault="008B0BD6" w:rsidP="002C0B05">
            <w:pPr>
              <w:widowControl w:val="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Deialdi honetatik kanpo geratuko dira:</w:t>
            </w:r>
          </w:p>
          <w:p w:rsidR="008B0BD6" w:rsidRPr="00AF1CCE"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 </w:t>
            </w:r>
            <w:r w:rsidRPr="00AF1CCE">
              <w:rPr>
                <w:rFonts w:ascii="Franklin Gothic Book" w:hAnsi="Franklin Gothic Book" w:cs="Arial"/>
                <w:sz w:val="18"/>
                <w:szCs w:val="18"/>
                <w:lang w:val="eu-ES"/>
              </w:rPr>
              <w:t>Genero edota sexualitate arrazoiengatik diskriminatzen duten proiektuak edo berdintasunaren oinarriak errespetatzen ez dituztenak.</w:t>
            </w:r>
          </w:p>
          <w:p w:rsidR="008B0BD6" w:rsidRPr="00AF1CCE"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 </w:t>
            </w: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rsidR="008B0BD6" w:rsidRPr="00AF1CCE"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AF1CCE">
              <w:rPr>
                <w:rFonts w:ascii="Franklin Gothic Book" w:hAnsi="Franklin Gothic Book" w:cs="Arial"/>
                <w:sz w:val="18"/>
                <w:szCs w:val="18"/>
                <w:lang w:val="eu-ES"/>
              </w:rPr>
              <w:t>Sexu arrazoiengatik bazterkerian erori izanagatik zigor administratiboa edo penala jaso duten pertsona fisiko edo juridikoak, eta Emakumeen eta Gizonezkoen Berdintasunari buruzko 4/2005 Legearen arabera debeku horrekin zigortuta daudenak.</w:t>
            </w:r>
          </w:p>
          <w:p w:rsidR="008B0BD6" w:rsidRPr="00AF1CCE"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rsidR="008B0BD6" w:rsidRPr="00AF1CCE" w:rsidRDefault="008B0BD6" w:rsidP="002C0B05">
            <w:pPr>
              <w:widowControl w:val="0"/>
              <w:jc w:val="both"/>
              <w:rPr>
                <w:rFonts w:ascii="Franklin Gothic Book" w:hAnsi="Franklin Gothic Book" w:cs="Arial"/>
                <w:sz w:val="18"/>
                <w:szCs w:val="18"/>
                <w:lang w:val="eu-ES"/>
              </w:rPr>
            </w:pPr>
          </w:p>
          <w:p w:rsidR="008B0BD6" w:rsidRPr="00AF1CCE"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AF1CCE">
              <w:rPr>
                <w:rFonts w:ascii="Franklin Gothic Book" w:hAnsi="Franklin Gothic Book" w:cs="Arial"/>
                <w:sz w:val="18"/>
                <w:szCs w:val="18"/>
                <w:lang w:val="eu-ES"/>
              </w:rPr>
              <w:t>Sexu arrazoiengatik sarbide prozesuan edo funtzionamenduan bazterketa egiten duten elkarteak.</w:t>
            </w:r>
          </w:p>
          <w:p w:rsidR="008B0BD6" w:rsidRPr="00D943B7" w:rsidRDefault="008B0BD6" w:rsidP="002C0B05">
            <w:pPr>
              <w:widowControl w:val="0"/>
              <w:jc w:val="both"/>
              <w:rPr>
                <w:rFonts w:ascii="Franklin Gothic Book" w:hAnsi="Franklin Gothic Book" w:cs="Arial"/>
                <w:sz w:val="18"/>
                <w:szCs w:val="18"/>
                <w:lang w:val="eu-ES"/>
              </w:rPr>
            </w:pPr>
          </w:p>
          <w:p w:rsidR="00092EB3" w:rsidRDefault="00092EB3" w:rsidP="002C0B05">
            <w:pPr>
              <w:widowControl w:val="0"/>
              <w:jc w:val="both"/>
              <w:rPr>
                <w:rFonts w:ascii="Franklin Gothic Book" w:hAnsi="Franklin Gothic Book" w:cs="Arial"/>
                <w:b/>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7. </w:t>
            </w:r>
            <w:r w:rsidRPr="007A0366">
              <w:rPr>
                <w:rFonts w:ascii="Franklin Gothic Book" w:hAnsi="Franklin Gothic Book" w:cs="Arial"/>
                <w:b/>
                <w:sz w:val="18"/>
                <w:szCs w:val="18"/>
                <w:u w:val="single"/>
                <w:lang w:val="eu-ES"/>
              </w:rPr>
              <w:t>EMAN BEHARREKO DIRULAGUNTZEN GEHIENEKO ZENBATEKOA ETA DIRU KOPURU HORREN IZAERA</w:t>
            </w:r>
            <w:r w:rsidRPr="007A0366">
              <w:rPr>
                <w:rFonts w:ascii="Franklin Gothic Book" w:hAnsi="Franklin Gothic Book" w:cs="Arial"/>
                <w:b/>
                <w:sz w:val="18"/>
                <w:szCs w:val="18"/>
                <w:lang w:val="eu-ES"/>
              </w:rPr>
              <w:t xml:space="preserve"> </w:t>
            </w:r>
          </w:p>
          <w:p w:rsidR="008B0BD6" w:rsidRPr="007A0366" w:rsidRDefault="008B0BD6" w:rsidP="002C0B05">
            <w:pPr>
              <w:widowControl w:val="0"/>
              <w:jc w:val="both"/>
              <w:rPr>
                <w:rFonts w:ascii="Franklin Gothic Book" w:hAnsi="Franklin Gothic Book" w:cs="Arial"/>
                <w:sz w:val="18"/>
                <w:szCs w:val="18"/>
                <w:lang w:val="eu-ES"/>
              </w:rPr>
            </w:pPr>
          </w:p>
          <w:p w:rsidR="008B0BD6" w:rsidRPr="00162902" w:rsidRDefault="008B0BD6" w:rsidP="002C0B05">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Ezohiko ekintzetarako oinarri espezifiko hauen bidez ohiko ekintzetarako diru-laguntzen zen</w:t>
            </w:r>
            <w:r>
              <w:rPr>
                <w:rFonts w:ascii="Franklin Gothic Book" w:hAnsi="Franklin Gothic Book" w:cs="Arial"/>
                <w:sz w:val="18"/>
                <w:szCs w:val="18"/>
                <w:lang w:val="eu-ES"/>
              </w:rPr>
              <w:t>batekoa 1</w:t>
            </w:r>
            <w:r w:rsidRPr="00162902">
              <w:rPr>
                <w:rFonts w:ascii="Franklin Gothic Book" w:hAnsi="Franklin Gothic Book" w:cs="Arial"/>
                <w:sz w:val="18"/>
                <w:szCs w:val="18"/>
                <w:lang w:val="eu-ES"/>
              </w:rPr>
              <w:t xml:space="preserve">0.000,00eurokoa da, eta </w:t>
            </w:r>
            <w:r w:rsidRPr="00162902">
              <w:rPr>
                <w:rFonts w:ascii="Franklin Gothic Book" w:hAnsi="Franklin Gothic Book" w:cs="Arial"/>
                <w:sz w:val="18"/>
                <w:szCs w:val="18"/>
              </w:rPr>
              <w:t>0215.481.341-00.02</w:t>
            </w:r>
            <w:r>
              <w:rPr>
                <w:rFonts w:ascii="Franklin Gothic Book" w:hAnsi="Franklin Gothic Book" w:cs="Arial"/>
                <w:sz w:val="18"/>
                <w:szCs w:val="18"/>
              </w:rPr>
              <w:t xml:space="preserve"> </w:t>
            </w:r>
            <w:r>
              <w:rPr>
                <w:rFonts w:ascii="Franklin Gothic Book" w:hAnsi="Franklin Gothic Book" w:cs="Arial"/>
                <w:sz w:val="18"/>
                <w:szCs w:val="18"/>
                <w:lang w:val="eu-ES"/>
              </w:rPr>
              <w:t>210</w:t>
            </w:r>
            <w:r w:rsidRPr="00162902">
              <w:rPr>
                <w:rFonts w:ascii="Franklin Gothic Book" w:hAnsi="Franklin Gothic Book" w:cs="Arial"/>
                <w:sz w:val="18"/>
                <w:szCs w:val="18"/>
                <w:lang w:val="eu-ES"/>
              </w:rPr>
              <w:t xml:space="preserve"> kodea, aurrekontu – partidaren kargura finantzatuko da.</w:t>
            </w:r>
          </w:p>
          <w:p w:rsidR="008B0BD6" w:rsidRPr="00162902" w:rsidRDefault="008B0BD6" w:rsidP="002C0B05">
            <w:pPr>
              <w:widowControl w:val="0"/>
              <w:jc w:val="both"/>
              <w:rPr>
                <w:rFonts w:ascii="Franklin Gothic Book" w:hAnsi="Franklin Gothic Book" w:cs="Arial"/>
                <w:sz w:val="18"/>
                <w:szCs w:val="18"/>
                <w:lang w:val="eu-ES"/>
              </w:rPr>
            </w:pPr>
          </w:p>
          <w:p w:rsidR="008B0BD6" w:rsidRPr="00162902"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Aurrekontuko zuzkidura ez bada iristen dirulaguntzarako eskubidea duten eskari guztiak estaltzeko, aurrekontuan jasotako kopurua proportzioan banatuko da urtean aurkeztutako eskari guztien artean, hain zuzen kontusaila agortzen den arte.</w:t>
            </w:r>
          </w:p>
          <w:p w:rsidR="008B0BD6" w:rsidRDefault="008B0BD6" w:rsidP="002C0B05">
            <w:pPr>
              <w:widowControl w:val="0"/>
              <w:jc w:val="both"/>
              <w:rPr>
                <w:rFonts w:ascii="Franklin Gothic Book" w:hAnsi="Franklin Gothic Book" w:cs="Arial"/>
                <w:sz w:val="18"/>
                <w:szCs w:val="18"/>
                <w:lang w:val="eu-ES"/>
              </w:rPr>
            </w:pPr>
            <w:r w:rsidRPr="00E357C1">
              <w:rPr>
                <w:rFonts w:ascii="Franklin Gothic Book" w:hAnsi="Franklin Gothic Book" w:cs="Arial"/>
                <w:sz w:val="18"/>
                <w:szCs w:val="18"/>
              </w:rPr>
              <w:br/>
            </w:r>
            <w:r>
              <w:rPr>
                <w:rFonts w:ascii="Franklin Gothic Book" w:hAnsi="Franklin Gothic Book" w:cs="Arial"/>
                <w:sz w:val="18"/>
                <w:szCs w:val="18"/>
                <w:lang w:val="eu-ES"/>
              </w:rPr>
              <w:t xml:space="preserve">Jasotako eskaera guztiak diruz lagundu </w:t>
            </w:r>
            <w:r w:rsidRPr="00E357C1">
              <w:rPr>
                <w:rFonts w:ascii="Franklin Gothic Book" w:hAnsi="Franklin Gothic Book" w:cs="Arial"/>
                <w:sz w:val="18"/>
                <w:szCs w:val="18"/>
                <w:lang w:val="eu-ES"/>
              </w:rPr>
              <w:t>eta</w:t>
            </w:r>
            <w:r>
              <w:rPr>
                <w:rFonts w:ascii="Franklin Gothic Book" w:hAnsi="Franklin Gothic Book" w:cs="Arial"/>
                <w:sz w:val="18"/>
                <w:szCs w:val="18"/>
                <w:lang w:val="eu-ES"/>
              </w:rPr>
              <w:t xml:space="preserve"> diru-</w:t>
            </w:r>
            <w:r w:rsidRPr="00E357C1">
              <w:rPr>
                <w:rFonts w:ascii="Franklin Gothic Book" w:hAnsi="Franklin Gothic Book" w:cs="Arial"/>
                <w:sz w:val="18"/>
                <w:szCs w:val="18"/>
                <w:lang w:val="eu-ES"/>
              </w:rPr>
              <w:t xml:space="preserve">soberakinik balego, </w:t>
            </w:r>
            <w:r>
              <w:rPr>
                <w:rFonts w:ascii="Franklin Gothic Book" w:hAnsi="Franklin Gothic Book" w:cs="Arial"/>
                <w:sz w:val="18"/>
                <w:szCs w:val="18"/>
                <w:lang w:val="eu-ES"/>
              </w:rPr>
              <w:t xml:space="preserve">hau herriko kirolariek estatu eta nazioarteko lehiaketetan parte hartzeko gastuak ordaintzeko erabiliko da, kirolari hauek kirol elkarteentzako eskaintzen diren dirulaguntza arruntetako onuradun izan diren elkarteetako  baten partaide ez badira betiere. </w:t>
            </w:r>
            <w:r w:rsidRPr="00E357C1">
              <w:rPr>
                <w:rFonts w:ascii="Franklin Gothic Book" w:hAnsi="Franklin Gothic Book" w:cs="Arial"/>
                <w:sz w:val="18"/>
                <w:szCs w:val="18"/>
                <w:lang w:val="eu-ES"/>
              </w:rPr>
              <w:t>Horretarako, oinarri hauetako laugarren puntuan eskatutako dokumentuak aurkeztu beharko dituzte eskabide-orriarekin batera, erantzukizun zibileko asegurua izan ezik. Eman beharreko zenbatekoa kalkulatzeko, bosgarren puntuan deskribatutako irizpideak hartuko dira kontuan.</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lastRenderedPageBreak/>
              <w:t>Kopuru hori handitu ahal izango da, Udal Aurrekontuaren Exekuzio Oinarrietan aurreikusitakoarekin bat betiere.</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tabs>
                <w:tab w:val="left" w:pos="156"/>
              </w:tabs>
              <w:ind w:left="14"/>
              <w:jc w:val="both"/>
              <w:rPr>
                <w:rFonts w:ascii="Franklin Gothic Book" w:hAnsi="Franklin Gothic Book" w:cs="Arial"/>
                <w:b/>
                <w:sz w:val="18"/>
                <w:szCs w:val="18"/>
                <w:u w:val="single"/>
                <w:lang w:val="eu-ES"/>
              </w:rPr>
            </w:pPr>
            <w:r w:rsidRPr="007A0366">
              <w:rPr>
                <w:rFonts w:ascii="Franklin Gothic Book" w:hAnsi="Franklin Gothic Book" w:cs="Arial"/>
                <w:b/>
                <w:sz w:val="18"/>
                <w:szCs w:val="18"/>
                <w:lang w:val="eu-ES"/>
              </w:rPr>
              <w:t xml:space="preserve">8. </w:t>
            </w:r>
            <w:r w:rsidRPr="007A0366">
              <w:rPr>
                <w:rFonts w:ascii="Franklin Gothic Book" w:hAnsi="Franklin Gothic Book" w:cs="Arial"/>
                <w:b/>
                <w:sz w:val="18"/>
                <w:szCs w:val="18"/>
                <w:u w:val="single"/>
                <w:lang w:val="eu-ES"/>
              </w:rPr>
              <w:t>DIRULAGUNTZA ORDAINTZEKO ERA ETA EPEAK. AURRERAKINEN AUKERA</w:t>
            </w:r>
          </w:p>
          <w:p w:rsidR="008B0BD6" w:rsidRDefault="008B0BD6" w:rsidP="002C0B05">
            <w:pPr>
              <w:widowControl w:val="0"/>
              <w:tabs>
                <w:tab w:val="left" w:pos="156"/>
              </w:tabs>
              <w:ind w:left="14"/>
              <w:jc w:val="both"/>
              <w:rPr>
                <w:rFonts w:ascii="Franklin Gothic Book" w:hAnsi="Franklin Gothic Book" w:cs="Arial"/>
                <w:b/>
                <w:sz w:val="18"/>
                <w:szCs w:val="18"/>
                <w:lang w:val="eu-ES"/>
              </w:rPr>
            </w:pPr>
          </w:p>
          <w:p w:rsidR="008B0BD6" w:rsidRPr="00BC5871" w:rsidRDefault="008B0BD6" w:rsidP="002C0B05">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BC5871">
              <w:rPr>
                <w:rFonts w:ascii="Franklin Gothic Book" w:hAnsi="Franklin Gothic Book" w:cs="Arial"/>
                <w:sz w:val="18"/>
                <w:szCs w:val="18"/>
                <w:lang w:val="eu-ES"/>
              </w:rPr>
              <w:t>skaer</w:t>
            </w:r>
            <w:r>
              <w:rPr>
                <w:rFonts w:ascii="Franklin Gothic Book" w:hAnsi="Franklin Gothic Book" w:cs="Arial"/>
                <w:sz w:val="18"/>
                <w:szCs w:val="18"/>
                <w:lang w:val="eu-ES"/>
              </w:rPr>
              <w:t>a</w:t>
            </w:r>
            <w:r w:rsidRPr="00BC5871">
              <w:rPr>
                <w:rFonts w:ascii="Franklin Gothic Book" w:hAnsi="Franklin Gothic Book" w:cs="Arial"/>
                <w:sz w:val="18"/>
                <w:szCs w:val="18"/>
                <w:lang w:val="eu-ES"/>
              </w:rPr>
              <w:t xml:space="preserve"> guztiak  aztertu ondoren, erabaki</w:t>
            </w:r>
            <w:r>
              <w:rPr>
                <w:rFonts w:ascii="Franklin Gothic Book" w:hAnsi="Franklin Gothic Book" w:cs="Arial"/>
                <w:sz w:val="18"/>
                <w:szCs w:val="18"/>
                <w:lang w:val="eu-ES"/>
              </w:rPr>
              <w:t>tako</w:t>
            </w:r>
            <w:r w:rsidRPr="00BC5871">
              <w:rPr>
                <w:rFonts w:ascii="Franklin Gothic Book" w:hAnsi="Franklin Gothic Book" w:cs="Arial"/>
                <w:sz w:val="18"/>
                <w:szCs w:val="18"/>
                <w:lang w:val="eu-ES"/>
              </w:rPr>
              <w:t xml:space="preserve"> kopuru</w:t>
            </w:r>
            <w:r>
              <w:rPr>
                <w:rFonts w:ascii="Franklin Gothic Book" w:hAnsi="Franklin Gothic Book" w:cs="Arial"/>
                <w:sz w:val="18"/>
                <w:szCs w:val="18"/>
                <w:lang w:val="eu-ES"/>
              </w:rPr>
              <w:t>ren zenbateko</w:t>
            </w:r>
            <w:r w:rsidRPr="00BC5871">
              <w:rPr>
                <w:rFonts w:ascii="Franklin Gothic Book" w:hAnsi="Franklin Gothic Book" w:cs="Arial"/>
                <w:sz w:val="18"/>
                <w:szCs w:val="18"/>
                <w:lang w:val="eu-ES"/>
              </w:rPr>
              <w:t xml:space="preserve"> osoa ordain</w:t>
            </w:r>
            <w:r>
              <w:rPr>
                <w:rFonts w:ascii="Franklin Gothic Book" w:hAnsi="Franklin Gothic Book" w:cs="Arial"/>
                <w:sz w:val="18"/>
                <w:szCs w:val="18"/>
                <w:lang w:val="eu-ES"/>
              </w:rPr>
              <w:t>keta bakarrean egingo da</w:t>
            </w:r>
            <w:r w:rsidRPr="00BC5871">
              <w:rPr>
                <w:rFonts w:ascii="Franklin Gothic Book" w:hAnsi="Franklin Gothic Book" w:cs="Arial"/>
                <w:sz w:val="18"/>
                <w:szCs w:val="18"/>
                <w:lang w:val="eu-ES"/>
              </w:rPr>
              <w:t>.</w:t>
            </w:r>
          </w:p>
          <w:p w:rsidR="008B0BD6" w:rsidRDefault="008B0BD6" w:rsidP="002C0B05">
            <w:pPr>
              <w:widowControl w:val="0"/>
              <w:tabs>
                <w:tab w:val="left" w:pos="156"/>
              </w:tabs>
              <w:ind w:left="14"/>
              <w:jc w:val="both"/>
              <w:rPr>
                <w:rFonts w:ascii="Franklin Gothic Book" w:hAnsi="Franklin Gothic Book" w:cs="Arial"/>
                <w:b/>
                <w:sz w:val="18"/>
                <w:szCs w:val="18"/>
                <w:lang w:val="eu-ES"/>
              </w:rPr>
            </w:pPr>
          </w:p>
          <w:p w:rsidR="008B0BD6" w:rsidRDefault="008B0BD6" w:rsidP="002C0B05">
            <w:pPr>
              <w:widowControl w:val="0"/>
              <w:tabs>
                <w:tab w:val="left" w:pos="156"/>
              </w:tabs>
              <w:ind w:left="14"/>
              <w:jc w:val="both"/>
              <w:rPr>
                <w:rFonts w:ascii="Franklin Gothic Book" w:hAnsi="Franklin Gothic Book" w:cs="Arial"/>
                <w:b/>
                <w:sz w:val="18"/>
                <w:szCs w:val="18"/>
                <w:lang w:val="eu-ES"/>
              </w:rPr>
            </w:pPr>
          </w:p>
          <w:p w:rsidR="008B0BD6" w:rsidRPr="007A0366" w:rsidRDefault="008B0BD6" w:rsidP="002C0B05">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9. </w:t>
            </w:r>
            <w:r w:rsidRPr="007A0366">
              <w:rPr>
                <w:rFonts w:ascii="Franklin Gothic Book" w:hAnsi="Franklin Gothic Book" w:cs="Arial"/>
                <w:b/>
                <w:sz w:val="18"/>
                <w:szCs w:val="18"/>
                <w:u w:val="single"/>
                <w:lang w:val="eu-ES"/>
              </w:rPr>
              <w:t>HASIERA ETA EXEKUZIO EPEA ETA DIRULAGUNTZA JUSTIFIKATZEKO EPEAK ETA ERAK</w:t>
            </w:r>
          </w:p>
          <w:p w:rsidR="008B0BD6" w:rsidRPr="007A036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Dokumentazio hau aurkezteko epea emandako diru-laguntzaren oharra jasotako egunetik 30 egun naturaletan amaituko da baldin eta jarduera amaituta balego; diruz lagundutako jarduera amaitu eta 30 egun naturaletan, baldin eta jakinarazpena jasotakoan jarduera amaitzeke balego.</w:t>
            </w:r>
          </w:p>
          <w:p w:rsidR="008B0BD6" w:rsidRPr="00BC5871" w:rsidRDefault="008B0BD6" w:rsidP="002C0B05">
            <w:pPr>
              <w:widowControl w:val="0"/>
              <w:jc w:val="both"/>
              <w:rPr>
                <w:rFonts w:ascii="Franklin Gothic Book" w:hAnsi="Franklin Gothic Book" w:cs="Arial"/>
                <w:sz w:val="18"/>
                <w:szCs w:val="18"/>
                <w:lang w:val="eu-ES"/>
              </w:rPr>
            </w:pP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Aurkeztu beharreko dokumentazioa proposamenerako eta ondorengo justifikaziorako honako hau izango da:</w:t>
            </w:r>
          </w:p>
          <w:p w:rsidR="008B0BD6"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Diruz lagundutako jardu</w:t>
            </w:r>
            <w:r>
              <w:rPr>
                <w:rFonts w:ascii="Franklin Gothic Book" w:hAnsi="Franklin Gothic Book" w:cs="Arial"/>
                <w:sz w:val="18"/>
                <w:szCs w:val="18"/>
                <w:lang w:val="eu-ES"/>
              </w:rPr>
              <w:t>eraren memoria; parte-hartzaile kopurua sexuka bereizita, jardunaldien</w:t>
            </w:r>
            <w:r w:rsidRPr="00BC5871">
              <w:rPr>
                <w:rFonts w:ascii="Franklin Gothic Book" w:hAnsi="Franklin Gothic Book" w:cs="Arial"/>
                <w:sz w:val="18"/>
                <w:szCs w:val="18"/>
                <w:lang w:val="eu-ES"/>
              </w:rPr>
              <w:t>,</w:t>
            </w:r>
            <w:r>
              <w:rPr>
                <w:rFonts w:ascii="Franklin Gothic Book" w:hAnsi="Franklin Gothic Book" w:cs="Arial"/>
                <w:sz w:val="18"/>
                <w:szCs w:val="18"/>
                <w:lang w:val="eu-ES"/>
              </w:rPr>
              <w:t xml:space="preserve"> izandako</w:t>
            </w:r>
            <w:r w:rsidRPr="00BC5871">
              <w:rPr>
                <w:rFonts w:ascii="Franklin Gothic Book" w:hAnsi="Franklin Gothic Book" w:cs="Arial"/>
                <w:sz w:val="18"/>
                <w:szCs w:val="18"/>
                <w:lang w:val="eu-ES"/>
              </w:rPr>
              <w:t xml:space="preserve"> emaitzen, oihartzunaren eta abarrekoen gaineko informazioa bilduko duena.</w:t>
            </w:r>
          </w:p>
          <w:p w:rsidR="008B0BD6" w:rsidRDefault="008B0BD6" w:rsidP="002C0B05">
            <w:pPr>
              <w:widowControl w:val="0"/>
              <w:jc w:val="both"/>
              <w:rPr>
                <w:rFonts w:ascii="Franklin Gothic Book" w:hAnsi="Franklin Gothic Book" w:cs="Arial"/>
                <w:sz w:val="18"/>
                <w:szCs w:val="18"/>
                <w:lang w:val="eu-ES"/>
              </w:rPr>
            </w:pPr>
          </w:p>
          <w:p w:rsidR="008B0BD6" w:rsidRPr="00BC5871" w:rsidRDefault="008B0BD6" w:rsidP="002C0B05">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BC5871">
              <w:rPr>
                <w:rFonts w:ascii="Franklin Gothic Book" w:hAnsi="Franklin Gothic Book" w:cs="Arial"/>
                <w:sz w:val="18"/>
                <w:szCs w:val="18"/>
                <w:lang w:val="eu-ES"/>
              </w:rPr>
              <w:t>Diruz laguntzea eskatu duen jardueraren gaineko egitarauen, iragarpen-kartelen, eta bestelako dokumentazio idatziaren nahiz grafikoaren ale bana.</w:t>
            </w:r>
          </w:p>
          <w:p w:rsidR="008B0BD6" w:rsidRPr="00BC5871" w:rsidRDefault="008B0BD6" w:rsidP="002C0B05">
            <w:pPr>
              <w:widowControl w:val="0"/>
              <w:jc w:val="both"/>
              <w:rPr>
                <w:rFonts w:ascii="Franklin Gothic Book" w:hAnsi="Franklin Gothic Book" w:cs="Arial"/>
                <w:sz w:val="18"/>
                <w:szCs w:val="18"/>
                <w:lang w:val="eu-ES"/>
              </w:rPr>
            </w:pP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Jardueraren memoria ekonomikoa. Ondokoak izan beharko ditu gutxienez:</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Jardueraren gastuen zerrenda.</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Fakturen indizea, zein gasturenak diren adierazita.</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Aurrekontuan guztira aurkeztutako kopurua egiaztatzeko fakturak.</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Jarduerako diru-sarreren zerrenda.</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Jasotako diru-sarrera guztien eta finantzaketa-iturrien indizea.</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Jasotako diru-sarreren ziurtagiriak.</w:t>
            </w:r>
          </w:p>
          <w:p w:rsidR="008B0BD6" w:rsidRPr="00BC5871" w:rsidRDefault="008B0BD6" w:rsidP="002C0B05">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Erakundeak jarduera egin ahal izateko dituen laguntzen aitorpena. Era berean, beste erakunde batzuei eginiko eskaerak adieraziko dira, nahiz eta deialdi honetan oraindik j</w:t>
            </w:r>
            <w:r>
              <w:rPr>
                <w:rFonts w:ascii="Franklin Gothic Book" w:hAnsi="Franklin Gothic Book" w:cs="Arial"/>
                <w:sz w:val="18"/>
                <w:szCs w:val="18"/>
                <w:lang w:val="eu-ES"/>
              </w:rPr>
              <w:t xml:space="preserve">akin ez </w:t>
            </w:r>
            <w:r w:rsidRPr="00BC5871">
              <w:rPr>
                <w:rFonts w:ascii="Franklin Gothic Book" w:hAnsi="Franklin Gothic Book" w:cs="Arial"/>
                <w:sz w:val="18"/>
                <w:szCs w:val="18"/>
                <w:lang w:val="eu-ES"/>
              </w:rPr>
              <w:t>emango dituzten ala ez.</w:t>
            </w:r>
          </w:p>
          <w:p w:rsidR="008B0BD6" w:rsidRPr="00136334"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10. J</w:t>
            </w:r>
            <w:r w:rsidRPr="007A0366">
              <w:rPr>
                <w:rFonts w:ascii="Franklin Gothic Book" w:hAnsi="Franklin Gothic Book" w:cs="Arial"/>
                <w:b/>
                <w:sz w:val="18"/>
                <w:szCs w:val="18"/>
                <w:u w:val="single"/>
                <w:lang w:val="eu-ES"/>
              </w:rPr>
              <w:t>AKINARAZPENA</w:t>
            </w:r>
            <w:r w:rsidRPr="007A0366">
              <w:rPr>
                <w:rFonts w:ascii="Franklin Gothic Book" w:hAnsi="Franklin Gothic Book" w:cs="Arial"/>
                <w:b/>
                <w:sz w:val="18"/>
                <w:szCs w:val="18"/>
                <w:lang w:val="eu-ES"/>
              </w:rPr>
              <w:t xml:space="preserve"> </w:t>
            </w:r>
          </w:p>
          <w:p w:rsidR="008B0BD6" w:rsidRPr="007A0366" w:rsidRDefault="008B0BD6" w:rsidP="002C0B05">
            <w:pPr>
              <w:widowControl w:val="0"/>
              <w:tabs>
                <w:tab w:val="left" w:pos="156"/>
              </w:tabs>
              <w:ind w:left="14"/>
              <w:jc w:val="both"/>
              <w:rPr>
                <w:rFonts w:ascii="Franklin Gothic Book" w:hAnsi="Franklin Gothic Book" w:cs="Arial"/>
                <w:sz w:val="18"/>
                <w:szCs w:val="18"/>
                <w:lang w:val="eu-ES"/>
              </w:rPr>
            </w:pPr>
          </w:p>
          <w:p w:rsidR="008B0BD6" w:rsidRPr="00A668AB" w:rsidRDefault="008B0BD6" w:rsidP="002C0B05">
            <w:pPr>
              <w:widowControl w:val="0"/>
              <w:jc w:val="both"/>
              <w:rPr>
                <w:rFonts w:ascii="Franklin Gothic Book" w:hAnsi="Franklin Gothic Book" w:cs="Arial"/>
                <w:bCs/>
                <w:sz w:val="18"/>
                <w:szCs w:val="18"/>
                <w:lang w:val="eu-ES"/>
              </w:rPr>
            </w:pPr>
            <w:r w:rsidRPr="00A668AB">
              <w:rPr>
                <w:rFonts w:ascii="Franklin Gothic Book" w:hAnsi="Franklin Gothic Book" w:cs="Arial"/>
                <w:sz w:val="18"/>
                <w:szCs w:val="18"/>
                <w:lang w:val="eu-ES"/>
              </w:rPr>
              <w:t xml:space="preserve">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w:t>
            </w:r>
            <w:r w:rsidRPr="00A668AB">
              <w:rPr>
                <w:rFonts w:ascii="Franklin Gothic Book" w:hAnsi="Franklin Gothic Book" w:cs="Arial"/>
                <w:sz w:val="18"/>
                <w:szCs w:val="18"/>
                <w:lang w:val="eu-ES"/>
              </w:rPr>
              <w:lastRenderedPageBreak/>
              <w:t>jakinarazpena egintzat joko da lege ondorio guztietarako.</w:t>
            </w:r>
          </w:p>
          <w:p w:rsidR="008B0BD6" w:rsidRPr="00A668AB" w:rsidRDefault="008B0BD6" w:rsidP="002C0B05">
            <w:pPr>
              <w:widowControl w:val="0"/>
              <w:jc w:val="both"/>
              <w:rPr>
                <w:rFonts w:ascii="Franklin Gothic Book" w:hAnsi="Franklin Gothic Book" w:cs="Arial"/>
                <w:sz w:val="18"/>
                <w:szCs w:val="18"/>
                <w:lang w:val="eu-ES"/>
              </w:rPr>
            </w:pPr>
          </w:p>
          <w:p w:rsidR="008B0BD6" w:rsidRPr="00A668AB" w:rsidRDefault="008B0BD6" w:rsidP="002C0B05">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lang w:val="eu-ES"/>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rsidR="008B0BD6" w:rsidRDefault="008B0BD6" w:rsidP="002C0B05">
            <w:pPr>
              <w:widowControl w:val="0"/>
              <w:jc w:val="both"/>
              <w:rPr>
                <w:rFonts w:ascii="Franklin Gothic Book" w:hAnsi="Franklin Gothic Book" w:cs="Arial"/>
                <w:sz w:val="18"/>
                <w:szCs w:val="18"/>
                <w:lang w:val="eu-ES"/>
              </w:rPr>
            </w:pPr>
          </w:p>
          <w:p w:rsidR="008B0BD6" w:rsidRPr="00A668AB" w:rsidRDefault="008B0BD6" w:rsidP="002C0B05">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lang w:val="eu-ES"/>
              </w:rPr>
              <w:t>Eta hori, bidezkotzat jotzen den beste edozein egintzaren edo errekurtsoren kalterik gabe.</w:t>
            </w:r>
          </w:p>
          <w:p w:rsidR="008B0BD6" w:rsidRPr="00A668AB" w:rsidRDefault="008B0BD6" w:rsidP="002C0B05">
            <w:pPr>
              <w:widowControl w:val="0"/>
              <w:jc w:val="both"/>
              <w:rPr>
                <w:rFonts w:ascii="Franklin Gothic Book" w:hAnsi="Franklin Gothic Book" w:cs="Arial"/>
                <w:sz w:val="18"/>
                <w:szCs w:val="18"/>
                <w:lang w:val="eu-ES"/>
              </w:rPr>
            </w:pPr>
          </w:p>
          <w:p w:rsidR="008B0BD6" w:rsidRPr="00A668AB" w:rsidRDefault="008B0BD6" w:rsidP="002C0B05">
            <w:pPr>
              <w:widowControl w:val="0"/>
              <w:jc w:val="both"/>
              <w:rPr>
                <w:rFonts w:ascii="Franklin Gothic Book" w:hAnsi="Franklin Gothic Book" w:cs="Arial"/>
                <w:sz w:val="18"/>
                <w:szCs w:val="18"/>
                <w:lang w:val="eu-ES"/>
              </w:rPr>
            </w:pPr>
          </w:p>
          <w:p w:rsidR="008B0BD6" w:rsidRPr="007A0366" w:rsidRDefault="008B0BD6" w:rsidP="002C0B05">
            <w:pPr>
              <w:widowControl w:val="0"/>
              <w:jc w:val="both"/>
              <w:rPr>
                <w:rFonts w:ascii="Franklin Gothic Book" w:hAnsi="Franklin Gothic Book" w:cs="Arial"/>
                <w:sz w:val="18"/>
                <w:szCs w:val="18"/>
                <w:lang w:val="eu-ES"/>
              </w:rPr>
            </w:pPr>
            <w:proofErr w:type="spellStart"/>
            <w:r w:rsidRPr="00A668AB">
              <w:rPr>
                <w:rFonts w:ascii="Franklin Gothic Book" w:hAnsi="Franklin Gothic Book" w:cs="Arial"/>
                <w:sz w:val="18"/>
                <w:szCs w:val="18"/>
              </w:rPr>
              <w:t>Zumarraga</w:t>
            </w:r>
            <w:proofErr w:type="spellEnd"/>
            <w:r w:rsidRPr="00A668AB">
              <w:rPr>
                <w:rFonts w:ascii="Franklin Gothic Book" w:hAnsi="Franklin Gothic Book" w:cs="Arial"/>
                <w:sz w:val="18"/>
                <w:szCs w:val="18"/>
              </w:rPr>
              <w:t>,</w:t>
            </w:r>
            <w:r>
              <w:rPr>
                <w:rFonts w:ascii="Franklin Gothic Book" w:hAnsi="Franklin Gothic Book" w:cs="Arial"/>
                <w:sz w:val="18"/>
                <w:szCs w:val="18"/>
              </w:rPr>
              <w:t xml:space="preserve"> 2023ko </w:t>
            </w:r>
            <w:proofErr w:type="spellStart"/>
            <w:r>
              <w:rPr>
                <w:rFonts w:ascii="Franklin Gothic Book" w:hAnsi="Franklin Gothic Book" w:cs="Arial"/>
                <w:sz w:val="18"/>
                <w:szCs w:val="18"/>
              </w:rPr>
              <w:t>martxoaren</w:t>
            </w:r>
            <w:proofErr w:type="spellEnd"/>
            <w:r>
              <w:rPr>
                <w:rFonts w:ascii="Franklin Gothic Book" w:hAnsi="Franklin Gothic Book" w:cs="Arial"/>
                <w:sz w:val="18"/>
                <w:szCs w:val="18"/>
              </w:rPr>
              <w:t xml:space="preserve"> </w:t>
            </w:r>
            <w:r w:rsidR="00786999">
              <w:rPr>
                <w:rFonts w:ascii="Franklin Gothic Book" w:hAnsi="Franklin Gothic Book" w:cs="Arial"/>
                <w:sz w:val="18"/>
                <w:szCs w:val="18"/>
              </w:rPr>
              <w:t>17</w:t>
            </w:r>
            <w:r>
              <w:rPr>
                <w:rFonts w:ascii="Franklin Gothic Book" w:hAnsi="Franklin Gothic Book" w:cs="Arial"/>
                <w:sz w:val="18"/>
                <w:szCs w:val="18"/>
              </w:rPr>
              <w:t>an</w:t>
            </w:r>
            <w:r w:rsidRPr="00A668AB">
              <w:rPr>
                <w:rFonts w:ascii="Franklin Gothic Book" w:hAnsi="Franklin Gothic Book" w:cs="Arial"/>
                <w:sz w:val="18"/>
                <w:szCs w:val="18"/>
              </w:rPr>
              <w:t>.</w:t>
            </w:r>
            <w:r>
              <w:rPr>
                <w:rFonts w:ascii="Franklin Gothic Book" w:hAnsi="Franklin Gothic Book" w:cs="Arial"/>
                <w:sz w:val="18"/>
                <w:szCs w:val="18"/>
              </w:rPr>
              <w:t xml:space="preserve"> </w:t>
            </w:r>
            <w:r w:rsidRPr="00A668AB">
              <w:rPr>
                <w:rFonts w:ascii="Franklin Gothic Book" w:hAnsi="Franklin Gothic Book" w:cs="Arial"/>
                <w:sz w:val="18"/>
                <w:szCs w:val="18"/>
              </w:rPr>
              <w:t xml:space="preserve">- Mikel Serrano </w:t>
            </w:r>
            <w:proofErr w:type="spellStart"/>
            <w:r w:rsidRPr="00A668AB">
              <w:rPr>
                <w:rFonts w:ascii="Franklin Gothic Book" w:hAnsi="Franklin Gothic Book" w:cs="Arial"/>
                <w:sz w:val="18"/>
                <w:szCs w:val="18"/>
              </w:rPr>
              <w:t>Aperribay</w:t>
            </w:r>
            <w:proofErr w:type="spellEnd"/>
            <w:r w:rsidRPr="00A668AB">
              <w:rPr>
                <w:rFonts w:ascii="Franklin Gothic Book" w:hAnsi="Franklin Gothic Book" w:cs="Arial"/>
                <w:sz w:val="18"/>
                <w:szCs w:val="18"/>
              </w:rPr>
              <w:t xml:space="preserve">, </w:t>
            </w:r>
            <w:proofErr w:type="spellStart"/>
            <w:r w:rsidRPr="00A668AB">
              <w:rPr>
                <w:rFonts w:ascii="Franklin Gothic Book" w:hAnsi="Franklin Gothic Book" w:cs="Arial"/>
                <w:sz w:val="18"/>
                <w:szCs w:val="18"/>
              </w:rPr>
              <w:t>Alkatea</w:t>
            </w:r>
            <w:proofErr w:type="spellEnd"/>
            <w:r w:rsidRPr="00A668AB">
              <w:rPr>
                <w:rFonts w:ascii="Franklin Gothic Book" w:hAnsi="Franklin Gothic Book" w:cs="Arial"/>
                <w:sz w:val="18"/>
                <w:szCs w:val="18"/>
              </w:rPr>
              <w:t>.</w:t>
            </w:r>
          </w:p>
        </w:tc>
        <w:tc>
          <w:tcPr>
            <w:tcW w:w="5387" w:type="dxa"/>
            <w:tcBorders>
              <w:top w:val="nil"/>
              <w:left w:val="nil"/>
              <w:bottom w:val="nil"/>
              <w:right w:val="nil"/>
            </w:tcBorders>
            <w:shd w:val="clear" w:color="auto" w:fill="auto"/>
          </w:tcPr>
          <w:p w:rsidR="008B0BD6" w:rsidRPr="00130834" w:rsidRDefault="008B0BD6" w:rsidP="002C0B05">
            <w:pPr>
              <w:widowControl w:val="0"/>
              <w:pBdr>
                <w:bottom w:val="single" w:sz="4" w:space="1" w:color="auto"/>
              </w:pBdr>
              <w:jc w:val="both"/>
              <w:rPr>
                <w:rFonts w:ascii="Franklin Gothic Book" w:hAnsi="Franklin Gothic Book" w:cs="Arial"/>
                <w:b/>
                <w:sz w:val="18"/>
                <w:szCs w:val="18"/>
              </w:rPr>
            </w:pPr>
            <w:r>
              <w:rPr>
                <w:rFonts w:ascii="Franklin Gothic Book" w:hAnsi="Franklin Gothic Book" w:cs="Arial"/>
                <w:b/>
                <w:sz w:val="18"/>
                <w:szCs w:val="18"/>
              </w:rPr>
              <w:lastRenderedPageBreak/>
              <w:t>BASES ESPECIFICAS REGULADORAS DE LOS PROGRAMAS DE SUBVE</w:t>
            </w:r>
            <w:r w:rsidR="00C873F9">
              <w:rPr>
                <w:rFonts w:ascii="Franklin Gothic Book" w:hAnsi="Franklin Gothic Book" w:cs="Arial"/>
                <w:b/>
                <w:sz w:val="18"/>
                <w:szCs w:val="18"/>
              </w:rPr>
              <w:t>N</w:t>
            </w:r>
            <w:r>
              <w:rPr>
                <w:rFonts w:ascii="Franklin Gothic Book" w:hAnsi="Franklin Gothic Book" w:cs="Arial"/>
                <w:b/>
                <w:sz w:val="18"/>
                <w:szCs w:val="18"/>
              </w:rPr>
              <w:t>CIONES DESTINADAS A ACTIVIDADES DEPORTIVAS ORDINARIAS Y EXTRAORDINARIAS PARA 2023</w:t>
            </w:r>
          </w:p>
          <w:p w:rsidR="008B0BD6" w:rsidRPr="00130834" w:rsidRDefault="008B0BD6" w:rsidP="002C0B05">
            <w:pPr>
              <w:widowControl w:val="0"/>
              <w:pBdr>
                <w:bottom w:val="single" w:sz="4" w:space="1" w:color="auto"/>
              </w:pBdr>
              <w:jc w:val="both"/>
              <w:rPr>
                <w:rFonts w:ascii="Franklin Gothic Book" w:hAnsi="Franklin Gothic Book" w:cs="Arial"/>
                <w:b/>
                <w:sz w:val="18"/>
                <w:szCs w:val="18"/>
              </w:rPr>
            </w:pPr>
          </w:p>
          <w:p w:rsidR="008B0BD6" w:rsidRPr="00130834" w:rsidRDefault="008B0BD6" w:rsidP="002C0B05">
            <w:pPr>
              <w:widowControl w:val="0"/>
              <w:jc w:val="both"/>
              <w:rPr>
                <w:rFonts w:ascii="Franklin Gothic Book" w:hAnsi="Franklin Gothic Book" w:cs="Arial"/>
                <w:b/>
                <w:sz w:val="18"/>
                <w:szCs w:val="18"/>
              </w:rPr>
            </w:pPr>
          </w:p>
          <w:p w:rsidR="008B0BD6" w:rsidRDefault="008B0BD6" w:rsidP="002C0B0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 xml:space="preserve">ANEXO I </w:t>
            </w: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ORDINARIAS PARA CLUBES Y AGRUPACIONES DEPORTIVAS</w:t>
            </w:r>
          </w:p>
          <w:p w:rsidR="008B0BD6" w:rsidRDefault="008B0BD6" w:rsidP="002C0B05">
            <w:pPr>
              <w:widowControl w:val="0"/>
              <w:jc w:val="center"/>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rsidR="008B0BD6" w:rsidRPr="00130834" w:rsidRDefault="008B0BD6" w:rsidP="002C0B05">
            <w:pPr>
              <w:widowControl w:val="0"/>
              <w:jc w:val="both"/>
              <w:rPr>
                <w:rFonts w:ascii="Franklin Gothic Book" w:hAnsi="Franklin Gothic Book" w:cs="Arial"/>
                <w:sz w:val="18"/>
                <w:szCs w:val="18"/>
              </w:rPr>
            </w:pPr>
          </w:p>
          <w:p w:rsidR="008B0BD6" w:rsidRPr="007A036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 xml:space="preserve">Es objeto de las presentes bases la regulación del acceso y concesión de ayudas económicas a clubes y agrupaciones deportivas sin ánimo de lucro, para el desarrollo y consolidación de sus estructuras y realización de actividades, </w:t>
            </w:r>
            <w:r w:rsidR="00092EB3" w:rsidRPr="007A0366">
              <w:rPr>
                <w:rFonts w:ascii="Franklin Gothic Book" w:hAnsi="Franklin Gothic Book" w:cs="Arial"/>
                <w:sz w:val="18"/>
                <w:szCs w:val="18"/>
              </w:rPr>
              <w:t>que,</w:t>
            </w:r>
            <w:r w:rsidRPr="007A0366">
              <w:rPr>
                <w:rFonts w:ascii="Franklin Gothic Book" w:hAnsi="Franklin Gothic Book" w:cs="Arial"/>
                <w:sz w:val="18"/>
                <w:szCs w:val="18"/>
              </w:rPr>
              <w:t xml:space="preserve"> por su proyección e interés, coincidan con los objetivos del Área de Deportes del Ayuntamiento de Zumarraga y que no perpetúen la desigualdad entre hombres y mujeres en el ámbito deportivo.</w:t>
            </w:r>
          </w:p>
          <w:p w:rsidR="008B0BD6" w:rsidRPr="007A0366" w:rsidRDefault="008B0BD6" w:rsidP="002C0B05">
            <w:pPr>
              <w:widowControl w:val="0"/>
              <w:jc w:val="both"/>
              <w:rPr>
                <w:rFonts w:ascii="Franklin Gothic Book" w:hAnsi="Franklin Gothic Book" w:cs="Arial"/>
                <w:sz w:val="18"/>
                <w:szCs w:val="18"/>
              </w:rPr>
            </w:pPr>
          </w:p>
          <w:p w:rsidR="008B0BD6" w:rsidRPr="007A036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Estas ayudas se distribuirán con carácter anual y en función de las actividades ordinarias llevadas a cabo.</w:t>
            </w: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rsidR="008B0BD6" w:rsidRPr="00130834" w:rsidRDefault="008B0BD6" w:rsidP="002C0B05">
            <w:pPr>
              <w:widowControl w:val="0"/>
              <w:jc w:val="both"/>
              <w:rPr>
                <w:rFonts w:ascii="Franklin Gothic Book" w:hAnsi="Franklin Gothic Book" w:cs="Arial"/>
                <w:sz w:val="18"/>
                <w:szCs w:val="18"/>
              </w:rPr>
            </w:pPr>
          </w:p>
          <w:p w:rsidR="008B0BD6" w:rsidRPr="007A036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Podrán solicitar las subvenciones que se regulan en las presentes Bases, los Clubes, Entidades y Asociaciones Deportivas sin ánimo de lucro, que cumplan los siguientes requisitos:</w:t>
            </w:r>
          </w:p>
          <w:p w:rsidR="008B0BD6" w:rsidRPr="007A0366" w:rsidRDefault="008B0BD6" w:rsidP="002C0B05">
            <w:pPr>
              <w:widowControl w:val="0"/>
              <w:jc w:val="both"/>
              <w:rPr>
                <w:rFonts w:ascii="Franklin Gothic Book" w:hAnsi="Franklin Gothic Book" w:cs="Arial"/>
                <w:sz w:val="18"/>
                <w:szCs w:val="18"/>
              </w:rPr>
            </w:pPr>
          </w:p>
          <w:p w:rsidR="008B0BD6" w:rsidRPr="007A036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a) Tener la Sede Social, radicada en Zumarraga, o en Urretxu si desarrollan su especialidad en el ámbito de los dos municipios.</w:t>
            </w:r>
          </w:p>
          <w:p w:rsidR="008B0BD6" w:rsidRPr="007A0366" w:rsidRDefault="008B0BD6" w:rsidP="002C0B05">
            <w:pPr>
              <w:widowControl w:val="0"/>
              <w:jc w:val="both"/>
              <w:rPr>
                <w:rFonts w:ascii="Franklin Gothic Book" w:hAnsi="Franklin Gothic Book" w:cs="Arial"/>
                <w:sz w:val="18"/>
                <w:szCs w:val="18"/>
              </w:rPr>
            </w:pPr>
          </w:p>
          <w:p w:rsidR="008B0BD6" w:rsidRPr="007A036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 xml:space="preserve">b) Igualmente podrán solicitar ser beneficiarios aquellas entidades, asociaciones y clubes que con carácter comarcal desarrollen su especialidad en el ámbito de Legazpi, </w:t>
            </w:r>
            <w:proofErr w:type="spellStart"/>
            <w:r w:rsidRPr="007A0366">
              <w:rPr>
                <w:rFonts w:ascii="Franklin Gothic Book" w:hAnsi="Franklin Gothic Book" w:cs="Arial"/>
                <w:sz w:val="18"/>
                <w:szCs w:val="18"/>
              </w:rPr>
              <w:t>Zumarraga</w:t>
            </w:r>
            <w:proofErr w:type="spellEnd"/>
            <w:r w:rsidRPr="007A0366">
              <w:rPr>
                <w:rFonts w:ascii="Franklin Gothic Book" w:hAnsi="Franklin Gothic Book" w:cs="Arial"/>
                <w:sz w:val="18"/>
                <w:szCs w:val="18"/>
              </w:rPr>
              <w:t xml:space="preserve">, </w:t>
            </w:r>
            <w:proofErr w:type="spellStart"/>
            <w:r w:rsidRPr="007A0366">
              <w:rPr>
                <w:rFonts w:ascii="Franklin Gothic Book" w:hAnsi="Franklin Gothic Book" w:cs="Arial"/>
                <w:sz w:val="18"/>
                <w:szCs w:val="18"/>
              </w:rPr>
              <w:t>Urretxu</w:t>
            </w:r>
            <w:proofErr w:type="spellEnd"/>
            <w:r w:rsidRPr="007A0366">
              <w:rPr>
                <w:rFonts w:ascii="Franklin Gothic Book" w:hAnsi="Franklin Gothic Book" w:cs="Arial"/>
                <w:sz w:val="18"/>
                <w:szCs w:val="18"/>
              </w:rPr>
              <w:t xml:space="preserve"> y </w:t>
            </w:r>
            <w:proofErr w:type="spellStart"/>
            <w:r w:rsidRPr="007A0366">
              <w:rPr>
                <w:rFonts w:ascii="Franklin Gothic Book" w:hAnsi="Franklin Gothic Book" w:cs="Arial"/>
                <w:sz w:val="18"/>
                <w:szCs w:val="18"/>
              </w:rPr>
              <w:t>Ezkio</w:t>
            </w:r>
            <w:proofErr w:type="spellEnd"/>
            <w:r w:rsidRPr="007A0366">
              <w:rPr>
                <w:rFonts w:ascii="Franklin Gothic Book" w:hAnsi="Franklin Gothic Book" w:cs="Arial"/>
                <w:sz w:val="18"/>
                <w:szCs w:val="18"/>
              </w:rPr>
              <w:t xml:space="preserve"> - Itsaso.</w:t>
            </w: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rsidR="008B0BD6" w:rsidRPr="00130834" w:rsidRDefault="008B0BD6" w:rsidP="002C0B05">
            <w:pPr>
              <w:widowControl w:val="0"/>
              <w:jc w:val="both"/>
              <w:rPr>
                <w:rFonts w:ascii="Franklin Gothic Book" w:hAnsi="Franklin Gothic Book" w:cs="Arial"/>
                <w:sz w:val="18"/>
                <w:szCs w:val="18"/>
              </w:rPr>
            </w:pPr>
          </w:p>
          <w:p w:rsidR="008B0BD6" w:rsidRPr="007A036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rsidR="008B0BD6" w:rsidRPr="007A036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7A0366">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w:t>
            </w:r>
            <w:proofErr w:type="spellStart"/>
            <w:r w:rsidRPr="007A0366">
              <w:rPr>
                <w:rFonts w:ascii="Franklin Gothic Book" w:hAnsi="Franklin Gothic Book" w:cs="Arial"/>
                <w:sz w:val="18"/>
                <w:szCs w:val="18"/>
              </w:rPr>
              <w:t>Zumarraga</w:t>
            </w:r>
            <w:proofErr w:type="spellEnd"/>
            <w:r w:rsidRPr="007A0366">
              <w:rPr>
                <w:rFonts w:ascii="Franklin Gothic Book" w:hAnsi="Franklin Gothic Book" w:cs="Arial"/>
                <w:sz w:val="18"/>
                <w:szCs w:val="18"/>
              </w:rPr>
              <w:t xml:space="preserve"> (</w:t>
            </w:r>
            <w:hyperlink r:id="rId9" w:history="1">
              <w:r w:rsidRPr="007061CB">
                <w:rPr>
                  <w:rStyle w:val="Hipervnculo"/>
                  <w:rFonts w:ascii="Franklin Gothic Book" w:hAnsi="Franklin Gothic Book" w:cs="Arial"/>
                  <w:sz w:val="18"/>
                  <w:szCs w:val="18"/>
                </w:rPr>
                <w:t>http://egoitza.zumarraga.eus</w:t>
              </w:r>
            </w:hyperlink>
            <w:r w:rsidRPr="007A0366">
              <w:rPr>
                <w:rFonts w:ascii="Franklin Gothic Book" w:hAnsi="Franklin Gothic Book" w:cs="Arial"/>
                <w:sz w:val="18"/>
                <w:szCs w:val="18"/>
              </w:rPr>
              <w:t>).</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lastRenderedPageBreak/>
              <w:t>3</w:t>
            </w:r>
            <w:r w:rsidRPr="00897D0E">
              <w:rPr>
                <w:rFonts w:ascii="Franklin Gothic Book" w:hAnsi="Franklin Gothic Book" w:cs="Arial"/>
                <w:sz w:val="18"/>
                <w:szCs w:val="18"/>
              </w:rPr>
              <w:t>.1 Obligaciones de las entidades beneficiarias.</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comunicaciones orales, en caso de utilizarse ambos idiomas, se dará preferencia al euskera, efectuando la exposición primera</w:t>
            </w:r>
            <w:r>
              <w:rPr>
                <w:rFonts w:ascii="Franklin Gothic Book" w:hAnsi="Franklin Gothic Book" w:cs="Arial"/>
                <w:sz w:val="18"/>
                <w:szCs w:val="18"/>
              </w:rPr>
              <w:t>mente en dicho idioma</w:t>
            </w:r>
            <w:r w:rsidRPr="00897D0E">
              <w:rPr>
                <w:rFonts w:ascii="Franklin Gothic Book" w:hAnsi="Franklin Gothic Book" w:cs="Arial"/>
                <w:sz w:val="18"/>
                <w:szCs w:val="18"/>
              </w:rPr>
              <w:t>.</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Asimismo, en las comunicaciones escritas bilingües se dará preferencia al euskera, tanto en su ubicación (situando el texto en euskera en la parte superior) como en el tamaño de los caracteres. </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actividades organizadas (cursillos, conferencias, entrenamientos o eventos de todo tipo...) se fomentará la utilización del euskera, sobre todo en las dirigidas a jóvenes, al objeto de que complementen la labor de los centros educativos.</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bCs/>
                <w:sz w:val="18"/>
                <w:szCs w:val="18"/>
              </w:rPr>
            </w:pPr>
            <w:r w:rsidRPr="00897D0E">
              <w:rPr>
                <w:rFonts w:ascii="Franklin Gothic Book" w:hAnsi="Franklin Gothic Book" w:cs="Arial"/>
                <w:bCs/>
                <w:sz w:val="18"/>
                <w:szCs w:val="18"/>
              </w:rPr>
              <w:t>- Respecto a la igualdad de mujeres y hombres, la asociación deberá seguir los criterios marcados por el ayuntamiento</w:t>
            </w:r>
            <w:r w:rsidRPr="00897D0E">
              <w:rPr>
                <w:rFonts w:ascii="Franklin Gothic Book" w:hAnsi="Franklin Gothic Book" w:cs="Arial"/>
                <w:b/>
                <w:bCs/>
                <w:sz w:val="18"/>
                <w:szCs w:val="18"/>
              </w:rPr>
              <w:t xml:space="preserve">. </w:t>
            </w:r>
            <w:r w:rsidRPr="00897D0E">
              <w:rPr>
                <w:rFonts w:ascii="Franklin Gothic Book" w:hAnsi="Franklin Gothic Book" w:cs="Arial"/>
                <w:sz w:val="18"/>
                <w:szCs w:val="18"/>
              </w:rPr>
              <w:t>En los anuncios y comunicaciones relativos a la actividad, proyecto o programa, no se utilizarán lenguaje o imágenes sexistas, evitando los estereotipos y roles.</w:t>
            </w:r>
            <w:r w:rsidRPr="00897D0E">
              <w:rPr>
                <w:rFonts w:ascii="Franklin Gothic Book" w:hAnsi="Franklin Gothic Book" w:cs="Arial"/>
                <w:bCs/>
                <w:sz w:val="18"/>
                <w:szCs w:val="18"/>
              </w:rPr>
              <w:t xml:space="preserve"> Del mismo modo, no se permitirá la discriminación por motivos de sexo. Además se facilitará la presencia y participación de las mujeres en todos los ámbitos (en las directivas, como socias, usuarias, etc.). </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 Se deberá señalar que ha sido subvencionado por el Ayuntamiento de Zumarraga.</w:t>
            </w:r>
          </w:p>
          <w:p w:rsidR="008B0BD6" w:rsidRPr="00897D0E" w:rsidRDefault="008B0BD6" w:rsidP="002C0B05">
            <w:pPr>
              <w:widowControl w:val="0"/>
              <w:jc w:val="both"/>
              <w:rPr>
                <w:rFonts w:ascii="Franklin Gothic Book" w:hAnsi="Franklin Gothic Book" w:cs="Arial"/>
                <w:sz w:val="18"/>
                <w:szCs w:val="18"/>
              </w:rPr>
            </w:pPr>
          </w:p>
          <w:p w:rsidR="008B0BD6" w:rsidRPr="00897D0E"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La publicidad (carteles, placas conmemorativas, material impreso…) de todas las actividades subvencionadas habrá de mostrar obligatoriamente el logo (anagrama) del Ayuntamiento de Zumarraga, y el texto publicitario deberá contar con el visto bueno del Ayuntamiento antes de su publicación. Además, deberá dejar de manifiesto que dicha actividad ha recibido subvención del Ayuntamiento.</w:t>
            </w:r>
          </w:p>
          <w:p w:rsidR="008B0BD6" w:rsidRPr="007A036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4. </w:t>
            </w:r>
            <w:r w:rsidRPr="00130834">
              <w:rPr>
                <w:rFonts w:ascii="Franklin Gothic Book" w:hAnsi="Franklin Gothic Book" w:cs="Arial"/>
                <w:b/>
                <w:sz w:val="18"/>
                <w:szCs w:val="18"/>
                <w:u w:val="single"/>
              </w:rPr>
              <w:t>DOCUMENTACIÓN A APORTAR</w:t>
            </w:r>
          </w:p>
          <w:p w:rsidR="008B0BD6"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rsidR="008B0BD6" w:rsidRDefault="008B0BD6" w:rsidP="002C0B05">
            <w:pPr>
              <w:widowControl w:val="0"/>
              <w:numPr>
                <w:ilvl w:val="0"/>
                <w:numId w:val="16"/>
              </w:numPr>
              <w:jc w:val="both"/>
              <w:rPr>
                <w:rFonts w:ascii="Franklin Gothic Book" w:hAnsi="Franklin Gothic Book" w:cs="Arial"/>
                <w:sz w:val="18"/>
                <w:szCs w:val="18"/>
                <w:lang w:val="eu-ES"/>
              </w:rPr>
            </w:pPr>
            <w:proofErr w:type="spellStart"/>
            <w:r w:rsidRPr="00D943B7">
              <w:rPr>
                <w:rFonts w:ascii="Franklin Gothic Book" w:hAnsi="Franklin Gothic Book" w:cs="Arial"/>
                <w:sz w:val="18"/>
                <w:szCs w:val="18"/>
                <w:lang w:val="eu-ES"/>
              </w:rPr>
              <w:lastRenderedPageBreak/>
              <w:t>Consulta</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datos</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identidad</w:t>
            </w:r>
            <w:proofErr w:type="spellEnd"/>
            <w:r w:rsidRPr="00D943B7">
              <w:rPr>
                <w:rFonts w:ascii="Franklin Gothic Book" w:hAnsi="Franklin Gothic Book" w:cs="Arial"/>
                <w:sz w:val="18"/>
                <w:szCs w:val="18"/>
                <w:lang w:val="eu-ES"/>
              </w:rPr>
              <w:t xml:space="preserve"> de la </w:t>
            </w:r>
            <w:proofErr w:type="spellStart"/>
            <w:r w:rsidRPr="00D943B7">
              <w:rPr>
                <w:rFonts w:ascii="Franklin Gothic Book" w:hAnsi="Franklin Gothic Book" w:cs="Arial"/>
                <w:sz w:val="18"/>
                <w:szCs w:val="18"/>
                <w:lang w:val="eu-ES"/>
              </w:rPr>
              <w:t>persona</w:t>
            </w:r>
            <w:proofErr w:type="spellEnd"/>
            <w:r w:rsidRPr="00D943B7">
              <w:rPr>
                <w:rFonts w:ascii="Franklin Gothic Book" w:hAnsi="Franklin Gothic Book" w:cs="Arial"/>
                <w:sz w:val="18"/>
                <w:szCs w:val="18"/>
                <w:lang w:val="eu-ES"/>
              </w:rPr>
              <w:t xml:space="preserve"> y/o de la </w:t>
            </w:r>
            <w:proofErr w:type="spellStart"/>
            <w:r w:rsidRPr="00D943B7">
              <w:rPr>
                <w:rFonts w:ascii="Franklin Gothic Book" w:hAnsi="Franklin Gothic Book" w:cs="Arial"/>
                <w:sz w:val="18"/>
                <w:szCs w:val="18"/>
                <w:lang w:val="eu-ES"/>
              </w:rPr>
              <w:t>entidad</w:t>
            </w:r>
            <w:proofErr w:type="spellEnd"/>
            <w:r w:rsidRPr="00D943B7">
              <w:rPr>
                <w:rFonts w:ascii="Franklin Gothic Book" w:hAnsi="Franklin Gothic Book" w:cs="Arial"/>
                <w:sz w:val="18"/>
                <w:szCs w:val="18"/>
                <w:lang w:val="eu-ES"/>
              </w:rPr>
              <w:t>.</w:t>
            </w:r>
          </w:p>
          <w:p w:rsidR="008B0BD6" w:rsidRPr="00D943B7" w:rsidRDefault="008B0BD6" w:rsidP="002C0B05">
            <w:pPr>
              <w:widowControl w:val="0"/>
              <w:ind w:left="720"/>
              <w:jc w:val="both"/>
              <w:rPr>
                <w:rFonts w:ascii="Franklin Gothic Book" w:hAnsi="Franklin Gothic Book" w:cs="Arial"/>
                <w:sz w:val="18"/>
                <w:szCs w:val="18"/>
                <w:lang w:val="eu-ES"/>
              </w:rPr>
            </w:pPr>
          </w:p>
          <w:p w:rsidR="008B0BD6" w:rsidRDefault="008B0BD6" w:rsidP="002C0B05">
            <w:pPr>
              <w:widowControl w:val="0"/>
              <w:numPr>
                <w:ilvl w:val="0"/>
                <w:numId w:val="16"/>
              </w:numPr>
              <w:jc w:val="both"/>
              <w:rPr>
                <w:rFonts w:ascii="Franklin Gothic Book" w:hAnsi="Franklin Gothic Book" w:cs="Arial"/>
                <w:sz w:val="18"/>
                <w:szCs w:val="18"/>
                <w:lang w:val="eu-ES"/>
              </w:rPr>
            </w:pPr>
            <w:proofErr w:type="spellStart"/>
            <w:r w:rsidRPr="00D943B7">
              <w:rPr>
                <w:rFonts w:ascii="Franklin Gothic Book" w:hAnsi="Franklin Gothic Book" w:cs="Arial"/>
                <w:sz w:val="18"/>
                <w:szCs w:val="18"/>
                <w:lang w:val="eu-ES"/>
              </w:rPr>
              <w:t>Consulta</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estar</w:t>
            </w:r>
            <w:proofErr w:type="spellEnd"/>
            <w:r w:rsidRPr="00D943B7">
              <w:rPr>
                <w:rFonts w:ascii="Franklin Gothic Book" w:hAnsi="Franklin Gothic Book" w:cs="Arial"/>
                <w:sz w:val="18"/>
                <w:szCs w:val="18"/>
                <w:lang w:val="eu-ES"/>
              </w:rPr>
              <w:t xml:space="preserve"> al </w:t>
            </w:r>
            <w:proofErr w:type="spellStart"/>
            <w:r w:rsidRPr="00D943B7">
              <w:rPr>
                <w:rFonts w:ascii="Franklin Gothic Book" w:hAnsi="Franklin Gothic Book" w:cs="Arial"/>
                <w:sz w:val="18"/>
                <w:szCs w:val="18"/>
                <w:lang w:val="eu-ES"/>
              </w:rPr>
              <w:t>corriente</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sus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obligaciones</w:t>
            </w:r>
            <w:proofErr w:type="spellEnd"/>
            <w:r w:rsidRPr="00D943B7">
              <w:rPr>
                <w:rFonts w:ascii="Franklin Gothic Book" w:hAnsi="Franklin Gothic Book" w:cs="Arial"/>
                <w:sz w:val="18"/>
                <w:szCs w:val="18"/>
                <w:lang w:val="eu-ES"/>
              </w:rPr>
              <w:t xml:space="preserve"> frente a la </w:t>
            </w:r>
            <w:proofErr w:type="spellStart"/>
            <w:r w:rsidRPr="00D943B7">
              <w:rPr>
                <w:rFonts w:ascii="Franklin Gothic Book" w:hAnsi="Franklin Gothic Book" w:cs="Arial"/>
                <w:sz w:val="18"/>
                <w:szCs w:val="18"/>
                <w:lang w:val="eu-ES"/>
              </w:rPr>
              <w:t>Seguridad</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Social</w:t>
            </w:r>
            <w:proofErr w:type="spellEnd"/>
            <w:r w:rsidRPr="00D943B7">
              <w:rPr>
                <w:rFonts w:ascii="Franklin Gothic Book" w:hAnsi="Franklin Gothic Book" w:cs="Arial"/>
                <w:sz w:val="18"/>
                <w:szCs w:val="18"/>
                <w:lang w:val="eu-ES"/>
              </w:rPr>
              <w:t>.</w:t>
            </w:r>
          </w:p>
          <w:p w:rsidR="008B0BD6" w:rsidRPr="00D943B7"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numPr>
                <w:ilvl w:val="0"/>
                <w:numId w:val="16"/>
              </w:numPr>
              <w:jc w:val="both"/>
              <w:rPr>
                <w:rFonts w:ascii="Franklin Gothic Book" w:hAnsi="Franklin Gothic Book" w:cs="Arial"/>
                <w:sz w:val="18"/>
                <w:szCs w:val="18"/>
                <w:lang w:val="eu-ES"/>
              </w:rPr>
            </w:pPr>
            <w:proofErr w:type="spellStart"/>
            <w:r w:rsidRPr="00D943B7">
              <w:rPr>
                <w:rFonts w:ascii="Franklin Gothic Book" w:hAnsi="Franklin Gothic Book" w:cs="Arial"/>
                <w:sz w:val="18"/>
                <w:szCs w:val="18"/>
                <w:lang w:val="eu-ES"/>
              </w:rPr>
              <w:t>Consulta</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estar</w:t>
            </w:r>
            <w:proofErr w:type="spellEnd"/>
            <w:r w:rsidRPr="00D943B7">
              <w:rPr>
                <w:rFonts w:ascii="Franklin Gothic Book" w:hAnsi="Franklin Gothic Book" w:cs="Arial"/>
                <w:sz w:val="18"/>
                <w:szCs w:val="18"/>
                <w:lang w:val="eu-ES"/>
              </w:rPr>
              <w:t xml:space="preserve"> al </w:t>
            </w:r>
            <w:proofErr w:type="spellStart"/>
            <w:r w:rsidRPr="00D943B7">
              <w:rPr>
                <w:rFonts w:ascii="Franklin Gothic Book" w:hAnsi="Franklin Gothic Book" w:cs="Arial"/>
                <w:sz w:val="18"/>
                <w:szCs w:val="18"/>
                <w:lang w:val="eu-ES"/>
              </w:rPr>
              <w:t>corriente</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sus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obligaciones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tributarias</w:t>
            </w:r>
            <w:proofErr w:type="spellEnd"/>
            <w:r w:rsidRPr="00D943B7">
              <w:rPr>
                <w:rFonts w:ascii="Franklin Gothic Book" w:hAnsi="Franklin Gothic Book" w:cs="Arial"/>
                <w:sz w:val="18"/>
                <w:szCs w:val="18"/>
                <w:lang w:val="eu-ES"/>
              </w:rPr>
              <w:t xml:space="preserve"> frente a </w:t>
            </w:r>
            <w:proofErr w:type="spellStart"/>
            <w:r w:rsidRPr="00D943B7">
              <w:rPr>
                <w:rFonts w:ascii="Franklin Gothic Book" w:hAnsi="Franklin Gothic Book" w:cs="Arial"/>
                <w:sz w:val="18"/>
                <w:szCs w:val="18"/>
                <w:lang w:val="eu-ES"/>
              </w:rPr>
              <w:t>las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Haciendas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Forales</w:t>
            </w:r>
            <w:proofErr w:type="spellEnd"/>
            <w:r w:rsidRPr="00D943B7">
              <w:rPr>
                <w:rFonts w:ascii="Franklin Gothic Book" w:hAnsi="Franklin Gothic Book" w:cs="Arial"/>
                <w:sz w:val="18"/>
                <w:szCs w:val="18"/>
                <w:lang w:val="eu-ES"/>
              </w:rPr>
              <w:t>.</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rsidR="008B0BD6" w:rsidRPr="00D943B7"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Además de la documentación requerida en las Bases Generales de la presente convocatoria, la persona solicitante deberá presentar la siguiente documentación:</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a) Impreso de solicitud de subvención debidamente cumplimentado (Hoja solicitud de subvenciones).</w:t>
            </w:r>
            <w:r w:rsidR="00D82ECC">
              <w:rPr>
                <w:rFonts w:ascii="Franklin Gothic Book" w:hAnsi="Franklin Gothic Book" w:cs="Arial"/>
                <w:sz w:val="18"/>
                <w:szCs w:val="18"/>
              </w:rPr>
              <w:t xml:space="preserve"> Anexo II</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b)  Memoria deportiva de la actividad desarrollada que incluirá como mínimo </w:t>
            </w:r>
            <w:r>
              <w:rPr>
                <w:rFonts w:ascii="Franklin Gothic Book" w:hAnsi="Franklin Gothic Book" w:cs="Arial"/>
                <w:sz w:val="18"/>
                <w:szCs w:val="18"/>
              </w:rPr>
              <w:t xml:space="preserve">la descripción de las actividades realizadas, </w:t>
            </w:r>
            <w:r w:rsidRPr="00D943B7">
              <w:rPr>
                <w:rFonts w:ascii="Franklin Gothic Book" w:hAnsi="Franklin Gothic Book" w:cs="Arial"/>
                <w:sz w:val="18"/>
                <w:szCs w:val="18"/>
              </w:rPr>
              <w:t>el número de equipos y competiciones en las que toman parte, número de deportistas federados de Urretxu y Zumarraga y eventos organizados.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c) Listado de deportistas federados indicando edad, categoría, sexo y lugar de residencia. Se deberá adjuntar listado de los mismos expedido por la Federación correspondiente. Dichos listados deberán ser presentados desagregados por sexo.</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d) Listado numerado de técnicas y técnicos con licencia federativa en vigor, indicando titulación y lugar de residencia. Se deberá adjuntar la fotocopia del título y de la licencia federativa en la que conste como entrenador adscrito al club. Dichos listados deberán ser presentados desagregados por sexo. Estas y estos técnicos deberán presentar el certificado de que no constan en el registro central de delincuentes sexuales.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e) Ficha composición Junta Directiva.</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f) Memoria económica de la actividad que incluirá, como </w:t>
            </w:r>
            <w:r w:rsidRPr="00D943B7">
              <w:rPr>
                <w:rFonts w:ascii="Franklin Gothic Book" w:hAnsi="Franklin Gothic Book" w:cs="Arial"/>
                <w:sz w:val="18"/>
                <w:szCs w:val="18"/>
              </w:rPr>
              <w:lastRenderedPageBreak/>
              <w:t>mínimo:</w:t>
            </w: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Relación de gastos de la temporada en curso.</w:t>
            </w: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 Relación de ingresos de la temporada en curso. </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g) Documento expedido por la agencia de seguros o banco o caja de ahorros correspondientes que certifique la tenencia de seguro de responsabilidad civil a nombre de la entidad solicitante, que cubra las actividades que organiza.</w:t>
            </w:r>
          </w:p>
          <w:p w:rsidR="008B0BD6"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Para </w:t>
            </w:r>
            <w:r>
              <w:rPr>
                <w:rFonts w:ascii="Franklin Gothic Book" w:hAnsi="Franklin Gothic Book" w:cs="Arial"/>
                <w:sz w:val="18"/>
                <w:szCs w:val="18"/>
              </w:rPr>
              <w:t>quienes</w:t>
            </w:r>
            <w:r w:rsidRPr="00D943B7">
              <w:rPr>
                <w:rFonts w:ascii="Franklin Gothic Book" w:hAnsi="Franklin Gothic Book" w:cs="Arial"/>
                <w:sz w:val="18"/>
                <w:szCs w:val="18"/>
              </w:rPr>
              <w:t xml:space="preserve"> lo hacen por primera vez o los que por cualquier motivo hayan tenido un cambio en su situación deberán incluir:</w:t>
            </w:r>
          </w:p>
          <w:p w:rsidR="008B0BD6" w:rsidRPr="00D943B7" w:rsidRDefault="008B0BD6" w:rsidP="002C0B05">
            <w:pPr>
              <w:widowControl w:val="0"/>
              <w:jc w:val="both"/>
              <w:rPr>
                <w:rFonts w:ascii="Franklin Gothic Book" w:hAnsi="Franklin Gothic Book" w:cs="Arial"/>
                <w:bCs/>
                <w:sz w:val="18"/>
                <w:szCs w:val="18"/>
              </w:rPr>
            </w:pPr>
          </w:p>
          <w:p w:rsidR="008B0BD6"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Fotocopia del Certificado de Inscripción en el Registro de Asociaciones y Entidades Deportivas del Gobierno Vasco.</w:t>
            </w:r>
          </w:p>
          <w:p w:rsidR="008B0BD6" w:rsidRPr="00D943B7"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Estatutos de la entidad.</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r w:rsidRPr="001A2483">
              <w:rPr>
                <w:rFonts w:ascii="Franklin Gothic Book" w:hAnsi="Franklin Gothic Book" w:cs="Arial"/>
                <w:sz w:val="18"/>
                <w:szCs w:val="18"/>
              </w:rPr>
              <w:t>Documento expedido por el banco o caja de ahorros correspondiente que certifique la pertenencia de la cuenta a la entidad solicitante.</w:t>
            </w: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41681E" w:rsidRDefault="008B0BD6" w:rsidP="002C0B05">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Pr="00C94476">
              <w:rPr>
                <w:rFonts w:ascii="Franklin Gothic Book" w:hAnsi="Franklin Gothic Book" w:cs="Arial"/>
                <w:b/>
                <w:sz w:val="18"/>
                <w:szCs w:val="18"/>
                <w:u w:val="single"/>
              </w:rPr>
              <w:t xml:space="preserve">RESOLUCIÓN </w:t>
            </w:r>
          </w:p>
          <w:p w:rsidR="008B0BD6"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5.1. En el caso que las solicitudes estuvieran incompletas, se concederá un plazo de 10 días para la reparación de la carencia y, una vez transcurrido este plazo sin que se haya completado la solicitud, se procederá al archivo de la misma sin más trámites.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5.2. El Ayuntamiento de Zumarraga podrá requerir a las entidades solicitantes cuanta documentación e información complementaria considere necesarias para la adecuada evaluación y resolución de la solicitud presentada.</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iCs/>
                <w:sz w:val="18"/>
                <w:szCs w:val="18"/>
              </w:rPr>
              <w:t xml:space="preserve">5.3 La unidad administrativa encargada de la tramitación </w:t>
            </w:r>
            <w:r w:rsidRPr="00D943B7">
              <w:rPr>
                <w:rFonts w:ascii="Franklin Gothic Book" w:hAnsi="Franklin Gothic Book" w:cs="Arial"/>
                <w:sz w:val="18"/>
                <w:szCs w:val="18"/>
              </w:rPr>
              <w:t>será el Departamento de Deportes.</w:t>
            </w: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6. </w:t>
            </w:r>
            <w:r>
              <w:rPr>
                <w:rFonts w:ascii="Franklin Gothic Book" w:hAnsi="Franklin Gothic Book" w:cs="Arial"/>
                <w:b/>
                <w:sz w:val="18"/>
                <w:szCs w:val="18"/>
                <w:u w:val="single"/>
              </w:rPr>
              <w:t>CRITERIOS DE VALORACIÓN DE LAS SOLICITUDES</w:t>
            </w:r>
          </w:p>
          <w:p w:rsidR="008B0BD6" w:rsidRPr="00130834"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6.1 Se consideran gastos subvencionables aquellos que, además de responder a la naturaleza de actividad o proyecto objeto de subvención, se realicen en el plazo establecido por las diferentes bases reguladoras de las subvenciones.</w:t>
            </w: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br/>
              <w:t xml:space="preserve">Asimismo, para que un gasto sea considerado subvencionable deberá cumplirse lo dispuesto en el </w:t>
            </w:r>
            <w:r w:rsidR="00092EB3" w:rsidRPr="00D943B7">
              <w:rPr>
                <w:rFonts w:ascii="Franklin Gothic Book" w:hAnsi="Franklin Gothic Book" w:cs="Arial"/>
                <w:sz w:val="18"/>
                <w:szCs w:val="18"/>
              </w:rPr>
              <w:t>artículo 31</w:t>
            </w:r>
            <w:r w:rsidRPr="00D943B7">
              <w:rPr>
                <w:rFonts w:ascii="Franklin Gothic Book" w:hAnsi="Franklin Gothic Book" w:cs="Arial"/>
                <w:sz w:val="18"/>
                <w:szCs w:val="18"/>
              </w:rPr>
              <w:t xml:space="preserve"> de la Ley 38/2003, General de Subvenciones.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6.2 No se admitirán como gastos subvencionables: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Notas de gastos u otros documentos que no reúnan los requisitos reglamentariamente exigibles para ser considerados facturas o justificantes con validez legal.</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lastRenderedPageBreak/>
              <w:t>-No se valorará, sobre todo en los deportes individuales, el costo del material deportivo o elementos de entrenamiento y competición, que generalmente son de uso y propiedad particular.</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Costes de comidas, cenas u otros propios de servicios de hostelería, salvo los originados con relación a los propios participantes de la actividad subvencionada, que deberán guardar, en todo caso, la oportuna proporcionalidad entre el gasto realizado y el objetivo perseguido. Tampoco se admitirán como subvencionables las sanciones.</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Los criterios y puntuación para la valoración de actividades de carácter </w:t>
            </w:r>
            <w:r w:rsidR="00092EB3" w:rsidRPr="00D943B7">
              <w:rPr>
                <w:rFonts w:ascii="Franklin Gothic Book" w:hAnsi="Franklin Gothic Book" w:cs="Arial"/>
                <w:sz w:val="18"/>
                <w:szCs w:val="18"/>
              </w:rPr>
              <w:t>ordinario</w:t>
            </w:r>
            <w:r w:rsidRPr="00D943B7">
              <w:rPr>
                <w:rFonts w:ascii="Franklin Gothic Book" w:hAnsi="Franklin Gothic Book" w:cs="Arial"/>
                <w:sz w:val="18"/>
                <w:szCs w:val="18"/>
              </w:rPr>
              <w:t xml:space="preserve"> se hallan descritos en la tabla añadida al final del documento como Anexo</w:t>
            </w:r>
            <w:r>
              <w:rPr>
                <w:rFonts w:ascii="Franklin Gothic Book" w:hAnsi="Franklin Gothic Book" w:cs="Arial"/>
                <w:sz w:val="18"/>
                <w:szCs w:val="18"/>
              </w:rPr>
              <w:t xml:space="preserve"> I</w:t>
            </w:r>
            <w:r w:rsidRPr="00D943B7">
              <w:rPr>
                <w:rFonts w:ascii="Franklin Gothic Book" w:hAnsi="Franklin Gothic Book" w:cs="Arial"/>
                <w:sz w:val="18"/>
                <w:szCs w:val="18"/>
              </w:rPr>
              <w:t>.</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Al ejecutar la tabla reseñada con la documentación suministrada y contrastada, se contabilizarán los puntos resultantes. </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El valor del punto será el resultado de dividir el importe total de la partida establecida para este apartado entre los puntos asignados al conjunto de las solicitudes admitidas.</w:t>
            </w:r>
          </w:p>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sz w:val="18"/>
                <w:szCs w:val="18"/>
              </w:rPr>
              <w:t>Quedarán excluidas de la presente convocatoria:</w:t>
            </w:r>
          </w:p>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a)</w:t>
            </w:r>
            <w:r w:rsidRPr="001205C7">
              <w:rPr>
                <w:rFonts w:ascii="Franklin Gothic Book" w:hAnsi="Franklin Gothic Book" w:cs="Arial"/>
                <w:sz w:val="18"/>
                <w:szCs w:val="18"/>
              </w:rPr>
              <w:t xml:space="preserve"> Aquellos </w:t>
            </w:r>
            <w:r>
              <w:rPr>
                <w:rFonts w:ascii="Franklin Gothic Book" w:hAnsi="Franklin Gothic Book" w:cs="Arial"/>
                <w:sz w:val="18"/>
                <w:szCs w:val="18"/>
              </w:rPr>
              <w:t>programas</w:t>
            </w:r>
            <w:r w:rsidRPr="001205C7">
              <w:rPr>
                <w:rFonts w:ascii="Franklin Gothic Book" w:hAnsi="Franklin Gothic Book" w:cs="Arial"/>
                <w:sz w:val="18"/>
                <w:szCs w:val="18"/>
              </w:rPr>
              <w:t xml:space="preserve"> que discriminen por motivos de género y/o sexualidad o que no respeten los principios de igualdad.</w:t>
            </w:r>
          </w:p>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b) </w:t>
            </w:r>
            <w:r w:rsidRPr="001205C7">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c) L</w:t>
            </w:r>
            <w:r w:rsidRPr="001205C7">
              <w:rPr>
                <w:rFonts w:ascii="Franklin Gothic Book" w:hAnsi="Franklin Gothic Book" w:cs="Arial"/>
                <w:sz w:val="18"/>
                <w:szCs w:val="18"/>
              </w:rPr>
              <w:t>as personas físicas o jurídicas sancionadas administrativa o penalmente por incurrir en discriminación por razón de sexo ni las sancionadas con esta prohibición en virtud de la Ley 4/2005 para la igualdad de Mujeres y Hombres.</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1205C7">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205C7">
              <w:rPr>
                <w:rFonts w:ascii="Franklin Gothic Book" w:hAnsi="Franklin Gothic Book" w:cs="Arial"/>
                <w:sz w:val="18"/>
                <w:szCs w:val="18"/>
              </w:rPr>
              <w:t>Las asociaciones que en su proceso de admisión o en su funcionamiento discriminen por razón de sexo.</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7. </w:t>
            </w:r>
            <w:r w:rsidRPr="00C94476">
              <w:rPr>
                <w:rFonts w:ascii="Franklin Gothic Book" w:hAnsi="Franklin Gothic Book" w:cs="Arial"/>
                <w:b/>
                <w:sz w:val="18"/>
                <w:szCs w:val="18"/>
                <w:u w:val="single"/>
              </w:rPr>
              <w:t>IMPORTE MÁXIMO SUBVENCIONES A CONCEDER Y CARÁCTER DE DICHA DOTACIÓN</w:t>
            </w:r>
          </w:p>
          <w:p w:rsidR="008B0BD6" w:rsidRPr="00130834" w:rsidRDefault="008B0BD6" w:rsidP="002C0B05">
            <w:pPr>
              <w:widowControl w:val="0"/>
              <w:jc w:val="both"/>
              <w:rPr>
                <w:rFonts w:ascii="Franklin Gothic Book" w:hAnsi="Franklin Gothic Book" w:cs="Arial"/>
                <w:sz w:val="18"/>
                <w:szCs w:val="18"/>
              </w:rPr>
            </w:pPr>
          </w:p>
          <w:p w:rsidR="008B0BD6" w:rsidRPr="00314269" w:rsidRDefault="008B0BD6" w:rsidP="002C0B05">
            <w:pPr>
              <w:widowControl w:val="0"/>
              <w:jc w:val="both"/>
              <w:rPr>
                <w:rFonts w:ascii="Franklin Gothic Book" w:hAnsi="Franklin Gothic Book" w:cs="Arial"/>
                <w:sz w:val="18"/>
                <w:szCs w:val="18"/>
              </w:rPr>
            </w:pPr>
            <w:r w:rsidRPr="00314269">
              <w:rPr>
                <w:rFonts w:ascii="Franklin Gothic Book" w:hAnsi="Franklin Gothic Book" w:cs="Arial"/>
                <w:sz w:val="18"/>
                <w:szCs w:val="18"/>
              </w:rPr>
              <w:t xml:space="preserve">El importe de las subvenciones convocadas a través de estas bases específicas para las actividades extraordinarias </w:t>
            </w:r>
            <w:r w:rsidRPr="00314269">
              <w:rPr>
                <w:rFonts w:ascii="Franklin Gothic Book" w:hAnsi="Franklin Gothic Book" w:cs="Arial"/>
                <w:sz w:val="18"/>
                <w:szCs w:val="18"/>
              </w:rPr>
              <w:lastRenderedPageBreak/>
              <w:t>asciende a la cantidad de 60.000,00 euros y será financiado con cargo a la partida presupuestaria 0215.481.341-00.0</w:t>
            </w:r>
            <w:r>
              <w:rPr>
                <w:rFonts w:ascii="Franklin Gothic Book" w:hAnsi="Franklin Gothic Book" w:cs="Arial"/>
                <w:sz w:val="18"/>
                <w:szCs w:val="18"/>
              </w:rPr>
              <w:t>1</w:t>
            </w:r>
            <w:r w:rsidRPr="00314269">
              <w:rPr>
                <w:rFonts w:ascii="Franklin Gothic Book" w:hAnsi="Franklin Gothic Book" w:cs="Arial"/>
                <w:sz w:val="18"/>
                <w:szCs w:val="18"/>
              </w:rPr>
              <w:t xml:space="preserve"> código 209. </w:t>
            </w:r>
          </w:p>
          <w:p w:rsidR="008B0BD6" w:rsidRPr="00314269" w:rsidRDefault="008B0BD6" w:rsidP="002C0B05">
            <w:pPr>
              <w:widowControl w:val="0"/>
              <w:jc w:val="both"/>
              <w:rPr>
                <w:rFonts w:ascii="Franklin Gothic Book" w:hAnsi="Franklin Gothic Book" w:cs="Arial"/>
                <w:sz w:val="18"/>
                <w:szCs w:val="18"/>
              </w:rPr>
            </w:pPr>
          </w:p>
          <w:p w:rsidR="008B0BD6" w:rsidRPr="00314269" w:rsidRDefault="008B0BD6" w:rsidP="002C0B05">
            <w:pPr>
              <w:widowControl w:val="0"/>
              <w:jc w:val="both"/>
              <w:rPr>
                <w:rFonts w:ascii="Franklin Gothic Book" w:hAnsi="Franklin Gothic Book" w:cs="Arial"/>
                <w:sz w:val="18"/>
                <w:szCs w:val="18"/>
              </w:rPr>
            </w:pPr>
            <w:r w:rsidRPr="00314269">
              <w:rPr>
                <w:rFonts w:ascii="Franklin Gothic Book" w:hAnsi="Franklin Gothic Book" w:cs="Arial"/>
                <w:sz w:val="18"/>
                <w:szCs w:val="18"/>
              </w:rPr>
              <w:t>Los importes no aplicados se podrán trasladar a posteriores resoluciones.</w:t>
            </w:r>
          </w:p>
          <w:p w:rsidR="008B0BD6" w:rsidRPr="00314269"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314269">
              <w:rPr>
                <w:rFonts w:ascii="Franklin Gothic Book" w:hAnsi="Franklin Gothic Book" w:cs="Arial"/>
                <w:sz w:val="18"/>
                <w:szCs w:val="18"/>
              </w:rPr>
              <w:t>Dichas cantidades podrán ser objeto de ampliación, de conformidad con lo previsto en las Bases de Ejecución de Presupuesto Municipal.</w:t>
            </w:r>
          </w:p>
          <w:p w:rsidR="008B0BD6" w:rsidRPr="00314269" w:rsidRDefault="008B0BD6" w:rsidP="002C0B05">
            <w:pPr>
              <w:widowControl w:val="0"/>
              <w:jc w:val="both"/>
              <w:rPr>
                <w:rFonts w:ascii="Franklin Gothic Book" w:hAnsi="Franklin Gothic Book" w:cs="Arial"/>
                <w:sz w:val="18"/>
                <w:szCs w:val="18"/>
              </w:rPr>
            </w:pPr>
          </w:p>
          <w:p w:rsidR="008B0BD6" w:rsidRPr="00314269" w:rsidRDefault="008B0BD6" w:rsidP="002C0B05">
            <w:pPr>
              <w:widowControl w:val="0"/>
              <w:jc w:val="both"/>
              <w:rPr>
                <w:rFonts w:ascii="Franklin Gothic Book" w:hAnsi="Franklin Gothic Book" w:cs="Arial"/>
                <w:sz w:val="18"/>
                <w:szCs w:val="18"/>
              </w:rPr>
            </w:pPr>
            <w:r w:rsidRPr="00314269">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rsidR="008B0BD6" w:rsidRPr="00314269"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092EB3" w:rsidRDefault="00092EB3" w:rsidP="002C0B05">
            <w:pPr>
              <w:widowControl w:val="0"/>
              <w:jc w:val="both"/>
              <w:rPr>
                <w:rFonts w:ascii="Franklin Gothic Book" w:hAnsi="Franklin Gothic Book" w:cs="Arial"/>
                <w:b/>
                <w:sz w:val="18"/>
                <w:szCs w:val="18"/>
              </w:rPr>
            </w:pPr>
          </w:p>
          <w:p w:rsidR="008B0BD6" w:rsidRPr="00130834" w:rsidRDefault="008B0BD6" w:rsidP="002C0B05">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Pr="00C94476">
              <w:rPr>
                <w:rFonts w:ascii="Franklin Gothic Book" w:hAnsi="Franklin Gothic Book" w:cs="Arial"/>
                <w:b/>
                <w:sz w:val="18"/>
                <w:szCs w:val="18"/>
                <w:u w:val="single"/>
              </w:rPr>
              <w:t>FORMA Y PLAZOS DE ABONO DE LA SUBVENCIÓN. POSIBILIDAD DE ANTICIPOS</w:t>
            </w:r>
          </w:p>
          <w:p w:rsidR="008B0BD6" w:rsidRPr="00130834"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Las subvenciones se harán efectivas en dos plazos, junto con la notificación del acuerdo al club o asociación, se abonará el 80% de la subvención concedida.</w:t>
            </w:r>
          </w:p>
          <w:p w:rsidR="008B0BD6" w:rsidRPr="007E5E60" w:rsidRDefault="008B0BD6" w:rsidP="002C0B05">
            <w:pPr>
              <w:widowControl w:val="0"/>
              <w:jc w:val="both"/>
              <w:rPr>
                <w:rFonts w:ascii="Franklin Gothic Book" w:hAnsi="Franklin Gothic Book" w:cs="Arial"/>
                <w:sz w:val="18"/>
                <w:szCs w:val="18"/>
              </w:rPr>
            </w:pPr>
          </w:p>
          <w:p w:rsidR="008B0BD6" w:rsidRPr="00F44875"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El 20</w:t>
            </w:r>
            <w:r w:rsidRPr="007E5E60">
              <w:rPr>
                <w:rFonts w:ascii="Franklin Gothic Book" w:hAnsi="Franklin Gothic Book" w:cs="Arial"/>
                <w:sz w:val="18"/>
                <w:szCs w:val="18"/>
              </w:rPr>
              <w:t>% una vez aprobada por el órgano competente la liquidación de la subvención, esto es, con posterioridad a la entrega de la documentación y justificación completa y correcta del programa o actividad subvencionada. Las agrupaciones o asociaciones beneficiarias deberán justificar el presupuesto presentado en el Ayuntamiento de Zumarraga en su totalidad</w:t>
            </w:r>
            <w:r>
              <w:rPr>
                <w:rFonts w:ascii="Franklin Gothic Book" w:hAnsi="Franklin Gothic Book" w:cs="Arial"/>
                <w:sz w:val="18"/>
                <w:szCs w:val="18"/>
              </w:rPr>
              <w:t xml:space="preserve">. </w:t>
            </w:r>
          </w:p>
          <w:p w:rsidR="008B0BD6"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En el supuesto de que la liquidación presentada fuera por importe inferior al presupuesto de gastos inicialmente presentado, y siempre que las bases específicas no dispongan otra regulación, la subvención se minorará mediante la aplicación de un coeficiente corrector, equivalente al porcentaje de la cuantía efectivamente utilizada respecto a la inicialmente solicitada y aprobada.</w:t>
            </w: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b/>
                <w:sz w:val="18"/>
                <w:szCs w:val="18"/>
                <w:u w:val="single"/>
              </w:rPr>
            </w:pPr>
            <w:bookmarkStart w:id="2" w:name="_Hlk129081802"/>
            <w:r w:rsidRPr="0041681E">
              <w:rPr>
                <w:rFonts w:ascii="Franklin Gothic Book" w:hAnsi="Franklin Gothic Book" w:cs="Arial"/>
                <w:b/>
                <w:sz w:val="18"/>
                <w:szCs w:val="18"/>
              </w:rPr>
              <w:t xml:space="preserve">9. </w:t>
            </w:r>
            <w:r w:rsidRPr="00C94476">
              <w:rPr>
                <w:rFonts w:ascii="Franklin Gothic Book" w:hAnsi="Franklin Gothic Book" w:cs="Arial"/>
                <w:b/>
                <w:sz w:val="18"/>
                <w:szCs w:val="18"/>
                <w:u w:val="single"/>
              </w:rPr>
              <w:t>PLAZO DE INICIO Y EJECUCIÓN Y FORMA DE PLAZO DE JUSTIFIACIÓN DEL DESTINO DE LA SUBVENCIÓN</w:t>
            </w:r>
          </w:p>
          <w:p w:rsidR="008B0BD6" w:rsidRPr="00130834"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La entrega de la memoria de la actividad subvencio</w:t>
            </w:r>
            <w:r>
              <w:rPr>
                <w:rFonts w:ascii="Franklin Gothic Book" w:hAnsi="Franklin Gothic Book" w:cs="Arial"/>
                <w:sz w:val="18"/>
                <w:szCs w:val="18"/>
              </w:rPr>
              <w:t>nada</w:t>
            </w:r>
            <w:r w:rsidRPr="007E5E60">
              <w:rPr>
                <w:rFonts w:ascii="Franklin Gothic Book" w:hAnsi="Franklin Gothic Book" w:cs="Arial"/>
                <w:sz w:val="18"/>
                <w:szCs w:val="18"/>
              </w:rPr>
              <w:t xml:space="preserve"> deberá presentarse antes del 31 de octubre e incluirá:</w:t>
            </w:r>
          </w:p>
          <w:p w:rsidR="008B0BD6"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deportiva de la actividad desarrollada, que incluirá, como mínimo:</w:t>
            </w:r>
          </w:p>
          <w:p w:rsidR="008B0BD6"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explicativa de la actividad.</w:t>
            </w:r>
          </w:p>
          <w:p w:rsidR="008B0BD6"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Número de equipos/deportistas </w:t>
            </w:r>
            <w:r>
              <w:rPr>
                <w:rFonts w:ascii="Franklin Gothic Book" w:hAnsi="Franklin Gothic Book" w:cs="Arial"/>
                <w:sz w:val="18"/>
                <w:szCs w:val="18"/>
              </w:rPr>
              <w:t>que han competido durante la temporada</w:t>
            </w:r>
            <w:r w:rsidRPr="007E5E60">
              <w:rPr>
                <w:rFonts w:ascii="Franklin Gothic Book" w:hAnsi="Franklin Gothic Book" w:cs="Arial"/>
                <w:sz w:val="18"/>
                <w:szCs w:val="18"/>
              </w:rPr>
              <w:t xml:space="preserve"> y clasificación de cada uno, campeonatos en los que han participado y logros obtenidos.</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lastRenderedPageBreak/>
              <w:t>* Actividades recreativas organizadas y dirigidas a toda la población. Se deberá adjuntar documentación específica de cada actividad organizada.</w:t>
            </w:r>
          </w:p>
          <w:p w:rsidR="008B0BD6" w:rsidRDefault="008B0BD6" w:rsidP="002C0B05">
            <w:pPr>
              <w:widowControl w:val="0"/>
              <w:jc w:val="both"/>
              <w:rPr>
                <w:rFonts w:ascii="Franklin Gothic Book" w:hAnsi="Franklin Gothic Book" w:cs="Arial"/>
                <w:sz w:val="18"/>
                <w:szCs w:val="18"/>
              </w:rPr>
            </w:pP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económica de la actividad que incluirá, como mínimo:</w:t>
            </w: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Relación de gastos de la temporada en curso. </w:t>
            </w: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w:t>
            </w:r>
            <w:r>
              <w:rPr>
                <w:rFonts w:ascii="Franklin Gothic Book" w:hAnsi="Franklin Gothic Book" w:cs="Arial"/>
                <w:sz w:val="18"/>
                <w:szCs w:val="18"/>
              </w:rPr>
              <w:t xml:space="preserve"> </w:t>
            </w:r>
            <w:r w:rsidRPr="007E5E60">
              <w:rPr>
                <w:rFonts w:ascii="Franklin Gothic Book" w:hAnsi="Franklin Gothic Book" w:cs="Arial"/>
                <w:sz w:val="18"/>
                <w:szCs w:val="18"/>
              </w:rPr>
              <w:t xml:space="preserve"> Relación de ingresos de la temporada en curso.</w:t>
            </w:r>
          </w:p>
          <w:p w:rsidR="008B0BD6" w:rsidRPr="007E5E60" w:rsidRDefault="008B0BD6" w:rsidP="002C0B05">
            <w:pPr>
              <w:widowControl w:val="0"/>
              <w:jc w:val="both"/>
              <w:rPr>
                <w:rFonts w:ascii="Franklin Gothic Book" w:hAnsi="Franklin Gothic Book" w:cs="Arial"/>
                <w:sz w:val="18"/>
                <w:szCs w:val="18"/>
              </w:rPr>
            </w:pPr>
            <w:r w:rsidRPr="007E5E60">
              <w:rPr>
                <w:rFonts w:ascii="Franklin Gothic Book" w:hAnsi="Franklin Gothic Book" w:cs="Arial"/>
                <w:sz w:val="18"/>
                <w:szCs w:val="18"/>
              </w:rPr>
              <w:t>* Previsión del presupuesto para la nueva temporada (ingresos-gastos).</w:t>
            </w:r>
          </w:p>
          <w:p w:rsidR="008B0BD6" w:rsidRDefault="008B0BD6" w:rsidP="002C0B05">
            <w:pPr>
              <w:widowControl w:val="0"/>
              <w:jc w:val="both"/>
              <w:rPr>
                <w:rFonts w:ascii="Franklin Gothic Book" w:hAnsi="Franklin Gothic Book" w:cs="Arial"/>
                <w:sz w:val="18"/>
                <w:szCs w:val="18"/>
              </w:rPr>
            </w:pPr>
          </w:p>
          <w:p w:rsidR="008B0BD6" w:rsidRPr="000349BF" w:rsidRDefault="008B0BD6" w:rsidP="002C0B05">
            <w:pPr>
              <w:widowControl w:val="0"/>
              <w:jc w:val="both"/>
              <w:rPr>
                <w:rFonts w:ascii="Franklin Gothic Book" w:hAnsi="Franklin Gothic Book" w:cs="Arial"/>
                <w:sz w:val="18"/>
                <w:szCs w:val="18"/>
              </w:rPr>
            </w:pPr>
            <w:r w:rsidRPr="000349BF">
              <w:rPr>
                <w:rFonts w:ascii="Franklin Gothic Book" w:hAnsi="Franklin Gothic Book" w:cs="Arial"/>
                <w:sz w:val="18"/>
                <w:szCs w:val="18"/>
              </w:rPr>
              <w:t xml:space="preserve">La justificación del presupuesto presentado se realizará mediante cuenta justificativa simplificada; es decir, se deberá incluir una relación clasificada de los gastos e inversiones de la actividad, con identificación del acreedor y del documento, su importe, fecha de emisión y, en su caso, fecha de pago. </w:t>
            </w:r>
          </w:p>
          <w:p w:rsidR="008B0BD6" w:rsidRPr="000349BF" w:rsidRDefault="008B0BD6" w:rsidP="002C0B05">
            <w:pPr>
              <w:widowControl w:val="0"/>
              <w:jc w:val="both"/>
              <w:rPr>
                <w:rFonts w:ascii="Franklin Gothic Book" w:hAnsi="Franklin Gothic Book" w:cs="Arial"/>
                <w:sz w:val="18"/>
                <w:szCs w:val="18"/>
              </w:rPr>
            </w:pPr>
          </w:p>
          <w:p w:rsidR="008B0BD6" w:rsidRPr="00F44875" w:rsidRDefault="008B0BD6" w:rsidP="002C0B05">
            <w:pPr>
              <w:widowControl w:val="0"/>
              <w:jc w:val="both"/>
              <w:rPr>
                <w:rFonts w:ascii="Franklin Gothic Book" w:hAnsi="Franklin Gothic Book" w:cs="Arial"/>
                <w:sz w:val="18"/>
                <w:szCs w:val="18"/>
              </w:rPr>
            </w:pPr>
            <w:r w:rsidRPr="000349BF">
              <w:rPr>
                <w:rFonts w:ascii="Franklin Gothic Book" w:hAnsi="Franklin Gothic Book" w:cs="Arial"/>
                <w:sz w:val="18"/>
                <w:szCs w:val="18"/>
              </w:rPr>
              <w:t>El órgano concedente comprobará a través de técnicas de muestreo los justificantes que estime oportunos y que permitan obtener evidencia razonable sobre la adecuada aplicación de la subvención, a cuyo fin podrá requerir al beneficiario la remisión de los justificantes de gasto seleccionados. En el caso de que el número de facturas sea inferior a 40, se tendrán que adjuntar todas ellas.</w:t>
            </w:r>
          </w:p>
          <w:bookmarkEnd w:id="2"/>
          <w:p w:rsidR="008B0BD6" w:rsidRPr="007E5E60" w:rsidRDefault="008B0BD6" w:rsidP="002C0B05">
            <w:pPr>
              <w:widowControl w:val="0"/>
              <w:jc w:val="both"/>
              <w:rPr>
                <w:rFonts w:ascii="Franklin Gothic Book" w:hAnsi="Franklin Gothic Book" w:cs="Arial"/>
                <w:sz w:val="18"/>
                <w:szCs w:val="18"/>
              </w:rPr>
            </w:pPr>
          </w:p>
          <w:p w:rsidR="008B0BD6" w:rsidRPr="0041681E" w:rsidRDefault="008B0BD6" w:rsidP="002C0B05">
            <w:pPr>
              <w:widowControl w:val="0"/>
              <w:jc w:val="both"/>
              <w:rPr>
                <w:rFonts w:ascii="Franklin Gothic Book" w:hAnsi="Franklin Gothic Book" w:cs="Arial"/>
                <w:b/>
                <w:sz w:val="18"/>
                <w:szCs w:val="18"/>
              </w:rPr>
            </w:pPr>
            <w:r>
              <w:rPr>
                <w:rFonts w:ascii="Franklin Gothic Book" w:hAnsi="Franklin Gothic Book" w:cs="Arial"/>
                <w:b/>
                <w:sz w:val="18"/>
                <w:szCs w:val="18"/>
              </w:rPr>
              <w:br/>
            </w:r>
            <w:r w:rsidRPr="0041681E">
              <w:rPr>
                <w:rFonts w:ascii="Franklin Gothic Book" w:hAnsi="Franklin Gothic Book" w:cs="Arial"/>
                <w:b/>
                <w:sz w:val="18"/>
                <w:szCs w:val="18"/>
              </w:rPr>
              <w:t xml:space="preserve">10. </w:t>
            </w:r>
            <w:r w:rsidRPr="00C94476">
              <w:rPr>
                <w:rFonts w:ascii="Franklin Gothic Book" w:hAnsi="Franklin Gothic Book" w:cs="Arial"/>
                <w:b/>
                <w:sz w:val="18"/>
                <w:szCs w:val="18"/>
                <w:u w:val="single"/>
              </w:rPr>
              <w:t>NOTIFICACIÓN</w:t>
            </w:r>
          </w:p>
          <w:p w:rsidR="008B0BD6" w:rsidRPr="0041681E" w:rsidRDefault="008B0BD6" w:rsidP="002C0B05">
            <w:pPr>
              <w:widowControl w:val="0"/>
              <w:jc w:val="both"/>
              <w:rPr>
                <w:rFonts w:ascii="Franklin Gothic Book" w:hAnsi="Franklin Gothic Book" w:cs="Arial"/>
                <w:sz w:val="18"/>
                <w:szCs w:val="18"/>
              </w:rPr>
            </w:pPr>
          </w:p>
          <w:p w:rsidR="008B0BD6" w:rsidRPr="00F62D80" w:rsidRDefault="008B0BD6" w:rsidP="002C0B05">
            <w:pPr>
              <w:widowControl w:val="0"/>
              <w:jc w:val="both"/>
              <w:rPr>
                <w:rFonts w:ascii="Franklin Gothic Book" w:hAnsi="Franklin Gothic Book" w:cs="Arial"/>
                <w:bCs/>
                <w:sz w:val="18"/>
                <w:szCs w:val="18"/>
              </w:rPr>
            </w:pPr>
            <w:r w:rsidRPr="00F62D80">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092EB3" w:rsidRDefault="00092EB3"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ANEXO II</w:t>
            </w:r>
          </w:p>
          <w:p w:rsidR="008B0BD6" w:rsidRDefault="008B0BD6" w:rsidP="002C0B05">
            <w:pPr>
              <w:widowControl w:val="0"/>
              <w:jc w:val="center"/>
              <w:rPr>
                <w:rFonts w:ascii="Franklin Gothic Book" w:hAnsi="Franklin Gothic Book" w:cs="Arial"/>
                <w:b/>
                <w:sz w:val="18"/>
                <w:szCs w:val="18"/>
                <w:lang w:val="eu-ES"/>
              </w:rPr>
            </w:pPr>
          </w:p>
          <w:p w:rsidR="008B0BD6" w:rsidRDefault="008B0BD6" w:rsidP="002C0B05">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EN CONCEPTO DE ORGANIZACIÓN DE ACTIVIDADES DEPORTIVAS DE CARACTER ESPECIAL</w:t>
            </w:r>
          </w:p>
          <w:p w:rsidR="008B0BD6" w:rsidRDefault="008B0BD6" w:rsidP="002C0B05">
            <w:pPr>
              <w:widowControl w:val="0"/>
              <w:jc w:val="center"/>
              <w:rPr>
                <w:rFonts w:ascii="Franklin Gothic Book" w:hAnsi="Franklin Gothic Book" w:cs="Arial"/>
                <w:sz w:val="18"/>
                <w:szCs w:val="18"/>
              </w:rPr>
            </w:pPr>
          </w:p>
          <w:p w:rsidR="00092EB3" w:rsidRPr="00130834" w:rsidRDefault="00092EB3"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rsidR="008B0BD6" w:rsidRPr="00130834"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F62D80">
              <w:rPr>
                <w:rFonts w:ascii="Franklin Gothic Book" w:hAnsi="Franklin Gothic Book" w:cs="Arial"/>
                <w:sz w:val="18"/>
                <w:szCs w:val="18"/>
              </w:rPr>
              <w:t xml:space="preserve">Es objeto de las presentes bases la regulación del acceso y concesión de ayudas económicas a clubes y agrupaciones deportivas así como a otras asociaciones, personas y grupos </w:t>
            </w:r>
            <w:r>
              <w:rPr>
                <w:rFonts w:ascii="Franklin Gothic Book" w:hAnsi="Franklin Gothic Book" w:cs="Arial"/>
                <w:sz w:val="18"/>
                <w:szCs w:val="18"/>
              </w:rPr>
              <w:t xml:space="preserve">sin ánimo de lucro </w:t>
            </w:r>
            <w:r w:rsidRPr="00F62D80">
              <w:rPr>
                <w:rFonts w:ascii="Franklin Gothic Book" w:hAnsi="Franklin Gothic Book" w:cs="Arial"/>
                <w:sz w:val="18"/>
                <w:szCs w:val="18"/>
              </w:rPr>
              <w:t xml:space="preserve">que se reúnan habitual u ocasionalmente en concepto de organización de actividades deportivas de carácter especial (actos deportivos, aniversarios de clubes,..) que se celebren en el término </w:t>
            </w:r>
            <w:r w:rsidRPr="00F62D80">
              <w:rPr>
                <w:rFonts w:ascii="Franklin Gothic Book" w:hAnsi="Franklin Gothic Book" w:cs="Arial"/>
                <w:sz w:val="18"/>
                <w:szCs w:val="18"/>
              </w:rPr>
              <w:lastRenderedPageBreak/>
              <w:t>municipal de Zumarraga / Urretxu y sean consideradas de interés por el Área de Deportes del Ayuntamiento de Zumarraga y que además</w:t>
            </w:r>
            <w:r>
              <w:rPr>
                <w:rFonts w:ascii="Franklin Gothic Book" w:hAnsi="Franklin Gothic Book" w:cs="Arial"/>
                <w:sz w:val="18"/>
                <w:szCs w:val="18"/>
              </w:rPr>
              <w:t xml:space="preserve"> no</w:t>
            </w:r>
            <w:r w:rsidRPr="00F62D80">
              <w:rPr>
                <w:rFonts w:ascii="Franklin Gothic Book" w:hAnsi="Franklin Gothic Book" w:cs="Arial"/>
                <w:sz w:val="18"/>
                <w:szCs w:val="18"/>
              </w:rPr>
              <w:t xml:space="preserve"> perpetúen la desigualdad entre hombres y mujeres en el ámbito deportivo.</w:t>
            </w: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rsidR="008B0BD6" w:rsidRPr="00130834" w:rsidRDefault="008B0BD6" w:rsidP="002C0B05">
            <w:pPr>
              <w:widowControl w:val="0"/>
              <w:jc w:val="both"/>
              <w:rPr>
                <w:rFonts w:ascii="Franklin Gothic Book" w:hAnsi="Franklin Gothic Book" w:cs="Arial"/>
                <w:sz w:val="18"/>
                <w:szCs w:val="18"/>
              </w:rPr>
            </w:pPr>
          </w:p>
          <w:p w:rsidR="008B0BD6" w:rsidRPr="00D95C69" w:rsidRDefault="008B0BD6" w:rsidP="002C0B05">
            <w:pPr>
              <w:widowControl w:val="0"/>
              <w:jc w:val="both"/>
              <w:rPr>
                <w:rFonts w:ascii="Franklin Gothic Book" w:hAnsi="Franklin Gothic Book" w:cs="Arial"/>
                <w:sz w:val="18"/>
                <w:szCs w:val="18"/>
              </w:rPr>
            </w:pPr>
            <w:r w:rsidRPr="00D95C69">
              <w:rPr>
                <w:rFonts w:ascii="Franklin Gothic Book" w:hAnsi="Franklin Gothic Book" w:cs="Arial"/>
                <w:sz w:val="18"/>
                <w:szCs w:val="18"/>
              </w:rPr>
              <w:t xml:space="preserve">Podrán optar a estas ayudas económicas los clubes y agrupaciones deportivas de </w:t>
            </w:r>
            <w:proofErr w:type="spellStart"/>
            <w:r w:rsidRPr="00D95C69">
              <w:rPr>
                <w:rFonts w:ascii="Franklin Gothic Book" w:hAnsi="Franklin Gothic Book" w:cs="Arial"/>
                <w:sz w:val="18"/>
                <w:szCs w:val="18"/>
              </w:rPr>
              <w:t>Zumarraga</w:t>
            </w:r>
            <w:proofErr w:type="spellEnd"/>
            <w:r w:rsidRPr="00D95C69">
              <w:rPr>
                <w:rFonts w:ascii="Franklin Gothic Book" w:hAnsi="Franklin Gothic Book" w:cs="Arial"/>
                <w:sz w:val="18"/>
                <w:szCs w:val="18"/>
              </w:rPr>
              <w:t xml:space="preserve"> y </w:t>
            </w:r>
            <w:proofErr w:type="spellStart"/>
            <w:r w:rsidRPr="00D95C69">
              <w:rPr>
                <w:rFonts w:ascii="Franklin Gothic Book" w:hAnsi="Franklin Gothic Book" w:cs="Arial"/>
                <w:sz w:val="18"/>
                <w:szCs w:val="18"/>
              </w:rPr>
              <w:t>Goierri</w:t>
            </w:r>
            <w:proofErr w:type="spellEnd"/>
            <w:r w:rsidRPr="00D95C69">
              <w:rPr>
                <w:rFonts w:ascii="Franklin Gothic Book" w:hAnsi="Franklin Gothic Book" w:cs="Arial"/>
                <w:sz w:val="18"/>
                <w:szCs w:val="18"/>
              </w:rPr>
              <w:t xml:space="preserve"> </w:t>
            </w:r>
            <w:proofErr w:type="spellStart"/>
            <w:r w:rsidRPr="00D95C69">
              <w:rPr>
                <w:rFonts w:ascii="Franklin Gothic Book" w:hAnsi="Franklin Gothic Book" w:cs="Arial"/>
                <w:sz w:val="18"/>
                <w:szCs w:val="18"/>
              </w:rPr>
              <w:t>Garaia</w:t>
            </w:r>
            <w:proofErr w:type="spellEnd"/>
            <w:r w:rsidRPr="00D95C69">
              <w:rPr>
                <w:rFonts w:ascii="Franklin Gothic Book" w:hAnsi="Franklin Gothic Book" w:cs="Arial"/>
                <w:sz w:val="18"/>
                <w:szCs w:val="18"/>
              </w:rPr>
              <w:t xml:space="preserve">, federaciones deportivas y otras asociaciones, personas y grupos </w:t>
            </w:r>
            <w:r>
              <w:rPr>
                <w:rFonts w:ascii="Franklin Gothic Book" w:hAnsi="Franklin Gothic Book" w:cs="Arial"/>
                <w:sz w:val="18"/>
                <w:szCs w:val="18"/>
              </w:rPr>
              <w:t xml:space="preserve">sin ánimo de lucro </w:t>
            </w:r>
            <w:r w:rsidRPr="00D95C69">
              <w:rPr>
                <w:rFonts w:ascii="Franklin Gothic Book" w:hAnsi="Franklin Gothic Book" w:cs="Arial"/>
                <w:sz w:val="18"/>
                <w:szCs w:val="18"/>
              </w:rPr>
              <w:t xml:space="preserve">que se reúnan habitual u ocasionalmente </w:t>
            </w:r>
            <w:r>
              <w:rPr>
                <w:rFonts w:ascii="Franklin Gothic Book" w:hAnsi="Franklin Gothic Book" w:cs="Arial"/>
                <w:sz w:val="18"/>
                <w:szCs w:val="18"/>
              </w:rPr>
              <w:t xml:space="preserve">y </w:t>
            </w:r>
            <w:r w:rsidRPr="00D95C69">
              <w:rPr>
                <w:rFonts w:ascii="Franklin Gothic Book" w:hAnsi="Franklin Gothic Book" w:cs="Arial"/>
                <w:sz w:val="18"/>
                <w:szCs w:val="18"/>
              </w:rPr>
              <w:t>que tengan entre sus objetivos el fomento del deporte.</w:t>
            </w: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rsidR="008B0BD6" w:rsidRPr="00130834" w:rsidRDefault="008B0BD6" w:rsidP="002C0B05">
            <w:pPr>
              <w:widowControl w:val="0"/>
              <w:jc w:val="both"/>
              <w:rPr>
                <w:rFonts w:ascii="Franklin Gothic Book" w:hAnsi="Franklin Gothic Book" w:cs="Arial"/>
                <w:sz w:val="18"/>
                <w:szCs w:val="18"/>
              </w:rPr>
            </w:pPr>
          </w:p>
          <w:p w:rsidR="008B0BD6" w:rsidRPr="00D95C69" w:rsidRDefault="008B0BD6" w:rsidP="002C0B05">
            <w:pPr>
              <w:widowControl w:val="0"/>
              <w:jc w:val="both"/>
              <w:rPr>
                <w:rFonts w:ascii="Franklin Gothic Book" w:hAnsi="Franklin Gothic Book" w:cs="Arial"/>
                <w:sz w:val="18"/>
                <w:szCs w:val="18"/>
                <w:u w:val="single"/>
              </w:rPr>
            </w:pPr>
            <w:r w:rsidRPr="00D95C69">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rsidR="008B0BD6" w:rsidRPr="00D95C69"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D95C69">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w:t>
            </w:r>
            <w:proofErr w:type="spellStart"/>
            <w:r w:rsidRPr="00D95C69">
              <w:rPr>
                <w:rFonts w:ascii="Franklin Gothic Book" w:hAnsi="Franklin Gothic Book" w:cs="Arial"/>
                <w:sz w:val="18"/>
                <w:szCs w:val="18"/>
              </w:rPr>
              <w:t>Zumarraga</w:t>
            </w:r>
            <w:proofErr w:type="spellEnd"/>
            <w:r w:rsidRPr="00D95C69">
              <w:rPr>
                <w:rFonts w:ascii="Franklin Gothic Book" w:hAnsi="Franklin Gothic Book" w:cs="Arial"/>
                <w:sz w:val="18"/>
                <w:szCs w:val="18"/>
              </w:rPr>
              <w:t xml:space="preserve"> (</w:t>
            </w:r>
            <w:hyperlink r:id="rId10" w:history="1">
              <w:r w:rsidR="00092EB3" w:rsidRPr="00743BD8">
                <w:rPr>
                  <w:rStyle w:val="Hipervnculo"/>
                  <w:rFonts w:ascii="Franklin Gothic Book" w:hAnsi="Franklin Gothic Book" w:cs="Arial"/>
                  <w:sz w:val="18"/>
                  <w:szCs w:val="18"/>
                </w:rPr>
                <w:t>http://egoitza.zumarraga.eus</w:t>
              </w:r>
            </w:hyperlink>
            <w:r w:rsidRPr="00D95C69">
              <w:rPr>
                <w:rFonts w:ascii="Franklin Gothic Book" w:hAnsi="Franklin Gothic Book" w:cs="Arial"/>
                <w:sz w:val="18"/>
                <w:szCs w:val="18"/>
              </w:rPr>
              <w:t>).</w:t>
            </w:r>
          </w:p>
          <w:p w:rsidR="008B0BD6" w:rsidRPr="007A036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3</w:t>
            </w:r>
            <w:r w:rsidRPr="00897D0E">
              <w:rPr>
                <w:rFonts w:ascii="Franklin Gothic Book" w:hAnsi="Franklin Gothic Book" w:cs="Arial"/>
                <w:sz w:val="18"/>
                <w:szCs w:val="18"/>
              </w:rPr>
              <w:t>.1 Obligaciones de las entidades beneficiarias.</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comunicaciones orales, en caso de utilizarse ambos idiomas, se dará preferencia al euskera, efectuando la exposición primera</w:t>
            </w:r>
            <w:r>
              <w:rPr>
                <w:rFonts w:ascii="Franklin Gothic Book" w:hAnsi="Franklin Gothic Book" w:cs="Arial"/>
                <w:sz w:val="18"/>
                <w:szCs w:val="18"/>
              </w:rPr>
              <w:t>mente en dicho idioma</w:t>
            </w:r>
            <w:r w:rsidRPr="00897D0E">
              <w:rPr>
                <w:rFonts w:ascii="Franklin Gothic Book" w:hAnsi="Franklin Gothic Book" w:cs="Arial"/>
                <w:sz w:val="18"/>
                <w:szCs w:val="18"/>
              </w:rPr>
              <w:t>.</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Asimismo, en las comunicaciones escritas bilingües se dará preferencia al euskera, tanto en su ubicación (situando el texto en euskera en la parte superior) como en el tamaño de los caracteres. </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bCs/>
                <w:sz w:val="18"/>
                <w:szCs w:val="18"/>
              </w:rPr>
            </w:pPr>
            <w:r w:rsidRPr="00897D0E">
              <w:rPr>
                <w:rFonts w:ascii="Franklin Gothic Book" w:hAnsi="Franklin Gothic Book" w:cs="Arial"/>
                <w:bCs/>
                <w:sz w:val="18"/>
                <w:szCs w:val="18"/>
              </w:rPr>
              <w:t>- Respecto a la igualdad de mujeres y hombres, la asociación deberá seguir los criterios marcados por el ayuntamiento</w:t>
            </w:r>
            <w:r w:rsidRPr="00897D0E">
              <w:rPr>
                <w:rFonts w:ascii="Franklin Gothic Book" w:hAnsi="Franklin Gothic Book" w:cs="Arial"/>
                <w:b/>
                <w:bCs/>
                <w:sz w:val="18"/>
                <w:szCs w:val="18"/>
              </w:rPr>
              <w:t xml:space="preserve">. </w:t>
            </w:r>
            <w:r w:rsidRPr="00897D0E">
              <w:rPr>
                <w:rFonts w:ascii="Franklin Gothic Book" w:hAnsi="Franklin Gothic Book" w:cs="Arial"/>
                <w:sz w:val="18"/>
                <w:szCs w:val="18"/>
              </w:rPr>
              <w:t>En los anuncios y comunicaciones relativos a la actividad, proyecto o programa, no se utilizarán lenguaje o imágenes sexistas, evitando los estereotipos y roles.</w:t>
            </w:r>
            <w:r w:rsidRPr="00897D0E">
              <w:rPr>
                <w:rFonts w:ascii="Franklin Gothic Book" w:hAnsi="Franklin Gothic Book" w:cs="Arial"/>
                <w:bCs/>
                <w:sz w:val="18"/>
                <w:szCs w:val="18"/>
              </w:rPr>
              <w:t xml:space="preserve"> Del mismo modo, no se permitirá la discriminación por motivos de sexo. </w:t>
            </w:r>
            <w:r w:rsidR="00092EB3" w:rsidRPr="00897D0E">
              <w:rPr>
                <w:rFonts w:ascii="Franklin Gothic Book" w:hAnsi="Franklin Gothic Book" w:cs="Arial"/>
                <w:bCs/>
                <w:sz w:val="18"/>
                <w:szCs w:val="18"/>
              </w:rPr>
              <w:t>Además,</w:t>
            </w:r>
            <w:r w:rsidRPr="00897D0E">
              <w:rPr>
                <w:rFonts w:ascii="Franklin Gothic Book" w:hAnsi="Franklin Gothic Book" w:cs="Arial"/>
                <w:bCs/>
                <w:sz w:val="18"/>
                <w:szCs w:val="18"/>
              </w:rPr>
              <w:t xml:space="preserve"> se facilitará la presencia y participación de las mujeres en todos los ámbitos (en las directivas, como socias, usuarias, etc.). </w:t>
            </w:r>
          </w:p>
          <w:p w:rsidR="008B0BD6" w:rsidRPr="00897D0E"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 Se deberá señalar que ha sido subvencionado por el Ayuntamiento de Zumarraga.</w:t>
            </w:r>
          </w:p>
          <w:p w:rsidR="008B0BD6" w:rsidRPr="00897D0E" w:rsidRDefault="008B0BD6" w:rsidP="002C0B05">
            <w:pPr>
              <w:widowControl w:val="0"/>
              <w:jc w:val="both"/>
              <w:rPr>
                <w:rFonts w:ascii="Franklin Gothic Book" w:hAnsi="Franklin Gothic Book" w:cs="Arial"/>
                <w:sz w:val="18"/>
                <w:szCs w:val="18"/>
              </w:rPr>
            </w:pPr>
          </w:p>
          <w:p w:rsidR="008B0BD6" w:rsidRPr="00897D0E" w:rsidRDefault="008B0BD6" w:rsidP="002C0B05">
            <w:pPr>
              <w:widowControl w:val="0"/>
              <w:jc w:val="both"/>
              <w:rPr>
                <w:rFonts w:ascii="Franklin Gothic Book" w:hAnsi="Franklin Gothic Book" w:cs="Arial"/>
                <w:sz w:val="18"/>
                <w:szCs w:val="18"/>
              </w:rPr>
            </w:pPr>
            <w:r w:rsidRPr="00897D0E">
              <w:rPr>
                <w:rFonts w:ascii="Franklin Gothic Book" w:hAnsi="Franklin Gothic Book" w:cs="Arial"/>
                <w:sz w:val="18"/>
                <w:szCs w:val="18"/>
              </w:rPr>
              <w:lastRenderedPageBreak/>
              <w:t>- La publicidad (carteles, placas conmemorativas, material impreso…) de todas las actividades subvencionadas habrá de mostrar obligatoriamente el logo (anagrama) del Ayuntamiento de Zumarraga, y el texto publicitario deberá contar con el visto bueno del Ayuntamiento antes de su publicación. Además, deberá dejar de manifiesto que dicha actividad ha recibido subvención del Ayuntamiento.</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4. </w:t>
            </w:r>
            <w:r w:rsidRPr="00130834">
              <w:rPr>
                <w:rFonts w:ascii="Franklin Gothic Book" w:hAnsi="Franklin Gothic Book" w:cs="Arial"/>
                <w:b/>
                <w:sz w:val="18"/>
                <w:szCs w:val="18"/>
                <w:u w:val="single"/>
              </w:rPr>
              <w:t>DOCUMENTACIÓN A APORTAR</w:t>
            </w:r>
          </w:p>
          <w:p w:rsidR="008B0BD6"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rsidR="008B0BD6" w:rsidRPr="00D943B7"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rsidR="008B0BD6" w:rsidRPr="00D943B7" w:rsidRDefault="008B0BD6" w:rsidP="002C0B05">
            <w:pPr>
              <w:widowControl w:val="0"/>
              <w:jc w:val="both"/>
              <w:rPr>
                <w:rFonts w:ascii="Franklin Gothic Book" w:hAnsi="Franklin Gothic Book" w:cs="Arial"/>
                <w:sz w:val="18"/>
                <w:szCs w:val="18"/>
              </w:rPr>
            </w:pPr>
          </w:p>
          <w:p w:rsidR="008B0BD6" w:rsidRDefault="008B0BD6" w:rsidP="002C0B05">
            <w:pPr>
              <w:widowControl w:val="0"/>
              <w:numPr>
                <w:ilvl w:val="0"/>
                <w:numId w:val="16"/>
              </w:numPr>
              <w:jc w:val="both"/>
              <w:rPr>
                <w:rFonts w:ascii="Franklin Gothic Book" w:hAnsi="Franklin Gothic Book" w:cs="Arial"/>
                <w:sz w:val="18"/>
                <w:szCs w:val="18"/>
                <w:lang w:val="eu-ES"/>
              </w:rPr>
            </w:pPr>
            <w:proofErr w:type="spellStart"/>
            <w:r w:rsidRPr="00D943B7">
              <w:rPr>
                <w:rFonts w:ascii="Franklin Gothic Book" w:hAnsi="Franklin Gothic Book" w:cs="Arial"/>
                <w:sz w:val="18"/>
                <w:szCs w:val="18"/>
                <w:lang w:val="eu-ES"/>
              </w:rPr>
              <w:t>Consulta</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datos</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identidad</w:t>
            </w:r>
            <w:proofErr w:type="spellEnd"/>
            <w:r w:rsidRPr="00D943B7">
              <w:rPr>
                <w:rFonts w:ascii="Franklin Gothic Book" w:hAnsi="Franklin Gothic Book" w:cs="Arial"/>
                <w:sz w:val="18"/>
                <w:szCs w:val="18"/>
                <w:lang w:val="eu-ES"/>
              </w:rPr>
              <w:t xml:space="preserve"> de la </w:t>
            </w:r>
            <w:proofErr w:type="spellStart"/>
            <w:r w:rsidRPr="00D943B7">
              <w:rPr>
                <w:rFonts w:ascii="Franklin Gothic Book" w:hAnsi="Franklin Gothic Book" w:cs="Arial"/>
                <w:sz w:val="18"/>
                <w:szCs w:val="18"/>
                <w:lang w:val="eu-ES"/>
              </w:rPr>
              <w:t>persona</w:t>
            </w:r>
            <w:proofErr w:type="spellEnd"/>
            <w:r w:rsidRPr="00D943B7">
              <w:rPr>
                <w:rFonts w:ascii="Franklin Gothic Book" w:hAnsi="Franklin Gothic Book" w:cs="Arial"/>
                <w:sz w:val="18"/>
                <w:szCs w:val="18"/>
                <w:lang w:val="eu-ES"/>
              </w:rPr>
              <w:t xml:space="preserve"> y/o de la </w:t>
            </w:r>
            <w:proofErr w:type="spellStart"/>
            <w:r w:rsidRPr="00D943B7">
              <w:rPr>
                <w:rFonts w:ascii="Franklin Gothic Book" w:hAnsi="Franklin Gothic Book" w:cs="Arial"/>
                <w:sz w:val="18"/>
                <w:szCs w:val="18"/>
                <w:lang w:val="eu-ES"/>
              </w:rPr>
              <w:t>entidad</w:t>
            </w:r>
            <w:proofErr w:type="spellEnd"/>
            <w:r w:rsidRPr="00D943B7">
              <w:rPr>
                <w:rFonts w:ascii="Franklin Gothic Book" w:hAnsi="Franklin Gothic Book" w:cs="Arial"/>
                <w:sz w:val="18"/>
                <w:szCs w:val="18"/>
                <w:lang w:val="eu-ES"/>
              </w:rPr>
              <w:t>.</w:t>
            </w:r>
          </w:p>
          <w:p w:rsidR="008B0BD6" w:rsidRPr="00D943B7" w:rsidRDefault="008B0BD6" w:rsidP="002C0B05">
            <w:pPr>
              <w:widowControl w:val="0"/>
              <w:ind w:left="720"/>
              <w:jc w:val="both"/>
              <w:rPr>
                <w:rFonts w:ascii="Franklin Gothic Book" w:hAnsi="Franklin Gothic Book" w:cs="Arial"/>
                <w:sz w:val="18"/>
                <w:szCs w:val="18"/>
                <w:lang w:val="eu-ES"/>
              </w:rPr>
            </w:pPr>
          </w:p>
          <w:p w:rsidR="008B0BD6" w:rsidRDefault="008B0BD6" w:rsidP="002C0B05">
            <w:pPr>
              <w:widowControl w:val="0"/>
              <w:numPr>
                <w:ilvl w:val="0"/>
                <w:numId w:val="16"/>
              </w:numPr>
              <w:jc w:val="both"/>
              <w:rPr>
                <w:rFonts w:ascii="Franklin Gothic Book" w:hAnsi="Franklin Gothic Book" w:cs="Arial"/>
                <w:sz w:val="18"/>
                <w:szCs w:val="18"/>
                <w:lang w:val="eu-ES"/>
              </w:rPr>
            </w:pPr>
            <w:proofErr w:type="spellStart"/>
            <w:r w:rsidRPr="00D943B7">
              <w:rPr>
                <w:rFonts w:ascii="Franklin Gothic Book" w:hAnsi="Franklin Gothic Book" w:cs="Arial"/>
                <w:sz w:val="18"/>
                <w:szCs w:val="18"/>
                <w:lang w:val="eu-ES"/>
              </w:rPr>
              <w:t>Consulta</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estar</w:t>
            </w:r>
            <w:proofErr w:type="spellEnd"/>
            <w:r w:rsidRPr="00D943B7">
              <w:rPr>
                <w:rFonts w:ascii="Franklin Gothic Book" w:hAnsi="Franklin Gothic Book" w:cs="Arial"/>
                <w:sz w:val="18"/>
                <w:szCs w:val="18"/>
                <w:lang w:val="eu-ES"/>
              </w:rPr>
              <w:t xml:space="preserve"> al </w:t>
            </w:r>
            <w:proofErr w:type="spellStart"/>
            <w:r w:rsidRPr="00D943B7">
              <w:rPr>
                <w:rFonts w:ascii="Franklin Gothic Book" w:hAnsi="Franklin Gothic Book" w:cs="Arial"/>
                <w:sz w:val="18"/>
                <w:szCs w:val="18"/>
                <w:lang w:val="eu-ES"/>
              </w:rPr>
              <w:t>corriente</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sus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obligaciones</w:t>
            </w:r>
            <w:proofErr w:type="spellEnd"/>
            <w:r w:rsidRPr="00D943B7">
              <w:rPr>
                <w:rFonts w:ascii="Franklin Gothic Book" w:hAnsi="Franklin Gothic Book" w:cs="Arial"/>
                <w:sz w:val="18"/>
                <w:szCs w:val="18"/>
                <w:lang w:val="eu-ES"/>
              </w:rPr>
              <w:t xml:space="preserve"> frente a la </w:t>
            </w:r>
            <w:proofErr w:type="spellStart"/>
            <w:r w:rsidRPr="00D943B7">
              <w:rPr>
                <w:rFonts w:ascii="Franklin Gothic Book" w:hAnsi="Franklin Gothic Book" w:cs="Arial"/>
                <w:sz w:val="18"/>
                <w:szCs w:val="18"/>
                <w:lang w:val="eu-ES"/>
              </w:rPr>
              <w:t>Seguridad</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Social</w:t>
            </w:r>
            <w:proofErr w:type="spellEnd"/>
            <w:r w:rsidRPr="00D943B7">
              <w:rPr>
                <w:rFonts w:ascii="Franklin Gothic Book" w:hAnsi="Franklin Gothic Book" w:cs="Arial"/>
                <w:sz w:val="18"/>
                <w:szCs w:val="18"/>
                <w:lang w:val="eu-ES"/>
              </w:rPr>
              <w:t>.</w:t>
            </w:r>
          </w:p>
          <w:p w:rsidR="008B0BD6" w:rsidRPr="00D943B7" w:rsidRDefault="008B0BD6" w:rsidP="002C0B05">
            <w:pPr>
              <w:widowControl w:val="0"/>
              <w:jc w:val="both"/>
              <w:rPr>
                <w:rFonts w:ascii="Franklin Gothic Book" w:hAnsi="Franklin Gothic Book" w:cs="Arial"/>
                <w:sz w:val="18"/>
                <w:szCs w:val="18"/>
                <w:lang w:val="eu-ES"/>
              </w:rPr>
            </w:pPr>
          </w:p>
          <w:p w:rsidR="008B0BD6" w:rsidRDefault="008B0BD6" w:rsidP="002C0B05">
            <w:pPr>
              <w:widowControl w:val="0"/>
              <w:numPr>
                <w:ilvl w:val="0"/>
                <w:numId w:val="16"/>
              </w:numPr>
              <w:jc w:val="both"/>
              <w:rPr>
                <w:rFonts w:ascii="Franklin Gothic Book" w:hAnsi="Franklin Gothic Book" w:cs="Arial"/>
                <w:sz w:val="18"/>
                <w:szCs w:val="18"/>
                <w:lang w:val="eu-ES"/>
              </w:rPr>
            </w:pPr>
            <w:proofErr w:type="spellStart"/>
            <w:r w:rsidRPr="00D943B7">
              <w:rPr>
                <w:rFonts w:ascii="Franklin Gothic Book" w:hAnsi="Franklin Gothic Book" w:cs="Arial"/>
                <w:sz w:val="18"/>
                <w:szCs w:val="18"/>
                <w:lang w:val="eu-ES"/>
              </w:rPr>
              <w:t>Consulta</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estar</w:t>
            </w:r>
            <w:proofErr w:type="spellEnd"/>
            <w:r w:rsidRPr="00D943B7">
              <w:rPr>
                <w:rFonts w:ascii="Franklin Gothic Book" w:hAnsi="Franklin Gothic Book" w:cs="Arial"/>
                <w:sz w:val="18"/>
                <w:szCs w:val="18"/>
                <w:lang w:val="eu-ES"/>
              </w:rPr>
              <w:t xml:space="preserve"> al </w:t>
            </w:r>
            <w:proofErr w:type="spellStart"/>
            <w:r w:rsidRPr="00D943B7">
              <w:rPr>
                <w:rFonts w:ascii="Franklin Gothic Book" w:hAnsi="Franklin Gothic Book" w:cs="Arial"/>
                <w:sz w:val="18"/>
                <w:szCs w:val="18"/>
                <w:lang w:val="eu-ES"/>
              </w:rPr>
              <w:t>corriente</w:t>
            </w:r>
            <w:proofErr w:type="spellEnd"/>
            <w:r w:rsidRPr="00D943B7">
              <w:rPr>
                <w:rFonts w:ascii="Franklin Gothic Book" w:hAnsi="Franklin Gothic Book" w:cs="Arial"/>
                <w:sz w:val="18"/>
                <w:szCs w:val="18"/>
                <w:lang w:val="eu-ES"/>
              </w:rPr>
              <w:t xml:space="preserve"> de </w:t>
            </w:r>
            <w:proofErr w:type="spellStart"/>
            <w:r w:rsidRPr="00D943B7">
              <w:rPr>
                <w:rFonts w:ascii="Franklin Gothic Book" w:hAnsi="Franklin Gothic Book" w:cs="Arial"/>
                <w:sz w:val="18"/>
                <w:szCs w:val="18"/>
                <w:lang w:val="eu-ES"/>
              </w:rPr>
              <w:t>sus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obligaciones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tributarias</w:t>
            </w:r>
            <w:proofErr w:type="spellEnd"/>
            <w:r w:rsidRPr="00D943B7">
              <w:rPr>
                <w:rFonts w:ascii="Franklin Gothic Book" w:hAnsi="Franklin Gothic Book" w:cs="Arial"/>
                <w:sz w:val="18"/>
                <w:szCs w:val="18"/>
                <w:lang w:val="eu-ES"/>
              </w:rPr>
              <w:t xml:space="preserve"> frente a </w:t>
            </w:r>
            <w:proofErr w:type="spellStart"/>
            <w:r w:rsidRPr="00D943B7">
              <w:rPr>
                <w:rFonts w:ascii="Franklin Gothic Book" w:hAnsi="Franklin Gothic Book" w:cs="Arial"/>
                <w:sz w:val="18"/>
                <w:szCs w:val="18"/>
                <w:lang w:val="eu-ES"/>
              </w:rPr>
              <w:t>las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Haciendas</w:t>
            </w:r>
            <w:proofErr w:type="spellEnd"/>
            <w:r w:rsidRPr="00D943B7">
              <w:rPr>
                <w:rFonts w:ascii="Franklin Gothic Book" w:hAnsi="Franklin Gothic Book" w:cs="Arial"/>
                <w:sz w:val="18"/>
                <w:szCs w:val="18"/>
                <w:lang w:val="eu-ES"/>
              </w:rPr>
              <w:t xml:space="preserve"> </w:t>
            </w:r>
            <w:proofErr w:type="spellStart"/>
            <w:r w:rsidRPr="00D943B7">
              <w:rPr>
                <w:rFonts w:ascii="Franklin Gothic Book" w:hAnsi="Franklin Gothic Book" w:cs="Arial"/>
                <w:sz w:val="18"/>
                <w:szCs w:val="18"/>
                <w:lang w:val="eu-ES"/>
              </w:rPr>
              <w:t>Forales</w:t>
            </w:r>
            <w:proofErr w:type="spellEnd"/>
            <w:r w:rsidRPr="00D943B7">
              <w:rPr>
                <w:rFonts w:ascii="Franklin Gothic Book" w:hAnsi="Franklin Gothic Book" w:cs="Arial"/>
                <w:sz w:val="18"/>
                <w:szCs w:val="18"/>
                <w:lang w:val="eu-ES"/>
              </w:rPr>
              <w:t>.</w:t>
            </w:r>
          </w:p>
          <w:p w:rsidR="008B0BD6" w:rsidRPr="00D943B7" w:rsidRDefault="008B0BD6" w:rsidP="002C0B05">
            <w:pPr>
              <w:widowControl w:val="0"/>
              <w:jc w:val="both"/>
              <w:rPr>
                <w:rFonts w:ascii="Franklin Gothic Book" w:hAnsi="Franklin Gothic Book" w:cs="Arial"/>
                <w:sz w:val="18"/>
                <w:szCs w:val="18"/>
                <w:lang w:val="eu-ES"/>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rsidR="008B0BD6" w:rsidRPr="00D943B7" w:rsidRDefault="008B0BD6"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rsidR="008B0BD6" w:rsidRDefault="008B0BD6" w:rsidP="002C0B05">
            <w:pPr>
              <w:widowControl w:val="0"/>
              <w:jc w:val="both"/>
              <w:rPr>
                <w:rFonts w:ascii="Franklin Gothic Book" w:hAnsi="Franklin Gothic Book" w:cs="Arial"/>
                <w:sz w:val="18"/>
                <w:szCs w:val="18"/>
              </w:rPr>
            </w:pPr>
          </w:p>
          <w:p w:rsidR="00092EB3" w:rsidRPr="00D943B7" w:rsidRDefault="00092EB3"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rsidR="00092EB3" w:rsidRPr="00D943B7" w:rsidRDefault="00092EB3" w:rsidP="002C0B05">
            <w:pPr>
              <w:widowControl w:val="0"/>
              <w:jc w:val="both"/>
              <w:rPr>
                <w:rFonts w:ascii="Franklin Gothic Book" w:hAnsi="Franklin Gothic Book" w:cs="Arial"/>
                <w:sz w:val="18"/>
                <w:szCs w:val="18"/>
              </w:rPr>
            </w:pPr>
          </w:p>
          <w:p w:rsidR="008B0BD6" w:rsidRPr="00D943B7" w:rsidRDefault="008B0BD6" w:rsidP="002C0B05">
            <w:pPr>
              <w:widowControl w:val="0"/>
              <w:jc w:val="both"/>
              <w:rPr>
                <w:rFonts w:ascii="Franklin Gothic Book" w:hAnsi="Franklin Gothic Book" w:cs="Arial"/>
                <w:sz w:val="18"/>
                <w:szCs w:val="18"/>
              </w:rPr>
            </w:pPr>
            <w:r w:rsidRPr="00D943B7">
              <w:rPr>
                <w:rFonts w:ascii="Franklin Gothic Book" w:hAnsi="Franklin Gothic Book" w:cs="Arial"/>
                <w:sz w:val="18"/>
                <w:szCs w:val="18"/>
              </w:rPr>
              <w:t>Además de la documentación requerida en las Bases Generales de la presente convocatoria, la persona solicitante deberá presentar la siguiente documentación:</w:t>
            </w:r>
          </w:p>
          <w:p w:rsidR="008B0BD6" w:rsidRPr="00D943B7" w:rsidRDefault="008B0BD6" w:rsidP="002C0B05">
            <w:pPr>
              <w:widowControl w:val="0"/>
              <w:jc w:val="both"/>
              <w:rPr>
                <w:rFonts w:ascii="Franklin Gothic Book" w:hAnsi="Franklin Gothic Book" w:cs="Arial"/>
                <w:sz w:val="18"/>
                <w:szCs w:val="18"/>
              </w:rPr>
            </w:pPr>
          </w:p>
          <w:p w:rsidR="008B0BD6" w:rsidRPr="0046063E" w:rsidRDefault="008B0BD6" w:rsidP="002C0B05">
            <w:pPr>
              <w:widowControl w:val="0"/>
              <w:jc w:val="both"/>
              <w:rPr>
                <w:rFonts w:ascii="Franklin Gothic Book" w:hAnsi="Franklin Gothic Book" w:cs="Arial"/>
                <w:sz w:val="18"/>
                <w:szCs w:val="18"/>
              </w:rPr>
            </w:pPr>
            <w:r w:rsidRPr="0046063E">
              <w:rPr>
                <w:rFonts w:ascii="Franklin Gothic Book" w:hAnsi="Franklin Gothic Book" w:cs="Arial"/>
                <w:sz w:val="18"/>
                <w:szCs w:val="18"/>
              </w:rPr>
              <w:t>a) Impreso de solicitud de subvención debidamente cumplimentado (Hoja solicitud de subvenciones).</w:t>
            </w:r>
            <w:r w:rsidR="00D82ECC">
              <w:rPr>
                <w:rFonts w:ascii="Franklin Gothic Book" w:hAnsi="Franklin Gothic Book" w:cs="Arial"/>
                <w:sz w:val="18"/>
                <w:szCs w:val="18"/>
              </w:rPr>
              <w:t xml:space="preserve"> Anexo II</w:t>
            </w:r>
          </w:p>
          <w:p w:rsidR="008B0BD6" w:rsidRPr="0046063E" w:rsidRDefault="008B0BD6" w:rsidP="002C0B05">
            <w:pPr>
              <w:widowControl w:val="0"/>
              <w:jc w:val="both"/>
              <w:rPr>
                <w:rFonts w:ascii="Franklin Gothic Book" w:hAnsi="Franklin Gothic Book" w:cs="Arial"/>
                <w:sz w:val="18"/>
                <w:szCs w:val="18"/>
              </w:rPr>
            </w:pPr>
          </w:p>
          <w:p w:rsidR="008B0BD6" w:rsidRPr="0046063E" w:rsidRDefault="008B0BD6" w:rsidP="002C0B05">
            <w:pPr>
              <w:widowControl w:val="0"/>
              <w:jc w:val="both"/>
              <w:rPr>
                <w:rFonts w:ascii="Franklin Gothic Book" w:hAnsi="Franklin Gothic Book" w:cs="Arial"/>
                <w:sz w:val="18"/>
                <w:szCs w:val="18"/>
              </w:rPr>
            </w:pPr>
            <w:r w:rsidRPr="0046063E">
              <w:rPr>
                <w:rFonts w:ascii="Franklin Gothic Book" w:hAnsi="Franklin Gothic Book" w:cs="Arial"/>
                <w:sz w:val="18"/>
                <w:szCs w:val="18"/>
              </w:rPr>
              <w:t xml:space="preserve">b) Programa detallado de la actividad para la que se solicita </w:t>
            </w:r>
            <w:r w:rsidRPr="0046063E">
              <w:rPr>
                <w:rFonts w:ascii="Franklin Gothic Book" w:hAnsi="Franklin Gothic Book" w:cs="Arial"/>
                <w:sz w:val="18"/>
                <w:szCs w:val="18"/>
              </w:rPr>
              <w:lastRenderedPageBreak/>
              <w:t>subvención (fechas, lugar, participantes</w:t>
            </w:r>
            <w:r>
              <w:rPr>
                <w:rFonts w:ascii="Franklin Gothic Book" w:hAnsi="Franklin Gothic Book" w:cs="Arial"/>
                <w:sz w:val="18"/>
                <w:szCs w:val="18"/>
              </w:rPr>
              <w:t>, etc.</w:t>
            </w:r>
            <w:r w:rsidRPr="0046063E">
              <w:rPr>
                <w:rFonts w:ascii="Franklin Gothic Book" w:hAnsi="Franklin Gothic Book" w:cs="Arial"/>
                <w:sz w:val="18"/>
                <w:szCs w:val="18"/>
              </w:rPr>
              <w:t>).</w:t>
            </w:r>
          </w:p>
          <w:p w:rsidR="008B0BD6" w:rsidRPr="0046063E" w:rsidRDefault="008B0BD6" w:rsidP="002C0B05">
            <w:pPr>
              <w:widowControl w:val="0"/>
              <w:jc w:val="both"/>
              <w:rPr>
                <w:rFonts w:ascii="Franklin Gothic Book" w:hAnsi="Franklin Gothic Book" w:cs="Arial"/>
                <w:sz w:val="18"/>
                <w:szCs w:val="18"/>
              </w:rPr>
            </w:pPr>
          </w:p>
          <w:p w:rsidR="008B0BD6" w:rsidRPr="0046063E" w:rsidRDefault="008B0BD6" w:rsidP="002C0B05">
            <w:pPr>
              <w:widowControl w:val="0"/>
              <w:jc w:val="both"/>
              <w:rPr>
                <w:rFonts w:ascii="Franklin Gothic Book" w:hAnsi="Franklin Gothic Book" w:cs="Arial"/>
                <w:sz w:val="18"/>
                <w:szCs w:val="18"/>
              </w:rPr>
            </w:pPr>
            <w:r w:rsidRPr="0046063E">
              <w:rPr>
                <w:rFonts w:ascii="Franklin Gothic Book" w:hAnsi="Franklin Gothic Book" w:cs="Arial"/>
                <w:sz w:val="18"/>
                <w:szCs w:val="18"/>
              </w:rPr>
              <w:t>c) Presupuesto detallado de ingresos y gastos de la actividad.</w:t>
            </w:r>
          </w:p>
          <w:p w:rsidR="008B0BD6" w:rsidRPr="0046063E" w:rsidRDefault="008B0BD6" w:rsidP="002C0B05">
            <w:pPr>
              <w:widowControl w:val="0"/>
              <w:jc w:val="both"/>
              <w:rPr>
                <w:rFonts w:ascii="Franklin Gothic Book" w:hAnsi="Franklin Gothic Book" w:cs="Arial"/>
                <w:sz w:val="18"/>
                <w:szCs w:val="18"/>
              </w:rPr>
            </w:pPr>
          </w:p>
          <w:p w:rsidR="008B0BD6" w:rsidRPr="0046063E" w:rsidRDefault="008B0BD6" w:rsidP="002C0B05">
            <w:pPr>
              <w:widowControl w:val="0"/>
              <w:jc w:val="both"/>
              <w:rPr>
                <w:rFonts w:ascii="Franklin Gothic Book" w:hAnsi="Franklin Gothic Book" w:cs="Arial"/>
                <w:sz w:val="18"/>
                <w:szCs w:val="18"/>
              </w:rPr>
            </w:pPr>
            <w:r w:rsidRPr="0046063E">
              <w:rPr>
                <w:rFonts w:ascii="Franklin Gothic Book" w:hAnsi="Franklin Gothic Book" w:cs="Arial"/>
                <w:sz w:val="18"/>
                <w:szCs w:val="18"/>
              </w:rPr>
              <w:t>d) Documento expedido por la agencia de seguros o banco o caja de ahorros correspondiente que certifique la tenencia de seguro de responsabilidad civil a nombre de la entidad solicitante, que cubra las actividades que organiza. Asimismo, justificante de estar al corriente del pago del seguro de responsabilidad del año en curso.</w:t>
            </w:r>
          </w:p>
          <w:p w:rsidR="008B0BD6" w:rsidRPr="0046063E" w:rsidRDefault="008B0BD6" w:rsidP="002C0B05">
            <w:pPr>
              <w:widowControl w:val="0"/>
              <w:jc w:val="both"/>
              <w:rPr>
                <w:rFonts w:ascii="Franklin Gothic Book" w:hAnsi="Franklin Gothic Book" w:cs="Arial"/>
                <w:sz w:val="18"/>
                <w:szCs w:val="18"/>
              </w:rPr>
            </w:pPr>
          </w:p>
          <w:p w:rsidR="008B0BD6" w:rsidRPr="0046063E" w:rsidRDefault="008B0BD6" w:rsidP="002C0B05">
            <w:pPr>
              <w:widowControl w:val="0"/>
              <w:jc w:val="both"/>
              <w:rPr>
                <w:rFonts w:ascii="Franklin Gothic Book" w:hAnsi="Franklin Gothic Book" w:cs="Arial"/>
                <w:sz w:val="18"/>
                <w:szCs w:val="18"/>
              </w:rPr>
            </w:pPr>
            <w:r w:rsidRPr="0046063E">
              <w:rPr>
                <w:rFonts w:ascii="Franklin Gothic Book" w:hAnsi="Franklin Gothic Book" w:cs="Arial"/>
                <w:sz w:val="18"/>
                <w:szCs w:val="18"/>
              </w:rPr>
              <w:t>Para los que lo hacen por primera vez o los que por cualquier motivo hayan tenido un cambio en su situación deberán incluir:</w:t>
            </w:r>
          </w:p>
          <w:p w:rsidR="008B0BD6" w:rsidRPr="0046063E" w:rsidRDefault="008B0BD6" w:rsidP="002C0B05">
            <w:pPr>
              <w:widowControl w:val="0"/>
              <w:jc w:val="both"/>
              <w:rPr>
                <w:rFonts w:ascii="Franklin Gothic Book" w:hAnsi="Franklin Gothic Book" w:cs="Arial"/>
                <w:bCs/>
                <w:sz w:val="18"/>
                <w:szCs w:val="18"/>
              </w:rPr>
            </w:pPr>
          </w:p>
          <w:p w:rsidR="008B0BD6" w:rsidRPr="0046063E" w:rsidRDefault="008B0BD6" w:rsidP="002C0B05">
            <w:pPr>
              <w:widowControl w:val="0"/>
              <w:jc w:val="both"/>
              <w:rPr>
                <w:rFonts w:ascii="Franklin Gothic Book" w:hAnsi="Franklin Gothic Book" w:cs="Arial"/>
                <w:sz w:val="18"/>
                <w:szCs w:val="18"/>
              </w:rPr>
            </w:pPr>
            <w:r w:rsidRPr="0046063E">
              <w:rPr>
                <w:rFonts w:ascii="Franklin Gothic Book" w:hAnsi="Franklin Gothic Book" w:cs="Arial"/>
                <w:sz w:val="18"/>
                <w:szCs w:val="18"/>
              </w:rPr>
              <w:t>* Documento expedido por el banco o caja de ahorros correspondiente que certifique la pertenencia de la cuenta a la entidad solicitante.</w:t>
            </w: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41681E" w:rsidRDefault="008B0BD6" w:rsidP="002C0B05">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Pr="00C94476">
              <w:rPr>
                <w:rFonts w:ascii="Franklin Gothic Book" w:hAnsi="Franklin Gothic Book" w:cs="Arial"/>
                <w:b/>
                <w:sz w:val="18"/>
                <w:szCs w:val="18"/>
                <w:u w:val="single"/>
              </w:rPr>
              <w:t xml:space="preserve">RESOLUCIÓN </w:t>
            </w:r>
          </w:p>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sz w:val="18"/>
                <w:szCs w:val="18"/>
              </w:rPr>
              <w:t xml:space="preserve">5.1. En el caso que las solicitudes estuvieran incompletas, se concederá un plazo de 10 días para la reparación de la carencia y, una vez transcurrido este plazo sin que se haya completado la solicitud, se procederá al archivo de </w:t>
            </w:r>
            <w:r w:rsidR="00092EB3" w:rsidRPr="001205C7">
              <w:rPr>
                <w:rFonts w:ascii="Franklin Gothic Book" w:hAnsi="Franklin Gothic Book" w:cs="Arial"/>
                <w:sz w:val="18"/>
                <w:szCs w:val="18"/>
              </w:rPr>
              <w:t>esta</w:t>
            </w:r>
            <w:r w:rsidRPr="001205C7">
              <w:rPr>
                <w:rFonts w:ascii="Franklin Gothic Book" w:hAnsi="Franklin Gothic Book" w:cs="Arial"/>
                <w:sz w:val="18"/>
                <w:szCs w:val="18"/>
              </w:rPr>
              <w:t xml:space="preserve"> sin más trámites.</w:t>
            </w:r>
          </w:p>
          <w:p w:rsidR="008B0BD6" w:rsidRPr="001205C7"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sz w:val="18"/>
                <w:szCs w:val="18"/>
              </w:rPr>
              <w:t>5.2. El Ayuntamiento de Zumarraga podrá requerir a los solicitantes cuanta documentación e información complementaria considere necesarias para la adecuada evaluación y resolución de la solicitud presentada.</w:t>
            </w:r>
          </w:p>
          <w:p w:rsidR="008B0BD6" w:rsidRPr="001205C7"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iCs/>
                <w:sz w:val="18"/>
                <w:szCs w:val="18"/>
              </w:rPr>
              <w:t xml:space="preserve">5.3 La unidad administrativa encargada de la tramitación </w:t>
            </w:r>
            <w:r w:rsidRPr="001205C7">
              <w:rPr>
                <w:rFonts w:ascii="Franklin Gothic Book" w:hAnsi="Franklin Gothic Book" w:cs="Arial"/>
                <w:sz w:val="18"/>
                <w:szCs w:val="18"/>
              </w:rPr>
              <w:t>será el Departamento de Deportes.</w:t>
            </w: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bookmarkStart w:id="3" w:name="_Hlk129084020"/>
            <w:r w:rsidRPr="00130834">
              <w:rPr>
                <w:rFonts w:ascii="Franklin Gothic Book" w:hAnsi="Franklin Gothic Book" w:cs="Arial"/>
                <w:b/>
                <w:sz w:val="18"/>
                <w:szCs w:val="18"/>
              </w:rPr>
              <w:t xml:space="preserve">6. </w:t>
            </w:r>
            <w:r>
              <w:rPr>
                <w:rFonts w:ascii="Franklin Gothic Book" w:hAnsi="Franklin Gothic Book" w:cs="Arial"/>
                <w:b/>
                <w:sz w:val="18"/>
                <w:szCs w:val="18"/>
                <w:u w:val="single"/>
              </w:rPr>
              <w:t>CRITERIOS DE VALORACIÓN DE LAS SOLICITUDES</w:t>
            </w:r>
          </w:p>
          <w:p w:rsidR="008B0BD6" w:rsidRPr="00130834"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F96D8E">
              <w:rPr>
                <w:rFonts w:ascii="Franklin Gothic Book" w:hAnsi="Franklin Gothic Book" w:cs="Arial"/>
                <w:sz w:val="18"/>
                <w:szCs w:val="18"/>
              </w:rPr>
              <w:t>Para la fijación de la cuantía de las subvenciones, se tendrán en cuenta, entre otros, los siguientes criterios, valorando con un máximo de 10 puntos cada uno de ellos:</w:t>
            </w:r>
          </w:p>
          <w:p w:rsidR="008B0BD6" w:rsidRPr="001205C7"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sz w:val="18"/>
                <w:szCs w:val="18"/>
              </w:rPr>
              <w:t>a) Interés deportivo y social de la actividad.</w:t>
            </w: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sz w:val="18"/>
                <w:szCs w:val="18"/>
              </w:rPr>
              <w:t>b) Los recursos financieros del solicitante y proporción de lo solicitado respecto a los propios medios.</w:t>
            </w: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c</w:t>
            </w:r>
            <w:r w:rsidRPr="001205C7">
              <w:rPr>
                <w:rFonts w:ascii="Franklin Gothic Book" w:hAnsi="Franklin Gothic Book" w:cs="Arial"/>
                <w:sz w:val="18"/>
                <w:szCs w:val="18"/>
              </w:rPr>
              <w:t>) El número de personas directamente afectadas.</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d</w:t>
            </w:r>
            <w:r w:rsidRPr="001205C7">
              <w:rPr>
                <w:rFonts w:ascii="Franklin Gothic Book" w:hAnsi="Franklin Gothic Book" w:cs="Arial"/>
                <w:sz w:val="18"/>
                <w:szCs w:val="18"/>
              </w:rPr>
              <w:t>) Que las actividades concretas a subvencionar propicien la mayor difusión del nombre e imagen de Zumarraga.</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e</w:t>
            </w:r>
            <w:r w:rsidRPr="001205C7">
              <w:rPr>
                <w:rFonts w:ascii="Franklin Gothic Book" w:hAnsi="Franklin Gothic Book" w:cs="Arial"/>
                <w:sz w:val="18"/>
                <w:szCs w:val="18"/>
              </w:rPr>
              <w:t>) Actividades deportivas dirigidas especialmente al fomento de la igualdad de género.</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f</w:t>
            </w:r>
            <w:r w:rsidRPr="001205C7">
              <w:rPr>
                <w:rFonts w:ascii="Franklin Gothic Book" w:hAnsi="Franklin Gothic Book" w:cs="Arial"/>
                <w:sz w:val="18"/>
                <w:szCs w:val="18"/>
              </w:rPr>
              <w:t xml:space="preserve">) Las actividades dirigidas a </w:t>
            </w:r>
            <w:r>
              <w:rPr>
                <w:rFonts w:ascii="Franklin Gothic Book" w:hAnsi="Franklin Gothic Book" w:cs="Arial"/>
                <w:sz w:val="18"/>
                <w:szCs w:val="18"/>
              </w:rPr>
              <w:t>personas mayores o</w:t>
            </w:r>
            <w:r w:rsidRPr="001205C7">
              <w:rPr>
                <w:rFonts w:ascii="Franklin Gothic Book" w:hAnsi="Franklin Gothic Book" w:cs="Arial"/>
                <w:sz w:val="18"/>
                <w:szCs w:val="18"/>
              </w:rPr>
              <w:t xml:space="preserve"> personas con discapacidad.</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g</w:t>
            </w:r>
            <w:r w:rsidRPr="001205C7">
              <w:rPr>
                <w:rFonts w:ascii="Franklin Gothic Book" w:hAnsi="Franklin Gothic Book" w:cs="Arial"/>
                <w:sz w:val="18"/>
                <w:szCs w:val="18"/>
              </w:rPr>
              <w:t>) Actividades físico-deportivas de Deporte para Todos o Deporte Recreativo.</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h</w:t>
            </w:r>
            <w:r w:rsidRPr="001205C7">
              <w:rPr>
                <w:rFonts w:ascii="Franklin Gothic Book" w:hAnsi="Franklin Gothic Book" w:cs="Arial"/>
                <w:sz w:val="18"/>
                <w:szCs w:val="18"/>
              </w:rPr>
              <w:t>) La inexistencia de ofertas o programas deportivos similares.</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lastRenderedPageBreak/>
              <w:t>i</w:t>
            </w:r>
            <w:r w:rsidRPr="001205C7">
              <w:rPr>
                <w:rFonts w:ascii="Franklin Gothic Book" w:hAnsi="Franklin Gothic Book" w:cs="Arial"/>
                <w:sz w:val="18"/>
                <w:szCs w:val="18"/>
              </w:rPr>
              <w:t>) Respaldo federativo e institucional.</w:t>
            </w: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j</w:t>
            </w:r>
            <w:r w:rsidRPr="001205C7">
              <w:rPr>
                <w:rFonts w:ascii="Franklin Gothic Book" w:hAnsi="Franklin Gothic Book" w:cs="Arial"/>
                <w:sz w:val="18"/>
                <w:szCs w:val="18"/>
              </w:rPr>
              <w:t>) Actitud favorable de fomento del uso del euskera.</w:t>
            </w: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k</w:t>
            </w:r>
            <w:r w:rsidRPr="001205C7">
              <w:rPr>
                <w:rFonts w:ascii="Franklin Gothic Book" w:hAnsi="Franklin Gothic Book" w:cs="Arial"/>
                <w:sz w:val="18"/>
                <w:szCs w:val="18"/>
              </w:rPr>
              <w:t>) Otras actividades especiales.</w:t>
            </w:r>
          </w:p>
          <w:p w:rsidR="008B0BD6" w:rsidRDefault="008B0BD6" w:rsidP="002C0B05">
            <w:pPr>
              <w:widowControl w:val="0"/>
              <w:jc w:val="both"/>
              <w:rPr>
                <w:rFonts w:ascii="Franklin Gothic Book" w:hAnsi="Franklin Gothic Book" w:cs="Arial"/>
                <w:sz w:val="18"/>
                <w:szCs w:val="18"/>
              </w:rPr>
            </w:pPr>
            <w:r w:rsidRPr="00E357C1">
              <w:rPr>
                <w:rFonts w:ascii="Franklin Gothic Book" w:hAnsi="Franklin Gothic Book" w:cs="Arial"/>
                <w:sz w:val="18"/>
                <w:szCs w:val="18"/>
              </w:rPr>
              <w:t>* Se destinarán hasta 200 puntos a actividades englobadas en actos de celebración de aniversarios de entidades y agrupaciones deportivas.</w:t>
            </w:r>
          </w:p>
          <w:bookmarkEnd w:id="3"/>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sidRPr="001205C7">
              <w:rPr>
                <w:rFonts w:ascii="Franklin Gothic Book" w:hAnsi="Franklin Gothic Book" w:cs="Arial"/>
                <w:sz w:val="18"/>
                <w:szCs w:val="18"/>
              </w:rPr>
              <w:t>Quedarán excluidas de la presente convocatoria:</w:t>
            </w:r>
          </w:p>
          <w:p w:rsidR="008B0BD6" w:rsidRDefault="008B0BD6"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a)</w:t>
            </w:r>
            <w:r w:rsidRPr="001205C7">
              <w:rPr>
                <w:rFonts w:ascii="Franklin Gothic Book" w:hAnsi="Franklin Gothic Book" w:cs="Arial"/>
                <w:sz w:val="18"/>
                <w:szCs w:val="18"/>
              </w:rPr>
              <w:t xml:space="preserve"> Aquellos proyectos que discriminen por motivos de género y/o sexualidad o que no respeten los principios de igualdad.</w:t>
            </w:r>
          </w:p>
          <w:p w:rsidR="008B0BD6" w:rsidRDefault="008B0BD6" w:rsidP="002C0B05">
            <w:pPr>
              <w:widowControl w:val="0"/>
              <w:jc w:val="both"/>
              <w:rPr>
                <w:rFonts w:ascii="Franklin Gothic Book" w:hAnsi="Franklin Gothic Book" w:cs="Arial"/>
                <w:sz w:val="18"/>
                <w:szCs w:val="18"/>
              </w:rPr>
            </w:pPr>
          </w:p>
          <w:p w:rsidR="00092EB3" w:rsidRDefault="00092EB3"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b) </w:t>
            </w:r>
            <w:r w:rsidRPr="001205C7">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c) L</w:t>
            </w:r>
            <w:r w:rsidRPr="001205C7">
              <w:rPr>
                <w:rFonts w:ascii="Franklin Gothic Book" w:hAnsi="Franklin Gothic Book" w:cs="Arial"/>
                <w:sz w:val="18"/>
                <w:szCs w:val="18"/>
              </w:rPr>
              <w:t>as personas físicas o jurídicas sancionadas administrativa o penalmente por incurrir en discriminación por razón de sexo ni las sancionadas con esta prohibición en virtud de la Ley 4/2005 para la igualdad de Mujeres y Hombres.</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1205C7">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rsidR="008B0BD6" w:rsidRDefault="008B0BD6" w:rsidP="002C0B05">
            <w:pPr>
              <w:widowControl w:val="0"/>
              <w:jc w:val="both"/>
              <w:rPr>
                <w:rFonts w:ascii="Franklin Gothic Book" w:hAnsi="Franklin Gothic Book" w:cs="Arial"/>
                <w:sz w:val="18"/>
                <w:szCs w:val="18"/>
              </w:rPr>
            </w:pPr>
          </w:p>
          <w:p w:rsidR="00092EB3" w:rsidRDefault="00092EB3" w:rsidP="002C0B05">
            <w:pPr>
              <w:widowControl w:val="0"/>
              <w:jc w:val="both"/>
              <w:rPr>
                <w:rFonts w:ascii="Franklin Gothic Book" w:hAnsi="Franklin Gothic Book" w:cs="Arial"/>
                <w:sz w:val="18"/>
                <w:szCs w:val="18"/>
              </w:rPr>
            </w:pPr>
          </w:p>
          <w:p w:rsidR="008B0BD6" w:rsidRPr="001205C7"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205C7">
              <w:rPr>
                <w:rFonts w:ascii="Franklin Gothic Book" w:hAnsi="Franklin Gothic Book" w:cs="Arial"/>
                <w:sz w:val="18"/>
                <w:szCs w:val="18"/>
              </w:rPr>
              <w:t>Las asociaciones que en su proceso de admisión o en su funcionamiento discriminen por razón de sexo.</w:t>
            </w:r>
          </w:p>
          <w:p w:rsidR="008B0BD6"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bookmarkStart w:id="4" w:name="_Hlk129085700"/>
            <w:r w:rsidRPr="0041681E">
              <w:rPr>
                <w:rFonts w:ascii="Franklin Gothic Book" w:hAnsi="Franklin Gothic Book" w:cs="Arial"/>
                <w:b/>
                <w:sz w:val="18"/>
                <w:szCs w:val="18"/>
              </w:rPr>
              <w:t xml:space="preserve">7. </w:t>
            </w:r>
            <w:r w:rsidRPr="00C94476">
              <w:rPr>
                <w:rFonts w:ascii="Franklin Gothic Book" w:hAnsi="Franklin Gothic Book" w:cs="Arial"/>
                <w:b/>
                <w:sz w:val="18"/>
                <w:szCs w:val="18"/>
                <w:u w:val="single"/>
              </w:rPr>
              <w:t xml:space="preserve">IMPORTE MÁXIMO </w:t>
            </w:r>
            <w:r>
              <w:rPr>
                <w:rFonts w:ascii="Franklin Gothic Book" w:hAnsi="Franklin Gothic Book" w:cs="Arial"/>
                <w:b/>
                <w:sz w:val="18"/>
                <w:szCs w:val="18"/>
                <w:u w:val="single"/>
              </w:rPr>
              <w:t xml:space="preserve">DE </w:t>
            </w:r>
            <w:r w:rsidRPr="00C94476">
              <w:rPr>
                <w:rFonts w:ascii="Franklin Gothic Book" w:hAnsi="Franklin Gothic Book" w:cs="Arial"/>
                <w:b/>
                <w:sz w:val="18"/>
                <w:szCs w:val="18"/>
                <w:u w:val="single"/>
              </w:rPr>
              <w:t>SUBVENCIONES A CONCEDER Y CARÁCTER DE DICHA DOTACIÓN</w:t>
            </w:r>
          </w:p>
          <w:p w:rsidR="008B0BD6" w:rsidRPr="00130834" w:rsidRDefault="008B0BD6" w:rsidP="002C0B05">
            <w:pPr>
              <w:widowControl w:val="0"/>
              <w:jc w:val="both"/>
              <w:rPr>
                <w:rFonts w:ascii="Franklin Gothic Book" w:hAnsi="Franklin Gothic Book" w:cs="Arial"/>
                <w:sz w:val="18"/>
                <w:szCs w:val="18"/>
              </w:rPr>
            </w:pPr>
          </w:p>
          <w:p w:rsidR="008B0BD6" w:rsidRPr="00162902" w:rsidRDefault="008B0BD6" w:rsidP="002C0B05">
            <w:pPr>
              <w:widowControl w:val="0"/>
              <w:jc w:val="both"/>
              <w:rPr>
                <w:rFonts w:ascii="Franklin Gothic Book" w:hAnsi="Franklin Gothic Book" w:cs="Arial"/>
                <w:sz w:val="18"/>
                <w:szCs w:val="18"/>
              </w:rPr>
            </w:pPr>
            <w:r w:rsidRPr="00162902">
              <w:rPr>
                <w:rFonts w:ascii="Franklin Gothic Book" w:hAnsi="Franklin Gothic Book" w:cs="Arial"/>
                <w:sz w:val="18"/>
                <w:szCs w:val="18"/>
              </w:rPr>
              <w:t xml:space="preserve">El importe de las subvenciones convocadas a través de estas bases específicas para las actividades extraordinarias asciende a la cantidad de 10.000,00 euros y será financiado con cargo a la partida presupuestaria 0215.481.341-00.02 código. 210. </w:t>
            </w:r>
          </w:p>
          <w:p w:rsidR="008B0BD6" w:rsidRPr="00162902" w:rsidRDefault="008B0BD6" w:rsidP="002C0B05">
            <w:pPr>
              <w:widowControl w:val="0"/>
              <w:jc w:val="both"/>
              <w:rPr>
                <w:rFonts w:ascii="Franklin Gothic Book" w:hAnsi="Franklin Gothic Book" w:cs="Arial"/>
                <w:sz w:val="18"/>
                <w:szCs w:val="18"/>
              </w:rPr>
            </w:pPr>
          </w:p>
          <w:p w:rsidR="008B0BD6" w:rsidRPr="00162902" w:rsidRDefault="008B0BD6" w:rsidP="002C0B05">
            <w:pPr>
              <w:widowControl w:val="0"/>
              <w:jc w:val="both"/>
              <w:rPr>
                <w:rFonts w:ascii="Franklin Gothic Book" w:hAnsi="Franklin Gothic Book" w:cs="Arial"/>
                <w:sz w:val="18"/>
                <w:szCs w:val="18"/>
              </w:rPr>
            </w:pPr>
            <w:r w:rsidRPr="00162902">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rsidR="008B0BD6" w:rsidRDefault="008B0BD6" w:rsidP="002C0B05">
            <w:pPr>
              <w:widowControl w:val="0"/>
              <w:jc w:val="both"/>
              <w:rPr>
                <w:rFonts w:ascii="Franklin Gothic Book" w:hAnsi="Franklin Gothic Book" w:cs="Arial"/>
                <w:sz w:val="18"/>
                <w:szCs w:val="18"/>
              </w:rPr>
            </w:pPr>
          </w:p>
          <w:p w:rsidR="00092EB3" w:rsidRDefault="00092EB3" w:rsidP="002C0B05">
            <w:pPr>
              <w:widowControl w:val="0"/>
              <w:jc w:val="both"/>
              <w:rPr>
                <w:rFonts w:ascii="Franklin Gothic Book" w:hAnsi="Franklin Gothic Book" w:cs="Arial"/>
                <w:sz w:val="18"/>
                <w:szCs w:val="18"/>
              </w:rPr>
            </w:pPr>
          </w:p>
          <w:p w:rsidR="008B0BD6" w:rsidRPr="00092EB3" w:rsidRDefault="008B0BD6" w:rsidP="002C0B05">
            <w:pPr>
              <w:widowControl w:val="0"/>
              <w:jc w:val="both"/>
              <w:rPr>
                <w:rFonts w:ascii="Franklin Gothic Book" w:hAnsi="Franklin Gothic Book" w:cs="Arial"/>
                <w:sz w:val="18"/>
                <w:szCs w:val="18"/>
              </w:rPr>
            </w:pPr>
            <w:r w:rsidRPr="00092EB3">
              <w:rPr>
                <w:rFonts w:ascii="Franklin Gothic Book" w:hAnsi="Franklin Gothic Book" w:cs="Arial"/>
                <w:sz w:val="18"/>
                <w:szCs w:val="18"/>
              </w:rPr>
              <w:t xml:space="preserve">En el caso de que se cubriese el total de las solicitudes y hubiese una cantidad remanente, ésta será destinada a sufragar gastos de participación en competiciones estatales e internacionales de deportistas locales no pertenecientes a ningún club subvencionado por la línea de subvenciones </w:t>
            </w:r>
            <w:r w:rsidRPr="00092EB3">
              <w:rPr>
                <w:rFonts w:ascii="Franklin Gothic Book" w:hAnsi="Franklin Gothic Book" w:cs="Arial"/>
                <w:sz w:val="18"/>
                <w:szCs w:val="18"/>
              </w:rPr>
              <w:lastRenderedPageBreak/>
              <w:t>deportivas ordinarias. Para ello, deberán presentar junto con la hoja de la solicitud los documentos requeridos en el cuarto punto de estas bases, a excepción del seguro de responsabilidad civil. Para calcular el importe a conceder, se tendrán en cuenta los criterios descritos en el quinto punto.</w:t>
            </w:r>
          </w:p>
          <w:bookmarkEnd w:id="4"/>
          <w:p w:rsidR="008B0BD6" w:rsidRDefault="008B0BD6" w:rsidP="002C0B05">
            <w:pPr>
              <w:widowControl w:val="0"/>
              <w:jc w:val="both"/>
              <w:rPr>
                <w:rFonts w:ascii="Franklin Gothic Book" w:hAnsi="Franklin Gothic Book" w:cs="Arial"/>
                <w:sz w:val="18"/>
                <w:szCs w:val="18"/>
              </w:rPr>
            </w:pPr>
          </w:p>
          <w:p w:rsidR="00092EB3" w:rsidRDefault="00092EB3" w:rsidP="002C0B05">
            <w:pPr>
              <w:widowControl w:val="0"/>
              <w:jc w:val="both"/>
              <w:rPr>
                <w:rFonts w:ascii="Franklin Gothic Book" w:hAnsi="Franklin Gothic Book" w:cs="Arial"/>
                <w:sz w:val="18"/>
                <w:szCs w:val="18"/>
              </w:rPr>
            </w:pPr>
          </w:p>
          <w:p w:rsidR="008B0BD6" w:rsidRPr="00162902" w:rsidRDefault="008B0BD6" w:rsidP="002C0B05">
            <w:pPr>
              <w:widowControl w:val="0"/>
              <w:jc w:val="both"/>
              <w:rPr>
                <w:rFonts w:ascii="Franklin Gothic Book" w:hAnsi="Franklin Gothic Book" w:cs="Arial"/>
                <w:sz w:val="18"/>
                <w:szCs w:val="18"/>
              </w:rPr>
            </w:pPr>
            <w:bookmarkStart w:id="5" w:name="_Hlk129085795"/>
            <w:r w:rsidRPr="00162902">
              <w:rPr>
                <w:rFonts w:ascii="Franklin Gothic Book" w:hAnsi="Franklin Gothic Book" w:cs="Arial"/>
                <w:sz w:val="18"/>
                <w:szCs w:val="18"/>
              </w:rPr>
              <w:t>Dicha cantidad podrá ser objeto de ampliación, de conformidad con lo previsto en las Bases de Ejecución de Presupuesto Municipal.</w:t>
            </w:r>
          </w:p>
          <w:bookmarkEnd w:id="5"/>
          <w:p w:rsidR="008B0BD6" w:rsidRPr="00130834"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Pr="00C94476">
              <w:rPr>
                <w:rFonts w:ascii="Franklin Gothic Book" w:hAnsi="Franklin Gothic Book" w:cs="Arial"/>
                <w:b/>
                <w:sz w:val="18"/>
                <w:szCs w:val="18"/>
                <w:u w:val="single"/>
              </w:rPr>
              <w:t>FORMA Y PLAZOS DE ABONO DE LA SUBVENCIÓN. POSIBILIDAD DE ANTICIPOS</w:t>
            </w:r>
          </w:p>
          <w:p w:rsidR="008B0BD6"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Una vez estudiadas todas las solicitudes, el abono de la subvención concedida se realizará por la cuantía total.</w:t>
            </w:r>
          </w:p>
          <w:p w:rsidR="008B0BD6" w:rsidRDefault="008B0BD6" w:rsidP="002C0B05">
            <w:pPr>
              <w:widowControl w:val="0"/>
              <w:jc w:val="both"/>
              <w:rPr>
                <w:rFonts w:ascii="Franklin Gothic Book" w:hAnsi="Franklin Gothic Book" w:cs="Arial"/>
                <w:sz w:val="18"/>
                <w:szCs w:val="18"/>
              </w:rPr>
            </w:pPr>
          </w:p>
          <w:p w:rsidR="008B0BD6" w:rsidRPr="00130834"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Pr="00C94476">
              <w:rPr>
                <w:rFonts w:ascii="Franklin Gothic Book" w:hAnsi="Franklin Gothic Book" w:cs="Arial"/>
                <w:b/>
                <w:sz w:val="18"/>
                <w:szCs w:val="18"/>
                <w:u w:val="single"/>
              </w:rPr>
              <w:t>PLAZO DE INICIO Y EJECUCIÓN Y FORMA DE PLAZO DE JUSTIFIACIÓN DEL DESTINO DE LA SUBVENCIÓN</w:t>
            </w:r>
          </w:p>
          <w:p w:rsidR="008B0BD6" w:rsidRPr="00130834" w:rsidRDefault="008B0BD6" w:rsidP="002C0B05">
            <w:pPr>
              <w:widowControl w:val="0"/>
              <w:jc w:val="both"/>
              <w:rPr>
                <w:rFonts w:ascii="Franklin Gothic Book" w:hAnsi="Franklin Gothic Book" w:cs="Arial"/>
                <w:sz w:val="18"/>
                <w:szCs w:val="18"/>
              </w:rPr>
            </w:pP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xml:space="preserve">El plazo para la entrega de esta documentación será de 30 días naturales a partir de recibir </w:t>
            </w:r>
            <w:r>
              <w:rPr>
                <w:rFonts w:ascii="Franklin Gothic Book" w:hAnsi="Franklin Gothic Book" w:cs="Arial"/>
                <w:sz w:val="18"/>
                <w:szCs w:val="18"/>
              </w:rPr>
              <w:t>la notificación</w:t>
            </w:r>
            <w:r w:rsidRPr="00BC5871">
              <w:rPr>
                <w:rFonts w:ascii="Franklin Gothic Book" w:hAnsi="Franklin Gothic Book" w:cs="Arial"/>
                <w:sz w:val="18"/>
                <w:szCs w:val="18"/>
              </w:rPr>
              <w:t xml:space="preserve"> de la concesión de la subvención si la ac</w:t>
            </w:r>
            <w:r>
              <w:rPr>
                <w:rFonts w:ascii="Franklin Gothic Book" w:hAnsi="Franklin Gothic Book" w:cs="Arial"/>
                <w:sz w:val="18"/>
                <w:szCs w:val="18"/>
              </w:rPr>
              <w:t xml:space="preserve">tividad estuviera acabada y </w:t>
            </w:r>
            <w:r w:rsidRPr="00BC5871">
              <w:rPr>
                <w:rFonts w:ascii="Franklin Gothic Book" w:hAnsi="Franklin Gothic Book" w:cs="Arial"/>
                <w:sz w:val="18"/>
                <w:szCs w:val="18"/>
              </w:rPr>
              <w:t xml:space="preserve">30 días naturales al concluir la misma, si cuando se recibiera la notificación la actividad estuviera sin concluir. </w:t>
            </w:r>
          </w:p>
          <w:p w:rsidR="008B0BD6" w:rsidRPr="00BC5871" w:rsidRDefault="008B0BD6" w:rsidP="002C0B05">
            <w:pPr>
              <w:widowControl w:val="0"/>
              <w:jc w:val="both"/>
              <w:rPr>
                <w:rFonts w:ascii="Franklin Gothic Book" w:hAnsi="Franklin Gothic Book" w:cs="Arial"/>
                <w:sz w:val="18"/>
                <w:szCs w:val="18"/>
              </w:rPr>
            </w:pP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La documentación a presentar para la propuesta y posterior justificación será la siguiente:</w:t>
            </w:r>
          </w:p>
          <w:p w:rsidR="008B0BD6" w:rsidRPr="00BC5871" w:rsidRDefault="008B0BD6"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Una memoria de la actividad subvencionada, que recoja los datos sobre participación segregada por sexo, jornadas, resultados, repercusión</w:t>
            </w:r>
            <w:r w:rsidR="00092EB3">
              <w:rPr>
                <w:rFonts w:ascii="Franklin Gothic Book" w:hAnsi="Franklin Gothic Book" w:cs="Arial"/>
                <w:sz w:val="18"/>
                <w:szCs w:val="18"/>
              </w:rPr>
              <w:t xml:space="preserve"> y demás información.</w:t>
            </w:r>
          </w:p>
          <w:p w:rsidR="00D82ECC" w:rsidRDefault="00D82ECC" w:rsidP="002C0B05">
            <w:pPr>
              <w:widowControl w:val="0"/>
              <w:jc w:val="both"/>
              <w:rPr>
                <w:rFonts w:ascii="Franklin Gothic Book" w:hAnsi="Franklin Gothic Book" w:cs="Arial"/>
                <w:sz w:val="18"/>
                <w:szCs w:val="18"/>
              </w:rPr>
            </w:pPr>
          </w:p>
          <w:p w:rsidR="008B0BD6" w:rsidRDefault="008B0BD6" w:rsidP="002C0B05">
            <w:pPr>
              <w:widowControl w:val="0"/>
              <w:jc w:val="both"/>
              <w:rPr>
                <w:rFonts w:ascii="Franklin Gothic Book" w:hAnsi="Franklin Gothic Book" w:cs="Arial"/>
                <w:sz w:val="18"/>
                <w:szCs w:val="18"/>
              </w:rPr>
            </w:pPr>
          </w:p>
          <w:p w:rsidR="008B0BD6" w:rsidRPr="00BC5871" w:rsidRDefault="008B0BD6" w:rsidP="002C0B05">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r w:rsidRPr="00BC5871">
              <w:rPr>
                <w:rFonts w:ascii="Franklin Gothic Book" w:hAnsi="Franklin Gothic Book" w:cs="Arial"/>
                <w:sz w:val="18"/>
                <w:szCs w:val="18"/>
              </w:rPr>
              <w:t>Un ejemplar de los programas, publicaciones, carteles anunciadores y cuanta documentación gráfica y escrita haya sido elaborada en la actividad objeto de subvención.</w:t>
            </w:r>
          </w:p>
          <w:p w:rsidR="008B0BD6" w:rsidRPr="00BC5871" w:rsidRDefault="008B0BD6" w:rsidP="002C0B05">
            <w:pPr>
              <w:widowControl w:val="0"/>
              <w:jc w:val="both"/>
              <w:rPr>
                <w:rFonts w:ascii="Franklin Gothic Book" w:hAnsi="Franklin Gothic Book" w:cs="Arial"/>
                <w:sz w:val="18"/>
                <w:szCs w:val="18"/>
              </w:rPr>
            </w:pP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Memoria económica de la actividad que incluirá, como mínimo:</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Relación de gastos de la actividad.</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Índice de facturas indicando el gasto al que corresponden.</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Facturas justificantes por el total del presupuesto presentado.</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Relación de ingresos de la actividad.</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Índice de todos los ingresos recibidos y las fuentes de financiación.</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Justificantes de los ingresos recibidos.</w:t>
            </w:r>
          </w:p>
          <w:p w:rsidR="008B0BD6" w:rsidRPr="00BC5871" w:rsidRDefault="008B0BD6" w:rsidP="002C0B05">
            <w:pPr>
              <w:widowControl w:val="0"/>
              <w:jc w:val="both"/>
              <w:rPr>
                <w:rFonts w:ascii="Franklin Gothic Book" w:hAnsi="Franklin Gothic Book" w:cs="Arial"/>
                <w:sz w:val="18"/>
                <w:szCs w:val="18"/>
              </w:rPr>
            </w:pPr>
            <w:r w:rsidRPr="00BC5871">
              <w:rPr>
                <w:rFonts w:ascii="Franklin Gothic Book" w:hAnsi="Franklin Gothic Book" w:cs="Arial"/>
                <w:sz w:val="18"/>
                <w:szCs w:val="18"/>
              </w:rPr>
              <w:t>* Declaración de las ayudas y subvenciones con las que cuenta la entidad para la actividad. Se señalarán además las solicitudes de ayuda planteadas a otras instituciones y que se encuentren pendientes de resolución en el momento de concurrir a la presente convocatoria.</w:t>
            </w:r>
          </w:p>
          <w:p w:rsidR="008B0BD6" w:rsidRDefault="008B0BD6" w:rsidP="002C0B05">
            <w:pPr>
              <w:widowControl w:val="0"/>
              <w:jc w:val="both"/>
              <w:rPr>
                <w:rFonts w:ascii="Franklin Gothic Book" w:hAnsi="Franklin Gothic Book" w:cs="Arial"/>
                <w:sz w:val="18"/>
                <w:szCs w:val="18"/>
              </w:rPr>
            </w:pPr>
          </w:p>
          <w:p w:rsidR="008B0BD6" w:rsidRPr="0041681E" w:rsidRDefault="008B0BD6" w:rsidP="002C0B05">
            <w:pPr>
              <w:widowControl w:val="0"/>
              <w:jc w:val="both"/>
              <w:rPr>
                <w:rFonts w:ascii="Franklin Gothic Book" w:hAnsi="Franklin Gothic Book" w:cs="Arial"/>
                <w:b/>
                <w:sz w:val="18"/>
                <w:szCs w:val="18"/>
              </w:rPr>
            </w:pPr>
            <w:r>
              <w:rPr>
                <w:rFonts w:ascii="Franklin Gothic Book" w:hAnsi="Franklin Gothic Book" w:cs="Arial"/>
                <w:b/>
                <w:sz w:val="18"/>
                <w:szCs w:val="18"/>
              </w:rPr>
              <w:lastRenderedPageBreak/>
              <w:br/>
            </w:r>
            <w:r w:rsidRPr="0041681E">
              <w:rPr>
                <w:rFonts w:ascii="Franklin Gothic Book" w:hAnsi="Franklin Gothic Book" w:cs="Arial"/>
                <w:b/>
                <w:sz w:val="18"/>
                <w:szCs w:val="18"/>
              </w:rPr>
              <w:t xml:space="preserve">10. </w:t>
            </w:r>
            <w:r w:rsidRPr="00C94476">
              <w:rPr>
                <w:rFonts w:ascii="Franklin Gothic Book" w:hAnsi="Franklin Gothic Book" w:cs="Arial"/>
                <w:b/>
                <w:sz w:val="18"/>
                <w:szCs w:val="18"/>
                <w:u w:val="single"/>
              </w:rPr>
              <w:t>NOTIFICACIÓN</w:t>
            </w:r>
          </w:p>
          <w:p w:rsidR="008B0BD6" w:rsidRPr="0041681E" w:rsidRDefault="008B0BD6" w:rsidP="002C0B05">
            <w:pPr>
              <w:widowControl w:val="0"/>
              <w:jc w:val="both"/>
              <w:rPr>
                <w:rFonts w:ascii="Franklin Gothic Book" w:hAnsi="Franklin Gothic Book" w:cs="Arial"/>
                <w:sz w:val="18"/>
                <w:szCs w:val="18"/>
              </w:rPr>
            </w:pPr>
          </w:p>
          <w:p w:rsidR="008B0BD6" w:rsidRPr="00A668AB" w:rsidRDefault="008B0BD6" w:rsidP="002C0B05">
            <w:pPr>
              <w:widowControl w:val="0"/>
              <w:jc w:val="both"/>
              <w:rPr>
                <w:rFonts w:ascii="Franklin Gothic Book" w:hAnsi="Franklin Gothic Book" w:cs="Arial"/>
                <w:bCs/>
                <w:sz w:val="18"/>
                <w:szCs w:val="18"/>
              </w:rPr>
            </w:pPr>
            <w:r w:rsidRPr="00A668AB">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rsidR="008B0BD6" w:rsidRPr="00A668AB" w:rsidRDefault="008B0BD6" w:rsidP="002C0B05">
            <w:pPr>
              <w:widowControl w:val="0"/>
              <w:jc w:val="both"/>
              <w:rPr>
                <w:rFonts w:ascii="Franklin Gothic Book" w:hAnsi="Franklin Gothic Book" w:cs="Arial"/>
                <w:sz w:val="18"/>
                <w:szCs w:val="18"/>
              </w:rPr>
            </w:pPr>
          </w:p>
          <w:p w:rsidR="008B0BD6" w:rsidRPr="00A668AB" w:rsidRDefault="008B0BD6" w:rsidP="002C0B05">
            <w:pPr>
              <w:widowControl w:val="0"/>
              <w:jc w:val="both"/>
              <w:rPr>
                <w:rFonts w:ascii="Franklin Gothic Book" w:hAnsi="Franklin Gothic Book" w:cs="Arial"/>
                <w:sz w:val="18"/>
                <w:szCs w:val="18"/>
              </w:rPr>
            </w:pPr>
            <w:r w:rsidRPr="00A668AB">
              <w:rPr>
                <w:rFonts w:ascii="Franklin Gothic Book" w:hAnsi="Franklin Gothic Book" w:cs="Arial"/>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rsidR="008B0BD6" w:rsidRPr="00A668AB" w:rsidRDefault="008B0BD6" w:rsidP="002C0B05">
            <w:pPr>
              <w:widowControl w:val="0"/>
              <w:jc w:val="both"/>
              <w:rPr>
                <w:rFonts w:ascii="Franklin Gothic Book" w:hAnsi="Franklin Gothic Book" w:cs="Arial"/>
                <w:sz w:val="18"/>
                <w:szCs w:val="18"/>
              </w:rPr>
            </w:pPr>
          </w:p>
          <w:p w:rsidR="008B0BD6" w:rsidRPr="00A668AB" w:rsidRDefault="008B0BD6" w:rsidP="002C0B05">
            <w:pPr>
              <w:widowControl w:val="0"/>
              <w:jc w:val="both"/>
              <w:rPr>
                <w:rFonts w:ascii="Franklin Gothic Book" w:hAnsi="Franklin Gothic Book" w:cs="Arial"/>
                <w:sz w:val="18"/>
                <w:szCs w:val="18"/>
              </w:rPr>
            </w:pPr>
            <w:r w:rsidRPr="00A668AB">
              <w:rPr>
                <w:rFonts w:ascii="Franklin Gothic Book" w:hAnsi="Franklin Gothic Book" w:cs="Arial"/>
                <w:sz w:val="18"/>
                <w:szCs w:val="18"/>
              </w:rPr>
              <w:t>Y ello, sin perjuicio de cualquier otra acción o recurso que se estime procedente ejercitar.</w:t>
            </w:r>
          </w:p>
          <w:p w:rsidR="008B0BD6" w:rsidRPr="00A668AB" w:rsidRDefault="008B0BD6" w:rsidP="002C0B05">
            <w:pPr>
              <w:widowControl w:val="0"/>
              <w:jc w:val="both"/>
              <w:rPr>
                <w:rFonts w:ascii="Franklin Gothic Book" w:hAnsi="Franklin Gothic Book" w:cs="Arial"/>
                <w:sz w:val="18"/>
                <w:szCs w:val="18"/>
              </w:rPr>
            </w:pPr>
          </w:p>
          <w:p w:rsidR="008B0BD6" w:rsidRPr="00A668AB" w:rsidRDefault="008B0BD6" w:rsidP="002C0B05">
            <w:pPr>
              <w:widowControl w:val="0"/>
              <w:jc w:val="both"/>
              <w:rPr>
                <w:rFonts w:ascii="Franklin Gothic Book" w:hAnsi="Franklin Gothic Book" w:cs="Arial"/>
                <w:sz w:val="18"/>
                <w:szCs w:val="18"/>
              </w:rPr>
            </w:pPr>
          </w:p>
          <w:p w:rsidR="008B0BD6" w:rsidRPr="00130834" w:rsidRDefault="008B0BD6" w:rsidP="00786999">
            <w:pPr>
              <w:widowControl w:val="0"/>
              <w:jc w:val="both"/>
              <w:rPr>
                <w:rFonts w:ascii="Franklin Gothic Book" w:hAnsi="Franklin Gothic Book" w:cs="Arial"/>
                <w:sz w:val="18"/>
                <w:szCs w:val="18"/>
              </w:rPr>
            </w:pPr>
            <w:proofErr w:type="spellStart"/>
            <w:r w:rsidRPr="00A668AB">
              <w:rPr>
                <w:rFonts w:ascii="Franklin Gothic Book" w:hAnsi="Franklin Gothic Book" w:cs="Arial"/>
                <w:sz w:val="18"/>
                <w:szCs w:val="18"/>
              </w:rPr>
              <w:t>Zumarraga</w:t>
            </w:r>
            <w:proofErr w:type="spellEnd"/>
            <w:r w:rsidRPr="00A668AB">
              <w:rPr>
                <w:rFonts w:ascii="Franklin Gothic Book" w:hAnsi="Franklin Gothic Book" w:cs="Arial"/>
                <w:sz w:val="18"/>
                <w:szCs w:val="18"/>
              </w:rPr>
              <w:t>, a</w:t>
            </w:r>
            <w:r>
              <w:rPr>
                <w:rFonts w:ascii="Franklin Gothic Book" w:hAnsi="Franklin Gothic Book" w:cs="Arial"/>
                <w:sz w:val="18"/>
                <w:szCs w:val="18"/>
              </w:rPr>
              <w:t xml:space="preserve"> </w:t>
            </w:r>
            <w:r w:rsidR="00786999">
              <w:rPr>
                <w:rFonts w:ascii="Franklin Gothic Book" w:hAnsi="Franklin Gothic Book" w:cs="Arial"/>
                <w:sz w:val="18"/>
                <w:szCs w:val="18"/>
              </w:rPr>
              <w:t>17</w:t>
            </w:r>
            <w:r>
              <w:rPr>
                <w:rFonts w:ascii="Franklin Gothic Book" w:hAnsi="Franklin Gothic Book" w:cs="Arial"/>
                <w:sz w:val="18"/>
                <w:szCs w:val="18"/>
              </w:rPr>
              <w:t xml:space="preserve"> de marzo de 2023</w:t>
            </w:r>
            <w:r w:rsidRPr="00A668AB">
              <w:rPr>
                <w:rFonts w:ascii="Franklin Gothic Book" w:hAnsi="Franklin Gothic Book" w:cs="Arial"/>
                <w:sz w:val="18"/>
                <w:szCs w:val="18"/>
              </w:rPr>
              <w:t xml:space="preserve"> - El Alcalde Mikel Serrano Aperribay</w:t>
            </w:r>
          </w:p>
        </w:tc>
      </w:tr>
      <w:bookmarkEnd w:id="1"/>
    </w:tbl>
    <w:p w:rsidR="008B0BD6" w:rsidRDefault="008B0BD6" w:rsidP="00F30D56">
      <w:pPr>
        <w:spacing w:after="40" w:line="213" w:lineRule="atLeast"/>
        <w:jc w:val="center"/>
        <w:rPr>
          <w:rFonts w:ascii="Franklin Gothic Book" w:hAnsi="Franklin Gothic Book" w:cs="Arial"/>
          <w:sz w:val="20"/>
          <w:szCs w:val="22"/>
          <w:lang w:val="eu-ES"/>
        </w:rPr>
      </w:pPr>
    </w:p>
    <w:p w:rsidR="00953954" w:rsidRDefault="00953954" w:rsidP="002C0B05">
      <w:pPr>
        <w:rPr>
          <w:rFonts w:ascii="Franklin Gothic Book" w:hAnsi="Franklin Gothic Book" w:cs="Arial"/>
          <w:sz w:val="20"/>
          <w:szCs w:val="22"/>
          <w:lang w:val="eu-ES"/>
        </w:rPr>
      </w:pPr>
    </w:p>
    <w:sectPr w:rsidR="00953954" w:rsidSect="007541A0">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01F" w:rsidRDefault="00F1501F">
      <w:r>
        <w:separator/>
      </w:r>
    </w:p>
  </w:endnote>
  <w:endnote w:type="continuationSeparator" w:id="0">
    <w:p w:rsidR="00F1501F" w:rsidRDefault="00F1501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502050306020203"/>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05" w:rsidRDefault="002C0B0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05" w:rsidRPr="00CF5D82" w:rsidRDefault="002C0B05">
    <w:pPr>
      <w:pStyle w:val="Piedepgina"/>
      <w:rPr>
        <w:rFonts w:ascii="Franklin Gothic Book" w:hAnsi="Franklin Gothic Book" w:cs="Arial"/>
        <w:sz w:val="20"/>
        <w:szCs w:val="20"/>
      </w:rPr>
    </w:pPr>
    <w:r w:rsidRPr="00CF5D82">
      <w:rPr>
        <w:rFonts w:ascii="Franklin Gothic Book" w:hAnsi="Franklin Gothic Book" w:cs="Arial"/>
        <w:noProof/>
        <w:sz w:val="20"/>
        <w:szCs w:val="20"/>
      </w:rPr>
      <w:t>https://uzt.gipuzkoa.eus/PortalV/r/0/80/AAAAPCW06.AWw8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05" w:rsidRDefault="002C0B0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01F" w:rsidRDefault="00F1501F">
      <w:r>
        <w:separator/>
      </w:r>
    </w:p>
  </w:footnote>
  <w:footnote w:type="continuationSeparator" w:id="0">
    <w:p w:rsidR="00F1501F" w:rsidRDefault="00F150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05" w:rsidRDefault="002C0B0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05" w:rsidRPr="00CF5D82" w:rsidRDefault="002C0B05">
    <w:pPr>
      <w:pStyle w:val="Encabezado"/>
      <w:rPr>
        <w:rFonts w:ascii="Franklin Gothic Book" w:hAnsi="Franklin Gothic Book"/>
        <w:noProof/>
      </w:rPr>
    </w:pPr>
    <w:r w:rsidRPr="00CF5D82">
      <w:rPr>
        <w:rFonts w:ascii="Franklin Gothic Book" w:hAnsi="Franklin Gothic Book"/>
        <w:noProof/>
      </w:rPr>
      <w:drawing>
        <wp:inline distT="0" distB="0" distL="0" distR="0">
          <wp:extent cx="2340549" cy="1244297"/>
          <wp:effectExtent l="0" t="0" r="0" b="0"/>
          <wp:docPr id="100000" name="Imagen 1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rsidR="002C0B05" w:rsidRDefault="002C0B05">
    <w:pPr>
      <w:pStyle w:val="Encabezado"/>
      <w:rPr>
        <w:noProof/>
      </w:rPr>
    </w:pPr>
  </w:p>
  <w:p w:rsidR="002C0B05" w:rsidRDefault="002C0B05">
    <w:pPr>
      <w:pStyle w:val="Encabezado"/>
      <w:rPr>
        <w:noProof/>
      </w:rPr>
    </w:pPr>
  </w:p>
  <w:p w:rsidR="002C0B05" w:rsidRPr="00CF5D82" w:rsidRDefault="002C0B05" w:rsidP="00CF5D82">
    <w:pPr>
      <w:pStyle w:val="Encabezado"/>
      <w:jc w:val="right"/>
      <w:rPr>
        <w:rFonts w:ascii="Franklin Gothic Book" w:hAnsi="Franklin Gothic Book"/>
        <w:sz w:val="20"/>
      </w:rPr>
    </w:pPr>
    <w:r w:rsidRPr="00CF5D82">
      <w:rPr>
        <w:rFonts w:ascii="Franklin Gothic Book" w:hAnsi="Franklin Gothic Book"/>
        <w:noProof/>
        <w:sz w:val="20"/>
      </w:rPr>
      <w:t>2023BGCS0010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05" w:rsidRDefault="002C0B0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nsid w:val="032429E1"/>
    <w:multiLevelType w:val="hybridMultilevel"/>
    <w:tmpl w:val="51FC9B40"/>
    <w:lvl w:ilvl="0" w:tplc="AEE66058">
      <w:start w:val="1"/>
      <w:numFmt w:val="lowerLetter"/>
      <w:lvlText w:val="%1)"/>
      <w:lvlJc w:val="left"/>
      <w:pPr>
        <w:tabs>
          <w:tab w:val="num" w:pos="795"/>
        </w:tabs>
        <w:ind w:left="795" w:hanging="435"/>
      </w:pPr>
      <w:rPr>
        <w:rFonts w:hint="default"/>
      </w:rPr>
    </w:lvl>
    <w:lvl w:ilvl="1" w:tplc="9E581828" w:tentative="1">
      <w:start w:val="1"/>
      <w:numFmt w:val="lowerLetter"/>
      <w:lvlText w:val="%2."/>
      <w:lvlJc w:val="left"/>
      <w:pPr>
        <w:tabs>
          <w:tab w:val="num" w:pos="1440"/>
        </w:tabs>
        <w:ind w:left="1440" w:hanging="360"/>
      </w:pPr>
    </w:lvl>
    <w:lvl w:ilvl="2" w:tplc="2690D8F2" w:tentative="1">
      <w:start w:val="1"/>
      <w:numFmt w:val="lowerRoman"/>
      <w:lvlText w:val="%3."/>
      <w:lvlJc w:val="right"/>
      <w:pPr>
        <w:tabs>
          <w:tab w:val="num" w:pos="2160"/>
        </w:tabs>
        <w:ind w:left="2160" w:hanging="180"/>
      </w:pPr>
    </w:lvl>
    <w:lvl w:ilvl="3" w:tplc="67744FEE" w:tentative="1">
      <w:start w:val="1"/>
      <w:numFmt w:val="decimal"/>
      <w:lvlText w:val="%4."/>
      <w:lvlJc w:val="left"/>
      <w:pPr>
        <w:tabs>
          <w:tab w:val="num" w:pos="2880"/>
        </w:tabs>
        <w:ind w:left="2880" w:hanging="360"/>
      </w:pPr>
    </w:lvl>
    <w:lvl w:ilvl="4" w:tplc="E806F1A4" w:tentative="1">
      <w:start w:val="1"/>
      <w:numFmt w:val="lowerLetter"/>
      <w:lvlText w:val="%5."/>
      <w:lvlJc w:val="left"/>
      <w:pPr>
        <w:tabs>
          <w:tab w:val="num" w:pos="3600"/>
        </w:tabs>
        <w:ind w:left="3600" w:hanging="360"/>
      </w:pPr>
    </w:lvl>
    <w:lvl w:ilvl="5" w:tplc="E27C5CBC" w:tentative="1">
      <w:start w:val="1"/>
      <w:numFmt w:val="lowerRoman"/>
      <w:lvlText w:val="%6."/>
      <w:lvlJc w:val="right"/>
      <w:pPr>
        <w:tabs>
          <w:tab w:val="num" w:pos="4320"/>
        </w:tabs>
        <w:ind w:left="4320" w:hanging="180"/>
      </w:pPr>
    </w:lvl>
    <w:lvl w:ilvl="6" w:tplc="1A1AA862" w:tentative="1">
      <w:start w:val="1"/>
      <w:numFmt w:val="decimal"/>
      <w:lvlText w:val="%7."/>
      <w:lvlJc w:val="left"/>
      <w:pPr>
        <w:tabs>
          <w:tab w:val="num" w:pos="5040"/>
        </w:tabs>
        <w:ind w:left="5040" w:hanging="360"/>
      </w:pPr>
    </w:lvl>
    <w:lvl w:ilvl="7" w:tplc="3006C222" w:tentative="1">
      <w:start w:val="1"/>
      <w:numFmt w:val="lowerLetter"/>
      <w:lvlText w:val="%8."/>
      <w:lvlJc w:val="left"/>
      <w:pPr>
        <w:tabs>
          <w:tab w:val="num" w:pos="5760"/>
        </w:tabs>
        <w:ind w:left="5760" w:hanging="360"/>
      </w:pPr>
    </w:lvl>
    <w:lvl w:ilvl="8" w:tplc="0F94183C" w:tentative="1">
      <w:start w:val="1"/>
      <w:numFmt w:val="lowerRoman"/>
      <w:lvlText w:val="%9."/>
      <w:lvlJc w:val="right"/>
      <w:pPr>
        <w:tabs>
          <w:tab w:val="num" w:pos="6480"/>
        </w:tabs>
        <w:ind w:left="6480" w:hanging="180"/>
      </w:pPr>
    </w:lvl>
  </w:abstractNum>
  <w:abstractNum w:abstractNumId="7">
    <w:nsid w:val="063B33D5"/>
    <w:multiLevelType w:val="hybridMultilevel"/>
    <w:tmpl w:val="FBF6CEB2"/>
    <w:lvl w:ilvl="0" w:tplc="4FB8A4E4">
      <w:numFmt w:val="bullet"/>
      <w:lvlText w:val="-"/>
      <w:lvlJc w:val="left"/>
      <w:pPr>
        <w:ind w:left="720" w:hanging="360"/>
      </w:pPr>
      <w:rPr>
        <w:rFonts w:ascii="Calibri" w:eastAsia="Times New Roman" w:hAnsi="Calibri" w:hint="default"/>
      </w:rPr>
    </w:lvl>
    <w:lvl w:ilvl="1" w:tplc="2A44D690" w:tentative="1">
      <w:start w:val="1"/>
      <w:numFmt w:val="bullet"/>
      <w:lvlText w:val="o"/>
      <w:lvlJc w:val="left"/>
      <w:pPr>
        <w:ind w:left="1440" w:hanging="360"/>
      </w:pPr>
      <w:rPr>
        <w:rFonts w:ascii="Courier New" w:hAnsi="Courier New" w:hint="default"/>
      </w:rPr>
    </w:lvl>
    <w:lvl w:ilvl="2" w:tplc="F8AC9F48" w:tentative="1">
      <w:start w:val="1"/>
      <w:numFmt w:val="bullet"/>
      <w:lvlText w:val=""/>
      <w:lvlJc w:val="left"/>
      <w:pPr>
        <w:ind w:left="2160" w:hanging="360"/>
      </w:pPr>
      <w:rPr>
        <w:rFonts w:ascii="Wingdings" w:hAnsi="Wingdings" w:hint="default"/>
      </w:rPr>
    </w:lvl>
    <w:lvl w:ilvl="3" w:tplc="F6605FF2" w:tentative="1">
      <w:start w:val="1"/>
      <w:numFmt w:val="bullet"/>
      <w:lvlText w:val=""/>
      <w:lvlJc w:val="left"/>
      <w:pPr>
        <w:ind w:left="2880" w:hanging="360"/>
      </w:pPr>
      <w:rPr>
        <w:rFonts w:ascii="Symbol" w:hAnsi="Symbol" w:hint="default"/>
      </w:rPr>
    </w:lvl>
    <w:lvl w:ilvl="4" w:tplc="4EA6B3AA" w:tentative="1">
      <w:start w:val="1"/>
      <w:numFmt w:val="bullet"/>
      <w:lvlText w:val="o"/>
      <w:lvlJc w:val="left"/>
      <w:pPr>
        <w:ind w:left="3600" w:hanging="360"/>
      </w:pPr>
      <w:rPr>
        <w:rFonts w:ascii="Courier New" w:hAnsi="Courier New" w:hint="default"/>
      </w:rPr>
    </w:lvl>
    <w:lvl w:ilvl="5" w:tplc="30707E1A" w:tentative="1">
      <w:start w:val="1"/>
      <w:numFmt w:val="bullet"/>
      <w:lvlText w:val=""/>
      <w:lvlJc w:val="left"/>
      <w:pPr>
        <w:ind w:left="4320" w:hanging="360"/>
      </w:pPr>
      <w:rPr>
        <w:rFonts w:ascii="Wingdings" w:hAnsi="Wingdings" w:hint="default"/>
      </w:rPr>
    </w:lvl>
    <w:lvl w:ilvl="6" w:tplc="0DFCDBDE" w:tentative="1">
      <w:start w:val="1"/>
      <w:numFmt w:val="bullet"/>
      <w:lvlText w:val=""/>
      <w:lvlJc w:val="left"/>
      <w:pPr>
        <w:ind w:left="5040" w:hanging="360"/>
      </w:pPr>
      <w:rPr>
        <w:rFonts w:ascii="Symbol" w:hAnsi="Symbol" w:hint="default"/>
      </w:rPr>
    </w:lvl>
    <w:lvl w:ilvl="7" w:tplc="67AA563A" w:tentative="1">
      <w:start w:val="1"/>
      <w:numFmt w:val="bullet"/>
      <w:lvlText w:val="o"/>
      <w:lvlJc w:val="left"/>
      <w:pPr>
        <w:ind w:left="5760" w:hanging="360"/>
      </w:pPr>
      <w:rPr>
        <w:rFonts w:ascii="Courier New" w:hAnsi="Courier New" w:hint="default"/>
      </w:rPr>
    </w:lvl>
    <w:lvl w:ilvl="8" w:tplc="6574759C" w:tentative="1">
      <w:start w:val="1"/>
      <w:numFmt w:val="bullet"/>
      <w:lvlText w:val=""/>
      <w:lvlJc w:val="left"/>
      <w:pPr>
        <w:ind w:left="6480" w:hanging="360"/>
      </w:pPr>
      <w:rPr>
        <w:rFonts w:ascii="Wingdings" w:hAnsi="Wingdings" w:hint="default"/>
      </w:rPr>
    </w:lvl>
  </w:abstractNum>
  <w:abstractNum w:abstractNumId="8">
    <w:nsid w:val="07FF049B"/>
    <w:multiLevelType w:val="hybridMultilevel"/>
    <w:tmpl w:val="605E6E58"/>
    <w:lvl w:ilvl="0" w:tplc="4A0C05C6">
      <w:start w:val="1"/>
      <w:numFmt w:val="lowerLetter"/>
      <w:lvlText w:val="%1)"/>
      <w:lvlJc w:val="left"/>
      <w:pPr>
        <w:tabs>
          <w:tab w:val="num" w:pos="720"/>
        </w:tabs>
        <w:ind w:left="720" w:hanging="360"/>
      </w:pPr>
      <w:rPr>
        <w:rFonts w:hint="default"/>
      </w:rPr>
    </w:lvl>
    <w:lvl w:ilvl="1" w:tplc="F9C20A82">
      <w:start w:val="5"/>
      <w:numFmt w:val="decimal"/>
      <w:lvlText w:val="%2."/>
      <w:lvlJc w:val="left"/>
      <w:pPr>
        <w:tabs>
          <w:tab w:val="num" w:pos="1440"/>
        </w:tabs>
        <w:ind w:left="1440" w:hanging="360"/>
      </w:pPr>
      <w:rPr>
        <w:rFonts w:hint="default"/>
      </w:rPr>
    </w:lvl>
    <w:lvl w:ilvl="2" w:tplc="626AF4CA" w:tentative="1">
      <w:start w:val="1"/>
      <w:numFmt w:val="lowerRoman"/>
      <w:lvlText w:val="%3."/>
      <w:lvlJc w:val="right"/>
      <w:pPr>
        <w:tabs>
          <w:tab w:val="num" w:pos="2160"/>
        </w:tabs>
        <w:ind w:left="2160" w:hanging="180"/>
      </w:pPr>
    </w:lvl>
    <w:lvl w:ilvl="3" w:tplc="7D9EA9A0" w:tentative="1">
      <w:start w:val="1"/>
      <w:numFmt w:val="decimal"/>
      <w:lvlText w:val="%4."/>
      <w:lvlJc w:val="left"/>
      <w:pPr>
        <w:tabs>
          <w:tab w:val="num" w:pos="2880"/>
        </w:tabs>
        <w:ind w:left="2880" w:hanging="360"/>
      </w:pPr>
    </w:lvl>
    <w:lvl w:ilvl="4" w:tplc="CECE6D9C" w:tentative="1">
      <w:start w:val="1"/>
      <w:numFmt w:val="lowerLetter"/>
      <w:lvlText w:val="%5."/>
      <w:lvlJc w:val="left"/>
      <w:pPr>
        <w:tabs>
          <w:tab w:val="num" w:pos="3600"/>
        </w:tabs>
        <w:ind w:left="3600" w:hanging="360"/>
      </w:pPr>
    </w:lvl>
    <w:lvl w:ilvl="5" w:tplc="79A2BB1C" w:tentative="1">
      <w:start w:val="1"/>
      <w:numFmt w:val="lowerRoman"/>
      <w:lvlText w:val="%6."/>
      <w:lvlJc w:val="right"/>
      <w:pPr>
        <w:tabs>
          <w:tab w:val="num" w:pos="4320"/>
        </w:tabs>
        <w:ind w:left="4320" w:hanging="180"/>
      </w:pPr>
    </w:lvl>
    <w:lvl w:ilvl="6" w:tplc="A678E81C" w:tentative="1">
      <w:start w:val="1"/>
      <w:numFmt w:val="decimal"/>
      <w:lvlText w:val="%7."/>
      <w:lvlJc w:val="left"/>
      <w:pPr>
        <w:tabs>
          <w:tab w:val="num" w:pos="5040"/>
        </w:tabs>
        <w:ind w:left="5040" w:hanging="360"/>
      </w:pPr>
    </w:lvl>
    <w:lvl w:ilvl="7" w:tplc="0E366942" w:tentative="1">
      <w:start w:val="1"/>
      <w:numFmt w:val="lowerLetter"/>
      <w:lvlText w:val="%8."/>
      <w:lvlJc w:val="left"/>
      <w:pPr>
        <w:tabs>
          <w:tab w:val="num" w:pos="5760"/>
        </w:tabs>
        <w:ind w:left="5760" w:hanging="360"/>
      </w:pPr>
    </w:lvl>
    <w:lvl w:ilvl="8" w:tplc="9EAC9AB8" w:tentative="1">
      <w:start w:val="1"/>
      <w:numFmt w:val="lowerRoman"/>
      <w:lvlText w:val="%9."/>
      <w:lvlJc w:val="right"/>
      <w:pPr>
        <w:tabs>
          <w:tab w:val="num" w:pos="6480"/>
        </w:tabs>
        <w:ind w:left="6480" w:hanging="180"/>
      </w:pPr>
    </w:lvl>
  </w:abstractNum>
  <w:abstractNum w:abstractNumId="9">
    <w:nsid w:val="097A38E3"/>
    <w:multiLevelType w:val="hybridMultilevel"/>
    <w:tmpl w:val="AFD8982A"/>
    <w:lvl w:ilvl="0" w:tplc="3A681780">
      <w:start w:val="5"/>
      <w:numFmt w:val="decimal"/>
      <w:lvlText w:val="%1."/>
      <w:lvlJc w:val="left"/>
      <w:pPr>
        <w:tabs>
          <w:tab w:val="num" w:pos="720"/>
        </w:tabs>
        <w:ind w:left="720" w:hanging="360"/>
      </w:pPr>
      <w:rPr>
        <w:rFonts w:hint="default"/>
      </w:rPr>
    </w:lvl>
    <w:lvl w:ilvl="1" w:tplc="F566F7FE">
      <w:start w:val="1"/>
      <w:numFmt w:val="lowerLetter"/>
      <w:lvlText w:val="%2."/>
      <w:lvlJc w:val="left"/>
      <w:pPr>
        <w:tabs>
          <w:tab w:val="num" w:pos="1440"/>
        </w:tabs>
        <w:ind w:left="1440" w:hanging="360"/>
      </w:pPr>
    </w:lvl>
    <w:lvl w:ilvl="2" w:tplc="5E74EC74" w:tentative="1">
      <w:start w:val="1"/>
      <w:numFmt w:val="lowerRoman"/>
      <w:lvlText w:val="%3."/>
      <w:lvlJc w:val="right"/>
      <w:pPr>
        <w:tabs>
          <w:tab w:val="num" w:pos="2160"/>
        </w:tabs>
        <w:ind w:left="2160" w:hanging="180"/>
      </w:pPr>
    </w:lvl>
    <w:lvl w:ilvl="3" w:tplc="A5F89ED4" w:tentative="1">
      <w:start w:val="1"/>
      <w:numFmt w:val="decimal"/>
      <w:lvlText w:val="%4."/>
      <w:lvlJc w:val="left"/>
      <w:pPr>
        <w:tabs>
          <w:tab w:val="num" w:pos="2880"/>
        </w:tabs>
        <w:ind w:left="2880" w:hanging="360"/>
      </w:pPr>
    </w:lvl>
    <w:lvl w:ilvl="4" w:tplc="C910F228" w:tentative="1">
      <w:start w:val="1"/>
      <w:numFmt w:val="lowerLetter"/>
      <w:lvlText w:val="%5."/>
      <w:lvlJc w:val="left"/>
      <w:pPr>
        <w:tabs>
          <w:tab w:val="num" w:pos="3600"/>
        </w:tabs>
        <w:ind w:left="3600" w:hanging="360"/>
      </w:pPr>
    </w:lvl>
    <w:lvl w:ilvl="5" w:tplc="6E9CD4C2" w:tentative="1">
      <w:start w:val="1"/>
      <w:numFmt w:val="lowerRoman"/>
      <w:lvlText w:val="%6."/>
      <w:lvlJc w:val="right"/>
      <w:pPr>
        <w:tabs>
          <w:tab w:val="num" w:pos="4320"/>
        </w:tabs>
        <w:ind w:left="4320" w:hanging="180"/>
      </w:pPr>
    </w:lvl>
    <w:lvl w:ilvl="6" w:tplc="B47A5204" w:tentative="1">
      <w:start w:val="1"/>
      <w:numFmt w:val="decimal"/>
      <w:lvlText w:val="%7."/>
      <w:lvlJc w:val="left"/>
      <w:pPr>
        <w:tabs>
          <w:tab w:val="num" w:pos="5040"/>
        </w:tabs>
        <w:ind w:left="5040" w:hanging="360"/>
      </w:pPr>
    </w:lvl>
    <w:lvl w:ilvl="7" w:tplc="F6D03E14" w:tentative="1">
      <w:start w:val="1"/>
      <w:numFmt w:val="lowerLetter"/>
      <w:lvlText w:val="%8."/>
      <w:lvlJc w:val="left"/>
      <w:pPr>
        <w:tabs>
          <w:tab w:val="num" w:pos="5760"/>
        </w:tabs>
        <w:ind w:left="5760" w:hanging="360"/>
      </w:pPr>
    </w:lvl>
    <w:lvl w:ilvl="8" w:tplc="DCF674A0" w:tentative="1">
      <w:start w:val="1"/>
      <w:numFmt w:val="lowerRoman"/>
      <w:lvlText w:val="%9."/>
      <w:lvlJc w:val="right"/>
      <w:pPr>
        <w:tabs>
          <w:tab w:val="num" w:pos="6480"/>
        </w:tabs>
        <w:ind w:left="6480" w:hanging="180"/>
      </w:pPr>
    </w:lvl>
  </w:abstractNum>
  <w:abstractNum w:abstractNumId="1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0A23C0A"/>
    <w:multiLevelType w:val="hybridMultilevel"/>
    <w:tmpl w:val="2A705980"/>
    <w:lvl w:ilvl="0" w:tplc="29F65070">
      <w:start w:val="7"/>
      <w:numFmt w:val="bullet"/>
      <w:lvlText w:val="-"/>
      <w:lvlJc w:val="left"/>
      <w:pPr>
        <w:ind w:left="720" w:hanging="360"/>
      </w:pPr>
      <w:rPr>
        <w:rFonts w:ascii="Arial" w:eastAsia="Times New Roman" w:hAnsi="Arial" w:hint="default"/>
      </w:rPr>
    </w:lvl>
    <w:lvl w:ilvl="1" w:tplc="6EC85E00" w:tentative="1">
      <w:start w:val="1"/>
      <w:numFmt w:val="bullet"/>
      <w:lvlText w:val="o"/>
      <w:lvlJc w:val="left"/>
      <w:pPr>
        <w:ind w:left="1440" w:hanging="360"/>
      </w:pPr>
      <w:rPr>
        <w:rFonts w:ascii="Courier New" w:hAnsi="Courier New" w:hint="default"/>
      </w:rPr>
    </w:lvl>
    <w:lvl w:ilvl="2" w:tplc="8DA2F986" w:tentative="1">
      <w:start w:val="1"/>
      <w:numFmt w:val="bullet"/>
      <w:lvlText w:val=""/>
      <w:lvlJc w:val="left"/>
      <w:pPr>
        <w:ind w:left="2160" w:hanging="360"/>
      </w:pPr>
      <w:rPr>
        <w:rFonts w:ascii="Wingdings" w:hAnsi="Wingdings" w:hint="default"/>
      </w:rPr>
    </w:lvl>
    <w:lvl w:ilvl="3" w:tplc="3EEEBC68" w:tentative="1">
      <w:start w:val="1"/>
      <w:numFmt w:val="bullet"/>
      <w:lvlText w:val=""/>
      <w:lvlJc w:val="left"/>
      <w:pPr>
        <w:ind w:left="2880" w:hanging="360"/>
      </w:pPr>
      <w:rPr>
        <w:rFonts w:ascii="Symbol" w:hAnsi="Symbol" w:hint="default"/>
      </w:rPr>
    </w:lvl>
    <w:lvl w:ilvl="4" w:tplc="7682EF08" w:tentative="1">
      <w:start w:val="1"/>
      <w:numFmt w:val="bullet"/>
      <w:lvlText w:val="o"/>
      <w:lvlJc w:val="left"/>
      <w:pPr>
        <w:ind w:left="3600" w:hanging="360"/>
      </w:pPr>
      <w:rPr>
        <w:rFonts w:ascii="Courier New" w:hAnsi="Courier New" w:hint="default"/>
      </w:rPr>
    </w:lvl>
    <w:lvl w:ilvl="5" w:tplc="C85C2EC4" w:tentative="1">
      <w:start w:val="1"/>
      <w:numFmt w:val="bullet"/>
      <w:lvlText w:val=""/>
      <w:lvlJc w:val="left"/>
      <w:pPr>
        <w:ind w:left="4320" w:hanging="360"/>
      </w:pPr>
      <w:rPr>
        <w:rFonts w:ascii="Wingdings" w:hAnsi="Wingdings" w:hint="default"/>
      </w:rPr>
    </w:lvl>
    <w:lvl w:ilvl="6" w:tplc="6D0833D0" w:tentative="1">
      <w:start w:val="1"/>
      <w:numFmt w:val="bullet"/>
      <w:lvlText w:val=""/>
      <w:lvlJc w:val="left"/>
      <w:pPr>
        <w:ind w:left="5040" w:hanging="360"/>
      </w:pPr>
      <w:rPr>
        <w:rFonts w:ascii="Symbol" w:hAnsi="Symbol" w:hint="default"/>
      </w:rPr>
    </w:lvl>
    <w:lvl w:ilvl="7" w:tplc="0EB0E86E" w:tentative="1">
      <w:start w:val="1"/>
      <w:numFmt w:val="bullet"/>
      <w:lvlText w:val="o"/>
      <w:lvlJc w:val="left"/>
      <w:pPr>
        <w:ind w:left="5760" w:hanging="360"/>
      </w:pPr>
      <w:rPr>
        <w:rFonts w:ascii="Courier New" w:hAnsi="Courier New" w:hint="default"/>
      </w:rPr>
    </w:lvl>
    <w:lvl w:ilvl="8" w:tplc="7D406D6C" w:tentative="1">
      <w:start w:val="1"/>
      <w:numFmt w:val="bullet"/>
      <w:lvlText w:val=""/>
      <w:lvlJc w:val="left"/>
      <w:pPr>
        <w:ind w:left="6480" w:hanging="360"/>
      </w:pPr>
      <w:rPr>
        <w:rFonts w:ascii="Wingdings" w:hAnsi="Wingdings" w:hint="default"/>
      </w:rPr>
    </w:lvl>
  </w:abstractNum>
  <w:abstractNum w:abstractNumId="12">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13">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4">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B106740"/>
    <w:multiLevelType w:val="hybridMultilevel"/>
    <w:tmpl w:val="B73AC4BA"/>
    <w:lvl w:ilvl="0" w:tplc="B3B0127A">
      <w:start w:val="1"/>
      <w:numFmt w:val="lowerLetter"/>
      <w:lvlText w:val="%1)"/>
      <w:lvlJc w:val="left"/>
      <w:pPr>
        <w:ind w:left="720" w:hanging="360"/>
      </w:pPr>
      <w:rPr>
        <w:rFonts w:cs="Times New Roman" w:hint="default"/>
      </w:rPr>
    </w:lvl>
    <w:lvl w:ilvl="1" w:tplc="3FD8C0CA" w:tentative="1">
      <w:start w:val="1"/>
      <w:numFmt w:val="lowerLetter"/>
      <w:lvlText w:val="%2."/>
      <w:lvlJc w:val="left"/>
      <w:pPr>
        <w:ind w:left="1440" w:hanging="360"/>
      </w:pPr>
      <w:rPr>
        <w:rFonts w:cs="Times New Roman"/>
      </w:rPr>
    </w:lvl>
    <w:lvl w:ilvl="2" w:tplc="922AE268" w:tentative="1">
      <w:start w:val="1"/>
      <w:numFmt w:val="lowerRoman"/>
      <w:lvlText w:val="%3."/>
      <w:lvlJc w:val="right"/>
      <w:pPr>
        <w:ind w:left="2160" w:hanging="180"/>
      </w:pPr>
      <w:rPr>
        <w:rFonts w:cs="Times New Roman"/>
      </w:rPr>
    </w:lvl>
    <w:lvl w:ilvl="3" w:tplc="74B23598" w:tentative="1">
      <w:start w:val="1"/>
      <w:numFmt w:val="decimal"/>
      <w:lvlText w:val="%4."/>
      <w:lvlJc w:val="left"/>
      <w:pPr>
        <w:ind w:left="2880" w:hanging="360"/>
      </w:pPr>
      <w:rPr>
        <w:rFonts w:cs="Times New Roman"/>
      </w:rPr>
    </w:lvl>
    <w:lvl w:ilvl="4" w:tplc="50BC9F18" w:tentative="1">
      <w:start w:val="1"/>
      <w:numFmt w:val="lowerLetter"/>
      <w:lvlText w:val="%5."/>
      <w:lvlJc w:val="left"/>
      <w:pPr>
        <w:ind w:left="3600" w:hanging="360"/>
      </w:pPr>
      <w:rPr>
        <w:rFonts w:cs="Times New Roman"/>
      </w:rPr>
    </w:lvl>
    <w:lvl w:ilvl="5" w:tplc="E33E4CEE" w:tentative="1">
      <w:start w:val="1"/>
      <w:numFmt w:val="lowerRoman"/>
      <w:lvlText w:val="%6."/>
      <w:lvlJc w:val="right"/>
      <w:pPr>
        <w:ind w:left="4320" w:hanging="180"/>
      </w:pPr>
      <w:rPr>
        <w:rFonts w:cs="Times New Roman"/>
      </w:rPr>
    </w:lvl>
    <w:lvl w:ilvl="6" w:tplc="B5C28ABC" w:tentative="1">
      <w:start w:val="1"/>
      <w:numFmt w:val="decimal"/>
      <w:lvlText w:val="%7."/>
      <w:lvlJc w:val="left"/>
      <w:pPr>
        <w:ind w:left="5040" w:hanging="360"/>
      </w:pPr>
      <w:rPr>
        <w:rFonts w:cs="Times New Roman"/>
      </w:rPr>
    </w:lvl>
    <w:lvl w:ilvl="7" w:tplc="B9C40E06" w:tentative="1">
      <w:start w:val="1"/>
      <w:numFmt w:val="lowerLetter"/>
      <w:lvlText w:val="%8."/>
      <w:lvlJc w:val="left"/>
      <w:pPr>
        <w:ind w:left="5760" w:hanging="360"/>
      </w:pPr>
      <w:rPr>
        <w:rFonts w:cs="Times New Roman"/>
      </w:rPr>
    </w:lvl>
    <w:lvl w:ilvl="8" w:tplc="5DA87F58" w:tentative="1">
      <w:start w:val="1"/>
      <w:numFmt w:val="lowerRoman"/>
      <w:lvlText w:val="%9."/>
      <w:lvlJc w:val="right"/>
      <w:pPr>
        <w:ind w:left="6480" w:hanging="180"/>
      </w:pPr>
      <w:rPr>
        <w:rFonts w:cs="Times New Roman"/>
      </w:rPr>
    </w:lvl>
  </w:abstractNum>
  <w:abstractNum w:abstractNumId="16">
    <w:nsid w:val="252B0BE8"/>
    <w:multiLevelType w:val="hybridMultilevel"/>
    <w:tmpl w:val="6F161000"/>
    <w:lvl w:ilvl="0" w:tplc="97D0A9E2">
      <w:start w:val="1"/>
      <w:numFmt w:val="decimal"/>
      <w:lvlText w:val="%1."/>
      <w:lvlJc w:val="left"/>
      <w:pPr>
        <w:tabs>
          <w:tab w:val="num" w:pos="720"/>
        </w:tabs>
        <w:ind w:left="720" w:hanging="360"/>
      </w:pPr>
      <w:rPr>
        <w:rFonts w:hint="default"/>
        <w:u w:val="none"/>
      </w:rPr>
    </w:lvl>
    <w:lvl w:ilvl="1" w:tplc="F1EA590A" w:tentative="1">
      <w:start w:val="1"/>
      <w:numFmt w:val="lowerLetter"/>
      <w:lvlText w:val="%2."/>
      <w:lvlJc w:val="left"/>
      <w:pPr>
        <w:tabs>
          <w:tab w:val="num" w:pos="1440"/>
        </w:tabs>
        <w:ind w:left="1440" w:hanging="360"/>
      </w:pPr>
    </w:lvl>
    <w:lvl w:ilvl="2" w:tplc="627CA4BA" w:tentative="1">
      <w:start w:val="1"/>
      <w:numFmt w:val="lowerRoman"/>
      <w:lvlText w:val="%3."/>
      <w:lvlJc w:val="right"/>
      <w:pPr>
        <w:tabs>
          <w:tab w:val="num" w:pos="2160"/>
        </w:tabs>
        <w:ind w:left="2160" w:hanging="180"/>
      </w:pPr>
    </w:lvl>
    <w:lvl w:ilvl="3" w:tplc="0DA6E966" w:tentative="1">
      <w:start w:val="1"/>
      <w:numFmt w:val="decimal"/>
      <w:lvlText w:val="%4."/>
      <w:lvlJc w:val="left"/>
      <w:pPr>
        <w:tabs>
          <w:tab w:val="num" w:pos="2880"/>
        </w:tabs>
        <w:ind w:left="2880" w:hanging="360"/>
      </w:pPr>
    </w:lvl>
    <w:lvl w:ilvl="4" w:tplc="A7CCCAAA" w:tentative="1">
      <w:start w:val="1"/>
      <w:numFmt w:val="lowerLetter"/>
      <w:lvlText w:val="%5."/>
      <w:lvlJc w:val="left"/>
      <w:pPr>
        <w:tabs>
          <w:tab w:val="num" w:pos="3600"/>
        </w:tabs>
        <w:ind w:left="3600" w:hanging="360"/>
      </w:pPr>
    </w:lvl>
    <w:lvl w:ilvl="5" w:tplc="8E7E224C" w:tentative="1">
      <w:start w:val="1"/>
      <w:numFmt w:val="lowerRoman"/>
      <w:lvlText w:val="%6."/>
      <w:lvlJc w:val="right"/>
      <w:pPr>
        <w:tabs>
          <w:tab w:val="num" w:pos="4320"/>
        </w:tabs>
        <w:ind w:left="4320" w:hanging="180"/>
      </w:pPr>
    </w:lvl>
    <w:lvl w:ilvl="6" w:tplc="0BECBBF2" w:tentative="1">
      <w:start w:val="1"/>
      <w:numFmt w:val="decimal"/>
      <w:lvlText w:val="%7."/>
      <w:lvlJc w:val="left"/>
      <w:pPr>
        <w:tabs>
          <w:tab w:val="num" w:pos="5040"/>
        </w:tabs>
        <w:ind w:left="5040" w:hanging="360"/>
      </w:pPr>
    </w:lvl>
    <w:lvl w:ilvl="7" w:tplc="EBB2B3BE" w:tentative="1">
      <w:start w:val="1"/>
      <w:numFmt w:val="lowerLetter"/>
      <w:lvlText w:val="%8."/>
      <w:lvlJc w:val="left"/>
      <w:pPr>
        <w:tabs>
          <w:tab w:val="num" w:pos="5760"/>
        </w:tabs>
        <w:ind w:left="5760" w:hanging="360"/>
      </w:pPr>
    </w:lvl>
    <w:lvl w:ilvl="8" w:tplc="FF04CCE6" w:tentative="1">
      <w:start w:val="1"/>
      <w:numFmt w:val="lowerRoman"/>
      <w:lvlText w:val="%9."/>
      <w:lvlJc w:val="right"/>
      <w:pPr>
        <w:tabs>
          <w:tab w:val="num" w:pos="6480"/>
        </w:tabs>
        <w:ind w:left="6480" w:hanging="180"/>
      </w:pPr>
    </w:lvl>
  </w:abstractNum>
  <w:abstractNum w:abstractNumId="17">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8">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1">
    <w:nsid w:val="46E45FFA"/>
    <w:multiLevelType w:val="hybridMultilevel"/>
    <w:tmpl w:val="BEF417D8"/>
    <w:lvl w:ilvl="0" w:tplc="29D2E7DE">
      <w:start w:val="1"/>
      <w:numFmt w:val="lowerLetter"/>
      <w:lvlText w:val="%1)"/>
      <w:lvlJc w:val="left"/>
      <w:pPr>
        <w:ind w:left="720" w:hanging="360"/>
      </w:pPr>
      <w:rPr>
        <w:rFonts w:cs="Times New Roman" w:hint="default"/>
      </w:rPr>
    </w:lvl>
    <w:lvl w:ilvl="1" w:tplc="E3BAE9FE" w:tentative="1">
      <w:start w:val="1"/>
      <w:numFmt w:val="lowerLetter"/>
      <w:lvlText w:val="%2."/>
      <w:lvlJc w:val="left"/>
      <w:pPr>
        <w:ind w:left="1440" w:hanging="360"/>
      </w:pPr>
      <w:rPr>
        <w:rFonts w:cs="Times New Roman"/>
      </w:rPr>
    </w:lvl>
    <w:lvl w:ilvl="2" w:tplc="654C9F94" w:tentative="1">
      <w:start w:val="1"/>
      <w:numFmt w:val="lowerRoman"/>
      <w:lvlText w:val="%3."/>
      <w:lvlJc w:val="right"/>
      <w:pPr>
        <w:ind w:left="2160" w:hanging="180"/>
      </w:pPr>
      <w:rPr>
        <w:rFonts w:cs="Times New Roman"/>
      </w:rPr>
    </w:lvl>
    <w:lvl w:ilvl="3" w:tplc="9F642868" w:tentative="1">
      <w:start w:val="1"/>
      <w:numFmt w:val="decimal"/>
      <w:lvlText w:val="%4."/>
      <w:lvlJc w:val="left"/>
      <w:pPr>
        <w:ind w:left="2880" w:hanging="360"/>
      </w:pPr>
      <w:rPr>
        <w:rFonts w:cs="Times New Roman"/>
      </w:rPr>
    </w:lvl>
    <w:lvl w:ilvl="4" w:tplc="737001E6" w:tentative="1">
      <w:start w:val="1"/>
      <w:numFmt w:val="lowerLetter"/>
      <w:lvlText w:val="%5."/>
      <w:lvlJc w:val="left"/>
      <w:pPr>
        <w:ind w:left="3600" w:hanging="360"/>
      </w:pPr>
      <w:rPr>
        <w:rFonts w:cs="Times New Roman"/>
      </w:rPr>
    </w:lvl>
    <w:lvl w:ilvl="5" w:tplc="37F63790" w:tentative="1">
      <w:start w:val="1"/>
      <w:numFmt w:val="lowerRoman"/>
      <w:lvlText w:val="%6."/>
      <w:lvlJc w:val="right"/>
      <w:pPr>
        <w:ind w:left="4320" w:hanging="180"/>
      </w:pPr>
      <w:rPr>
        <w:rFonts w:cs="Times New Roman"/>
      </w:rPr>
    </w:lvl>
    <w:lvl w:ilvl="6" w:tplc="13669968" w:tentative="1">
      <w:start w:val="1"/>
      <w:numFmt w:val="decimal"/>
      <w:lvlText w:val="%7."/>
      <w:lvlJc w:val="left"/>
      <w:pPr>
        <w:ind w:left="5040" w:hanging="360"/>
      </w:pPr>
      <w:rPr>
        <w:rFonts w:cs="Times New Roman"/>
      </w:rPr>
    </w:lvl>
    <w:lvl w:ilvl="7" w:tplc="AE86FF50" w:tentative="1">
      <w:start w:val="1"/>
      <w:numFmt w:val="lowerLetter"/>
      <w:lvlText w:val="%8."/>
      <w:lvlJc w:val="left"/>
      <w:pPr>
        <w:ind w:left="5760" w:hanging="360"/>
      </w:pPr>
      <w:rPr>
        <w:rFonts w:cs="Times New Roman"/>
      </w:rPr>
    </w:lvl>
    <w:lvl w:ilvl="8" w:tplc="4A2E4276" w:tentative="1">
      <w:start w:val="1"/>
      <w:numFmt w:val="lowerRoman"/>
      <w:lvlText w:val="%9."/>
      <w:lvlJc w:val="right"/>
      <w:pPr>
        <w:ind w:left="6480" w:hanging="180"/>
      </w:pPr>
      <w:rPr>
        <w:rFonts w:cs="Times New Roman"/>
      </w:rPr>
    </w:lvl>
  </w:abstractNum>
  <w:abstractNum w:abstractNumId="22">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4">
    <w:nsid w:val="4F2F7A8B"/>
    <w:multiLevelType w:val="hybridMultilevel"/>
    <w:tmpl w:val="5B542586"/>
    <w:lvl w:ilvl="0" w:tplc="8F6A62F4">
      <w:start w:val="6"/>
      <w:numFmt w:val="lowerLetter"/>
      <w:lvlText w:val="%1)"/>
      <w:lvlJc w:val="left"/>
      <w:pPr>
        <w:tabs>
          <w:tab w:val="num" w:pos="720"/>
        </w:tabs>
        <w:ind w:left="720" w:hanging="360"/>
      </w:pPr>
      <w:rPr>
        <w:rFonts w:cs="Times New Roman" w:hint="default"/>
      </w:rPr>
    </w:lvl>
    <w:lvl w:ilvl="1" w:tplc="A7E0ACC6" w:tentative="1">
      <w:start w:val="1"/>
      <w:numFmt w:val="lowerLetter"/>
      <w:lvlText w:val="%2."/>
      <w:lvlJc w:val="left"/>
      <w:pPr>
        <w:tabs>
          <w:tab w:val="num" w:pos="1440"/>
        </w:tabs>
        <w:ind w:left="1440" w:hanging="360"/>
      </w:pPr>
      <w:rPr>
        <w:rFonts w:cs="Times New Roman"/>
      </w:rPr>
    </w:lvl>
    <w:lvl w:ilvl="2" w:tplc="D9D8E26E" w:tentative="1">
      <w:start w:val="1"/>
      <w:numFmt w:val="lowerRoman"/>
      <w:lvlText w:val="%3."/>
      <w:lvlJc w:val="right"/>
      <w:pPr>
        <w:tabs>
          <w:tab w:val="num" w:pos="2160"/>
        </w:tabs>
        <w:ind w:left="2160" w:hanging="180"/>
      </w:pPr>
      <w:rPr>
        <w:rFonts w:cs="Times New Roman"/>
      </w:rPr>
    </w:lvl>
    <w:lvl w:ilvl="3" w:tplc="44862F26" w:tentative="1">
      <w:start w:val="1"/>
      <w:numFmt w:val="decimal"/>
      <w:lvlText w:val="%4."/>
      <w:lvlJc w:val="left"/>
      <w:pPr>
        <w:tabs>
          <w:tab w:val="num" w:pos="2880"/>
        </w:tabs>
        <w:ind w:left="2880" w:hanging="360"/>
      </w:pPr>
      <w:rPr>
        <w:rFonts w:cs="Times New Roman"/>
      </w:rPr>
    </w:lvl>
    <w:lvl w:ilvl="4" w:tplc="19D8E564" w:tentative="1">
      <w:start w:val="1"/>
      <w:numFmt w:val="lowerLetter"/>
      <w:lvlText w:val="%5."/>
      <w:lvlJc w:val="left"/>
      <w:pPr>
        <w:tabs>
          <w:tab w:val="num" w:pos="3600"/>
        </w:tabs>
        <w:ind w:left="3600" w:hanging="360"/>
      </w:pPr>
      <w:rPr>
        <w:rFonts w:cs="Times New Roman"/>
      </w:rPr>
    </w:lvl>
    <w:lvl w:ilvl="5" w:tplc="D2B632A4" w:tentative="1">
      <w:start w:val="1"/>
      <w:numFmt w:val="lowerRoman"/>
      <w:lvlText w:val="%6."/>
      <w:lvlJc w:val="right"/>
      <w:pPr>
        <w:tabs>
          <w:tab w:val="num" w:pos="4320"/>
        </w:tabs>
        <w:ind w:left="4320" w:hanging="180"/>
      </w:pPr>
      <w:rPr>
        <w:rFonts w:cs="Times New Roman"/>
      </w:rPr>
    </w:lvl>
    <w:lvl w:ilvl="6" w:tplc="3E36FFB0" w:tentative="1">
      <w:start w:val="1"/>
      <w:numFmt w:val="decimal"/>
      <w:lvlText w:val="%7."/>
      <w:lvlJc w:val="left"/>
      <w:pPr>
        <w:tabs>
          <w:tab w:val="num" w:pos="5040"/>
        </w:tabs>
        <w:ind w:left="5040" w:hanging="360"/>
      </w:pPr>
      <w:rPr>
        <w:rFonts w:cs="Times New Roman"/>
      </w:rPr>
    </w:lvl>
    <w:lvl w:ilvl="7" w:tplc="99306022" w:tentative="1">
      <w:start w:val="1"/>
      <w:numFmt w:val="lowerLetter"/>
      <w:lvlText w:val="%8."/>
      <w:lvlJc w:val="left"/>
      <w:pPr>
        <w:tabs>
          <w:tab w:val="num" w:pos="5760"/>
        </w:tabs>
        <w:ind w:left="5760" w:hanging="360"/>
      </w:pPr>
      <w:rPr>
        <w:rFonts w:cs="Times New Roman"/>
      </w:rPr>
    </w:lvl>
    <w:lvl w:ilvl="8" w:tplc="75441096" w:tentative="1">
      <w:start w:val="1"/>
      <w:numFmt w:val="lowerRoman"/>
      <w:lvlText w:val="%9."/>
      <w:lvlJc w:val="right"/>
      <w:pPr>
        <w:tabs>
          <w:tab w:val="num" w:pos="6480"/>
        </w:tabs>
        <w:ind w:left="6480" w:hanging="180"/>
      </w:pPr>
      <w:rPr>
        <w:rFonts w:cs="Times New Roman"/>
      </w:rPr>
    </w:lvl>
  </w:abstractNum>
  <w:abstractNum w:abstractNumId="25">
    <w:nsid w:val="59A72CB4"/>
    <w:multiLevelType w:val="hybridMultilevel"/>
    <w:tmpl w:val="C1345E3C"/>
    <w:lvl w:ilvl="0" w:tplc="3F0AF246">
      <w:start w:val="1"/>
      <w:numFmt w:val="decimal"/>
      <w:lvlText w:val="%1."/>
      <w:lvlJc w:val="left"/>
      <w:pPr>
        <w:ind w:left="720" w:hanging="360"/>
      </w:pPr>
      <w:rPr>
        <w:rFonts w:hint="default"/>
      </w:rPr>
    </w:lvl>
    <w:lvl w:ilvl="1" w:tplc="F3E41DE6" w:tentative="1">
      <w:start w:val="1"/>
      <w:numFmt w:val="lowerLetter"/>
      <w:lvlText w:val="%2."/>
      <w:lvlJc w:val="left"/>
      <w:pPr>
        <w:ind w:left="1440" w:hanging="360"/>
      </w:pPr>
    </w:lvl>
    <w:lvl w:ilvl="2" w:tplc="7E2E51F4" w:tentative="1">
      <w:start w:val="1"/>
      <w:numFmt w:val="lowerRoman"/>
      <w:lvlText w:val="%3."/>
      <w:lvlJc w:val="right"/>
      <w:pPr>
        <w:ind w:left="2160" w:hanging="180"/>
      </w:pPr>
    </w:lvl>
    <w:lvl w:ilvl="3" w:tplc="86A2785A" w:tentative="1">
      <w:start w:val="1"/>
      <w:numFmt w:val="decimal"/>
      <w:lvlText w:val="%4."/>
      <w:lvlJc w:val="left"/>
      <w:pPr>
        <w:ind w:left="2880" w:hanging="360"/>
      </w:pPr>
    </w:lvl>
    <w:lvl w:ilvl="4" w:tplc="AF664EB2" w:tentative="1">
      <w:start w:val="1"/>
      <w:numFmt w:val="lowerLetter"/>
      <w:lvlText w:val="%5."/>
      <w:lvlJc w:val="left"/>
      <w:pPr>
        <w:ind w:left="3600" w:hanging="360"/>
      </w:pPr>
    </w:lvl>
    <w:lvl w:ilvl="5" w:tplc="67823EBE" w:tentative="1">
      <w:start w:val="1"/>
      <w:numFmt w:val="lowerRoman"/>
      <w:lvlText w:val="%6."/>
      <w:lvlJc w:val="right"/>
      <w:pPr>
        <w:ind w:left="4320" w:hanging="180"/>
      </w:pPr>
    </w:lvl>
    <w:lvl w:ilvl="6" w:tplc="7EAADB70" w:tentative="1">
      <w:start w:val="1"/>
      <w:numFmt w:val="decimal"/>
      <w:lvlText w:val="%7."/>
      <w:lvlJc w:val="left"/>
      <w:pPr>
        <w:ind w:left="5040" w:hanging="360"/>
      </w:pPr>
    </w:lvl>
    <w:lvl w:ilvl="7" w:tplc="DD188FB4" w:tentative="1">
      <w:start w:val="1"/>
      <w:numFmt w:val="lowerLetter"/>
      <w:lvlText w:val="%8."/>
      <w:lvlJc w:val="left"/>
      <w:pPr>
        <w:ind w:left="5760" w:hanging="360"/>
      </w:pPr>
    </w:lvl>
    <w:lvl w:ilvl="8" w:tplc="4F96AC84" w:tentative="1">
      <w:start w:val="1"/>
      <w:numFmt w:val="lowerRoman"/>
      <w:lvlText w:val="%9."/>
      <w:lvlJc w:val="right"/>
      <w:pPr>
        <w:ind w:left="6480" w:hanging="180"/>
      </w:pPr>
    </w:lvl>
  </w:abstractNum>
  <w:abstractNum w:abstractNumId="26">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27">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9">
    <w:nsid w:val="775F37F0"/>
    <w:multiLevelType w:val="hybridMultilevel"/>
    <w:tmpl w:val="1E109E6E"/>
    <w:lvl w:ilvl="0" w:tplc="5DB086CE">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20"/>
  </w:num>
  <w:num w:numId="4">
    <w:abstractNumId w:val="6"/>
  </w:num>
  <w:num w:numId="5">
    <w:abstractNumId w:val="13"/>
  </w:num>
  <w:num w:numId="6">
    <w:abstractNumId w:val="8"/>
  </w:num>
  <w:num w:numId="7">
    <w:abstractNumId w:val="22"/>
  </w:num>
  <w:num w:numId="8">
    <w:abstractNumId w:val="12"/>
  </w:num>
  <w:num w:numId="9">
    <w:abstractNumId w:val="9"/>
  </w:num>
  <w:num w:numId="10">
    <w:abstractNumId w:val="26"/>
  </w:num>
  <w:num w:numId="11">
    <w:abstractNumId w:val="18"/>
  </w:num>
  <w:num w:numId="12">
    <w:abstractNumId w:val="23"/>
  </w:num>
  <w:num w:numId="13">
    <w:abstractNumId w:val="17"/>
  </w:num>
  <w:num w:numId="14">
    <w:abstractNumId w:val="28"/>
  </w:num>
  <w:num w:numId="15">
    <w:abstractNumId w:val="25"/>
  </w:num>
  <w:num w:numId="16">
    <w:abstractNumId w:val="11"/>
  </w:num>
  <w:num w:numId="17">
    <w:abstractNumId w:val="24"/>
  </w:num>
  <w:num w:numId="18">
    <w:abstractNumId w:val="7"/>
  </w:num>
  <w:num w:numId="19">
    <w:abstractNumId w:val="21"/>
  </w:num>
  <w:num w:numId="20">
    <w:abstractNumId w:val="15"/>
  </w:num>
  <w:num w:numId="21">
    <w:abstractNumId w:val="29"/>
  </w:num>
  <w:num w:numId="22">
    <w:abstractNumId w:val="27"/>
  </w:num>
  <w:num w:numId="23">
    <w:abstractNumId w:val="10"/>
  </w:num>
  <w:num w:numId="24">
    <w:abstractNumId w:val="14"/>
  </w:num>
  <w:num w:numId="25">
    <w:abstractNumId w:val="0"/>
  </w:num>
  <w:num w:numId="26">
    <w:abstractNumId w:val="1"/>
  </w:num>
  <w:num w:numId="27">
    <w:abstractNumId w:val="2"/>
  </w:num>
  <w:num w:numId="28">
    <w:abstractNumId w:val="3"/>
  </w:num>
  <w:num w:numId="29">
    <w:abstractNumId w:val="4"/>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footnotePr>
    <w:footnote w:id="-1"/>
    <w:footnote w:id="0"/>
  </w:footnotePr>
  <w:endnotePr>
    <w:endnote w:id="-1"/>
    <w:endnote w:id="0"/>
  </w:endnotePr>
  <w:compat/>
  <w:rsids>
    <w:rsidRoot w:val="006A7BD5"/>
    <w:rsid w:val="00092EB3"/>
    <w:rsid w:val="00167824"/>
    <w:rsid w:val="00197822"/>
    <w:rsid w:val="002A3DA5"/>
    <w:rsid w:val="002C0B05"/>
    <w:rsid w:val="002E7AC0"/>
    <w:rsid w:val="002F2655"/>
    <w:rsid w:val="00307C3E"/>
    <w:rsid w:val="00680FE5"/>
    <w:rsid w:val="006A7BD5"/>
    <w:rsid w:val="006F195E"/>
    <w:rsid w:val="00717171"/>
    <w:rsid w:val="007541A0"/>
    <w:rsid w:val="00786999"/>
    <w:rsid w:val="008B0BD6"/>
    <w:rsid w:val="00953954"/>
    <w:rsid w:val="009B1C79"/>
    <w:rsid w:val="00A429ED"/>
    <w:rsid w:val="00A75EB5"/>
    <w:rsid w:val="00B53BC8"/>
    <w:rsid w:val="00B7734D"/>
    <w:rsid w:val="00B84D25"/>
    <w:rsid w:val="00BD1104"/>
    <w:rsid w:val="00BF49DC"/>
    <w:rsid w:val="00C236E2"/>
    <w:rsid w:val="00C873F9"/>
    <w:rsid w:val="00CE4E64"/>
    <w:rsid w:val="00CE68E1"/>
    <w:rsid w:val="00CF5D82"/>
    <w:rsid w:val="00D04F4A"/>
    <w:rsid w:val="00D82ECC"/>
    <w:rsid w:val="00DC47DD"/>
    <w:rsid w:val="00DC65BD"/>
    <w:rsid w:val="00DC78FF"/>
    <w:rsid w:val="00F10DE5"/>
    <w:rsid w:val="00F1501F"/>
    <w:rsid w:val="00F30D56"/>
    <w:rsid w:val="00F91D59"/>
    <w:rsid w:val="00FB1C4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41A0"/>
    <w:rPr>
      <w:sz w:val="24"/>
      <w:szCs w:val="24"/>
    </w:rPr>
  </w:style>
  <w:style w:type="paragraph" w:styleId="Ttulo8">
    <w:name w:val="heading 8"/>
    <w:basedOn w:val="Normal"/>
    <w:next w:val="Normal"/>
    <w:link w:val="Ttulo8Car"/>
    <w:qFormat/>
    <w:rsid w:val="008B0BD6"/>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12D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99"/>
    <w:rsid w:val="00612DD3"/>
    <w:pPr>
      <w:jc w:val="both"/>
    </w:pPr>
    <w:rPr>
      <w:rFonts w:ascii="Book Antiqua" w:hAnsi="Book Antiqua"/>
      <w:b/>
      <w:szCs w:val="20"/>
      <w:lang w:val="es-ES_tradnl"/>
    </w:rPr>
  </w:style>
  <w:style w:type="paragraph" w:styleId="Sangradetextonormal">
    <w:name w:val="Body Text Indent"/>
    <w:basedOn w:val="Normal"/>
    <w:link w:val="SangradetextonormalCar"/>
    <w:rsid w:val="00612DD3"/>
    <w:pPr>
      <w:spacing w:after="120"/>
      <w:ind w:left="283"/>
    </w:pPr>
  </w:style>
  <w:style w:type="paragraph" w:styleId="Textoindependiente2">
    <w:name w:val="Body Text 2"/>
    <w:basedOn w:val="Normal"/>
    <w:rsid w:val="00612DD3"/>
    <w:pPr>
      <w:spacing w:after="120" w:line="480" w:lineRule="auto"/>
    </w:pPr>
  </w:style>
  <w:style w:type="paragraph" w:styleId="Textoindependiente3">
    <w:name w:val="Body Text 3"/>
    <w:basedOn w:val="Normal"/>
    <w:rsid w:val="00BC00E6"/>
    <w:pPr>
      <w:spacing w:after="120"/>
    </w:pPr>
    <w:rPr>
      <w:sz w:val="16"/>
      <w:szCs w:val="16"/>
    </w:rPr>
  </w:style>
  <w:style w:type="paragraph" w:styleId="Sangra3detindependiente">
    <w:name w:val="Body Text Indent 3"/>
    <w:basedOn w:val="Normal"/>
    <w:rsid w:val="00903111"/>
    <w:pPr>
      <w:spacing w:after="120"/>
      <w:ind w:left="283"/>
    </w:pPr>
    <w:rPr>
      <w:sz w:val="16"/>
      <w:szCs w:val="16"/>
    </w:rPr>
  </w:style>
  <w:style w:type="paragraph" w:styleId="Mapadeldocumento">
    <w:name w:val="Document Map"/>
    <w:basedOn w:val="Normal"/>
    <w:semiHidden/>
    <w:rsid w:val="001320FB"/>
    <w:pPr>
      <w:shd w:val="clear" w:color="auto" w:fill="000080"/>
    </w:pPr>
    <w:rPr>
      <w:rFonts w:ascii="Tahoma" w:hAnsi="Tahoma" w:cs="Tahoma"/>
      <w:sz w:val="20"/>
      <w:szCs w:val="20"/>
    </w:rPr>
  </w:style>
  <w:style w:type="paragraph" w:styleId="Encabezado">
    <w:name w:val="header"/>
    <w:basedOn w:val="Normal"/>
    <w:link w:val="EncabezadoCar"/>
    <w:rsid w:val="006C1358"/>
    <w:pPr>
      <w:tabs>
        <w:tab w:val="center" w:pos="4252"/>
        <w:tab w:val="right" w:pos="8504"/>
      </w:tabs>
    </w:pPr>
  </w:style>
  <w:style w:type="paragraph" w:styleId="Piedepgina">
    <w:name w:val="footer"/>
    <w:basedOn w:val="Normal"/>
    <w:rsid w:val="006C1358"/>
    <w:pPr>
      <w:tabs>
        <w:tab w:val="center" w:pos="4252"/>
        <w:tab w:val="right" w:pos="8504"/>
      </w:tabs>
    </w:pPr>
  </w:style>
  <w:style w:type="paragraph" w:styleId="Textodeglobo">
    <w:name w:val="Balloon Text"/>
    <w:basedOn w:val="Normal"/>
    <w:semiHidden/>
    <w:rsid w:val="00F3267B"/>
    <w:rPr>
      <w:rFonts w:ascii="Tahoma" w:hAnsi="Tahoma" w:cs="Tahoma"/>
      <w:sz w:val="16"/>
      <w:szCs w:val="16"/>
    </w:rPr>
  </w:style>
  <w:style w:type="paragraph" w:customStyle="1" w:styleId="000norma">
    <w:name w:val="000norma"/>
    <w:basedOn w:val="Normal"/>
    <w:rsid w:val="00215A41"/>
    <w:pPr>
      <w:spacing w:before="100" w:beforeAutospacing="1" w:after="100" w:afterAutospacing="1"/>
    </w:pPr>
  </w:style>
  <w:style w:type="paragraph" w:customStyle="1" w:styleId="03norma">
    <w:name w:val="03norma"/>
    <w:basedOn w:val="Normal"/>
    <w:rsid w:val="00215A41"/>
    <w:pPr>
      <w:spacing w:before="100" w:beforeAutospacing="1" w:after="100" w:afterAutospacing="1"/>
    </w:pPr>
  </w:style>
  <w:style w:type="paragraph" w:customStyle="1" w:styleId="11norma">
    <w:name w:val="11norma"/>
    <w:basedOn w:val="Normal"/>
    <w:uiPriority w:val="99"/>
    <w:rsid w:val="00215A41"/>
    <w:pPr>
      <w:spacing w:before="100" w:beforeAutospacing="1" w:after="100" w:afterAutospacing="1"/>
    </w:pPr>
  </w:style>
  <w:style w:type="character" w:customStyle="1" w:styleId="apple-converted-space">
    <w:name w:val="apple-converted-space"/>
    <w:rsid w:val="00215A41"/>
  </w:style>
  <w:style w:type="paragraph" w:customStyle="1" w:styleId="06norma">
    <w:name w:val="06norma"/>
    <w:basedOn w:val="Normal"/>
    <w:uiPriority w:val="99"/>
    <w:rsid w:val="00215A41"/>
    <w:pPr>
      <w:spacing w:before="100" w:beforeAutospacing="1" w:after="100" w:afterAutospacing="1"/>
    </w:pPr>
  </w:style>
  <w:style w:type="character" w:customStyle="1" w:styleId="TextoindependienteCar">
    <w:name w:val="Texto independiente Car"/>
    <w:link w:val="Textoindependiente"/>
    <w:uiPriority w:val="99"/>
    <w:locked/>
    <w:rsid w:val="00167824"/>
    <w:rPr>
      <w:rFonts w:ascii="Book Antiqua" w:hAnsi="Book Antiqua"/>
      <w:b/>
      <w:sz w:val="24"/>
      <w:lang w:val="es-ES_tradnl"/>
    </w:rPr>
  </w:style>
  <w:style w:type="paragraph" w:customStyle="1" w:styleId="23norma">
    <w:name w:val="23norma"/>
    <w:basedOn w:val="Normal"/>
    <w:uiPriority w:val="99"/>
    <w:rsid w:val="00167824"/>
    <w:pPr>
      <w:spacing w:before="100" w:beforeAutospacing="1" w:after="100" w:afterAutospacing="1"/>
    </w:pPr>
  </w:style>
  <w:style w:type="character" w:customStyle="1" w:styleId="SangradetextonormalCar">
    <w:name w:val="Sangría de texto normal Car"/>
    <w:link w:val="Sangradetextonormal"/>
    <w:uiPriority w:val="99"/>
    <w:locked/>
    <w:rsid w:val="00F30D56"/>
    <w:rPr>
      <w:sz w:val="24"/>
      <w:szCs w:val="24"/>
    </w:rPr>
  </w:style>
  <w:style w:type="paragraph" w:styleId="Prrafodelista">
    <w:name w:val="List Paragraph"/>
    <w:basedOn w:val="Normal"/>
    <w:uiPriority w:val="99"/>
    <w:qFormat/>
    <w:rsid w:val="00F30D56"/>
    <w:pPr>
      <w:ind w:left="708"/>
    </w:pPr>
  </w:style>
  <w:style w:type="character" w:styleId="Hipervnculo">
    <w:name w:val="Hyperlink"/>
    <w:basedOn w:val="Fuentedeprrafopredeter"/>
    <w:rsid w:val="008B0BD6"/>
    <w:rPr>
      <w:color w:val="0563C1" w:themeColor="hyperlink"/>
      <w:u w:val="single"/>
    </w:rPr>
  </w:style>
  <w:style w:type="character" w:customStyle="1" w:styleId="Ttulo8Car">
    <w:name w:val="Título 8 Car"/>
    <w:basedOn w:val="Fuentedeprrafopredeter"/>
    <w:link w:val="Ttulo8"/>
    <w:rsid w:val="008B0BD6"/>
    <w:rPr>
      <w:rFonts w:ascii="Garamond" w:hAnsi="Garamond"/>
      <w:b/>
      <w:sz w:val="18"/>
      <w:lang w:val="eu-ES"/>
    </w:rPr>
  </w:style>
  <w:style w:type="character" w:customStyle="1" w:styleId="EncabezadoCar">
    <w:name w:val="Encabezado Car"/>
    <w:link w:val="Encabezado"/>
    <w:rsid w:val="008B0BD6"/>
    <w:rPr>
      <w:sz w:val="24"/>
      <w:szCs w:val="24"/>
    </w:rPr>
  </w:style>
  <w:style w:type="paragraph" w:customStyle="1" w:styleId="Default">
    <w:name w:val="Default"/>
    <w:rsid w:val="008B0BD6"/>
    <w:pPr>
      <w:autoSpaceDE w:val="0"/>
      <w:autoSpaceDN w:val="0"/>
      <w:adjustRightInd w:val="0"/>
    </w:pPr>
    <w:rPr>
      <w:rFonts w:ascii="Calibri" w:hAnsi="Calibri" w:cs="Calibri"/>
      <w:color w:val="000000"/>
      <w:sz w:val="24"/>
      <w:szCs w:val="24"/>
    </w:rPr>
  </w:style>
  <w:style w:type="character" w:customStyle="1" w:styleId="UnresolvedMention">
    <w:name w:val="Unresolved Mention"/>
    <w:basedOn w:val="Fuentedeprrafopredeter"/>
    <w:uiPriority w:val="99"/>
    <w:semiHidden/>
    <w:unhideWhenUsed/>
    <w:rsid w:val="00092EB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goitza.zumarraga.e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goitza.zumarraga.eu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egoitza.zumarraga.eus" TargetMode="External"/><Relationship Id="rId4" Type="http://schemas.openxmlformats.org/officeDocument/2006/relationships/webSettings" Target="webSettings.xml"/><Relationship Id="rId9" Type="http://schemas.openxmlformats.org/officeDocument/2006/relationships/hyperlink" Target="http://egoitza.zumarraga.eu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13</Pages>
  <Words>7822</Words>
  <Characters>43027</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AREA CULTURA</vt:lpstr>
    </vt:vector>
  </TitlesOfParts>
  <Company/>
  <LinksUpToDate>false</LinksUpToDate>
  <CharactersWithSpaces>50748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creator>.</dc:creator>
  <cp:lastModifiedBy>Josean</cp:lastModifiedBy>
  <cp:revision>6</cp:revision>
  <cp:lastPrinted>2013-02-07T07:31:00Z</cp:lastPrinted>
  <dcterms:created xsi:type="dcterms:W3CDTF">2023-03-17T07:31:00Z</dcterms:created>
  <dcterms:modified xsi:type="dcterms:W3CDTF">2023-03-17T09:25:00Z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JOSEBA</vt:lpwstr>
  </property>
  <property fmtid="{D5CDD505-2E9C-101B-9397-08002B2CF9AE}" pid="3" name="cgsCodigoCatalogo">
    <vt:lpwstr>BU23/0009</vt:lpwstr>
  </property>
  <property fmtid="{D5CDD505-2E9C-101B-9397-08002B2CF9AE}" pid="4" name="cgsCodigoExpediente">
    <vt:lpwstr>2023BGCS0010</vt:lpwstr>
  </property>
  <property fmtid="{D5CDD505-2E9C-101B-9397-08002B2CF9AE}" pid="5" name="cgsGenerador">
    <vt:lpwstr>MUNIGEX</vt:lpwstr>
  </property>
  <property fmtid="{D5CDD505-2E9C-101B-9397-08002B2CF9AE}" pid="6" name="cgsIDGlobalDoc">
    <vt:lpwstr>334719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360289</vt:lpwstr>
  </property>
  <property fmtid="{D5CDD505-2E9C-101B-9397-08002B2CF9AE}" pid="12" name="cgsPlantilla">
    <vt:lpwstr>BGCS.1349</vt:lpwstr>
  </property>
  <property fmtid="{D5CDD505-2E9C-101B-9397-08002B2CF9AE}" pid="13" name="cgsPoblacion">
    <vt:lpwstr>ZUMARRAGA</vt:lpwstr>
  </property>
  <property fmtid="{D5CDD505-2E9C-101B-9397-08002B2CF9AE}" pid="14" name="cgsVersionGenerador">
    <vt:lpwstr>7.32</vt:lpwstr>
  </property>
</Properties>
</file>