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 xml:space="preserve">no se clasifica como empresa asociada o vinculada en el </w:t>
            </w:r>
            <w:r w:rsidRPr="00DD39E8">
              <w:rPr>
                <w:rFonts w:asciiTheme="minorHAnsi" w:hAnsiTheme="minorHAnsi" w:cstheme="minorHAnsi"/>
                <w:color w:val="384A53"/>
                <w:sz w:val="18"/>
                <w:szCs w:val="18"/>
              </w:rPr>
              <w:lastRenderedPageBreak/>
              <w:t>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lastRenderedPageBreak/>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3"/>
      <w:headerReference w:type="default" r:id="rId14"/>
      <w:footerReference w:type="even" r:id="rId15"/>
      <w:footerReference w:type="default" r:id="rId16"/>
      <w:headerReference w:type="first" r:id="rId17"/>
      <w:footerReference w:type="first" r:id="rId18"/>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395376" w14:textId="77777777" w:rsidR="008C6D9C" w:rsidRDefault="008C6D9C" w:rsidP="0028274B">
      <w:pPr>
        <w:spacing w:line="240" w:lineRule="auto"/>
      </w:pPr>
      <w:r>
        <w:separator/>
      </w:r>
    </w:p>
  </w:endnote>
  <w:endnote w:type="continuationSeparator" w:id="0">
    <w:p w14:paraId="73092C50" w14:textId="77777777" w:rsidR="008C6D9C" w:rsidRDefault="008C6D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AA39DE">
      <w:rPr>
        <w:rStyle w:val="Nmerodepgina"/>
        <w:noProof/>
        <w:sz w:val="18"/>
        <w:szCs w:val="18"/>
      </w:rPr>
      <w:t>1</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AA39DE">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07AC7" w14:textId="77777777" w:rsidR="00AA39DE" w:rsidRDefault="00AA39D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4AD14D" w14:textId="77777777" w:rsidR="008C6D9C" w:rsidRDefault="008C6D9C" w:rsidP="0028274B">
      <w:pPr>
        <w:spacing w:line="240" w:lineRule="auto"/>
      </w:pPr>
      <w:r>
        <w:separator/>
      </w:r>
    </w:p>
  </w:footnote>
  <w:footnote w:type="continuationSeparator" w:id="0">
    <w:p w14:paraId="00FE8AA7" w14:textId="77777777" w:rsidR="008C6D9C" w:rsidRDefault="008C6D9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5"/>
      <w:gridCol w:w="2406"/>
      <w:gridCol w:w="2427"/>
      <w:gridCol w:w="2383"/>
    </w:tblGrid>
    <w:tr w:rsidR="00AA39DE" w14:paraId="587ED2DA" w14:textId="77777777" w:rsidTr="004C5A92">
      <w:tc>
        <w:tcPr>
          <w:tcW w:w="2512" w:type="dxa"/>
        </w:tcPr>
        <w:p w14:paraId="6FA2022D" w14:textId="77777777" w:rsidR="00AA39DE" w:rsidRDefault="00AA39DE" w:rsidP="004C5A92">
          <w:pPr>
            <w:pStyle w:val="Textoindependiente"/>
            <w:spacing w:before="10"/>
            <w:jc w:val="center"/>
            <w:rPr>
              <w:rFonts w:ascii="Times New Roman"/>
              <w:sz w:val="21"/>
            </w:rPr>
          </w:pPr>
          <w:r>
            <w:rPr>
              <w:rFonts w:ascii="Times New Roman"/>
              <w:noProof/>
            </w:rPr>
            <w:drawing>
              <wp:inline distT="0" distB="0" distL="0" distR="0" wp14:anchorId="146BEAB0" wp14:editId="0B170E39">
                <wp:extent cx="502543" cy="425196"/>
                <wp:effectExtent l="0" t="0" r="0" b="0"/>
                <wp:docPr id="1" name="image1.jpeg"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02543" cy="425196"/>
                        </a:xfrm>
                        <a:prstGeom prst="rect">
                          <a:avLst/>
                        </a:prstGeom>
                      </pic:spPr>
                    </pic:pic>
                  </a:graphicData>
                </a:graphic>
              </wp:inline>
            </w:drawing>
          </w:r>
        </w:p>
      </w:tc>
      <w:tc>
        <w:tcPr>
          <w:tcW w:w="2512" w:type="dxa"/>
        </w:tcPr>
        <w:p w14:paraId="353A788D" w14:textId="77777777" w:rsidR="00AA39DE" w:rsidRPr="003F6A88" w:rsidRDefault="00AA39DE" w:rsidP="004C5A92">
          <w:pPr>
            <w:pStyle w:val="Textoindependiente"/>
            <w:spacing w:before="10"/>
            <w:jc w:val="center"/>
            <w:rPr>
              <w:rFonts w:ascii="Times New Roman"/>
              <w:noProof/>
              <w:position w:val="13"/>
              <w:sz w:val="2"/>
              <w:szCs w:val="2"/>
            </w:rPr>
          </w:pPr>
        </w:p>
        <w:p w14:paraId="1F2F8AF9" w14:textId="77777777" w:rsidR="00AA39DE" w:rsidRDefault="00AA39DE" w:rsidP="004C5A92">
          <w:pPr>
            <w:pStyle w:val="Textoindependiente"/>
            <w:spacing w:before="10"/>
            <w:jc w:val="center"/>
            <w:rPr>
              <w:rFonts w:ascii="Times New Roman"/>
              <w:sz w:val="21"/>
            </w:rPr>
          </w:pPr>
          <w:r>
            <w:rPr>
              <w:rFonts w:ascii="Times New Roman"/>
              <w:noProof/>
              <w:position w:val="13"/>
            </w:rPr>
            <w:drawing>
              <wp:inline distT="0" distB="0" distL="0" distR="0" wp14:anchorId="0E896199" wp14:editId="4771E999">
                <wp:extent cx="816668" cy="260603"/>
                <wp:effectExtent l="0" t="0" r="0" b="0"/>
                <wp:docPr id="3" name="image2.jpeg"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816668" cy="260603"/>
                        </a:xfrm>
                        <a:prstGeom prst="rect">
                          <a:avLst/>
                        </a:prstGeom>
                      </pic:spPr>
                    </pic:pic>
                  </a:graphicData>
                </a:graphic>
              </wp:inline>
            </w:drawing>
          </w:r>
        </w:p>
      </w:tc>
      <w:tc>
        <w:tcPr>
          <w:tcW w:w="2513" w:type="dxa"/>
        </w:tcPr>
        <w:p w14:paraId="7DF32C73" w14:textId="77777777" w:rsidR="00AA39DE" w:rsidRPr="003F6A88" w:rsidRDefault="00AA39DE" w:rsidP="004C5A92">
          <w:pPr>
            <w:pStyle w:val="Textoindependiente"/>
            <w:spacing w:before="10"/>
            <w:jc w:val="center"/>
            <w:rPr>
              <w:rFonts w:ascii="Times New Roman"/>
              <w:noProof/>
              <w:position w:val="11"/>
              <w:sz w:val="2"/>
              <w:szCs w:val="2"/>
            </w:rPr>
          </w:pPr>
        </w:p>
        <w:p w14:paraId="74FD283E" w14:textId="77777777" w:rsidR="00AA39DE" w:rsidRDefault="00AA39DE" w:rsidP="004C5A92">
          <w:pPr>
            <w:pStyle w:val="Textoindependiente"/>
            <w:spacing w:before="10"/>
            <w:jc w:val="center"/>
            <w:rPr>
              <w:rFonts w:ascii="Times New Roman"/>
              <w:sz w:val="21"/>
            </w:rPr>
          </w:pPr>
          <w:r>
            <w:rPr>
              <w:rFonts w:ascii="Times New Roman"/>
              <w:noProof/>
              <w:position w:val="11"/>
            </w:rPr>
            <w:drawing>
              <wp:inline distT="0" distB="0" distL="0" distR="0" wp14:anchorId="781B6334" wp14:editId="4DB9ACD0">
                <wp:extent cx="934975" cy="242697"/>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 cstate="print"/>
                        <a:stretch>
                          <a:fillRect/>
                        </a:stretch>
                      </pic:blipFill>
                      <pic:spPr>
                        <a:xfrm>
                          <a:off x="0" y="0"/>
                          <a:ext cx="934975" cy="242697"/>
                        </a:xfrm>
                        <a:prstGeom prst="rect">
                          <a:avLst/>
                        </a:prstGeom>
                      </pic:spPr>
                    </pic:pic>
                  </a:graphicData>
                </a:graphic>
              </wp:inline>
            </w:drawing>
          </w:r>
        </w:p>
      </w:tc>
      <w:tc>
        <w:tcPr>
          <w:tcW w:w="2513" w:type="dxa"/>
        </w:tcPr>
        <w:p w14:paraId="2EFDC517" w14:textId="77777777" w:rsidR="00AA39DE" w:rsidRDefault="00AA39DE" w:rsidP="004C5A92">
          <w:pPr>
            <w:pStyle w:val="Textoindependiente"/>
            <w:spacing w:before="10"/>
            <w:jc w:val="center"/>
            <w:rPr>
              <w:rFonts w:ascii="Times New Roman"/>
              <w:sz w:val="21"/>
            </w:rPr>
          </w:pPr>
          <w:r>
            <w:rPr>
              <w:rFonts w:ascii="Times New Roman"/>
              <w:noProof/>
              <w:sz w:val="21"/>
            </w:rPr>
            <w:drawing>
              <wp:inline distT="0" distB="0" distL="0" distR="0" wp14:anchorId="67278931" wp14:editId="72C710A3">
                <wp:extent cx="671750" cy="424800"/>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 logo cambra normalitza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1750" cy="424800"/>
                        </a:xfrm>
                        <a:prstGeom prst="rect">
                          <a:avLst/>
                        </a:prstGeom>
                      </pic:spPr>
                    </pic:pic>
                  </a:graphicData>
                </a:graphic>
              </wp:inline>
            </w:drawing>
          </w:r>
        </w:p>
      </w:tc>
    </w:tr>
  </w:tbl>
  <w:p w14:paraId="0CE4CDBA" w14:textId="7612DD8A" w:rsidR="00F5030E" w:rsidRPr="004A07A1" w:rsidRDefault="00F5030E" w:rsidP="004A07A1">
    <w:pPr>
      <w:pStyle w:val="Encabezado"/>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9DE"/>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5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5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AB2E82-1125-4666-9C2A-60D9F60AA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1222</Words>
  <Characters>6723</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ELENA</cp:lastModifiedBy>
  <cp:revision>7</cp:revision>
  <cp:lastPrinted>2022-12-14T09:52:00Z</cp:lastPrinted>
  <dcterms:created xsi:type="dcterms:W3CDTF">2022-12-16T09:34:00Z</dcterms:created>
  <dcterms:modified xsi:type="dcterms:W3CDTF">2023-03-15T11:29:00Z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