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5D751" w14:textId="77777777" w:rsidR="00995316" w:rsidRPr="00D3431C" w:rsidRDefault="00995316" w:rsidP="00995316">
      <w:pPr>
        <w:jc w:val="center"/>
        <w:rPr>
          <w:rFonts w:ascii="Arial" w:hAnsi="Arial" w:cs="Arial"/>
          <w:sz w:val="40"/>
          <w:szCs w:val="40"/>
        </w:rPr>
      </w:pPr>
    </w:p>
    <w:p w14:paraId="79B22B71" w14:textId="77777777" w:rsidR="00995316" w:rsidRPr="00D3431C" w:rsidRDefault="00995316" w:rsidP="00995316">
      <w:pPr>
        <w:jc w:val="center"/>
        <w:rPr>
          <w:rFonts w:ascii="Arial" w:hAnsi="Arial" w:cs="Arial"/>
          <w:sz w:val="40"/>
          <w:szCs w:val="40"/>
        </w:rPr>
      </w:pPr>
    </w:p>
    <w:p w14:paraId="43399958" w14:textId="210462A3" w:rsidR="00995316" w:rsidRPr="00D3431C" w:rsidRDefault="00D3431C" w:rsidP="00D3431C">
      <w:pPr>
        <w:tabs>
          <w:tab w:val="left" w:pos="5424"/>
        </w:tabs>
        <w:rPr>
          <w:rFonts w:ascii="Arial" w:hAnsi="Arial" w:cs="Arial"/>
          <w:sz w:val="40"/>
          <w:szCs w:val="40"/>
        </w:rPr>
      </w:pPr>
      <w:r w:rsidRPr="00D3431C">
        <w:rPr>
          <w:rFonts w:ascii="Arial" w:hAnsi="Arial" w:cs="Arial"/>
          <w:sz w:val="40"/>
          <w:szCs w:val="40"/>
        </w:rPr>
        <w:tab/>
      </w:r>
    </w:p>
    <w:p w14:paraId="13BC9239" w14:textId="77777777" w:rsidR="00632B7F" w:rsidRPr="00D3431C" w:rsidRDefault="00995316" w:rsidP="00995316">
      <w:pPr>
        <w:jc w:val="center"/>
        <w:rPr>
          <w:rFonts w:ascii="Arial" w:hAnsi="Arial" w:cs="Arial"/>
          <w:sz w:val="40"/>
          <w:szCs w:val="40"/>
        </w:rPr>
      </w:pPr>
      <w:r w:rsidRPr="00D3431C">
        <w:rPr>
          <w:rFonts w:ascii="Arial" w:hAnsi="Arial" w:cs="Arial"/>
          <w:sz w:val="40"/>
          <w:szCs w:val="40"/>
        </w:rPr>
        <w:t>CONVENIO DE COLABORACION</w:t>
      </w:r>
    </w:p>
    <w:p w14:paraId="44425299" w14:textId="77777777" w:rsidR="00995316" w:rsidRPr="00D3431C" w:rsidRDefault="00995316" w:rsidP="00995316">
      <w:pPr>
        <w:jc w:val="center"/>
        <w:rPr>
          <w:rFonts w:ascii="Arial" w:hAnsi="Arial" w:cs="Arial"/>
          <w:sz w:val="40"/>
          <w:szCs w:val="40"/>
        </w:rPr>
      </w:pPr>
      <w:r w:rsidRPr="00D3431C">
        <w:rPr>
          <w:rFonts w:ascii="Arial" w:hAnsi="Arial" w:cs="Arial"/>
          <w:sz w:val="40"/>
          <w:szCs w:val="40"/>
        </w:rPr>
        <w:t>EXCMO. AYUNTAMIENTO DE CUENCA</w:t>
      </w:r>
    </w:p>
    <w:p w14:paraId="3F6792C5" w14:textId="77777777" w:rsidR="00995316" w:rsidRPr="00D3431C" w:rsidRDefault="00995316" w:rsidP="00995316">
      <w:pPr>
        <w:jc w:val="center"/>
        <w:rPr>
          <w:rFonts w:ascii="Arial" w:hAnsi="Arial" w:cs="Arial"/>
          <w:sz w:val="40"/>
          <w:szCs w:val="40"/>
        </w:rPr>
      </w:pPr>
      <w:r w:rsidRPr="00D3431C">
        <w:rPr>
          <w:rFonts w:ascii="Arial" w:hAnsi="Arial" w:cs="Arial"/>
          <w:sz w:val="40"/>
          <w:szCs w:val="40"/>
        </w:rPr>
        <w:t>Y</w:t>
      </w:r>
    </w:p>
    <w:p w14:paraId="03766B95" w14:textId="77777777" w:rsidR="00995316" w:rsidRPr="00D3431C" w:rsidRDefault="00995316" w:rsidP="00995316">
      <w:pPr>
        <w:jc w:val="center"/>
        <w:rPr>
          <w:rFonts w:ascii="Arial" w:hAnsi="Arial" w:cs="Arial"/>
          <w:sz w:val="40"/>
          <w:szCs w:val="40"/>
        </w:rPr>
      </w:pPr>
      <w:r w:rsidRPr="00D3431C">
        <w:rPr>
          <w:rFonts w:ascii="Arial" w:hAnsi="Arial" w:cs="Arial"/>
          <w:sz w:val="40"/>
          <w:szCs w:val="40"/>
        </w:rPr>
        <w:t>JUNTA DE COFRADIAS DE LA SEMANA SANTA DE CUENCA</w:t>
      </w:r>
    </w:p>
    <w:p w14:paraId="7109E8B3" w14:textId="77777777" w:rsidR="00995316" w:rsidRPr="00D3431C" w:rsidRDefault="00995316">
      <w:pPr>
        <w:rPr>
          <w:rFonts w:ascii="Arial" w:hAnsi="Arial" w:cs="Arial"/>
          <w:sz w:val="80"/>
          <w:szCs w:val="80"/>
        </w:rPr>
      </w:pPr>
    </w:p>
    <w:p w14:paraId="2431165D" w14:textId="77777777" w:rsidR="00995316" w:rsidRPr="00D3431C" w:rsidRDefault="00995316">
      <w:pPr>
        <w:rPr>
          <w:rFonts w:ascii="Arial" w:hAnsi="Arial" w:cs="Arial"/>
          <w:sz w:val="80"/>
          <w:szCs w:val="80"/>
        </w:rPr>
      </w:pPr>
    </w:p>
    <w:p w14:paraId="0A33A0AA" w14:textId="77777777" w:rsidR="00995316" w:rsidRPr="00D3431C" w:rsidRDefault="00995316">
      <w:pPr>
        <w:rPr>
          <w:rFonts w:ascii="Arial" w:hAnsi="Arial" w:cs="Arial"/>
          <w:sz w:val="80"/>
          <w:szCs w:val="80"/>
        </w:rPr>
      </w:pPr>
    </w:p>
    <w:p w14:paraId="2436525B" w14:textId="77777777" w:rsidR="00995316" w:rsidRPr="00D3431C" w:rsidRDefault="00995316">
      <w:pPr>
        <w:rPr>
          <w:rFonts w:ascii="Arial" w:hAnsi="Arial" w:cs="Arial"/>
          <w:sz w:val="80"/>
          <w:szCs w:val="80"/>
        </w:rPr>
      </w:pPr>
    </w:p>
    <w:p w14:paraId="5302385C" w14:textId="77777777" w:rsidR="00995316" w:rsidRPr="00D3431C" w:rsidRDefault="00995316">
      <w:pPr>
        <w:rPr>
          <w:rFonts w:ascii="Arial" w:hAnsi="Arial" w:cs="Arial"/>
          <w:sz w:val="80"/>
          <w:szCs w:val="80"/>
        </w:rPr>
      </w:pPr>
    </w:p>
    <w:p w14:paraId="17391052" w14:textId="77777777" w:rsidR="00995316" w:rsidRPr="00D3431C" w:rsidRDefault="00995316" w:rsidP="00995316">
      <w:pPr>
        <w:jc w:val="right"/>
        <w:rPr>
          <w:rFonts w:ascii="Arial" w:hAnsi="Arial" w:cs="Arial"/>
          <w:sz w:val="24"/>
          <w:szCs w:val="24"/>
        </w:rPr>
      </w:pPr>
    </w:p>
    <w:p w14:paraId="0333C6AD" w14:textId="09232063" w:rsidR="00995316" w:rsidRPr="00D3431C" w:rsidRDefault="00995316" w:rsidP="00995316">
      <w:pPr>
        <w:jc w:val="right"/>
        <w:rPr>
          <w:rFonts w:ascii="Arial" w:hAnsi="Arial" w:cs="Arial"/>
          <w:sz w:val="24"/>
          <w:szCs w:val="24"/>
        </w:rPr>
      </w:pPr>
      <w:r w:rsidRPr="00D3431C">
        <w:rPr>
          <w:rFonts w:ascii="Arial" w:hAnsi="Arial" w:cs="Arial"/>
          <w:sz w:val="24"/>
          <w:szCs w:val="24"/>
        </w:rPr>
        <w:t xml:space="preserve">Cuenca a </w:t>
      </w:r>
      <w:r w:rsidR="003E743C">
        <w:rPr>
          <w:rFonts w:ascii="Arial" w:hAnsi="Arial" w:cs="Arial"/>
          <w:sz w:val="24"/>
          <w:szCs w:val="24"/>
        </w:rPr>
        <w:t xml:space="preserve">     </w:t>
      </w:r>
      <w:r w:rsidRPr="00D3431C">
        <w:rPr>
          <w:rFonts w:ascii="Arial" w:hAnsi="Arial" w:cs="Arial"/>
          <w:sz w:val="24"/>
          <w:szCs w:val="24"/>
        </w:rPr>
        <w:t xml:space="preserve"> de </w:t>
      </w:r>
      <w:r w:rsidR="008809FD">
        <w:rPr>
          <w:rFonts w:ascii="Arial" w:hAnsi="Arial" w:cs="Arial"/>
          <w:sz w:val="24"/>
          <w:szCs w:val="24"/>
        </w:rPr>
        <w:t>febrero</w:t>
      </w:r>
      <w:r w:rsidRPr="00D3431C">
        <w:rPr>
          <w:rFonts w:ascii="Arial" w:hAnsi="Arial" w:cs="Arial"/>
          <w:sz w:val="24"/>
          <w:szCs w:val="24"/>
        </w:rPr>
        <w:t xml:space="preserve"> de 202</w:t>
      </w:r>
      <w:r w:rsidR="008809FD">
        <w:rPr>
          <w:rFonts w:ascii="Arial" w:hAnsi="Arial" w:cs="Arial"/>
          <w:sz w:val="24"/>
          <w:szCs w:val="24"/>
        </w:rPr>
        <w:t>3</w:t>
      </w:r>
    </w:p>
    <w:p w14:paraId="745986C1" w14:textId="77777777" w:rsidR="00995316" w:rsidRPr="003E743C" w:rsidRDefault="00995316" w:rsidP="00995316">
      <w:pPr>
        <w:jc w:val="both"/>
        <w:rPr>
          <w:rFonts w:ascii="Arial" w:hAnsi="Arial" w:cs="Arial"/>
          <w:b/>
          <w:bCs/>
          <w:sz w:val="24"/>
          <w:szCs w:val="24"/>
        </w:rPr>
      </w:pPr>
    </w:p>
    <w:p w14:paraId="299384E4" w14:textId="049D51C1" w:rsidR="00995316" w:rsidRPr="003E743C" w:rsidRDefault="00995316" w:rsidP="003E743C">
      <w:pPr>
        <w:jc w:val="both"/>
        <w:rPr>
          <w:rFonts w:ascii="Arial" w:hAnsi="Arial" w:cs="Arial"/>
          <w:b/>
          <w:bCs/>
          <w:sz w:val="24"/>
          <w:szCs w:val="24"/>
        </w:rPr>
      </w:pPr>
      <w:r w:rsidRPr="003E743C">
        <w:rPr>
          <w:rFonts w:ascii="Arial" w:hAnsi="Arial" w:cs="Arial"/>
          <w:b/>
          <w:bCs/>
          <w:sz w:val="24"/>
          <w:szCs w:val="24"/>
        </w:rPr>
        <w:lastRenderedPageBreak/>
        <w:t>CONVENIO DE COLABORACIÓN PARA EL AÑO 202</w:t>
      </w:r>
      <w:r w:rsidR="008809FD">
        <w:rPr>
          <w:rFonts w:ascii="Arial" w:hAnsi="Arial" w:cs="Arial"/>
          <w:b/>
          <w:bCs/>
          <w:sz w:val="24"/>
          <w:szCs w:val="24"/>
        </w:rPr>
        <w:t>3</w:t>
      </w:r>
      <w:r w:rsidRPr="003E743C">
        <w:rPr>
          <w:rFonts w:ascii="Arial" w:hAnsi="Arial" w:cs="Arial"/>
          <w:b/>
          <w:bCs/>
          <w:sz w:val="24"/>
          <w:szCs w:val="24"/>
        </w:rPr>
        <w:t>, ENTRE EL EXCMO. AYUNTAMIENTO DE CUENCA Y LA JUNTA DE COFRADÍAS DE SEMANA SANTA DE CUENCA.</w:t>
      </w:r>
    </w:p>
    <w:p w14:paraId="1B5DE317" w14:textId="77777777" w:rsidR="00995316" w:rsidRPr="00D3431C" w:rsidRDefault="00995316" w:rsidP="00995316">
      <w:pPr>
        <w:jc w:val="both"/>
        <w:rPr>
          <w:rFonts w:ascii="Arial" w:hAnsi="Arial" w:cs="Arial"/>
          <w:sz w:val="24"/>
          <w:szCs w:val="24"/>
        </w:rPr>
      </w:pPr>
    </w:p>
    <w:p w14:paraId="7BDDAF09" w14:textId="77777777" w:rsidR="00995316" w:rsidRPr="00D3431C" w:rsidRDefault="00995316" w:rsidP="00995316">
      <w:pPr>
        <w:jc w:val="both"/>
        <w:rPr>
          <w:rFonts w:ascii="Arial" w:hAnsi="Arial" w:cs="Arial"/>
          <w:sz w:val="24"/>
          <w:szCs w:val="24"/>
        </w:rPr>
      </w:pPr>
      <w:r w:rsidRPr="00D3431C">
        <w:rPr>
          <w:rFonts w:ascii="Arial" w:hAnsi="Arial" w:cs="Arial"/>
          <w:sz w:val="24"/>
          <w:szCs w:val="24"/>
        </w:rPr>
        <w:tab/>
        <w:t>En la ciudad de Cuenca, reunidos de una parte, el Excmo. Sr. D. Darío Dolz Fernandez, Alcalde-Presidente del Excmo. Ayuntamiento de Cuenca y de otra, D. Jorge Sánchez Albendea, como presidente de la Junta de Cofradías de la Semana Santa de Cuenca, y, considerados los vínculos de cooperación entre ambas instituciones acuerdan la firma del presente convenio de colaboración, con sujeción a las siguientes condiciones:</w:t>
      </w:r>
    </w:p>
    <w:p w14:paraId="0290E9A1" w14:textId="77777777" w:rsidR="00995316" w:rsidRPr="00D3431C" w:rsidRDefault="00995316" w:rsidP="00995316">
      <w:pPr>
        <w:jc w:val="both"/>
        <w:rPr>
          <w:rFonts w:ascii="Arial" w:hAnsi="Arial" w:cs="Arial"/>
          <w:color w:val="FF0000"/>
          <w:sz w:val="24"/>
          <w:szCs w:val="24"/>
        </w:rPr>
      </w:pPr>
      <w:r w:rsidRPr="00D3431C">
        <w:rPr>
          <w:rFonts w:ascii="Arial" w:hAnsi="Arial" w:cs="Arial"/>
          <w:sz w:val="24"/>
          <w:szCs w:val="24"/>
        </w:rPr>
        <w:tab/>
        <w:t>1.- El objeto del presente convenio es colaborar en la financiación de los gastos de organización de los desfiles procesionales y restantes actividades programadas por la Junta de Cofradías de la Semana Santa de Cuenca con motivo de dicha celebración, tales como la contratación de bandas de música, seguridad privada</w:t>
      </w:r>
      <w:r w:rsidR="00F955D3" w:rsidRPr="00D3431C">
        <w:rPr>
          <w:rFonts w:ascii="Arial" w:hAnsi="Arial" w:cs="Arial"/>
          <w:sz w:val="24"/>
          <w:szCs w:val="24"/>
        </w:rPr>
        <w:t>, actos previos de cuaresma</w:t>
      </w:r>
      <w:r w:rsidRPr="00D3431C">
        <w:rPr>
          <w:rFonts w:ascii="Arial" w:hAnsi="Arial" w:cs="Arial"/>
          <w:sz w:val="24"/>
          <w:szCs w:val="24"/>
        </w:rPr>
        <w:t xml:space="preserve"> y otros.</w:t>
      </w:r>
      <w:r w:rsidRPr="00D3431C">
        <w:rPr>
          <w:rFonts w:ascii="Arial" w:hAnsi="Arial" w:cs="Arial"/>
          <w:color w:val="FF0000"/>
          <w:sz w:val="24"/>
          <w:szCs w:val="24"/>
        </w:rPr>
        <w:t xml:space="preserve"> </w:t>
      </w:r>
    </w:p>
    <w:p w14:paraId="0C5F749F" w14:textId="77777777" w:rsidR="00995316" w:rsidRPr="00D3431C" w:rsidRDefault="00995316" w:rsidP="00995316">
      <w:pPr>
        <w:jc w:val="both"/>
        <w:rPr>
          <w:rFonts w:ascii="Arial" w:hAnsi="Arial" w:cs="Arial"/>
          <w:color w:val="FF0000"/>
          <w:sz w:val="24"/>
          <w:szCs w:val="24"/>
        </w:rPr>
      </w:pPr>
    </w:p>
    <w:p w14:paraId="4509B4E8" w14:textId="6AD07AF6" w:rsidR="00087F8A" w:rsidRPr="00D3431C" w:rsidRDefault="00995316" w:rsidP="00995316">
      <w:pPr>
        <w:jc w:val="both"/>
        <w:rPr>
          <w:rFonts w:ascii="Arial" w:hAnsi="Arial" w:cs="Arial"/>
          <w:sz w:val="24"/>
          <w:szCs w:val="24"/>
        </w:rPr>
      </w:pPr>
      <w:r w:rsidRPr="00D3431C">
        <w:rPr>
          <w:rFonts w:ascii="Arial" w:hAnsi="Arial" w:cs="Arial"/>
          <w:color w:val="FF0000"/>
          <w:sz w:val="24"/>
          <w:szCs w:val="24"/>
        </w:rPr>
        <w:tab/>
      </w:r>
      <w:r w:rsidRPr="00D3431C">
        <w:rPr>
          <w:rFonts w:ascii="Arial" w:hAnsi="Arial" w:cs="Arial"/>
          <w:sz w:val="24"/>
          <w:szCs w:val="24"/>
        </w:rPr>
        <w:t>2.- Para ellos, el E</w:t>
      </w:r>
      <w:r w:rsidR="00087F8A" w:rsidRPr="00D3431C">
        <w:rPr>
          <w:rFonts w:ascii="Arial" w:hAnsi="Arial" w:cs="Arial"/>
          <w:sz w:val="24"/>
          <w:szCs w:val="24"/>
        </w:rPr>
        <w:t>x</w:t>
      </w:r>
      <w:r w:rsidRPr="00D3431C">
        <w:rPr>
          <w:rFonts w:ascii="Arial" w:hAnsi="Arial" w:cs="Arial"/>
          <w:sz w:val="24"/>
          <w:szCs w:val="24"/>
        </w:rPr>
        <w:t xml:space="preserve">cmo. Ayuntamiento de Cuenca concederá a la Junta de Cofradías una ayuda económica o subvención de </w:t>
      </w:r>
      <w:r w:rsidR="00E37E9D" w:rsidRPr="00D3431C">
        <w:rPr>
          <w:rFonts w:ascii="Arial" w:hAnsi="Arial" w:cs="Arial"/>
          <w:sz w:val="24"/>
          <w:szCs w:val="24"/>
        </w:rPr>
        <w:t>60.000 euros</w:t>
      </w:r>
      <w:r w:rsidRPr="00D3431C">
        <w:rPr>
          <w:rFonts w:ascii="Arial" w:hAnsi="Arial" w:cs="Arial"/>
          <w:sz w:val="24"/>
          <w:szCs w:val="24"/>
        </w:rPr>
        <w:t>.</w:t>
      </w:r>
      <w:r w:rsidR="00087F8A" w:rsidRPr="00D3431C">
        <w:rPr>
          <w:rFonts w:ascii="Arial" w:hAnsi="Arial" w:cs="Arial"/>
          <w:sz w:val="24"/>
          <w:szCs w:val="24"/>
        </w:rPr>
        <w:t xml:space="preserve"> Dicha ayuda se hará efectiva, según las previsiones presupuestarias de la siguiente forma: el 50% a la firma del convenio y el 50% restante una vez justificado el importe total de la subvención concedida.</w:t>
      </w:r>
    </w:p>
    <w:p w14:paraId="206DFB25" w14:textId="77777777" w:rsidR="00087F8A" w:rsidRPr="00D3431C" w:rsidRDefault="00087F8A" w:rsidP="00995316">
      <w:pPr>
        <w:jc w:val="both"/>
        <w:rPr>
          <w:rFonts w:ascii="Arial" w:hAnsi="Arial" w:cs="Arial"/>
          <w:sz w:val="24"/>
          <w:szCs w:val="24"/>
        </w:rPr>
      </w:pPr>
    </w:p>
    <w:p w14:paraId="364880F3" w14:textId="77777777" w:rsidR="00087F8A" w:rsidRPr="00D3431C" w:rsidRDefault="00087F8A" w:rsidP="00995316">
      <w:pPr>
        <w:jc w:val="both"/>
        <w:rPr>
          <w:rFonts w:ascii="Arial" w:hAnsi="Arial" w:cs="Arial"/>
          <w:sz w:val="24"/>
          <w:szCs w:val="24"/>
        </w:rPr>
      </w:pPr>
      <w:r w:rsidRPr="00D3431C">
        <w:rPr>
          <w:rFonts w:ascii="Arial" w:hAnsi="Arial" w:cs="Arial"/>
          <w:sz w:val="24"/>
          <w:szCs w:val="24"/>
        </w:rPr>
        <w:tab/>
        <w:t>3.- La Junta de Cofradías deberá aplicar dicha ayuda para atender los gastos propios de la organización de los desfiles procesionales de Semana Santa</w:t>
      </w:r>
      <w:r w:rsidR="00973756" w:rsidRPr="00D3431C">
        <w:rPr>
          <w:rFonts w:ascii="Arial" w:hAnsi="Arial" w:cs="Arial"/>
          <w:color w:val="FF0000"/>
          <w:sz w:val="24"/>
          <w:szCs w:val="24"/>
        </w:rPr>
        <w:t xml:space="preserve"> </w:t>
      </w:r>
      <w:r w:rsidRPr="00D3431C">
        <w:rPr>
          <w:rFonts w:ascii="Arial" w:hAnsi="Arial" w:cs="Arial"/>
          <w:sz w:val="24"/>
          <w:szCs w:val="24"/>
        </w:rPr>
        <w:t xml:space="preserve">y de los actos organizados por dicha institución </w:t>
      </w:r>
      <w:r w:rsidR="00F955D3" w:rsidRPr="00D3431C">
        <w:rPr>
          <w:rFonts w:ascii="Arial" w:hAnsi="Arial" w:cs="Arial"/>
          <w:sz w:val="24"/>
          <w:szCs w:val="24"/>
        </w:rPr>
        <w:t>a lo largo del año de vigencia del convenio vinculados a la Semana Santa de Cuenca</w:t>
      </w:r>
      <w:r w:rsidRPr="00D3431C">
        <w:rPr>
          <w:rFonts w:ascii="Arial" w:hAnsi="Arial" w:cs="Arial"/>
          <w:sz w:val="24"/>
          <w:szCs w:val="24"/>
        </w:rPr>
        <w:t>. Una vez producido el gasto del total de la cantidad concedida, éste deberá ser debidamente justificado.</w:t>
      </w:r>
    </w:p>
    <w:p w14:paraId="1687C132" w14:textId="77777777" w:rsidR="00087F8A" w:rsidRPr="00D3431C" w:rsidRDefault="00087F8A" w:rsidP="00995316">
      <w:pPr>
        <w:jc w:val="both"/>
        <w:rPr>
          <w:rFonts w:ascii="Arial" w:hAnsi="Arial" w:cs="Arial"/>
          <w:sz w:val="24"/>
          <w:szCs w:val="24"/>
        </w:rPr>
      </w:pPr>
    </w:p>
    <w:p w14:paraId="5DDF8CB1" w14:textId="5E3B1526" w:rsidR="00087F8A" w:rsidRPr="00D3431C" w:rsidRDefault="00087F8A" w:rsidP="00995316">
      <w:pPr>
        <w:jc w:val="both"/>
        <w:rPr>
          <w:rFonts w:ascii="Arial" w:hAnsi="Arial" w:cs="Arial"/>
          <w:sz w:val="24"/>
          <w:szCs w:val="24"/>
        </w:rPr>
      </w:pPr>
      <w:r w:rsidRPr="00D3431C">
        <w:rPr>
          <w:rFonts w:ascii="Arial" w:hAnsi="Arial" w:cs="Arial"/>
          <w:sz w:val="24"/>
          <w:szCs w:val="24"/>
        </w:rPr>
        <w:tab/>
        <w:t>4.- La Junta de Cofradías comunicará al Excmo. Ayuntamiento de Cuenca su programa general de actividades, tras su aprobación, y de común acuerdo, se establecerán las condiciones de la colaboración para el buen desarrollo de estas.</w:t>
      </w:r>
    </w:p>
    <w:p w14:paraId="6425486D" w14:textId="77777777" w:rsidR="00087F8A" w:rsidRPr="00D3431C" w:rsidRDefault="00087F8A" w:rsidP="00995316">
      <w:pPr>
        <w:jc w:val="both"/>
        <w:rPr>
          <w:rFonts w:ascii="Arial" w:hAnsi="Arial" w:cs="Arial"/>
          <w:sz w:val="24"/>
          <w:szCs w:val="24"/>
        </w:rPr>
      </w:pPr>
      <w:r w:rsidRPr="00D3431C">
        <w:rPr>
          <w:rFonts w:ascii="Arial" w:hAnsi="Arial" w:cs="Arial"/>
          <w:sz w:val="24"/>
          <w:szCs w:val="24"/>
        </w:rPr>
        <w:tab/>
        <w:t xml:space="preserve">5.- La Junta de Cofradías aportará al Excmo. Ayuntamiento, el correspondiente Plan de Seguridad que prevea, prevenga, coordine y armonice las distintas contingencias o situaciones que se puedan producir como </w:t>
      </w:r>
      <w:r w:rsidRPr="00D3431C">
        <w:rPr>
          <w:rFonts w:ascii="Arial" w:hAnsi="Arial" w:cs="Arial"/>
          <w:sz w:val="24"/>
          <w:szCs w:val="24"/>
        </w:rPr>
        <w:lastRenderedPageBreak/>
        <w:t>consecuencia de la celebración de los distintos desfiles procesionales, u otras actividades que puedan organizar, detallando las soluciones, medios materiales y recursos humanos que aporta como entidad organizadora.</w:t>
      </w:r>
    </w:p>
    <w:p w14:paraId="05586D8B" w14:textId="77777777" w:rsidR="00087F8A" w:rsidRPr="00D3431C" w:rsidRDefault="00087F8A" w:rsidP="00995316">
      <w:pPr>
        <w:jc w:val="both"/>
        <w:rPr>
          <w:rFonts w:ascii="Arial" w:hAnsi="Arial" w:cs="Arial"/>
          <w:strike/>
          <w:sz w:val="24"/>
          <w:szCs w:val="24"/>
        </w:rPr>
      </w:pPr>
    </w:p>
    <w:p w14:paraId="2C6F2F36" w14:textId="77777777" w:rsidR="00087F8A" w:rsidRDefault="00087F8A" w:rsidP="00995316">
      <w:pPr>
        <w:jc w:val="both"/>
        <w:rPr>
          <w:rFonts w:ascii="Arial" w:hAnsi="Arial" w:cs="Arial"/>
          <w:sz w:val="24"/>
          <w:szCs w:val="24"/>
        </w:rPr>
      </w:pPr>
      <w:r w:rsidRPr="00D3431C">
        <w:rPr>
          <w:rFonts w:ascii="Arial" w:hAnsi="Arial" w:cs="Arial"/>
          <w:sz w:val="24"/>
          <w:szCs w:val="24"/>
        </w:rPr>
        <w:tab/>
        <w:t xml:space="preserve">6.- </w:t>
      </w:r>
      <w:r w:rsidR="00286BC8" w:rsidRPr="00D3431C">
        <w:rPr>
          <w:rFonts w:ascii="Arial" w:hAnsi="Arial" w:cs="Arial"/>
          <w:sz w:val="24"/>
          <w:szCs w:val="24"/>
        </w:rPr>
        <w:t>La Junta de Cofradías de la Semana Santa de Cuenca incluirá el logotipo de Excmo. Ayuntamiento de Cuenca en todas las actividades que realice, publicaciones, cartelería, etc., en lugar destacado y cuidando la imagen como institución.</w:t>
      </w:r>
    </w:p>
    <w:p w14:paraId="77ECC1A9" w14:textId="77777777" w:rsidR="003E743C" w:rsidRPr="00D3431C" w:rsidRDefault="003E743C" w:rsidP="00995316">
      <w:pPr>
        <w:jc w:val="both"/>
        <w:rPr>
          <w:rFonts w:ascii="Arial" w:hAnsi="Arial" w:cs="Arial"/>
          <w:sz w:val="24"/>
          <w:szCs w:val="24"/>
        </w:rPr>
      </w:pPr>
    </w:p>
    <w:p w14:paraId="4072E98F" w14:textId="77777777" w:rsidR="00286BC8" w:rsidRDefault="00286BC8" w:rsidP="00995316">
      <w:pPr>
        <w:jc w:val="both"/>
        <w:rPr>
          <w:rFonts w:ascii="Arial" w:hAnsi="Arial" w:cs="Arial"/>
          <w:sz w:val="24"/>
          <w:szCs w:val="24"/>
        </w:rPr>
      </w:pPr>
      <w:r w:rsidRPr="00D3431C">
        <w:rPr>
          <w:rFonts w:ascii="Arial" w:hAnsi="Arial" w:cs="Arial"/>
          <w:sz w:val="24"/>
          <w:szCs w:val="24"/>
        </w:rPr>
        <w:tab/>
        <w:t>7.- La Junta de Cofradías de la Semana Santa de Cuenca, invitará al Excmo. Ayuntamiento de Cuenca, a participar en todos los actos organizados por ella, y a la representación que como institución le corresponde</w:t>
      </w:r>
      <w:r w:rsidR="00F955D3" w:rsidRPr="00D3431C">
        <w:rPr>
          <w:rFonts w:ascii="Arial" w:hAnsi="Arial" w:cs="Arial"/>
          <w:sz w:val="24"/>
          <w:szCs w:val="24"/>
        </w:rPr>
        <w:t>.</w:t>
      </w:r>
    </w:p>
    <w:p w14:paraId="1B076C3A" w14:textId="77777777" w:rsidR="003E743C" w:rsidRPr="00D3431C" w:rsidRDefault="003E743C" w:rsidP="00995316">
      <w:pPr>
        <w:jc w:val="both"/>
        <w:rPr>
          <w:rFonts w:ascii="Arial" w:hAnsi="Arial" w:cs="Arial"/>
          <w:sz w:val="24"/>
          <w:szCs w:val="24"/>
        </w:rPr>
      </w:pPr>
    </w:p>
    <w:p w14:paraId="1376DC9B" w14:textId="77777777" w:rsidR="00087F8A" w:rsidRDefault="00286BC8" w:rsidP="00995316">
      <w:pPr>
        <w:jc w:val="both"/>
        <w:rPr>
          <w:rFonts w:ascii="Arial" w:hAnsi="Arial" w:cs="Arial"/>
          <w:sz w:val="24"/>
          <w:szCs w:val="24"/>
        </w:rPr>
      </w:pPr>
      <w:r w:rsidRPr="00D3431C">
        <w:rPr>
          <w:rFonts w:ascii="Arial" w:hAnsi="Arial" w:cs="Arial"/>
          <w:sz w:val="24"/>
          <w:szCs w:val="24"/>
        </w:rPr>
        <w:tab/>
        <w:t xml:space="preserve">8.- La Junta de Cofradías incluirá, en el Programa Oficial de la Semana Santa, un saluda del Excmo. </w:t>
      </w:r>
      <w:r w:rsidR="0002629C" w:rsidRPr="00D3431C">
        <w:rPr>
          <w:rFonts w:ascii="Arial" w:hAnsi="Arial" w:cs="Arial"/>
          <w:sz w:val="24"/>
          <w:szCs w:val="24"/>
        </w:rPr>
        <w:t>Sr. Alcalde Presid</w:t>
      </w:r>
      <w:r w:rsidRPr="00D3431C">
        <w:rPr>
          <w:rFonts w:ascii="Arial" w:hAnsi="Arial" w:cs="Arial"/>
          <w:sz w:val="24"/>
          <w:szCs w:val="24"/>
        </w:rPr>
        <w:t>e</w:t>
      </w:r>
      <w:r w:rsidR="0002629C" w:rsidRPr="00D3431C">
        <w:rPr>
          <w:rFonts w:ascii="Arial" w:hAnsi="Arial" w:cs="Arial"/>
          <w:sz w:val="24"/>
          <w:szCs w:val="24"/>
        </w:rPr>
        <w:t>n</w:t>
      </w:r>
      <w:r w:rsidRPr="00D3431C">
        <w:rPr>
          <w:rFonts w:ascii="Arial" w:hAnsi="Arial" w:cs="Arial"/>
          <w:sz w:val="24"/>
          <w:szCs w:val="24"/>
        </w:rPr>
        <w:t>te del Excmo. Ayuntamiento de Cuenca, en lugar destacado, y facilitará, para su distribución institucional, 100 programas y 75 carteles oficiales sin coste alguno.</w:t>
      </w:r>
    </w:p>
    <w:p w14:paraId="69B5E558" w14:textId="77777777" w:rsidR="003E743C" w:rsidRPr="00D3431C" w:rsidRDefault="003E743C" w:rsidP="00995316">
      <w:pPr>
        <w:jc w:val="both"/>
        <w:rPr>
          <w:rFonts w:ascii="Arial" w:hAnsi="Arial" w:cs="Arial"/>
          <w:sz w:val="24"/>
          <w:szCs w:val="24"/>
        </w:rPr>
      </w:pPr>
    </w:p>
    <w:p w14:paraId="785FABC5" w14:textId="324C3CE3" w:rsidR="003E743C" w:rsidRPr="00D3431C" w:rsidRDefault="00286BC8" w:rsidP="00995316">
      <w:pPr>
        <w:jc w:val="both"/>
        <w:rPr>
          <w:rFonts w:ascii="Arial" w:hAnsi="Arial" w:cs="Arial"/>
          <w:sz w:val="24"/>
          <w:szCs w:val="24"/>
        </w:rPr>
      </w:pPr>
      <w:r w:rsidRPr="00D3431C">
        <w:rPr>
          <w:rFonts w:ascii="Arial" w:hAnsi="Arial" w:cs="Arial"/>
          <w:sz w:val="24"/>
          <w:szCs w:val="24"/>
        </w:rPr>
        <w:tab/>
        <w:t xml:space="preserve">9.- A efectos de justificación, la Junta de Cofradías de Cuenca deberá presentar en el Excmo. Ayuntamiento de Cuenca, con anterioridad al día 30 de </w:t>
      </w:r>
      <w:r w:rsidR="00973756" w:rsidRPr="00D3431C">
        <w:rPr>
          <w:rFonts w:ascii="Arial" w:hAnsi="Arial" w:cs="Arial"/>
          <w:sz w:val="24"/>
          <w:szCs w:val="24"/>
        </w:rPr>
        <w:t>noviembre</w:t>
      </w:r>
      <w:r w:rsidRPr="00D3431C">
        <w:rPr>
          <w:rFonts w:ascii="Arial" w:hAnsi="Arial" w:cs="Arial"/>
          <w:sz w:val="24"/>
          <w:szCs w:val="24"/>
        </w:rPr>
        <w:t xml:space="preserve"> del año correspondiente, la siguiente documentación:</w:t>
      </w:r>
    </w:p>
    <w:p w14:paraId="7C524117" w14:textId="77777777" w:rsidR="00286BC8" w:rsidRPr="00D3431C" w:rsidRDefault="00286BC8" w:rsidP="00995316">
      <w:pPr>
        <w:jc w:val="both"/>
        <w:rPr>
          <w:rFonts w:ascii="Arial" w:hAnsi="Arial" w:cs="Arial"/>
          <w:sz w:val="24"/>
          <w:szCs w:val="24"/>
        </w:rPr>
      </w:pPr>
      <w:r w:rsidRPr="00D3431C">
        <w:rPr>
          <w:rFonts w:ascii="Arial" w:hAnsi="Arial" w:cs="Arial"/>
          <w:sz w:val="24"/>
          <w:szCs w:val="24"/>
        </w:rPr>
        <w:tab/>
        <w:t>- Memoria de la actividad realizada, incluyendo documentación gráfica en la que conste el patrocinio del Excmo. Ayuntamiento de Cuenca.</w:t>
      </w:r>
    </w:p>
    <w:p w14:paraId="7A97FFBF" w14:textId="77777777" w:rsidR="00286BC8" w:rsidRPr="00D3431C" w:rsidRDefault="00286BC8" w:rsidP="00995316">
      <w:pPr>
        <w:jc w:val="both"/>
        <w:rPr>
          <w:rFonts w:ascii="Arial" w:hAnsi="Arial" w:cs="Arial"/>
          <w:sz w:val="24"/>
          <w:szCs w:val="24"/>
        </w:rPr>
      </w:pPr>
      <w:r w:rsidRPr="00D3431C">
        <w:rPr>
          <w:rFonts w:ascii="Arial" w:hAnsi="Arial" w:cs="Arial"/>
          <w:sz w:val="24"/>
          <w:szCs w:val="24"/>
        </w:rPr>
        <w:tab/>
        <w:t>- Relación de gastos, adjuntando facturas emitidas en los términos establecidos en el reglamento general de facturación, y que se encuentren efectivamente pagados (se incluirá documentación fehaciente de este hecho), correspondiendo todos los justificantes a la actividad subvencionada.</w:t>
      </w:r>
    </w:p>
    <w:p w14:paraId="343B2DE9" w14:textId="77777777" w:rsidR="00286BC8" w:rsidRPr="00D3431C" w:rsidRDefault="00286BC8" w:rsidP="00995316">
      <w:pPr>
        <w:jc w:val="both"/>
        <w:rPr>
          <w:rFonts w:ascii="Arial" w:hAnsi="Arial" w:cs="Arial"/>
          <w:sz w:val="24"/>
          <w:szCs w:val="24"/>
        </w:rPr>
      </w:pPr>
      <w:r w:rsidRPr="00D3431C">
        <w:rPr>
          <w:rFonts w:ascii="Arial" w:hAnsi="Arial" w:cs="Arial"/>
          <w:sz w:val="24"/>
          <w:szCs w:val="24"/>
        </w:rPr>
        <w:tab/>
        <w:t>- Certificación de persona responsable de la Junta de Cofradías, acreditativa de las entidades o instituciones que financian la actividad y su aportación económica.</w:t>
      </w:r>
    </w:p>
    <w:p w14:paraId="5D5D104B" w14:textId="77777777" w:rsidR="00286BC8" w:rsidRDefault="00286BC8" w:rsidP="00995316">
      <w:pPr>
        <w:jc w:val="both"/>
        <w:rPr>
          <w:rFonts w:ascii="Arial" w:hAnsi="Arial" w:cs="Arial"/>
          <w:sz w:val="24"/>
          <w:szCs w:val="24"/>
        </w:rPr>
      </w:pPr>
      <w:r w:rsidRPr="00D3431C">
        <w:rPr>
          <w:rFonts w:ascii="Arial" w:hAnsi="Arial" w:cs="Arial"/>
          <w:sz w:val="24"/>
          <w:szCs w:val="24"/>
        </w:rPr>
        <w:tab/>
        <w:t>- Certificación de que los gastos incluidos en la cuenta justificativa presentada ante el Excmo. Ayuntamiento, no han sido presentadas, además, ante otras administraciones públicas o privadas.</w:t>
      </w:r>
    </w:p>
    <w:p w14:paraId="78856EAA" w14:textId="77777777" w:rsidR="003E743C" w:rsidRPr="00D3431C" w:rsidRDefault="003E743C" w:rsidP="00995316">
      <w:pPr>
        <w:jc w:val="both"/>
        <w:rPr>
          <w:rFonts w:ascii="Arial" w:hAnsi="Arial" w:cs="Arial"/>
          <w:sz w:val="24"/>
          <w:szCs w:val="24"/>
        </w:rPr>
      </w:pPr>
    </w:p>
    <w:p w14:paraId="5647067B" w14:textId="77777777" w:rsidR="00286BC8" w:rsidRDefault="00286BC8" w:rsidP="00995316">
      <w:pPr>
        <w:jc w:val="both"/>
        <w:rPr>
          <w:rFonts w:ascii="Arial" w:hAnsi="Arial" w:cs="Arial"/>
          <w:sz w:val="24"/>
          <w:szCs w:val="24"/>
        </w:rPr>
      </w:pPr>
      <w:r w:rsidRPr="00D3431C">
        <w:rPr>
          <w:rFonts w:ascii="Arial" w:hAnsi="Arial" w:cs="Arial"/>
          <w:sz w:val="24"/>
          <w:szCs w:val="24"/>
        </w:rPr>
        <w:lastRenderedPageBreak/>
        <w:tab/>
        <w:t>10.- En el caso de incumplimiento de las obligaciones y compromisos asumidos por la Junta de Cofradías de la Semana Santa de Cuenca</w:t>
      </w:r>
      <w:r w:rsidR="0045040E" w:rsidRPr="00D3431C">
        <w:rPr>
          <w:rFonts w:ascii="Arial" w:hAnsi="Arial" w:cs="Arial"/>
          <w:sz w:val="24"/>
          <w:szCs w:val="24"/>
        </w:rPr>
        <w:t>, el Excmo. Ayuntamiento de Cuenca se reserva el derecho de no llevar a efecto la subvención acordada.</w:t>
      </w:r>
    </w:p>
    <w:p w14:paraId="6390DCBC" w14:textId="77777777" w:rsidR="003E743C" w:rsidRPr="00D3431C" w:rsidRDefault="003E743C" w:rsidP="00995316">
      <w:pPr>
        <w:jc w:val="both"/>
        <w:rPr>
          <w:rFonts w:ascii="Arial" w:hAnsi="Arial" w:cs="Arial"/>
          <w:sz w:val="24"/>
          <w:szCs w:val="24"/>
        </w:rPr>
      </w:pPr>
    </w:p>
    <w:p w14:paraId="7DD07279" w14:textId="77777777" w:rsidR="0045040E" w:rsidRDefault="0045040E" w:rsidP="00995316">
      <w:pPr>
        <w:jc w:val="both"/>
        <w:rPr>
          <w:rFonts w:ascii="Arial" w:hAnsi="Arial" w:cs="Arial"/>
          <w:sz w:val="24"/>
          <w:szCs w:val="24"/>
        </w:rPr>
      </w:pPr>
      <w:r w:rsidRPr="00D3431C">
        <w:rPr>
          <w:rFonts w:ascii="Arial" w:hAnsi="Arial" w:cs="Arial"/>
          <w:sz w:val="24"/>
          <w:szCs w:val="24"/>
        </w:rPr>
        <w:tab/>
        <w:t>11.- Para todo lo no previsto en el presente convenio se estará a lo dispuesto en la Ley 38/2003, de 17 de noviembre, general de subvenciones, y en su Reglamento aprobado por Decreto 887/2006, de 21 de Julio.</w:t>
      </w:r>
    </w:p>
    <w:p w14:paraId="566173B8" w14:textId="77777777" w:rsidR="003E743C" w:rsidRPr="00D3431C" w:rsidRDefault="003E743C" w:rsidP="00995316">
      <w:pPr>
        <w:jc w:val="both"/>
        <w:rPr>
          <w:rFonts w:ascii="Arial" w:hAnsi="Arial" w:cs="Arial"/>
          <w:sz w:val="24"/>
          <w:szCs w:val="24"/>
        </w:rPr>
      </w:pPr>
    </w:p>
    <w:p w14:paraId="40C48B56" w14:textId="77777777" w:rsidR="0045040E" w:rsidRDefault="0045040E" w:rsidP="00995316">
      <w:pPr>
        <w:jc w:val="both"/>
        <w:rPr>
          <w:rFonts w:ascii="Arial" w:hAnsi="Arial" w:cs="Arial"/>
          <w:sz w:val="24"/>
          <w:szCs w:val="24"/>
        </w:rPr>
      </w:pPr>
      <w:r w:rsidRPr="00D3431C">
        <w:rPr>
          <w:rFonts w:ascii="Arial" w:hAnsi="Arial" w:cs="Arial"/>
          <w:sz w:val="24"/>
          <w:szCs w:val="24"/>
        </w:rPr>
        <w:tab/>
        <w:t>12.- Cualquier conflicto que sobre la interpretación y cumplimiento del convenio pudiera surgir entre las partes, se someterá a la Jurisdicción de los juzgados y tribunales de Cuenca, con renuncia formal y expresa de las partes del Fuero que les pudiera corresponder.</w:t>
      </w:r>
    </w:p>
    <w:p w14:paraId="0987FAEA" w14:textId="77777777" w:rsidR="003E743C" w:rsidRPr="00D3431C" w:rsidRDefault="003E743C" w:rsidP="00995316">
      <w:pPr>
        <w:jc w:val="both"/>
        <w:rPr>
          <w:rFonts w:ascii="Arial" w:hAnsi="Arial" w:cs="Arial"/>
          <w:sz w:val="24"/>
          <w:szCs w:val="24"/>
        </w:rPr>
      </w:pPr>
    </w:p>
    <w:p w14:paraId="78FAD84D" w14:textId="0EAFB13B" w:rsidR="003E743C" w:rsidRPr="003E743C" w:rsidRDefault="0045040E" w:rsidP="00995316">
      <w:pPr>
        <w:jc w:val="both"/>
        <w:rPr>
          <w:rFonts w:ascii="Arial" w:hAnsi="Arial" w:cs="Arial"/>
          <w:sz w:val="24"/>
          <w:szCs w:val="24"/>
        </w:rPr>
      </w:pPr>
      <w:r w:rsidRPr="00D3431C">
        <w:rPr>
          <w:rFonts w:ascii="Arial" w:hAnsi="Arial" w:cs="Arial"/>
          <w:sz w:val="24"/>
          <w:szCs w:val="24"/>
        </w:rPr>
        <w:tab/>
        <w:t>13</w:t>
      </w:r>
      <w:r w:rsidR="00F955D3" w:rsidRPr="00D3431C">
        <w:rPr>
          <w:rFonts w:ascii="Arial" w:hAnsi="Arial" w:cs="Arial"/>
          <w:sz w:val="24"/>
          <w:szCs w:val="24"/>
        </w:rPr>
        <w:t>.-</w:t>
      </w:r>
      <w:r w:rsidRPr="00D3431C">
        <w:rPr>
          <w:rFonts w:ascii="Arial" w:hAnsi="Arial" w:cs="Arial"/>
          <w:sz w:val="24"/>
          <w:szCs w:val="24"/>
        </w:rPr>
        <w:t xml:space="preserve"> La entrada en vigor del presente convenio se producirá tra</w:t>
      </w:r>
      <w:r w:rsidR="0002629C" w:rsidRPr="00D3431C">
        <w:rPr>
          <w:rFonts w:ascii="Arial" w:hAnsi="Arial" w:cs="Arial"/>
          <w:sz w:val="24"/>
          <w:szCs w:val="24"/>
        </w:rPr>
        <w:t>s</w:t>
      </w:r>
      <w:r w:rsidRPr="00D3431C">
        <w:rPr>
          <w:rFonts w:ascii="Arial" w:hAnsi="Arial" w:cs="Arial"/>
          <w:sz w:val="24"/>
          <w:szCs w:val="24"/>
        </w:rPr>
        <w:t xml:space="preserve"> su aprobación y firma y tendrá vigencia </w:t>
      </w:r>
      <w:r w:rsidR="00F955D3" w:rsidRPr="00D3431C">
        <w:rPr>
          <w:rFonts w:ascii="Arial" w:hAnsi="Arial" w:cs="Arial"/>
          <w:sz w:val="24"/>
          <w:szCs w:val="24"/>
        </w:rPr>
        <w:t>h</w:t>
      </w:r>
      <w:r w:rsidRPr="00D3431C">
        <w:rPr>
          <w:rFonts w:ascii="Arial" w:hAnsi="Arial" w:cs="Arial"/>
          <w:sz w:val="24"/>
          <w:szCs w:val="24"/>
        </w:rPr>
        <w:t>asta la finalización del año en curso.</w:t>
      </w:r>
    </w:p>
    <w:p w14:paraId="6E315144" w14:textId="77777777" w:rsidR="0045040E" w:rsidRPr="00D3431C" w:rsidRDefault="0045040E" w:rsidP="00995316">
      <w:pPr>
        <w:jc w:val="both"/>
        <w:rPr>
          <w:rFonts w:ascii="Arial" w:hAnsi="Arial" w:cs="Arial"/>
          <w:color w:val="FF0000"/>
          <w:sz w:val="24"/>
          <w:szCs w:val="24"/>
        </w:rPr>
      </w:pPr>
    </w:p>
    <w:p w14:paraId="75078E2B" w14:textId="77777777" w:rsidR="0045040E" w:rsidRPr="00D3431C" w:rsidRDefault="0045040E" w:rsidP="00995316">
      <w:pPr>
        <w:jc w:val="both"/>
        <w:rPr>
          <w:rFonts w:ascii="Arial" w:hAnsi="Arial" w:cs="Arial"/>
          <w:sz w:val="24"/>
          <w:szCs w:val="24"/>
        </w:rPr>
      </w:pPr>
      <w:r w:rsidRPr="00D3431C">
        <w:rPr>
          <w:rFonts w:ascii="Arial" w:hAnsi="Arial" w:cs="Arial"/>
          <w:color w:val="FF0000"/>
          <w:sz w:val="24"/>
          <w:szCs w:val="24"/>
        </w:rPr>
        <w:tab/>
      </w:r>
      <w:r w:rsidRPr="00D3431C">
        <w:rPr>
          <w:rFonts w:ascii="Arial" w:hAnsi="Arial" w:cs="Arial"/>
          <w:sz w:val="24"/>
          <w:szCs w:val="24"/>
        </w:rPr>
        <w:t>Y para que conste a los efectos oportunos, en prueba de la conformidad, las partes firman el presente convenio, por duplicado ejemplar, y a un solo efecto, en el lugar y fecha indicados.</w:t>
      </w:r>
    </w:p>
    <w:p w14:paraId="3DE5FA30" w14:textId="77777777" w:rsidR="0045040E" w:rsidRPr="00D3431C" w:rsidRDefault="0045040E" w:rsidP="00995316">
      <w:pPr>
        <w:jc w:val="both"/>
        <w:rPr>
          <w:rFonts w:ascii="Arial" w:hAnsi="Arial" w:cs="Arial"/>
          <w:sz w:val="24"/>
          <w:szCs w:val="24"/>
        </w:rPr>
      </w:pPr>
    </w:p>
    <w:p w14:paraId="3ABBD2F0" w14:textId="405C4F42" w:rsidR="0045040E" w:rsidRPr="00D3431C" w:rsidRDefault="0045040E" w:rsidP="00995316">
      <w:pPr>
        <w:jc w:val="both"/>
        <w:rPr>
          <w:rFonts w:ascii="Arial" w:hAnsi="Arial" w:cs="Arial"/>
          <w:sz w:val="24"/>
          <w:szCs w:val="24"/>
        </w:rPr>
      </w:pPr>
      <w:r w:rsidRPr="00D3431C">
        <w:rPr>
          <w:rFonts w:ascii="Arial" w:hAnsi="Arial" w:cs="Arial"/>
          <w:sz w:val="24"/>
          <w:szCs w:val="24"/>
        </w:rPr>
        <w:tab/>
        <w:t>En Cuenca, a …………………….. del 202</w:t>
      </w:r>
      <w:r w:rsidR="00D849A5">
        <w:rPr>
          <w:rFonts w:ascii="Arial" w:hAnsi="Arial" w:cs="Arial"/>
          <w:sz w:val="24"/>
          <w:szCs w:val="24"/>
        </w:rPr>
        <w:t>3</w:t>
      </w:r>
      <w:r w:rsidRPr="00D3431C">
        <w:rPr>
          <w:rFonts w:ascii="Arial" w:hAnsi="Arial" w:cs="Arial"/>
          <w:sz w:val="24"/>
          <w:szCs w:val="24"/>
        </w:rPr>
        <w:t>.</w:t>
      </w:r>
    </w:p>
    <w:p w14:paraId="52981050" w14:textId="77777777" w:rsidR="0045040E" w:rsidRPr="00D3431C" w:rsidRDefault="0045040E" w:rsidP="00995316">
      <w:pPr>
        <w:jc w:val="both"/>
        <w:rPr>
          <w:rFonts w:ascii="Arial" w:hAnsi="Arial" w:cs="Arial"/>
          <w:sz w:val="24"/>
          <w:szCs w:val="24"/>
        </w:rPr>
      </w:pPr>
    </w:p>
    <w:p w14:paraId="2F19CA02" w14:textId="77777777" w:rsidR="0045040E" w:rsidRPr="00D3431C" w:rsidRDefault="0045040E" w:rsidP="00995316">
      <w:pPr>
        <w:jc w:val="both"/>
        <w:rPr>
          <w:rFonts w:ascii="Arial" w:hAnsi="Arial" w:cs="Arial"/>
          <w:sz w:val="24"/>
          <w:szCs w:val="24"/>
        </w:rPr>
        <w:sectPr w:rsidR="0045040E" w:rsidRPr="00D3431C">
          <w:headerReference w:type="default" r:id="rId6"/>
          <w:pgSz w:w="11906" w:h="16838"/>
          <w:pgMar w:top="1417" w:right="1701" w:bottom="1417" w:left="1701" w:header="708" w:footer="708" w:gutter="0"/>
          <w:cols w:space="708"/>
          <w:docGrid w:linePitch="360"/>
        </w:sectPr>
      </w:pPr>
    </w:p>
    <w:p w14:paraId="0B676DBF" w14:textId="77777777" w:rsidR="0045040E" w:rsidRPr="00D3431C" w:rsidRDefault="0045040E" w:rsidP="00995316">
      <w:pPr>
        <w:jc w:val="both"/>
        <w:rPr>
          <w:rFonts w:ascii="Arial" w:hAnsi="Arial" w:cs="Arial"/>
          <w:sz w:val="24"/>
          <w:szCs w:val="24"/>
        </w:rPr>
      </w:pPr>
      <w:r w:rsidRPr="00D3431C">
        <w:rPr>
          <w:rFonts w:ascii="Arial" w:hAnsi="Arial" w:cs="Arial"/>
          <w:sz w:val="24"/>
          <w:szCs w:val="24"/>
        </w:rPr>
        <w:t>El presidente de la Junta de Cofradías de la Semana Santa de Cuenca.</w:t>
      </w:r>
    </w:p>
    <w:p w14:paraId="19E9E2A6" w14:textId="77777777" w:rsidR="0045040E" w:rsidRPr="00D3431C" w:rsidRDefault="0045040E" w:rsidP="00995316">
      <w:pPr>
        <w:jc w:val="both"/>
        <w:rPr>
          <w:rFonts w:ascii="Arial" w:hAnsi="Arial" w:cs="Arial"/>
          <w:sz w:val="24"/>
          <w:szCs w:val="24"/>
        </w:rPr>
      </w:pPr>
    </w:p>
    <w:p w14:paraId="3CA8BEDD" w14:textId="77777777" w:rsidR="002D617B" w:rsidRPr="00D3431C" w:rsidRDefault="002D617B" w:rsidP="00995316">
      <w:pPr>
        <w:jc w:val="both"/>
        <w:rPr>
          <w:rFonts w:ascii="Arial" w:hAnsi="Arial" w:cs="Arial"/>
          <w:sz w:val="24"/>
          <w:szCs w:val="24"/>
        </w:rPr>
      </w:pPr>
    </w:p>
    <w:p w14:paraId="30AF05D8" w14:textId="77777777" w:rsidR="0045040E" w:rsidRPr="00D3431C" w:rsidRDefault="0045040E" w:rsidP="00995316">
      <w:pPr>
        <w:jc w:val="both"/>
        <w:rPr>
          <w:rFonts w:ascii="Arial" w:hAnsi="Arial" w:cs="Arial"/>
          <w:sz w:val="24"/>
          <w:szCs w:val="24"/>
        </w:rPr>
      </w:pPr>
    </w:p>
    <w:p w14:paraId="457FF5FA" w14:textId="77777777" w:rsidR="0045040E" w:rsidRPr="00D3431C" w:rsidRDefault="0045040E" w:rsidP="00995316">
      <w:pPr>
        <w:jc w:val="both"/>
        <w:rPr>
          <w:rFonts w:ascii="Arial" w:hAnsi="Arial" w:cs="Arial"/>
          <w:sz w:val="24"/>
          <w:szCs w:val="24"/>
        </w:rPr>
      </w:pPr>
      <w:r w:rsidRPr="00D3431C">
        <w:rPr>
          <w:rFonts w:ascii="Arial" w:hAnsi="Arial" w:cs="Arial"/>
          <w:sz w:val="24"/>
          <w:szCs w:val="24"/>
        </w:rPr>
        <w:t>Fdo. D. Jorge Sánchez Albendea</w:t>
      </w:r>
    </w:p>
    <w:p w14:paraId="590C4EBC" w14:textId="77777777" w:rsidR="002D617B" w:rsidRPr="00D3431C" w:rsidRDefault="002D617B" w:rsidP="002D617B">
      <w:pPr>
        <w:jc w:val="both"/>
        <w:rPr>
          <w:rFonts w:ascii="Arial" w:hAnsi="Arial" w:cs="Arial"/>
          <w:sz w:val="24"/>
          <w:szCs w:val="24"/>
        </w:rPr>
      </w:pPr>
    </w:p>
    <w:p w14:paraId="4835771C" w14:textId="77777777" w:rsidR="002D617B" w:rsidRPr="00D3431C" w:rsidRDefault="002D617B" w:rsidP="002D617B">
      <w:pPr>
        <w:jc w:val="both"/>
        <w:rPr>
          <w:rFonts w:ascii="Arial" w:hAnsi="Arial" w:cs="Arial"/>
          <w:sz w:val="24"/>
          <w:szCs w:val="24"/>
        </w:rPr>
      </w:pPr>
    </w:p>
    <w:p w14:paraId="46274DD4" w14:textId="77777777" w:rsidR="002D617B" w:rsidRPr="00D3431C" w:rsidRDefault="002D617B" w:rsidP="002D617B">
      <w:pPr>
        <w:jc w:val="both"/>
        <w:rPr>
          <w:rFonts w:ascii="Arial" w:hAnsi="Arial" w:cs="Arial"/>
          <w:sz w:val="24"/>
          <w:szCs w:val="24"/>
        </w:rPr>
      </w:pPr>
      <w:r w:rsidRPr="00D3431C">
        <w:rPr>
          <w:rFonts w:ascii="Arial" w:hAnsi="Arial" w:cs="Arial"/>
          <w:sz w:val="24"/>
          <w:szCs w:val="24"/>
        </w:rPr>
        <w:t>El Excmo. Sr. Alcalde-Presidente del Excmo. Ayuntamiento de Cuenca.</w:t>
      </w:r>
    </w:p>
    <w:p w14:paraId="6CE1A3FE" w14:textId="77777777" w:rsidR="002D617B" w:rsidRPr="00D3431C" w:rsidRDefault="002D617B" w:rsidP="002D617B">
      <w:pPr>
        <w:jc w:val="both"/>
        <w:rPr>
          <w:rFonts w:ascii="Arial" w:hAnsi="Arial" w:cs="Arial"/>
          <w:sz w:val="24"/>
          <w:szCs w:val="24"/>
        </w:rPr>
      </w:pPr>
    </w:p>
    <w:p w14:paraId="275D2948" w14:textId="77777777" w:rsidR="002D617B" w:rsidRPr="00D3431C" w:rsidRDefault="002D617B" w:rsidP="002D617B">
      <w:pPr>
        <w:jc w:val="both"/>
        <w:rPr>
          <w:rFonts w:ascii="Arial" w:hAnsi="Arial" w:cs="Arial"/>
          <w:sz w:val="24"/>
          <w:szCs w:val="24"/>
        </w:rPr>
      </w:pPr>
    </w:p>
    <w:p w14:paraId="3C05791C" w14:textId="77777777" w:rsidR="002D617B" w:rsidRPr="00D3431C" w:rsidRDefault="002D617B" w:rsidP="002D617B">
      <w:pPr>
        <w:jc w:val="both"/>
        <w:rPr>
          <w:rFonts w:ascii="Arial" w:hAnsi="Arial" w:cs="Arial"/>
          <w:sz w:val="24"/>
          <w:szCs w:val="24"/>
        </w:rPr>
      </w:pPr>
    </w:p>
    <w:p w14:paraId="39040BBA" w14:textId="77777777" w:rsidR="00995316" w:rsidRPr="00D3431C" w:rsidRDefault="002D617B" w:rsidP="00973756">
      <w:pPr>
        <w:jc w:val="both"/>
        <w:rPr>
          <w:rFonts w:ascii="Arial" w:hAnsi="Arial" w:cs="Arial"/>
          <w:sz w:val="24"/>
          <w:szCs w:val="24"/>
        </w:rPr>
      </w:pPr>
      <w:r w:rsidRPr="00D3431C">
        <w:rPr>
          <w:rFonts w:ascii="Arial" w:hAnsi="Arial" w:cs="Arial"/>
          <w:sz w:val="24"/>
          <w:szCs w:val="24"/>
        </w:rPr>
        <w:t xml:space="preserve">Fdo. D. Darío </w:t>
      </w:r>
      <w:r w:rsidR="00973756" w:rsidRPr="00D3431C">
        <w:rPr>
          <w:rFonts w:ascii="Arial" w:hAnsi="Arial" w:cs="Arial"/>
          <w:sz w:val="24"/>
          <w:szCs w:val="24"/>
        </w:rPr>
        <w:t xml:space="preserve">Francisco </w:t>
      </w:r>
      <w:r w:rsidRPr="00D3431C">
        <w:rPr>
          <w:rFonts w:ascii="Arial" w:hAnsi="Arial" w:cs="Arial"/>
          <w:sz w:val="24"/>
          <w:szCs w:val="24"/>
        </w:rPr>
        <w:t>Dolz Fernández</w:t>
      </w:r>
    </w:p>
    <w:sectPr w:rsidR="00995316" w:rsidRPr="00D3431C" w:rsidSect="002D617B">
      <w:type w:val="continuous"/>
      <w:pgSz w:w="11906" w:h="16838"/>
      <w:pgMar w:top="1417" w:right="1701" w:bottom="1417"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953B1" w14:textId="77777777" w:rsidR="001C4D3E" w:rsidRDefault="001C4D3E" w:rsidP="001C1E75">
      <w:pPr>
        <w:spacing w:after="0" w:line="240" w:lineRule="auto"/>
      </w:pPr>
      <w:r>
        <w:separator/>
      </w:r>
    </w:p>
  </w:endnote>
  <w:endnote w:type="continuationSeparator" w:id="0">
    <w:p w14:paraId="54B1DB36" w14:textId="77777777" w:rsidR="001C4D3E" w:rsidRDefault="001C4D3E" w:rsidP="001C1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 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8F3B6" w14:textId="77777777" w:rsidR="001C4D3E" w:rsidRDefault="001C4D3E" w:rsidP="001C1E75">
      <w:pPr>
        <w:spacing w:after="0" w:line="240" w:lineRule="auto"/>
      </w:pPr>
      <w:r>
        <w:separator/>
      </w:r>
    </w:p>
  </w:footnote>
  <w:footnote w:type="continuationSeparator" w:id="0">
    <w:p w14:paraId="1ABDF703" w14:textId="77777777" w:rsidR="001C4D3E" w:rsidRDefault="001C4D3E" w:rsidP="001C1E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8D52B" w14:textId="20036B31" w:rsidR="003E743C" w:rsidRDefault="001C1E75">
    <w:pPr>
      <w:pStyle w:val="Encabezado"/>
    </w:pPr>
    <w:r>
      <w:rPr>
        <w:noProof/>
      </w:rPr>
      <w:drawing>
        <wp:inline distT="0" distB="0" distL="0" distR="0" wp14:anchorId="28DED59C" wp14:editId="374B2BE5">
          <wp:extent cx="2168274" cy="1068070"/>
          <wp:effectExtent l="0" t="0" r="3810" b="0"/>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176286" cy="1072017"/>
                  </a:xfrm>
                  <a:prstGeom prst="rect">
                    <a:avLst/>
                  </a:prstGeom>
                </pic:spPr>
              </pic:pic>
            </a:graphicData>
          </a:graphic>
        </wp:inline>
      </w:drawing>
    </w:r>
    <w:r w:rsidR="00BD54BE">
      <w:t xml:space="preserve">                                                     </w:t>
    </w:r>
    <w:r w:rsidR="003E743C">
      <w:rPr>
        <w:noProof/>
      </w:rPr>
      <w:drawing>
        <wp:inline distT="0" distB="0" distL="0" distR="0" wp14:anchorId="7FBAEDDC" wp14:editId="67DC597E">
          <wp:extent cx="1533870" cy="1333499"/>
          <wp:effectExtent l="0" t="0" r="0" b="635"/>
          <wp:docPr id="3" name="Imagen 3"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Logotipo&#10;&#10;Descripción generada automáticamente"/>
                  <pic:cNvPicPr/>
                </pic:nvPicPr>
                <pic:blipFill>
                  <a:blip r:embed="rId2"/>
                  <a:stretch>
                    <a:fillRect/>
                  </a:stretch>
                </pic:blipFill>
                <pic:spPr>
                  <a:xfrm>
                    <a:off x="0" y="0"/>
                    <a:ext cx="1541522" cy="1340151"/>
                  </a:xfrm>
                  <a:prstGeom prst="rect">
                    <a:avLst/>
                  </a:prstGeom>
                </pic:spPr>
              </pic:pic>
            </a:graphicData>
          </a:graphic>
        </wp:inline>
      </w:drawing>
    </w:r>
  </w:p>
  <w:p w14:paraId="05DE6D5F" w14:textId="77777777" w:rsidR="003E743C" w:rsidRDefault="003E743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316"/>
    <w:rsid w:val="0002629C"/>
    <w:rsid w:val="00087F8A"/>
    <w:rsid w:val="001C1E75"/>
    <w:rsid w:val="001C4D3E"/>
    <w:rsid w:val="00286BC8"/>
    <w:rsid w:val="002D617B"/>
    <w:rsid w:val="002E732E"/>
    <w:rsid w:val="003E743C"/>
    <w:rsid w:val="0045040E"/>
    <w:rsid w:val="00632B7F"/>
    <w:rsid w:val="008809FD"/>
    <w:rsid w:val="00973756"/>
    <w:rsid w:val="00995316"/>
    <w:rsid w:val="00BD54BE"/>
    <w:rsid w:val="00D3431C"/>
    <w:rsid w:val="00D849A5"/>
    <w:rsid w:val="00E37E9D"/>
    <w:rsid w:val="00F55A7B"/>
    <w:rsid w:val="00F955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AB597"/>
  <w15:chartTrackingRefBased/>
  <w15:docId w15:val="{3BE761A7-0A1E-441C-9628-BF3723273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C1E7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C1E75"/>
  </w:style>
  <w:style w:type="paragraph" w:styleId="Piedepgina">
    <w:name w:val="footer"/>
    <w:basedOn w:val="Normal"/>
    <w:link w:val="PiedepginaCar"/>
    <w:uiPriority w:val="99"/>
    <w:unhideWhenUsed/>
    <w:rsid w:val="001C1E7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C1E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844</Words>
  <Characters>4646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dc:creator>
  <cp:keywords/>
  <dc:description/>
  <cp:lastModifiedBy>EAJ Clave Joven</cp:lastModifiedBy>
  <cp:revision>4</cp:revision>
  <dcterms:created xsi:type="dcterms:W3CDTF">2023-02-23T08:33:00Z</dcterms:created>
  <dcterms:modified xsi:type="dcterms:W3CDTF">2023-02-23T08:36:00Z</dcterms:modified>
</cp:coreProperties>
</file>