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F1143E" w:rsidRDefault="006D1D10" w:rsidP="006D1D10">
      <w:pPr>
        <w:jc w:val="center"/>
        <w:rPr>
          <w:rFonts w:ascii="Arial" w:hAnsi="Arial" w:cs="Arial"/>
          <w:sz w:val="22"/>
          <w:szCs w:val="22"/>
        </w:rPr>
      </w:pPr>
    </w:p>
    <w:p w:rsidR="00DA5F3C" w:rsidRPr="00F1143E" w:rsidRDefault="00DA5F3C" w:rsidP="006D1D10">
      <w:pPr>
        <w:jc w:val="center"/>
        <w:rPr>
          <w:rFonts w:ascii="Arial" w:hAnsi="Arial" w:cs="Arial"/>
          <w:sz w:val="22"/>
          <w:szCs w:val="22"/>
        </w:rPr>
      </w:pPr>
    </w:p>
    <w:p w:rsidR="006D1D10" w:rsidRPr="00AE5710" w:rsidRDefault="006457E3" w:rsidP="00C157BB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0D400E">
        <w:rPr>
          <w:rFonts w:ascii="Arial" w:hAnsi="Arial" w:cs="Arial"/>
          <w:b/>
          <w:sz w:val="22"/>
          <w:szCs w:val="22"/>
          <w:lang w:val="eu-ES"/>
        </w:rPr>
        <w:t>20</w:t>
      </w:r>
      <w:r w:rsidR="0077493E" w:rsidRPr="000D400E">
        <w:rPr>
          <w:rFonts w:ascii="Arial" w:hAnsi="Arial" w:cs="Arial"/>
          <w:b/>
          <w:sz w:val="22"/>
          <w:szCs w:val="22"/>
          <w:lang w:val="eu-ES"/>
        </w:rPr>
        <w:t>2</w:t>
      </w:r>
      <w:r w:rsidR="00A60414">
        <w:rPr>
          <w:rFonts w:ascii="Arial" w:hAnsi="Arial" w:cs="Arial"/>
          <w:b/>
          <w:sz w:val="22"/>
          <w:szCs w:val="22"/>
          <w:lang w:val="eu-ES"/>
        </w:rPr>
        <w:t>3</w:t>
      </w:r>
      <w:r w:rsidR="00554E60" w:rsidRPr="000D400E">
        <w:rPr>
          <w:rFonts w:ascii="Arial" w:hAnsi="Arial" w:cs="Arial"/>
          <w:b/>
          <w:sz w:val="22"/>
          <w:szCs w:val="22"/>
          <w:lang w:val="eu-ES"/>
        </w:rPr>
        <w:t>ko</w:t>
      </w:r>
      <w:r w:rsidR="00BE3311" w:rsidRPr="000D400E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A60414">
        <w:rPr>
          <w:rFonts w:ascii="Arial" w:hAnsi="Arial" w:cs="Arial"/>
          <w:b/>
          <w:sz w:val="22"/>
          <w:szCs w:val="22"/>
          <w:lang w:val="eu-ES"/>
        </w:rPr>
        <w:t>martxoaren</w:t>
      </w:r>
      <w:r w:rsidR="00554E60" w:rsidRPr="000D400E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C1581C">
        <w:rPr>
          <w:rFonts w:ascii="Arial" w:hAnsi="Arial" w:cs="Arial"/>
          <w:b/>
          <w:sz w:val="22"/>
          <w:szCs w:val="22"/>
          <w:lang w:val="eu-ES"/>
        </w:rPr>
        <w:t>13</w:t>
      </w:r>
      <w:r w:rsidR="00554E60" w:rsidRPr="000D400E">
        <w:rPr>
          <w:rFonts w:ascii="Arial" w:hAnsi="Arial" w:cs="Arial"/>
          <w:b/>
          <w:sz w:val="22"/>
          <w:szCs w:val="22"/>
          <w:lang w:val="eu-ES"/>
        </w:rPr>
        <w:t>ko</w:t>
      </w:r>
      <w:r w:rsidR="00C157BB" w:rsidRPr="000D400E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A60414">
        <w:rPr>
          <w:rFonts w:ascii="Arial" w:hAnsi="Arial" w:cs="Arial"/>
          <w:b/>
          <w:sz w:val="22"/>
          <w:szCs w:val="22"/>
        </w:rPr>
        <w:t>1021/2023</w:t>
      </w:r>
      <w:r w:rsidR="00C1581C" w:rsidRPr="008A099A">
        <w:rPr>
          <w:rFonts w:ascii="Arial" w:hAnsi="Arial" w:cs="Arial"/>
          <w:b/>
          <w:sz w:val="22"/>
          <w:szCs w:val="22"/>
        </w:rPr>
        <w:t xml:space="preserve"> </w:t>
      </w:r>
      <w:r w:rsidR="00C157BB" w:rsidRPr="000D400E">
        <w:rPr>
          <w:rFonts w:ascii="Arial" w:hAnsi="Arial" w:cs="Arial"/>
          <w:b/>
          <w:sz w:val="22"/>
          <w:szCs w:val="22"/>
          <w:lang w:val="eu-ES"/>
        </w:rPr>
        <w:t>Alkatetza Dekretuaren laburpena: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B77A63" w:rsidRPr="00C84908">
        <w:rPr>
          <w:rFonts w:ascii="Arial" w:hAnsi="Arial" w:cs="Arial"/>
          <w:b/>
          <w:sz w:val="22"/>
          <w:szCs w:val="22"/>
          <w:lang w:val="eu-ES"/>
        </w:rPr>
        <w:t>«</w:t>
      </w:r>
      <w:r w:rsidR="007A2EBC" w:rsidRPr="00C157BB">
        <w:rPr>
          <w:rFonts w:ascii="Arial" w:hAnsi="Arial" w:cs="Arial"/>
          <w:b/>
          <w:sz w:val="22"/>
          <w:szCs w:val="22"/>
          <w:lang w:val="eu-ES"/>
        </w:rPr>
        <w:t>Euskara: ikastetxeetan egindako jarduerak, Euskararen Nazioarteko Eguna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>» d</w:t>
      </w:r>
      <w:r w:rsidR="00636A5F">
        <w:rPr>
          <w:rFonts w:ascii="Arial" w:hAnsi="Arial" w:cs="Arial"/>
          <w:b/>
          <w:sz w:val="22"/>
          <w:szCs w:val="22"/>
          <w:lang w:val="eu-ES"/>
        </w:rPr>
        <w:t>irulag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untzarako </w:t>
      </w:r>
      <w:r w:rsidR="009644A5">
        <w:rPr>
          <w:rFonts w:ascii="Arial" w:hAnsi="Arial" w:cs="Arial"/>
          <w:b/>
          <w:sz w:val="22"/>
          <w:szCs w:val="22"/>
          <w:lang w:val="eu-ES"/>
        </w:rPr>
        <w:t>202</w:t>
      </w:r>
      <w:r w:rsidR="00A60414">
        <w:rPr>
          <w:rFonts w:ascii="Arial" w:hAnsi="Arial" w:cs="Arial"/>
          <w:b/>
          <w:sz w:val="22"/>
          <w:szCs w:val="22"/>
          <w:lang w:val="eu-ES"/>
        </w:rPr>
        <w:t>3</w:t>
      </w:r>
      <w:r w:rsidR="009644A5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>deialdia (Kultura-politika eta Euskara Arloa).</w:t>
      </w:r>
    </w:p>
    <w:p w:rsidR="006D1D10" w:rsidRPr="00F1143E" w:rsidRDefault="006D1D10" w:rsidP="006D1D10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F1143E" w:rsidRDefault="00A60414" w:rsidP="00C157B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lang w:val="eu-ES"/>
        </w:rPr>
        <w:t>Diru</w:t>
      </w:r>
      <w:r w:rsidR="00C157BB" w:rsidRPr="00F1143E">
        <w:rPr>
          <w:rFonts w:ascii="Arial" w:hAnsi="Arial" w:cs="Arial"/>
          <w:sz w:val="22"/>
          <w:szCs w:val="22"/>
          <w:lang w:val="eu-ES"/>
        </w:rPr>
        <w:t>laguntzei buruzko azaroaren 17ko 38/2003 Lege Orokorraren 17.3 eta 20.8 artikuluetan xedatutakoarekin bat eginez (testua, osorik, D</w:t>
      </w:r>
      <w:r w:rsidR="00636A5F">
        <w:rPr>
          <w:rFonts w:ascii="Arial" w:hAnsi="Arial" w:cs="Arial"/>
          <w:sz w:val="22"/>
          <w:szCs w:val="22"/>
          <w:lang w:val="eu-ES"/>
        </w:rPr>
        <w:t>irulag</w:t>
      </w:r>
      <w:r w:rsidR="00C157BB" w:rsidRPr="00F1143E">
        <w:rPr>
          <w:rFonts w:ascii="Arial" w:hAnsi="Arial" w:cs="Arial"/>
          <w:sz w:val="22"/>
          <w:szCs w:val="22"/>
          <w:lang w:val="eu-ES"/>
        </w:rPr>
        <w:t>untzen datu-base nazionalean: htpp:www.pap.minhap.gob.es/bdnstrans), honako hauek zehaztu dira:</w:t>
      </w:r>
    </w:p>
    <w:p w:rsidR="006D1D10" w:rsidRPr="00F1143E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Pr="00F1143E" w:rsidRDefault="00C157BB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Lehenengoa.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Deialdi honetako d</w:t>
      </w:r>
      <w:r w:rsidR="00636A5F">
        <w:rPr>
          <w:rFonts w:ascii="Arial" w:hAnsi="Arial" w:cs="Arial"/>
          <w:b/>
          <w:sz w:val="22"/>
          <w:szCs w:val="22"/>
          <w:lang w:val="eu-ES"/>
        </w:rPr>
        <w:t>irulag</w:t>
      </w:r>
      <w:r w:rsidRPr="00F1143E">
        <w:rPr>
          <w:rFonts w:ascii="Arial" w:hAnsi="Arial" w:cs="Arial"/>
          <w:b/>
          <w:sz w:val="22"/>
          <w:szCs w:val="22"/>
          <w:lang w:val="eu-ES"/>
        </w:rPr>
        <w:t>untzen onuradunak.</w:t>
      </w:r>
    </w:p>
    <w:p w:rsidR="00EE5720" w:rsidRPr="00F1143E" w:rsidRDefault="00EE572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7A2EBC" w:rsidRPr="00FF04E5" w:rsidRDefault="007A2EBC" w:rsidP="007A2EBC">
      <w:pPr>
        <w:suppressAutoHyphens/>
        <w:autoSpaceDE w:val="0"/>
        <w:spacing w:line="100" w:lineRule="atLeast"/>
        <w:jc w:val="both"/>
        <w:rPr>
          <w:rFonts w:ascii="Arial" w:hAnsi="Arial" w:cs="Arial"/>
          <w:sz w:val="22"/>
          <w:szCs w:val="22"/>
          <w:lang w:eastAsia="ar-SA"/>
        </w:rPr>
      </w:pPr>
      <w:r w:rsidRPr="00FF04E5">
        <w:rPr>
          <w:rFonts w:ascii="Arial" w:hAnsi="Arial" w:cs="Arial"/>
          <w:sz w:val="22"/>
          <w:szCs w:val="22"/>
          <w:lang w:val="eu-ES" w:eastAsia="ar-SA"/>
        </w:rPr>
        <w:t>Udalerriko Haur Hezkuntza, Lehen Hezkuntza, Derrigorrezko Bigarren Hezkuntza eta Batxilergo ikastetxeei; eta prestakuntza-zikloak ematen dituzten ikastetxeei.</w:t>
      </w:r>
      <w:r w:rsidRPr="00FF04E5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FF04E5">
        <w:rPr>
          <w:rFonts w:ascii="Arial" w:hAnsi="Arial" w:cs="Arial"/>
          <w:sz w:val="22"/>
          <w:szCs w:val="22"/>
          <w:lang w:val="eu-ES" w:eastAsia="ar-SA"/>
        </w:rPr>
        <w:t>Era berean, eskabideak aurkez ditzakete Basauri udalerriko ikastetxe eta ikasketa-kooperatibetako guraso elkarteek (IGE).</w:t>
      </w:r>
    </w:p>
    <w:p w:rsidR="007A2EBC" w:rsidRPr="00FF04E5" w:rsidRDefault="007A2EBC" w:rsidP="007A2EBC">
      <w:pPr>
        <w:suppressAutoHyphens/>
        <w:autoSpaceDE w:val="0"/>
        <w:spacing w:line="100" w:lineRule="atLeast"/>
        <w:jc w:val="both"/>
        <w:rPr>
          <w:rFonts w:ascii="Arial" w:hAnsi="Arial" w:cs="Arial"/>
          <w:sz w:val="22"/>
          <w:szCs w:val="22"/>
          <w:lang w:eastAsia="ar-SA"/>
        </w:rPr>
      </w:pPr>
    </w:p>
    <w:p w:rsidR="007A2EBC" w:rsidRPr="00FF04E5" w:rsidRDefault="007A2EBC" w:rsidP="007A2EBC">
      <w:pPr>
        <w:suppressAutoHyphens/>
        <w:autoSpaceDE w:val="0"/>
        <w:spacing w:line="100" w:lineRule="atLeast"/>
        <w:jc w:val="both"/>
        <w:rPr>
          <w:rFonts w:ascii="Arial" w:hAnsi="Arial" w:cs="Arial"/>
          <w:sz w:val="22"/>
          <w:szCs w:val="22"/>
          <w:lang w:eastAsia="ar-SA"/>
        </w:rPr>
      </w:pPr>
      <w:r w:rsidRPr="00FF04E5">
        <w:rPr>
          <w:rFonts w:ascii="Arial" w:hAnsi="Arial" w:cs="Arial"/>
          <w:sz w:val="22"/>
          <w:szCs w:val="22"/>
          <w:lang w:val="eu-ES" w:eastAsia="ar-SA"/>
        </w:rPr>
        <w:t>Ikastetxe berean Lehen Hezkuntza eta Derrigorrezko Bigarren Hezkuntza badago, eskabide bi aurkeztu ahal izango dira, ikastetxe horiek baztertuta geratu ez daitezen.</w:t>
      </w:r>
      <w:r w:rsidRPr="00FF04E5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FF04E5">
        <w:rPr>
          <w:rFonts w:ascii="Arial" w:hAnsi="Arial" w:cs="Arial"/>
          <w:sz w:val="22"/>
          <w:szCs w:val="22"/>
          <w:lang w:val="eu-ES" w:eastAsia="ar-SA"/>
        </w:rPr>
        <w:t>Egiaztatu beharko da, ordea, jarduerak desberdinak izango direla (zein ikasleri zuzentzen zaizkien).</w:t>
      </w:r>
    </w:p>
    <w:p w:rsidR="00B77A63" w:rsidRPr="00293258" w:rsidRDefault="00B77A63" w:rsidP="00B77A63">
      <w:pPr>
        <w:tabs>
          <w:tab w:val="left" w:pos="8130"/>
        </w:tabs>
        <w:jc w:val="both"/>
        <w:outlineLvl w:val="0"/>
        <w:rPr>
          <w:rFonts w:ascii="Arial" w:hAnsi="Arial" w:cs="Arial"/>
          <w:sz w:val="22"/>
        </w:rPr>
      </w:pPr>
      <w:r w:rsidRPr="00DB581B">
        <w:rPr>
          <w:rFonts w:ascii="Arial" w:hAnsi="Arial" w:cs="Arial"/>
          <w:sz w:val="22"/>
          <w:lang w:val="eu-ES"/>
        </w:rPr>
        <w:t>.</w:t>
      </w:r>
    </w:p>
    <w:p w:rsidR="00D33696" w:rsidRPr="00F1143E" w:rsidRDefault="00D33696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Bigarrena.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</w:t>
      </w:r>
      <w:r w:rsidR="00636A5F">
        <w:rPr>
          <w:rFonts w:ascii="Arial" w:hAnsi="Arial" w:cs="Arial"/>
          <w:b/>
          <w:sz w:val="22"/>
          <w:szCs w:val="22"/>
          <w:lang w:val="eu-ES"/>
        </w:rPr>
        <w:t>irulag</w:t>
      </w:r>
      <w:r w:rsidRPr="00F1143E">
        <w:rPr>
          <w:rFonts w:ascii="Arial" w:hAnsi="Arial" w:cs="Arial"/>
          <w:b/>
          <w:sz w:val="22"/>
          <w:szCs w:val="22"/>
          <w:lang w:val="eu-ES"/>
        </w:rPr>
        <w:t>untzaren xedea.</w:t>
      </w:r>
    </w:p>
    <w:p w:rsidR="00EE5720" w:rsidRPr="007A2EBC" w:rsidRDefault="00EE5720" w:rsidP="00EE5720">
      <w:pPr>
        <w:jc w:val="both"/>
        <w:rPr>
          <w:rFonts w:ascii="Arial" w:hAnsi="Arial" w:cs="Arial"/>
          <w:sz w:val="22"/>
          <w:szCs w:val="22"/>
        </w:rPr>
      </w:pPr>
    </w:p>
    <w:p w:rsidR="001162DA" w:rsidRPr="00B77A63" w:rsidRDefault="007A2EBC" w:rsidP="001162DA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 w:rsidRPr="007A2EBC">
        <w:rPr>
          <w:rFonts w:ascii="Arial" w:hAnsi="Arial" w:cs="Arial"/>
          <w:b w:val="0"/>
          <w:sz w:val="22"/>
          <w:szCs w:val="22"/>
          <w:lang w:val="eu-ES" w:eastAsia="ar-SA"/>
        </w:rPr>
        <w:t>EUSKARAREN NAZIOARTEKO EGUNA ospatzeko jarduerak sustatzea udalerriko ikastetxeetan.</w:t>
      </w:r>
      <w:r w:rsidRPr="007A2EBC">
        <w:rPr>
          <w:rFonts w:ascii="Arial" w:hAnsi="Arial" w:cs="Arial"/>
          <w:b w:val="0"/>
          <w:sz w:val="22"/>
          <w:szCs w:val="22"/>
          <w:lang w:eastAsia="ar-SA"/>
        </w:rPr>
        <w:t xml:space="preserve"> </w:t>
      </w:r>
      <w:r w:rsidRPr="007A2EBC">
        <w:rPr>
          <w:rFonts w:ascii="Arial" w:hAnsi="Arial" w:cs="Arial"/>
          <w:b w:val="0"/>
          <w:sz w:val="22"/>
          <w:szCs w:val="22"/>
          <w:lang w:val="eu-ES" w:eastAsia="ar-SA"/>
        </w:rPr>
        <w:t>Jarduera horiek ikastetxeak berak antolatu beharko ditu, Udalak egun horretarako programatutako jarduerekin koordinatuta</w:t>
      </w:r>
      <w:r w:rsidR="001162DA" w:rsidRPr="00B77A63">
        <w:rPr>
          <w:rFonts w:ascii="Arial" w:hAnsi="Arial" w:cs="Arial"/>
          <w:b w:val="0"/>
          <w:sz w:val="22"/>
          <w:szCs w:val="22"/>
          <w:lang w:val="eu-ES"/>
        </w:rPr>
        <w:t>.</w:t>
      </w:r>
    </w:p>
    <w:p w:rsidR="00675E2C" w:rsidRPr="00F1143E" w:rsidRDefault="00675E2C" w:rsidP="00D33696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Hirugarrena.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AB2934" w:rsidRPr="00F1143E" w:rsidRDefault="00AB2934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AE5710" w:rsidRDefault="00A60414" w:rsidP="00AE5710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  <w:r w:rsidRPr="00CE508E">
        <w:rPr>
          <w:rFonts w:ascii="Arial" w:hAnsi="Arial" w:cs="Arial"/>
          <w:sz w:val="22"/>
          <w:szCs w:val="22"/>
          <w:lang w:val="eu-ES"/>
        </w:rPr>
        <w:t>Kultura-politika eta Euskara arloko dirulaguntza</w:t>
      </w:r>
      <w:r w:rsidR="00636A5F">
        <w:rPr>
          <w:rFonts w:ascii="Arial" w:hAnsi="Arial" w:cs="Arial"/>
          <w:sz w:val="22"/>
          <w:szCs w:val="22"/>
          <w:lang w:val="eu-ES"/>
        </w:rPr>
        <w:t xml:space="preserve">k emateko Oinarriak ete Oinarri </w:t>
      </w:r>
      <w:r w:rsidRPr="00CE508E">
        <w:rPr>
          <w:rFonts w:ascii="Arial" w:hAnsi="Arial" w:cs="Arial"/>
          <w:sz w:val="22"/>
          <w:szCs w:val="22"/>
          <w:lang w:val="eu-ES"/>
        </w:rPr>
        <w:t>arautzaileen Eranskinak onartu ditu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Pr="00CE508E">
        <w:rPr>
          <w:rFonts w:ascii="Arial" w:hAnsi="Arial" w:cs="Arial"/>
          <w:sz w:val="22"/>
          <w:szCs w:val="22"/>
          <w:lang w:val="eu-ES"/>
        </w:rPr>
        <w:t>202</w:t>
      </w:r>
      <w:r>
        <w:rPr>
          <w:rFonts w:ascii="Arial" w:hAnsi="Arial" w:cs="Arial"/>
          <w:sz w:val="22"/>
          <w:szCs w:val="22"/>
          <w:lang w:val="eu-ES"/>
        </w:rPr>
        <w:t>3</w:t>
      </w:r>
      <w:r w:rsidRPr="00CE508E">
        <w:rPr>
          <w:rFonts w:ascii="Arial" w:hAnsi="Arial" w:cs="Arial"/>
          <w:sz w:val="22"/>
          <w:szCs w:val="22"/>
          <w:lang w:val="eu-ES"/>
        </w:rPr>
        <w:t xml:space="preserve">ko </w:t>
      </w:r>
      <w:r>
        <w:rPr>
          <w:rFonts w:ascii="Arial" w:hAnsi="Arial" w:cs="Arial"/>
          <w:sz w:val="22"/>
          <w:szCs w:val="22"/>
          <w:lang w:val="eu-ES"/>
        </w:rPr>
        <w:t>otsailaren</w:t>
      </w:r>
      <w:r w:rsidRPr="00CE508E">
        <w:rPr>
          <w:rFonts w:ascii="Arial" w:hAnsi="Arial" w:cs="Arial"/>
          <w:sz w:val="22"/>
          <w:szCs w:val="22"/>
          <w:lang w:val="eu-ES"/>
        </w:rPr>
        <w:t xml:space="preserve"> </w:t>
      </w:r>
      <w:r>
        <w:rPr>
          <w:rFonts w:ascii="Arial" w:hAnsi="Arial" w:cs="Arial"/>
          <w:sz w:val="22"/>
          <w:szCs w:val="22"/>
          <w:lang w:val="eu-ES"/>
        </w:rPr>
        <w:t>24</w:t>
      </w:r>
      <w:r w:rsidRPr="00CE508E">
        <w:rPr>
          <w:rFonts w:ascii="Arial" w:hAnsi="Arial" w:cs="Arial"/>
          <w:sz w:val="22"/>
          <w:szCs w:val="22"/>
          <w:lang w:val="eu-ES"/>
        </w:rPr>
        <w:t xml:space="preserve">ko </w:t>
      </w:r>
      <w:r>
        <w:rPr>
          <w:rFonts w:ascii="Arial" w:hAnsi="Arial" w:cs="Arial"/>
          <w:sz w:val="22"/>
          <w:szCs w:val="22"/>
          <w:lang w:val="eu-ES"/>
        </w:rPr>
        <w:t xml:space="preserve">0746/2023 Dekretuak; </w:t>
      </w:r>
      <w:r w:rsidR="00636A5F">
        <w:rPr>
          <w:rFonts w:ascii="Arial" w:hAnsi="Arial" w:cs="Arial"/>
          <w:sz w:val="22"/>
          <w:szCs w:val="22"/>
          <w:lang w:val="eu-ES"/>
        </w:rPr>
        <w:t xml:space="preserve">eta </w:t>
      </w:r>
      <w:r w:rsidRPr="00CE55A1">
        <w:rPr>
          <w:rFonts w:ascii="Arial" w:hAnsi="Arial" w:cs="Arial"/>
          <w:sz w:val="22"/>
          <w:szCs w:val="22"/>
          <w:lang w:val="eu-ES"/>
        </w:rPr>
        <w:t>2023ko martxoaren 8ko 47 zenbakidun BAOn argitaratu dira</w:t>
      </w:r>
      <w:r>
        <w:rPr>
          <w:rFonts w:ascii="Arial" w:hAnsi="Arial" w:cs="Arial"/>
          <w:sz w:val="22"/>
          <w:szCs w:val="22"/>
          <w:lang w:val="eu-ES"/>
        </w:rPr>
        <w:t>.</w:t>
      </w:r>
    </w:p>
    <w:p w:rsidR="00A60414" w:rsidRPr="00AE5710" w:rsidRDefault="00A60414" w:rsidP="00AE5710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</w:p>
    <w:p w:rsidR="00230D9A" w:rsidRPr="00EC2A94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EC2A94">
        <w:rPr>
          <w:rFonts w:ascii="Arial" w:hAnsi="Arial" w:cs="Arial"/>
          <w:b/>
          <w:sz w:val="22"/>
          <w:szCs w:val="22"/>
          <w:lang w:val="eu-ES"/>
        </w:rPr>
        <w:t>Laugarrena.</w:t>
      </w:r>
      <w:r w:rsidR="00D33696" w:rsidRPr="00EC2A94">
        <w:rPr>
          <w:rFonts w:ascii="Arial" w:hAnsi="Arial" w:cs="Arial"/>
          <w:sz w:val="22"/>
          <w:szCs w:val="22"/>
        </w:rPr>
        <w:t xml:space="preserve"> </w:t>
      </w:r>
      <w:r w:rsidRPr="00EC2A94">
        <w:rPr>
          <w:rFonts w:ascii="Arial" w:hAnsi="Arial" w:cs="Arial"/>
          <w:b/>
          <w:sz w:val="22"/>
          <w:szCs w:val="22"/>
          <w:lang w:val="eu-ES"/>
        </w:rPr>
        <w:t>D</w:t>
      </w:r>
      <w:r w:rsidR="00636A5F">
        <w:rPr>
          <w:rFonts w:ascii="Arial" w:hAnsi="Arial" w:cs="Arial"/>
          <w:b/>
          <w:sz w:val="22"/>
          <w:szCs w:val="22"/>
          <w:lang w:val="eu-ES"/>
        </w:rPr>
        <w:t>irulag</w:t>
      </w:r>
      <w:r w:rsidRPr="00EC2A94">
        <w:rPr>
          <w:rFonts w:ascii="Arial" w:hAnsi="Arial" w:cs="Arial"/>
          <w:b/>
          <w:sz w:val="22"/>
          <w:szCs w:val="22"/>
          <w:lang w:val="eu-ES"/>
        </w:rPr>
        <w:t>untzaren zenbatekoa.</w:t>
      </w:r>
    </w:p>
    <w:p w:rsidR="00DD5543" w:rsidRPr="00F1143E" w:rsidRDefault="00DD5543" w:rsidP="00DD5543">
      <w:pPr>
        <w:jc w:val="both"/>
        <w:rPr>
          <w:rFonts w:ascii="Arial" w:hAnsi="Arial" w:cs="Arial"/>
          <w:sz w:val="22"/>
          <w:szCs w:val="22"/>
        </w:rPr>
      </w:pPr>
    </w:p>
    <w:p w:rsidR="007A2EBC" w:rsidRDefault="007A2EBC" w:rsidP="007A2EBC">
      <w:pPr>
        <w:jc w:val="both"/>
        <w:rPr>
          <w:rFonts w:ascii="Arial" w:hAnsi="Arial" w:cs="Arial"/>
          <w:bCs/>
          <w:sz w:val="22"/>
          <w:szCs w:val="22"/>
          <w:lang w:val="eu-ES" w:eastAsia="ar-SA"/>
        </w:rPr>
      </w:pPr>
      <w:r>
        <w:rPr>
          <w:rFonts w:ascii="Arial" w:hAnsi="Arial" w:cs="Arial"/>
          <w:bCs/>
          <w:sz w:val="22"/>
          <w:szCs w:val="22"/>
          <w:lang w:val="eu-ES" w:eastAsia="ar-SA"/>
        </w:rPr>
        <w:t>D</w:t>
      </w:r>
      <w:r w:rsidR="00636A5F">
        <w:rPr>
          <w:rFonts w:ascii="Arial" w:hAnsi="Arial" w:cs="Arial"/>
          <w:bCs/>
          <w:sz w:val="22"/>
          <w:szCs w:val="22"/>
          <w:lang w:val="eu-ES" w:eastAsia="ar-SA"/>
        </w:rPr>
        <w:t>irulag</w:t>
      </w:r>
      <w:r>
        <w:rPr>
          <w:rFonts w:ascii="Arial" w:hAnsi="Arial" w:cs="Arial"/>
          <w:bCs/>
          <w:sz w:val="22"/>
          <w:szCs w:val="22"/>
          <w:lang w:val="eu-ES" w:eastAsia="ar-SA"/>
        </w:rPr>
        <w:t xml:space="preserve">untza 4.500,00 eurokoa da. </w:t>
      </w:r>
    </w:p>
    <w:p w:rsidR="00C2577C" w:rsidRPr="00E14212" w:rsidRDefault="007A2EBC" w:rsidP="007A2EBC">
      <w:pPr>
        <w:jc w:val="both"/>
        <w:rPr>
          <w:rFonts w:ascii="Arial" w:hAnsi="Arial" w:cs="Arial"/>
          <w:sz w:val="22"/>
          <w:szCs w:val="22"/>
        </w:rPr>
      </w:pPr>
      <w:r w:rsidRPr="00F65DCA">
        <w:rPr>
          <w:rFonts w:ascii="Arial" w:hAnsi="Arial" w:cs="Arial"/>
          <w:sz w:val="22"/>
          <w:szCs w:val="22"/>
          <w:lang w:val="eu-ES"/>
        </w:rPr>
        <w:t>Eskatzaile bakoitzak, gehienez ere, 300,00 euro eskatu ditzake</w:t>
      </w:r>
      <w:r w:rsidR="00C2577C" w:rsidRPr="00E14212">
        <w:rPr>
          <w:rFonts w:ascii="Arial" w:hAnsi="Arial" w:cs="Arial"/>
          <w:sz w:val="22"/>
          <w:szCs w:val="22"/>
          <w:lang w:val="eu-ES"/>
        </w:rPr>
        <w:t>.</w:t>
      </w:r>
    </w:p>
    <w:p w:rsidR="005861EB" w:rsidRPr="00F1143E" w:rsidRDefault="005861EB" w:rsidP="00DD5543">
      <w:pPr>
        <w:jc w:val="both"/>
        <w:rPr>
          <w:rFonts w:ascii="Arial" w:hAnsi="Arial" w:cs="Arial"/>
          <w:sz w:val="22"/>
          <w:szCs w:val="22"/>
        </w:rPr>
      </w:pPr>
    </w:p>
    <w:p w:rsidR="00DD5543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Bosgarrena.</w:t>
      </w:r>
      <w:r w:rsidR="00DD5543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3147F5" w:rsidRPr="00F1143E" w:rsidRDefault="003147F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91558D" w:rsidRPr="006F38B5" w:rsidRDefault="007A2EBC" w:rsidP="0091558D">
      <w:pPr>
        <w:jc w:val="both"/>
        <w:rPr>
          <w:rFonts w:ascii="Arial" w:hAnsi="Arial" w:cs="Arial"/>
          <w:sz w:val="22"/>
          <w:szCs w:val="22"/>
          <w:lang w:val="eu-ES"/>
        </w:rPr>
      </w:pPr>
      <w:r>
        <w:rPr>
          <w:rFonts w:ascii="Arial" w:hAnsi="Arial" w:cs="Arial"/>
          <w:sz w:val="22"/>
          <w:szCs w:val="22"/>
          <w:lang w:val="eu-ES"/>
        </w:rPr>
        <w:t>E</w:t>
      </w:r>
      <w:r w:rsidRPr="003B5E13">
        <w:rPr>
          <w:rFonts w:ascii="Arial" w:hAnsi="Arial" w:cs="Arial"/>
          <w:sz w:val="22"/>
          <w:szCs w:val="22"/>
          <w:lang w:val="eu-ES"/>
        </w:rPr>
        <w:t>skabideak aurkezteko epea 202</w:t>
      </w:r>
      <w:r w:rsidR="00A60414">
        <w:rPr>
          <w:rFonts w:ascii="Arial" w:hAnsi="Arial" w:cs="Arial"/>
          <w:sz w:val="22"/>
          <w:szCs w:val="22"/>
          <w:lang w:val="eu-ES"/>
        </w:rPr>
        <w:t>3</w:t>
      </w:r>
      <w:r w:rsidRPr="003B5E13">
        <w:rPr>
          <w:rFonts w:ascii="Arial" w:hAnsi="Arial" w:cs="Arial"/>
          <w:sz w:val="22"/>
          <w:szCs w:val="22"/>
          <w:lang w:val="eu-ES"/>
        </w:rPr>
        <w:t xml:space="preserve">ko urriaren </w:t>
      </w:r>
      <w:r w:rsidR="00A60414">
        <w:rPr>
          <w:rFonts w:ascii="Arial" w:hAnsi="Arial" w:cs="Arial"/>
          <w:sz w:val="22"/>
          <w:szCs w:val="22"/>
          <w:lang w:val="eu-ES"/>
        </w:rPr>
        <w:t>23</w:t>
      </w:r>
      <w:r w:rsidRPr="003B5E13">
        <w:rPr>
          <w:rFonts w:ascii="Arial" w:hAnsi="Arial" w:cs="Arial"/>
          <w:sz w:val="22"/>
          <w:szCs w:val="22"/>
          <w:lang w:val="eu-ES"/>
        </w:rPr>
        <w:t>tik azaroaren 1</w:t>
      </w:r>
      <w:r w:rsidR="00A60414">
        <w:rPr>
          <w:rFonts w:ascii="Arial" w:hAnsi="Arial" w:cs="Arial"/>
          <w:sz w:val="22"/>
          <w:szCs w:val="22"/>
          <w:lang w:val="eu-ES"/>
        </w:rPr>
        <w:t>0e</w:t>
      </w:r>
      <w:r w:rsidRPr="003B5E13">
        <w:rPr>
          <w:rFonts w:ascii="Arial" w:hAnsi="Arial" w:cs="Arial"/>
          <w:sz w:val="22"/>
          <w:szCs w:val="22"/>
          <w:lang w:val="eu-ES"/>
        </w:rPr>
        <w:t>ra izango dela</w:t>
      </w:r>
      <w:r>
        <w:rPr>
          <w:rFonts w:ascii="Arial" w:hAnsi="Arial" w:cs="Arial"/>
          <w:sz w:val="22"/>
          <w:szCs w:val="22"/>
          <w:lang w:val="eu-ES"/>
        </w:rPr>
        <w:t>.</w:t>
      </w:r>
    </w:p>
    <w:p w:rsidR="00FC4C9D" w:rsidRDefault="00FC4C9D" w:rsidP="00D33696">
      <w:pPr>
        <w:jc w:val="both"/>
        <w:rPr>
          <w:rFonts w:ascii="Arial" w:hAnsi="Arial" w:cs="Arial"/>
          <w:sz w:val="22"/>
          <w:lang w:val="eu-ES"/>
        </w:rPr>
      </w:pPr>
    </w:p>
    <w:p w:rsidR="007A2EBC" w:rsidRPr="00F65DCA" w:rsidRDefault="007A2EBC" w:rsidP="007A2EBC">
      <w:pPr>
        <w:jc w:val="both"/>
        <w:rPr>
          <w:rFonts w:ascii="Arial" w:hAnsi="Arial" w:cs="Arial"/>
          <w:b/>
          <w:sz w:val="22"/>
          <w:lang w:val="eu-ES"/>
        </w:rPr>
      </w:pPr>
      <w:r w:rsidRPr="00F65DCA">
        <w:rPr>
          <w:rFonts w:ascii="Arial" w:hAnsi="Arial" w:cs="Arial"/>
          <w:b/>
          <w:sz w:val="22"/>
          <w:lang w:val="eu-ES"/>
        </w:rPr>
        <w:t>Seigarrena. Beste datu batzuk.</w:t>
      </w:r>
    </w:p>
    <w:p w:rsidR="007A2EBC" w:rsidRPr="00F65DCA" w:rsidRDefault="007A2EBC" w:rsidP="007A2EBC">
      <w:pPr>
        <w:jc w:val="both"/>
        <w:rPr>
          <w:rFonts w:ascii="Arial" w:hAnsi="Arial" w:cs="Arial"/>
          <w:sz w:val="22"/>
          <w:lang w:val="eu-ES"/>
        </w:rPr>
      </w:pPr>
    </w:p>
    <w:p w:rsidR="007A2EBC" w:rsidRPr="00F1143E" w:rsidRDefault="007A2EBC" w:rsidP="007A2EBC">
      <w:pPr>
        <w:jc w:val="both"/>
        <w:rPr>
          <w:rFonts w:ascii="Arial" w:hAnsi="Arial" w:cs="Arial"/>
          <w:sz w:val="22"/>
          <w:lang w:val="eu-ES"/>
        </w:rPr>
      </w:pPr>
      <w:r>
        <w:rPr>
          <w:rFonts w:ascii="Arial" w:hAnsi="Arial" w:cs="Arial"/>
          <w:sz w:val="22"/>
          <w:lang w:val="eu-ES"/>
        </w:rPr>
        <w:t xml:space="preserve">Zuriketa egiteko </w:t>
      </w:r>
      <w:r w:rsidRPr="00C46979">
        <w:rPr>
          <w:rFonts w:ascii="Arial" w:hAnsi="Arial" w:cs="Arial"/>
          <w:sz w:val="22"/>
          <w:lang w:val="eu-ES"/>
        </w:rPr>
        <w:t>epemuga 202</w:t>
      </w:r>
      <w:r w:rsidR="00A60414">
        <w:rPr>
          <w:rFonts w:ascii="Arial" w:hAnsi="Arial" w:cs="Arial"/>
          <w:sz w:val="22"/>
          <w:lang w:val="eu-ES"/>
        </w:rPr>
        <w:t>4</w:t>
      </w:r>
      <w:r w:rsidRPr="00C46979">
        <w:rPr>
          <w:rFonts w:ascii="Arial" w:hAnsi="Arial" w:cs="Arial"/>
          <w:sz w:val="22"/>
          <w:lang w:val="eu-ES"/>
        </w:rPr>
        <w:t>ko urtarrilaren 31 izango da</w:t>
      </w:r>
    </w:p>
    <w:p w:rsidR="00FC4C9D" w:rsidRPr="00F1143E" w:rsidRDefault="00FC4C9D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D5543" w:rsidRPr="00F1143E" w:rsidRDefault="00DD5543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D5543" w:rsidRPr="00797491" w:rsidRDefault="00C157BB" w:rsidP="00080EAA">
      <w:pPr>
        <w:rPr>
          <w:rFonts w:ascii="Arial" w:hAnsi="Arial" w:cs="Arial"/>
          <w:sz w:val="22"/>
          <w:szCs w:val="22"/>
        </w:rPr>
      </w:pPr>
      <w:r w:rsidRPr="000D400E">
        <w:rPr>
          <w:rFonts w:ascii="Arial" w:hAnsi="Arial" w:cs="Arial"/>
          <w:sz w:val="22"/>
          <w:szCs w:val="22"/>
          <w:lang w:val="eu-ES"/>
        </w:rPr>
        <w:t xml:space="preserve">Basauri, </w:t>
      </w:r>
      <w:r w:rsidR="006457E3" w:rsidRPr="000D400E">
        <w:rPr>
          <w:rFonts w:ascii="Arial" w:hAnsi="Arial" w:cs="Arial"/>
          <w:sz w:val="22"/>
          <w:szCs w:val="22"/>
          <w:lang w:val="eu-ES"/>
        </w:rPr>
        <w:t>20</w:t>
      </w:r>
      <w:r w:rsidR="0077493E" w:rsidRPr="000D400E">
        <w:rPr>
          <w:rFonts w:ascii="Arial" w:hAnsi="Arial" w:cs="Arial"/>
          <w:sz w:val="22"/>
          <w:szCs w:val="22"/>
          <w:lang w:val="eu-ES"/>
        </w:rPr>
        <w:t>2</w:t>
      </w:r>
      <w:r w:rsidR="00A60414">
        <w:rPr>
          <w:rFonts w:ascii="Arial" w:hAnsi="Arial" w:cs="Arial"/>
          <w:sz w:val="22"/>
          <w:szCs w:val="22"/>
          <w:lang w:val="eu-ES"/>
        </w:rPr>
        <w:t>3</w:t>
      </w:r>
      <w:r w:rsidRPr="000D400E">
        <w:rPr>
          <w:rFonts w:ascii="Arial" w:hAnsi="Arial" w:cs="Arial"/>
          <w:sz w:val="22"/>
          <w:szCs w:val="22"/>
          <w:lang w:val="eu-ES"/>
        </w:rPr>
        <w:t>ko</w:t>
      </w:r>
      <w:r w:rsidR="00BE3311" w:rsidRPr="000D400E">
        <w:rPr>
          <w:rFonts w:ascii="Arial" w:hAnsi="Arial" w:cs="Arial"/>
          <w:sz w:val="22"/>
          <w:szCs w:val="22"/>
          <w:lang w:val="eu-ES"/>
        </w:rPr>
        <w:t xml:space="preserve"> </w:t>
      </w:r>
      <w:r w:rsidR="00A60414">
        <w:rPr>
          <w:rFonts w:ascii="Arial" w:hAnsi="Arial" w:cs="Arial"/>
          <w:sz w:val="22"/>
          <w:szCs w:val="22"/>
          <w:lang w:val="eu-ES"/>
        </w:rPr>
        <w:t>martxoaren</w:t>
      </w:r>
      <w:r w:rsidR="00554E60" w:rsidRPr="000D400E">
        <w:rPr>
          <w:rFonts w:ascii="Arial" w:hAnsi="Arial" w:cs="Arial"/>
          <w:sz w:val="22"/>
          <w:szCs w:val="22"/>
          <w:lang w:val="eu-ES"/>
        </w:rPr>
        <w:t xml:space="preserve"> </w:t>
      </w:r>
      <w:r w:rsidR="00C1581C">
        <w:rPr>
          <w:rFonts w:ascii="Arial" w:hAnsi="Arial" w:cs="Arial"/>
          <w:sz w:val="22"/>
          <w:szCs w:val="22"/>
          <w:lang w:val="eu-ES"/>
        </w:rPr>
        <w:t>13</w:t>
      </w:r>
      <w:r w:rsidR="00F1143E" w:rsidRPr="000D400E">
        <w:rPr>
          <w:rFonts w:ascii="Arial" w:hAnsi="Arial" w:cs="Arial"/>
          <w:sz w:val="22"/>
          <w:szCs w:val="22"/>
          <w:lang w:val="eu-ES"/>
        </w:rPr>
        <w:t>a</w:t>
      </w:r>
      <w:r w:rsidRPr="000D400E">
        <w:rPr>
          <w:rFonts w:ascii="Arial" w:hAnsi="Arial" w:cs="Arial"/>
          <w:sz w:val="22"/>
          <w:szCs w:val="22"/>
          <w:lang w:val="eu-ES"/>
        </w:rPr>
        <w:t>.</w:t>
      </w:r>
      <w:bookmarkStart w:id="0" w:name="_GoBack"/>
      <w:bookmarkEnd w:id="0"/>
    </w:p>
    <w:p w:rsidR="00080EAA" w:rsidRPr="00E803AF" w:rsidRDefault="0077493E" w:rsidP="00080EAA">
      <w:pPr>
        <w:rPr>
          <w:rFonts w:ascii="Arial" w:hAnsi="Arial" w:cs="Arial"/>
          <w:sz w:val="22"/>
          <w:szCs w:val="22"/>
        </w:rPr>
      </w:pPr>
      <w:r w:rsidRPr="00797491">
        <w:rPr>
          <w:rFonts w:ascii="Arial" w:hAnsi="Arial" w:cs="Arial"/>
          <w:sz w:val="22"/>
          <w:szCs w:val="22"/>
          <w:lang w:val="eu-ES"/>
        </w:rPr>
        <w:lastRenderedPageBreak/>
        <w:t>Asier Iragorri Basaguren</w:t>
      </w:r>
      <w:r w:rsidR="00C157BB" w:rsidRPr="00797491">
        <w:rPr>
          <w:rFonts w:ascii="Arial" w:hAnsi="Arial" w:cs="Arial"/>
          <w:sz w:val="22"/>
          <w:szCs w:val="22"/>
          <w:lang w:val="eu-ES"/>
        </w:rPr>
        <w:t>.</w:t>
      </w:r>
      <w:r>
        <w:rPr>
          <w:rFonts w:ascii="Arial" w:hAnsi="Arial" w:cs="Arial"/>
          <w:sz w:val="22"/>
          <w:szCs w:val="22"/>
          <w:lang w:val="eu-ES"/>
        </w:rPr>
        <w:t xml:space="preserve"> Alkatea.</w:t>
      </w:r>
    </w:p>
    <w:p w:rsidR="00E803AF" w:rsidRPr="00E803AF" w:rsidRDefault="00E803AF" w:rsidP="00080EAA">
      <w:pPr>
        <w:rPr>
          <w:rFonts w:ascii="Arial" w:hAnsi="Arial" w:cs="Arial"/>
          <w:sz w:val="22"/>
          <w:szCs w:val="22"/>
        </w:rPr>
      </w:pPr>
    </w:p>
    <w:p w:rsidR="00E803AF" w:rsidRPr="00E803AF" w:rsidRDefault="00E803AF" w:rsidP="00E803AF">
      <w:pPr>
        <w:jc w:val="center"/>
        <w:rPr>
          <w:rFonts w:ascii="Arial" w:hAnsi="Arial" w:cs="Arial"/>
          <w:sz w:val="22"/>
          <w:szCs w:val="22"/>
        </w:rPr>
      </w:pP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4D42" w:rsidRDefault="00C04D42">
      <w:r>
        <w:separator/>
      </w:r>
    </w:p>
  </w:endnote>
  <w:endnote w:type="continuationSeparator" w:id="0">
    <w:p w:rsidR="00C04D42" w:rsidRDefault="00C04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4D42" w:rsidRDefault="00C04D42">
      <w:r>
        <w:separator/>
      </w:r>
    </w:p>
  </w:footnote>
  <w:footnote w:type="continuationSeparator" w:id="0">
    <w:p w:rsidR="00C04D42" w:rsidRDefault="00C04D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036E2"/>
    <w:rsid w:val="000163A0"/>
    <w:rsid w:val="00023F9D"/>
    <w:rsid w:val="00080EAA"/>
    <w:rsid w:val="00095D9A"/>
    <w:rsid w:val="00095ECA"/>
    <w:rsid w:val="000B70FC"/>
    <w:rsid w:val="000D400E"/>
    <w:rsid w:val="000F4E58"/>
    <w:rsid w:val="00106456"/>
    <w:rsid w:val="001162DA"/>
    <w:rsid w:val="001556D9"/>
    <w:rsid w:val="0015735E"/>
    <w:rsid w:val="001737E8"/>
    <w:rsid w:val="00184371"/>
    <w:rsid w:val="001A12B9"/>
    <w:rsid w:val="001A7D6D"/>
    <w:rsid w:val="001B25DF"/>
    <w:rsid w:val="00230D9A"/>
    <w:rsid w:val="0024434C"/>
    <w:rsid w:val="00281CAF"/>
    <w:rsid w:val="00297830"/>
    <w:rsid w:val="002D1724"/>
    <w:rsid w:val="002F0A3D"/>
    <w:rsid w:val="003147F5"/>
    <w:rsid w:val="00323A43"/>
    <w:rsid w:val="0037319E"/>
    <w:rsid w:val="003C6638"/>
    <w:rsid w:val="003D3E8E"/>
    <w:rsid w:val="00405C05"/>
    <w:rsid w:val="00467503"/>
    <w:rsid w:val="00480FF2"/>
    <w:rsid w:val="004A13A6"/>
    <w:rsid w:val="004A49BF"/>
    <w:rsid w:val="004B055D"/>
    <w:rsid w:val="00500149"/>
    <w:rsid w:val="005040CA"/>
    <w:rsid w:val="005210D3"/>
    <w:rsid w:val="00533CB6"/>
    <w:rsid w:val="00554E60"/>
    <w:rsid w:val="00561F16"/>
    <w:rsid w:val="005861EB"/>
    <w:rsid w:val="00587BE7"/>
    <w:rsid w:val="005C7EC0"/>
    <w:rsid w:val="0062513E"/>
    <w:rsid w:val="00636A5F"/>
    <w:rsid w:val="006457E3"/>
    <w:rsid w:val="00654311"/>
    <w:rsid w:val="00663884"/>
    <w:rsid w:val="006719EB"/>
    <w:rsid w:val="00675E2C"/>
    <w:rsid w:val="0068112F"/>
    <w:rsid w:val="006C0CEF"/>
    <w:rsid w:val="006D1D10"/>
    <w:rsid w:val="00765261"/>
    <w:rsid w:val="007658EA"/>
    <w:rsid w:val="0077493E"/>
    <w:rsid w:val="00797491"/>
    <w:rsid w:val="007A2EBC"/>
    <w:rsid w:val="007D18E3"/>
    <w:rsid w:val="008175F2"/>
    <w:rsid w:val="008467C5"/>
    <w:rsid w:val="00883E86"/>
    <w:rsid w:val="00885C5D"/>
    <w:rsid w:val="008D2821"/>
    <w:rsid w:val="009141B2"/>
    <w:rsid w:val="0091558D"/>
    <w:rsid w:val="00941446"/>
    <w:rsid w:val="00947729"/>
    <w:rsid w:val="009644A5"/>
    <w:rsid w:val="0096575E"/>
    <w:rsid w:val="00984360"/>
    <w:rsid w:val="009B45B6"/>
    <w:rsid w:val="00A10C5E"/>
    <w:rsid w:val="00A25F34"/>
    <w:rsid w:val="00A60414"/>
    <w:rsid w:val="00AB2934"/>
    <w:rsid w:val="00AE5710"/>
    <w:rsid w:val="00AF4AD6"/>
    <w:rsid w:val="00B1462D"/>
    <w:rsid w:val="00B506B6"/>
    <w:rsid w:val="00B77A63"/>
    <w:rsid w:val="00B925FF"/>
    <w:rsid w:val="00BB11F6"/>
    <w:rsid w:val="00BC5473"/>
    <w:rsid w:val="00BD1876"/>
    <w:rsid w:val="00BE3311"/>
    <w:rsid w:val="00BF0D9D"/>
    <w:rsid w:val="00C04D42"/>
    <w:rsid w:val="00C157BB"/>
    <w:rsid w:val="00C1581C"/>
    <w:rsid w:val="00C2577C"/>
    <w:rsid w:val="00C333BD"/>
    <w:rsid w:val="00CA0060"/>
    <w:rsid w:val="00CA4210"/>
    <w:rsid w:val="00CA6563"/>
    <w:rsid w:val="00CB48A1"/>
    <w:rsid w:val="00CE08B7"/>
    <w:rsid w:val="00D17200"/>
    <w:rsid w:val="00D17593"/>
    <w:rsid w:val="00D31941"/>
    <w:rsid w:val="00D33696"/>
    <w:rsid w:val="00D35106"/>
    <w:rsid w:val="00D7193C"/>
    <w:rsid w:val="00DA5F3C"/>
    <w:rsid w:val="00DC61DD"/>
    <w:rsid w:val="00DD5543"/>
    <w:rsid w:val="00DF2B0E"/>
    <w:rsid w:val="00E063F4"/>
    <w:rsid w:val="00E07F79"/>
    <w:rsid w:val="00E10D70"/>
    <w:rsid w:val="00E20D20"/>
    <w:rsid w:val="00E360E6"/>
    <w:rsid w:val="00E46A26"/>
    <w:rsid w:val="00E803AF"/>
    <w:rsid w:val="00EA4E84"/>
    <w:rsid w:val="00EC2A94"/>
    <w:rsid w:val="00ED263C"/>
    <w:rsid w:val="00EE5720"/>
    <w:rsid w:val="00F1143E"/>
    <w:rsid w:val="00F13C01"/>
    <w:rsid w:val="00F14E7F"/>
    <w:rsid w:val="00FB10C7"/>
    <w:rsid w:val="00FB7A40"/>
    <w:rsid w:val="00FC4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3863EF-56D4-4C94-915A-E85D8007D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1162DA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1162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216</Words>
  <Characters>1767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1980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INGE SOURROUILLE GARCIA</cp:lastModifiedBy>
  <cp:revision>4</cp:revision>
  <cp:lastPrinted>2017-03-07T08:08:00Z</cp:lastPrinted>
  <dcterms:created xsi:type="dcterms:W3CDTF">2022-04-13T07:36:00Z</dcterms:created>
  <dcterms:modified xsi:type="dcterms:W3CDTF">2023-03-13T11:59:00Z</dcterms:modified>
</cp:coreProperties>
</file>