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D1D10" w:rsidRPr="00BE1505" w:rsidRDefault="006D1D10" w:rsidP="006D1D10">
      <w:pPr>
        <w:jc w:val="center"/>
        <w:rPr>
          <w:rFonts w:ascii="Arial" w:hAnsi="Arial" w:cs="Arial"/>
          <w:sz w:val="22"/>
          <w:szCs w:val="22"/>
        </w:rPr>
      </w:pPr>
      <w:bookmarkStart w:id="0" w:name="_GoBack"/>
      <w:bookmarkEnd w:id="0"/>
    </w:p>
    <w:p w:rsidR="00DA5F3C" w:rsidRPr="00BE1505" w:rsidRDefault="00DA5F3C" w:rsidP="006D1D10">
      <w:pPr>
        <w:jc w:val="center"/>
        <w:rPr>
          <w:rFonts w:ascii="Arial" w:hAnsi="Arial" w:cs="Arial"/>
          <w:sz w:val="22"/>
          <w:szCs w:val="22"/>
        </w:rPr>
      </w:pPr>
    </w:p>
    <w:p w:rsidR="006D1D10" w:rsidRPr="00BE1505" w:rsidRDefault="004E6850" w:rsidP="00C157BB">
      <w:pPr>
        <w:numPr>
          <w:ilvl w:val="0"/>
          <w:numId w:val="1"/>
        </w:numPr>
        <w:jc w:val="both"/>
        <w:rPr>
          <w:rFonts w:ascii="Arial" w:hAnsi="Arial" w:cs="Arial"/>
          <w:b/>
          <w:sz w:val="22"/>
          <w:szCs w:val="22"/>
          <w:u w:val="single"/>
        </w:rPr>
      </w:pPr>
      <w:r w:rsidRPr="00CE55A1">
        <w:rPr>
          <w:rFonts w:ascii="Arial" w:hAnsi="Arial" w:cs="Arial"/>
          <w:b/>
          <w:sz w:val="22"/>
          <w:szCs w:val="22"/>
          <w:lang w:val="eu-ES"/>
        </w:rPr>
        <w:t>20</w:t>
      </w:r>
      <w:r w:rsidR="00EB7A07" w:rsidRPr="00CE55A1">
        <w:rPr>
          <w:rFonts w:ascii="Arial" w:hAnsi="Arial" w:cs="Arial"/>
          <w:b/>
          <w:sz w:val="22"/>
          <w:szCs w:val="22"/>
          <w:lang w:val="eu-ES"/>
        </w:rPr>
        <w:t>2</w:t>
      </w:r>
      <w:r w:rsidR="00CE55A1" w:rsidRPr="00CE55A1">
        <w:rPr>
          <w:rFonts w:ascii="Arial" w:hAnsi="Arial" w:cs="Arial"/>
          <w:b/>
          <w:sz w:val="22"/>
          <w:szCs w:val="22"/>
          <w:lang w:val="eu-ES"/>
        </w:rPr>
        <w:t>3</w:t>
      </w:r>
      <w:r w:rsidRPr="00CE55A1">
        <w:rPr>
          <w:rFonts w:ascii="Arial" w:hAnsi="Arial" w:cs="Arial"/>
          <w:b/>
          <w:sz w:val="22"/>
          <w:szCs w:val="22"/>
          <w:lang w:val="eu-ES"/>
        </w:rPr>
        <w:t xml:space="preserve">ko </w:t>
      </w:r>
      <w:r w:rsidR="00CE55A1" w:rsidRPr="00CE55A1">
        <w:rPr>
          <w:rFonts w:ascii="Arial" w:hAnsi="Arial" w:cs="Arial"/>
          <w:b/>
          <w:sz w:val="22"/>
          <w:szCs w:val="22"/>
          <w:lang w:val="eu-ES"/>
        </w:rPr>
        <w:t>martxoaren</w:t>
      </w:r>
      <w:r w:rsidR="00941AC1" w:rsidRPr="00CE55A1">
        <w:rPr>
          <w:rFonts w:ascii="Arial" w:hAnsi="Arial" w:cs="Arial"/>
          <w:b/>
          <w:sz w:val="22"/>
          <w:szCs w:val="22"/>
          <w:lang w:val="eu-ES"/>
        </w:rPr>
        <w:t xml:space="preserve"> </w:t>
      </w:r>
      <w:r w:rsidR="00CE55A1" w:rsidRPr="00CE55A1">
        <w:rPr>
          <w:rFonts w:ascii="Arial" w:hAnsi="Arial" w:cs="Arial"/>
          <w:b/>
          <w:sz w:val="22"/>
          <w:szCs w:val="22"/>
          <w:lang w:val="eu-ES"/>
        </w:rPr>
        <w:t>13</w:t>
      </w:r>
      <w:r w:rsidR="00C157BB" w:rsidRPr="00CE55A1">
        <w:rPr>
          <w:rFonts w:ascii="Arial" w:hAnsi="Arial" w:cs="Arial"/>
          <w:b/>
          <w:sz w:val="22"/>
          <w:szCs w:val="22"/>
          <w:lang w:val="eu-ES"/>
        </w:rPr>
        <w:t xml:space="preserve">ko </w:t>
      </w:r>
      <w:r w:rsidR="00CE55A1" w:rsidRPr="00CE55A1">
        <w:rPr>
          <w:rFonts w:ascii="Arial" w:hAnsi="Arial" w:cs="Arial"/>
          <w:b/>
          <w:sz w:val="22"/>
          <w:szCs w:val="22"/>
          <w:lang w:val="eu-ES"/>
        </w:rPr>
        <w:t>1009/2023</w:t>
      </w:r>
      <w:r w:rsidR="00C157BB" w:rsidRPr="00BC1F55">
        <w:rPr>
          <w:rFonts w:ascii="Arial" w:hAnsi="Arial" w:cs="Arial"/>
          <w:b/>
          <w:sz w:val="22"/>
          <w:szCs w:val="22"/>
          <w:lang w:val="eu-ES"/>
        </w:rPr>
        <w:t xml:space="preserve"> Alkatetza</w:t>
      </w:r>
      <w:r w:rsidR="00C157BB" w:rsidRPr="00BE1505">
        <w:rPr>
          <w:rFonts w:ascii="Arial" w:hAnsi="Arial" w:cs="Arial"/>
          <w:b/>
          <w:sz w:val="22"/>
          <w:szCs w:val="22"/>
          <w:lang w:val="eu-ES"/>
        </w:rPr>
        <w:t xml:space="preserve"> Dekretuaren laburpena: «</w:t>
      </w:r>
      <w:r w:rsidR="00B506B6" w:rsidRPr="00BE1505">
        <w:rPr>
          <w:rFonts w:ascii="Arial" w:hAnsi="Arial" w:cs="Arial"/>
          <w:b/>
          <w:sz w:val="22"/>
          <w:szCs w:val="22"/>
          <w:lang w:val="eu-ES"/>
        </w:rPr>
        <w:t>Kultura</w:t>
      </w:r>
      <w:r w:rsidR="00C157BB" w:rsidRPr="00BE1505">
        <w:rPr>
          <w:rFonts w:ascii="Arial" w:hAnsi="Arial" w:cs="Arial"/>
          <w:b/>
          <w:sz w:val="22"/>
          <w:szCs w:val="22"/>
          <w:lang w:val="eu-ES"/>
        </w:rPr>
        <w:t xml:space="preserve">: </w:t>
      </w:r>
      <w:r w:rsidR="00B506B6" w:rsidRPr="00BE1505">
        <w:rPr>
          <w:rFonts w:ascii="Arial" w:hAnsi="Arial" w:cs="Arial"/>
          <w:b/>
          <w:sz w:val="22"/>
          <w:szCs w:val="22"/>
          <w:lang w:val="eu-ES"/>
        </w:rPr>
        <w:t>Kultura: Kultura-jarduera Orokorrean</w:t>
      </w:r>
      <w:r w:rsidR="00C157BB" w:rsidRPr="00BE1505">
        <w:rPr>
          <w:rFonts w:ascii="Arial" w:hAnsi="Arial" w:cs="Arial"/>
          <w:b/>
          <w:sz w:val="22"/>
          <w:szCs w:val="22"/>
          <w:lang w:val="eu-ES"/>
        </w:rPr>
        <w:t>» d</w:t>
      </w:r>
      <w:r w:rsidR="0064002A">
        <w:rPr>
          <w:rFonts w:ascii="Arial" w:hAnsi="Arial" w:cs="Arial"/>
          <w:b/>
          <w:sz w:val="22"/>
          <w:szCs w:val="22"/>
          <w:lang w:val="eu-ES"/>
        </w:rPr>
        <w:t>irulagu</w:t>
      </w:r>
      <w:r w:rsidR="00C157BB" w:rsidRPr="00BE1505">
        <w:rPr>
          <w:rFonts w:ascii="Arial" w:hAnsi="Arial" w:cs="Arial"/>
          <w:b/>
          <w:sz w:val="22"/>
          <w:szCs w:val="22"/>
          <w:lang w:val="eu-ES"/>
        </w:rPr>
        <w:t xml:space="preserve">ntzarako </w:t>
      </w:r>
      <w:r w:rsidR="003E7C6F">
        <w:rPr>
          <w:rFonts w:ascii="Arial" w:hAnsi="Arial" w:cs="Arial"/>
          <w:b/>
          <w:sz w:val="22"/>
          <w:szCs w:val="22"/>
          <w:lang w:val="eu-ES"/>
        </w:rPr>
        <w:t>202</w:t>
      </w:r>
      <w:r w:rsidR="00CE55A1">
        <w:rPr>
          <w:rFonts w:ascii="Arial" w:hAnsi="Arial" w:cs="Arial"/>
          <w:b/>
          <w:sz w:val="22"/>
          <w:szCs w:val="22"/>
          <w:lang w:val="eu-ES"/>
        </w:rPr>
        <w:t>3</w:t>
      </w:r>
      <w:r w:rsidR="003E7C6F">
        <w:rPr>
          <w:rFonts w:ascii="Arial" w:hAnsi="Arial" w:cs="Arial"/>
          <w:b/>
          <w:sz w:val="22"/>
          <w:szCs w:val="22"/>
          <w:lang w:val="eu-ES"/>
        </w:rPr>
        <w:t xml:space="preserve">ko </w:t>
      </w:r>
      <w:r w:rsidR="00C157BB" w:rsidRPr="00BE1505">
        <w:rPr>
          <w:rFonts w:ascii="Arial" w:hAnsi="Arial" w:cs="Arial"/>
          <w:b/>
          <w:sz w:val="22"/>
          <w:szCs w:val="22"/>
          <w:lang w:val="eu-ES"/>
        </w:rPr>
        <w:t>deialdia (Kultura-politika eta Euskara Arloa).</w:t>
      </w:r>
    </w:p>
    <w:p w:rsidR="006D1D10" w:rsidRPr="00BE1505" w:rsidRDefault="006D1D10" w:rsidP="006D1D10">
      <w:pPr>
        <w:ind w:left="360"/>
        <w:jc w:val="both"/>
        <w:rPr>
          <w:rFonts w:ascii="Arial" w:hAnsi="Arial" w:cs="Arial"/>
          <w:sz w:val="22"/>
          <w:szCs w:val="22"/>
        </w:rPr>
      </w:pPr>
    </w:p>
    <w:p w:rsidR="006D1D10" w:rsidRPr="00BE1505" w:rsidRDefault="00C157BB" w:rsidP="00C157BB">
      <w:pPr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u w:val="single"/>
        </w:rPr>
      </w:pPr>
      <w:r w:rsidRPr="00BE1505">
        <w:rPr>
          <w:rFonts w:ascii="Arial" w:hAnsi="Arial" w:cs="Arial"/>
          <w:sz w:val="22"/>
          <w:szCs w:val="22"/>
          <w:lang w:val="eu-ES"/>
        </w:rPr>
        <w:t>D</w:t>
      </w:r>
      <w:r w:rsidR="0064002A">
        <w:rPr>
          <w:rFonts w:ascii="Arial" w:hAnsi="Arial" w:cs="Arial"/>
          <w:sz w:val="22"/>
          <w:szCs w:val="22"/>
          <w:lang w:val="eu-ES"/>
        </w:rPr>
        <w:t>irulagu</w:t>
      </w:r>
      <w:r w:rsidRPr="00BE1505">
        <w:rPr>
          <w:rFonts w:ascii="Arial" w:hAnsi="Arial" w:cs="Arial"/>
          <w:sz w:val="22"/>
          <w:szCs w:val="22"/>
          <w:lang w:val="eu-ES"/>
        </w:rPr>
        <w:t>ntzei buruzko azaroaren 17ko 38/2003 Lege Orokorraren 17.3 eta 20.8 artikuluetan xedatutakoarekin bat eginez (testua, osorik, D</w:t>
      </w:r>
      <w:r w:rsidR="0064002A">
        <w:rPr>
          <w:rFonts w:ascii="Arial" w:hAnsi="Arial" w:cs="Arial"/>
          <w:sz w:val="22"/>
          <w:szCs w:val="22"/>
          <w:lang w:val="eu-ES"/>
        </w:rPr>
        <w:t>irulagu</w:t>
      </w:r>
      <w:r w:rsidRPr="00BE1505">
        <w:rPr>
          <w:rFonts w:ascii="Arial" w:hAnsi="Arial" w:cs="Arial"/>
          <w:sz w:val="22"/>
          <w:szCs w:val="22"/>
          <w:lang w:val="eu-ES"/>
        </w:rPr>
        <w:t>ntzen datu-base nazionalean: htpp:www.pap.minhap.gob.es/bdnstrans), honako hauek zehaztu dira:</w:t>
      </w:r>
    </w:p>
    <w:p w:rsidR="006D1D10" w:rsidRPr="00BE1505" w:rsidRDefault="006D1D10" w:rsidP="006D1D10">
      <w:pPr>
        <w:ind w:left="360"/>
        <w:jc w:val="both"/>
        <w:rPr>
          <w:rFonts w:ascii="Arial" w:hAnsi="Arial" w:cs="Arial"/>
          <w:b/>
          <w:sz w:val="22"/>
          <w:szCs w:val="22"/>
        </w:rPr>
      </w:pPr>
    </w:p>
    <w:p w:rsidR="00230D9A" w:rsidRPr="00BE1505" w:rsidRDefault="00C157BB" w:rsidP="00230D9A">
      <w:pPr>
        <w:jc w:val="both"/>
        <w:rPr>
          <w:rFonts w:ascii="Arial" w:hAnsi="Arial" w:cs="Arial"/>
          <w:b/>
          <w:sz w:val="22"/>
          <w:szCs w:val="22"/>
        </w:rPr>
      </w:pPr>
      <w:r w:rsidRPr="00BE1505">
        <w:rPr>
          <w:rFonts w:ascii="Arial" w:hAnsi="Arial" w:cs="Arial"/>
          <w:b/>
          <w:sz w:val="22"/>
          <w:szCs w:val="22"/>
          <w:lang w:val="eu-ES"/>
        </w:rPr>
        <w:t>Lehenengoa.</w:t>
      </w:r>
      <w:r w:rsidR="00D33696" w:rsidRPr="00BE1505">
        <w:rPr>
          <w:rFonts w:ascii="Arial" w:hAnsi="Arial" w:cs="Arial"/>
          <w:b/>
          <w:sz w:val="22"/>
          <w:szCs w:val="22"/>
        </w:rPr>
        <w:t xml:space="preserve"> </w:t>
      </w:r>
      <w:r w:rsidRPr="00BE1505">
        <w:rPr>
          <w:rFonts w:ascii="Arial" w:hAnsi="Arial" w:cs="Arial"/>
          <w:b/>
          <w:sz w:val="22"/>
          <w:szCs w:val="22"/>
          <w:lang w:val="eu-ES"/>
        </w:rPr>
        <w:t>Deialdi honetako d</w:t>
      </w:r>
      <w:r w:rsidR="0064002A">
        <w:rPr>
          <w:rFonts w:ascii="Arial" w:hAnsi="Arial" w:cs="Arial"/>
          <w:b/>
          <w:sz w:val="22"/>
          <w:szCs w:val="22"/>
          <w:lang w:val="eu-ES"/>
        </w:rPr>
        <w:t>irulagu</w:t>
      </w:r>
      <w:r w:rsidRPr="00BE1505">
        <w:rPr>
          <w:rFonts w:ascii="Arial" w:hAnsi="Arial" w:cs="Arial"/>
          <w:b/>
          <w:sz w:val="22"/>
          <w:szCs w:val="22"/>
          <w:lang w:val="eu-ES"/>
        </w:rPr>
        <w:t>ntzen onuradunak.</w:t>
      </w:r>
    </w:p>
    <w:p w:rsidR="00EE5720" w:rsidRPr="00BE1505" w:rsidRDefault="00EE5720" w:rsidP="00230D9A">
      <w:pPr>
        <w:jc w:val="both"/>
        <w:rPr>
          <w:rFonts w:ascii="Arial" w:hAnsi="Arial" w:cs="Arial"/>
          <w:b/>
          <w:sz w:val="22"/>
          <w:szCs w:val="22"/>
        </w:rPr>
      </w:pPr>
    </w:p>
    <w:p w:rsidR="00B506B6" w:rsidRPr="00BE1505" w:rsidRDefault="00B506B6" w:rsidP="00B506B6">
      <w:pPr>
        <w:jc w:val="both"/>
        <w:rPr>
          <w:rFonts w:ascii="Arial" w:hAnsi="Arial" w:cs="Arial"/>
          <w:sz w:val="22"/>
          <w:szCs w:val="22"/>
        </w:rPr>
      </w:pPr>
      <w:r w:rsidRPr="00BE1505">
        <w:rPr>
          <w:rFonts w:ascii="Arial" w:hAnsi="Arial" w:cs="Arial"/>
          <w:sz w:val="22"/>
          <w:szCs w:val="22"/>
          <w:lang w:val="eu-ES"/>
        </w:rPr>
        <w:t>Kultura-jarduerak, oro har (antzerkia, txapelketak, kultura-jarduerak) egiten dituzten Basauri udalerriko talde edo elkarteei.</w:t>
      </w:r>
    </w:p>
    <w:p w:rsidR="00B506B6" w:rsidRPr="00BE1505" w:rsidRDefault="00B506B6" w:rsidP="00B506B6">
      <w:pPr>
        <w:jc w:val="both"/>
        <w:rPr>
          <w:rFonts w:ascii="Arial" w:hAnsi="Arial" w:cs="Arial"/>
          <w:sz w:val="22"/>
          <w:szCs w:val="22"/>
        </w:rPr>
      </w:pPr>
    </w:p>
    <w:p w:rsidR="00B506B6" w:rsidRPr="00BE1505" w:rsidRDefault="00B506B6" w:rsidP="00B506B6">
      <w:pPr>
        <w:ind w:left="720"/>
        <w:jc w:val="both"/>
        <w:rPr>
          <w:rFonts w:ascii="Arial" w:hAnsi="Arial" w:cs="Arial"/>
          <w:sz w:val="22"/>
          <w:szCs w:val="22"/>
        </w:rPr>
      </w:pPr>
      <w:r w:rsidRPr="00BE1505">
        <w:rPr>
          <w:rFonts w:ascii="Arial" w:hAnsi="Arial" w:cs="Arial"/>
          <w:sz w:val="22"/>
          <w:szCs w:val="22"/>
          <w:lang w:val="eu-ES"/>
        </w:rPr>
        <w:t>BAZTER UTZITAKOAK:</w:t>
      </w:r>
    </w:p>
    <w:p w:rsidR="00B506B6" w:rsidRPr="00BE1505" w:rsidRDefault="00B506B6" w:rsidP="00B506B6">
      <w:pPr>
        <w:ind w:left="720"/>
        <w:jc w:val="both"/>
        <w:rPr>
          <w:rFonts w:ascii="Arial" w:hAnsi="Arial" w:cs="Arial"/>
          <w:sz w:val="22"/>
          <w:szCs w:val="22"/>
        </w:rPr>
      </w:pPr>
      <w:r w:rsidRPr="00BE1505">
        <w:rPr>
          <w:rFonts w:ascii="Arial" w:hAnsi="Arial" w:cs="Arial"/>
          <w:sz w:val="22"/>
          <w:szCs w:val="22"/>
          <w:lang w:val="eu-ES"/>
        </w:rPr>
        <w:t>Gurasoen talde edo elkarteak, ikastetxeak, ikasleen elkarteak, eta jarduna kulturaren eremukoa ez duen beste edozein.</w:t>
      </w:r>
    </w:p>
    <w:p w:rsidR="00D33696" w:rsidRPr="00BE1505" w:rsidRDefault="00D33696" w:rsidP="00D33696">
      <w:pPr>
        <w:jc w:val="both"/>
        <w:rPr>
          <w:rFonts w:ascii="Arial" w:hAnsi="Arial" w:cs="Arial"/>
          <w:b/>
          <w:sz w:val="22"/>
          <w:szCs w:val="22"/>
        </w:rPr>
      </w:pPr>
    </w:p>
    <w:p w:rsidR="00D33696" w:rsidRPr="00BE1505" w:rsidRDefault="00C157BB" w:rsidP="00D33696">
      <w:pPr>
        <w:jc w:val="both"/>
        <w:rPr>
          <w:rFonts w:ascii="Arial" w:hAnsi="Arial" w:cs="Arial"/>
          <w:b/>
          <w:sz w:val="22"/>
          <w:szCs w:val="22"/>
        </w:rPr>
      </w:pPr>
      <w:r w:rsidRPr="00BE1505">
        <w:rPr>
          <w:rFonts w:ascii="Arial" w:hAnsi="Arial" w:cs="Arial"/>
          <w:b/>
          <w:sz w:val="22"/>
          <w:szCs w:val="22"/>
          <w:lang w:val="eu-ES"/>
        </w:rPr>
        <w:t>Bigarrena.</w:t>
      </w:r>
      <w:r w:rsidR="00D33696" w:rsidRPr="00BE1505">
        <w:rPr>
          <w:rFonts w:ascii="Arial" w:hAnsi="Arial" w:cs="Arial"/>
          <w:b/>
          <w:sz w:val="22"/>
          <w:szCs w:val="22"/>
        </w:rPr>
        <w:t xml:space="preserve"> </w:t>
      </w:r>
      <w:r w:rsidRPr="00BE1505">
        <w:rPr>
          <w:rFonts w:ascii="Arial" w:hAnsi="Arial" w:cs="Arial"/>
          <w:b/>
          <w:sz w:val="22"/>
          <w:szCs w:val="22"/>
          <w:lang w:val="eu-ES"/>
        </w:rPr>
        <w:t>D</w:t>
      </w:r>
      <w:r w:rsidR="0064002A">
        <w:rPr>
          <w:rFonts w:ascii="Arial" w:hAnsi="Arial" w:cs="Arial"/>
          <w:b/>
          <w:sz w:val="22"/>
          <w:szCs w:val="22"/>
          <w:lang w:val="eu-ES"/>
        </w:rPr>
        <w:t>irulagu</w:t>
      </w:r>
      <w:r w:rsidRPr="00BE1505">
        <w:rPr>
          <w:rFonts w:ascii="Arial" w:hAnsi="Arial" w:cs="Arial"/>
          <w:b/>
          <w:sz w:val="22"/>
          <w:szCs w:val="22"/>
          <w:lang w:val="eu-ES"/>
        </w:rPr>
        <w:t>ntzaren xedea.</w:t>
      </w:r>
    </w:p>
    <w:p w:rsidR="00EE5720" w:rsidRPr="00BE1505" w:rsidRDefault="00EE5720" w:rsidP="00EE5720">
      <w:pPr>
        <w:jc w:val="both"/>
        <w:rPr>
          <w:rFonts w:ascii="Arial" w:hAnsi="Arial" w:cs="Arial"/>
          <w:b/>
          <w:sz w:val="22"/>
          <w:szCs w:val="22"/>
        </w:rPr>
      </w:pPr>
    </w:p>
    <w:p w:rsidR="00B506B6" w:rsidRPr="00BE1505" w:rsidRDefault="00B506B6" w:rsidP="00B506B6">
      <w:pPr>
        <w:jc w:val="both"/>
        <w:rPr>
          <w:rFonts w:ascii="Arial" w:hAnsi="Arial" w:cs="Arial"/>
          <w:sz w:val="22"/>
          <w:szCs w:val="22"/>
          <w:lang w:val="es-ES_tradnl" w:eastAsia="ar-SA"/>
        </w:rPr>
      </w:pPr>
      <w:r w:rsidRPr="00BE1505">
        <w:rPr>
          <w:rFonts w:ascii="Arial" w:hAnsi="Arial" w:cs="Arial"/>
          <w:sz w:val="22"/>
          <w:szCs w:val="22"/>
          <w:lang w:val="eu-ES" w:eastAsia="ar-SA"/>
        </w:rPr>
        <w:t>Elkarteei laguntza eskaintzea, kultura, orokorrean, bultzatzeko xedez.</w:t>
      </w:r>
    </w:p>
    <w:p w:rsidR="00675E2C" w:rsidRPr="00BE1505" w:rsidRDefault="00675E2C" w:rsidP="00D33696">
      <w:pPr>
        <w:jc w:val="both"/>
        <w:rPr>
          <w:rFonts w:ascii="Arial" w:hAnsi="Arial" w:cs="Arial"/>
          <w:b/>
          <w:sz w:val="22"/>
          <w:szCs w:val="22"/>
          <w:lang w:val="es-ES_tradnl"/>
        </w:rPr>
      </w:pPr>
    </w:p>
    <w:p w:rsidR="00D33696" w:rsidRPr="00BE1505" w:rsidRDefault="00C157BB" w:rsidP="00D33696">
      <w:pPr>
        <w:jc w:val="both"/>
        <w:rPr>
          <w:rFonts w:ascii="Arial" w:hAnsi="Arial" w:cs="Arial"/>
          <w:b/>
          <w:sz w:val="22"/>
          <w:szCs w:val="22"/>
        </w:rPr>
      </w:pPr>
      <w:r w:rsidRPr="00BE1505">
        <w:rPr>
          <w:rFonts w:ascii="Arial" w:hAnsi="Arial" w:cs="Arial"/>
          <w:b/>
          <w:sz w:val="22"/>
          <w:szCs w:val="22"/>
          <w:lang w:val="eu-ES"/>
        </w:rPr>
        <w:t>Hirugarrena.</w:t>
      </w:r>
      <w:r w:rsidR="00D33696" w:rsidRPr="00BE1505">
        <w:rPr>
          <w:rFonts w:ascii="Arial" w:hAnsi="Arial" w:cs="Arial"/>
          <w:b/>
          <w:sz w:val="22"/>
          <w:szCs w:val="22"/>
        </w:rPr>
        <w:t xml:space="preserve"> </w:t>
      </w:r>
      <w:r w:rsidRPr="00BE1505">
        <w:rPr>
          <w:rFonts w:ascii="Arial" w:hAnsi="Arial" w:cs="Arial"/>
          <w:b/>
          <w:sz w:val="22"/>
          <w:szCs w:val="22"/>
          <w:lang w:val="eu-ES"/>
        </w:rPr>
        <w:t>Oinarri arautzaileak.</w:t>
      </w:r>
    </w:p>
    <w:p w:rsidR="00AB2934" w:rsidRPr="00BE1505" w:rsidRDefault="00AB2934" w:rsidP="00D33696">
      <w:pPr>
        <w:jc w:val="both"/>
        <w:rPr>
          <w:rFonts w:ascii="Arial" w:hAnsi="Arial" w:cs="Arial"/>
          <w:b/>
          <w:sz w:val="22"/>
          <w:szCs w:val="22"/>
        </w:rPr>
      </w:pPr>
    </w:p>
    <w:p w:rsidR="00D33696" w:rsidRDefault="00CE508E" w:rsidP="00CE508E">
      <w:pPr>
        <w:jc w:val="both"/>
        <w:rPr>
          <w:rFonts w:ascii="Arial" w:hAnsi="Arial" w:cs="Arial"/>
          <w:sz w:val="22"/>
          <w:szCs w:val="22"/>
          <w:lang w:val="eu-ES"/>
        </w:rPr>
      </w:pPr>
      <w:r w:rsidRPr="00CE508E">
        <w:rPr>
          <w:rFonts w:ascii="Arial" w:hAnsi="Arial" w:cs="Arial"/>
          <w:sz w:val="22"/>
          <w:szCs w:val="22"/>
          <w:lang w:val="eu-ES"/>
        </w:rPr>
        <w:t>Kultura-politika eta Euskara arloko dirulaguntza</w:t>
      </w:r>
      <w:r>
        <w:rPr>
          <w:rFonts w:ascii="Arial" w:hAnsi="Arial" w:cs="Arial"/>
          <w:sz w:val="22"/>
          <w:szCs w:val="22"/>
          <w:lang w:val="eu-ES"/>
        </w:rPr>
        <w:t xml:space="preserve">k emateko Oinarriak ete Oinarri </w:t>
      </w:r>
      <w:r w:rsidRPr="00CE508E">
        <w:rPr>
          <w:rFonts w:ascii="Arial" w:hAnsi="Arial" w:cs="Arial"/>
          <w:sz w:val="22"/>
          <w:szCs w:val="22"/>
          <w:lang w:val="eu-ES"/>
        </w:rPr>
        <w:t>arautzaileen Eranskinak onartu ditu</w:t>
      </w:r>
      <w:r>
        <w:rPr>
          <w:rFonts w:ascii="Arial" w:hAnsi="Arial" w:cs="Arial"/>
          <w:sz w:val="22"/>
          <w:szCs w:val="22"/>
          <w:lang w:val="eu-ES"/>
        </w:rPr>
        <w:t xml:space="preserve"> </w:t>
      </w:r>
      <w:r w:rsidRPr="00CE508E">
        <w:rPr>
          <w:rFonts w:ascii="Arial" w:hAnsi="Arial" w:cs="Arial"/>
          <w:sz w:val="22"/>
          <w:szCs w:val="22"/>
          <w:lang w:val="eu-ES"/>
        </w:rPr>
        <w:t>202</w:t>
      </w:r>
      <w:r w:rsidR="0064002A">
        <w:rPr>
          <w:rFonts w:ascii="Arial" w:hAnsi="Arial" w:cs="Arial"/>
          <w:sz w:val="22"/>
          <w:szCs w:val="22"/>
          <w:lang w:val="eu-ES"/>
        </w:rPr>
        <w:t>3</w:t>
      </w:r>
      <w:r w:rsidRPr="00CE508E">
        <w:rPr>
          <w:rFonts w:ascii="Arial" w:hAnsi="Arial" w:cs="Arial"/>
          <w:sz w:val="22"/>
          <w:szCs w:val="22"/>
          <w:lang w:val="eu-ES"/>
        </w:rPr>
        <w:t xml:space="preserve">ko </w:t>
      </w:r>
      <w:r w:rsidR="0064002A">
        <w:rPr>
          <w:rFonts w:ascii="Arial" w:hAnsi="Arial" w:cs="Arial"/>
          <w:sz w:val="22"/>
          <w:szCs w:val="22"/>
          <w:lang w:val="eu-ES"/>
        </w:rPr>
        <w:t>otsailaren</w:t>
      </w:r>
      <w:r w:rsidRPr="00CE508E">
        <w:rPr>
          <w:rFonts w:ascii="Arial" w:hAnsi="Arial" w:cs="Arial"/>
          <w:sz w:val="22"/>
          <w:szCs w:val="22"/>
          <w:lang w:val="eu-ES"/>
        </w:rPr>
        <w:t xml:space="preserve"> </w:t>
      </w:r>
      <w:r w:rsidR="0064002A">
        <w:rPr>
          <w:rFonts w:ascii="Arial" w:hAnsi="Arial" w:cs="Arial"/>
          <w:sz w:val="22"/>
          <w:szCs w:val="22"/>
          <w:lang w:val="eu-ES"/>
        </w:rPr>
        <w:t>24</w:t>
      </w:r>
      <w:r w:rsidRPr="00CE508E">
        <w:rPr>
          <w:rFonts w:ascii="Arial" w:hAnsi="Arial" w:cs="Arial"/>
          <w:sz w:val="22"/>
          <w:szCs w:val="22"/>
          <w:lang w:val="eu-ES"/>
        </w:rPr>
        <w:t xml:space="preserve">ko </w:t>
      </w:r>
      <w:r w:rsidR="0064002A">
        <w:rPr>
          <w:rFonts w:ascii="Arial" w:hAnsi="Arial" w:cs="Arial"/>
          <w:sz w:val="22"/>
          <w:szCs w:val="22"/>
          <w:lang w:val="eu-ES"/>
        </w:rPr>
        <w:t>0746/2023</w:t>
      </w:r>
      <w:r>
        <w:rPr>
          <w:rFonts w:ascii="Arial" w:hAnsi="Arial" w:cs="Arial"/>
          <w:sz w:val="22"/>
          <w:szCs w:val="22"/>
          <w:lang w:val="eu-ES"/>
        </w:rPr>
        <w:t xml:space="preserve"> Dekretuak; </w:t>
      </w:r>
      <w:r w:rsidRPr="00CE508E">
        <w:rPr>
          <w:rFonts w:ascii="Arial" w:hAnsi="Arial" w:cs="Arial"/>
          <w:sz w:val="22"/>
          <w:szCs w:val="22"/>
          <w:lang w:val="eu-ES"/>
        </w:rPr>
        <w:t xml:space="preserve">eta </w:t>
      </w:r>
      <w:r w:rsidRPr="00CE55A1">
        <w:rPr>
          <w:rFonts w:ascii="Arial" w:hAnsi="Arial" w:cs="Arial"/>
          <w:sz w:val="22"/>
          <w:szCs w:val="22"/>
          <w:lang w:val="eu-ES"/>
        </w:rPr>
        <w:t>202</w:t>
      </w:r>
      <w:r w:rsidR="00CE55A1" w:rsidRPr="00CE55A1">
        <w:rPr>
          <w:rFonts w:ascii="Arial" w:hAnsi="Arial" w:cs="Arial"/>
          <w:sz w:val="22"/>
          <w:szCs w:val="22"/>
          <w:lang w:val="eu-ES"/>
        </w:rPr>
        <w:t>3</w:t>
      </w:r>
      <w:r w:rsidRPr="00CE55A1">
        <w:rPr>
          <w:rFonts w:ascii="Arial" w:hAnsi="Arial" w:cs="Arial"/>
          <w:sz w:val="22"/>
          <w:szCs w:val="22"/>
          <w:lang w:val="eu-ES"/>
        </w:rPr>
        <w:t xml:space="preserve">ko </w:t>
      </w:r>
      <w:r w:rsidR="00CE55A1" w:rsidRPr="00CE55A1">
        <w:rPr>
          <w:rFonts w:ascii="Arial" w:hAnsi="Arial" w:cs="Arial"/>
          <w:sz w:val="22"/>
          <w:szCs w:val="22"/>
          <w:lang w:val="eu-ES"/>
        </w:rPr>
        <w:t>martxoaren</w:t>
      </w:r>
      <w:r w:rsidRPr="00CE55A1">
        <w:rPr>
          <w:rFonts w:ascii="Arial" w:hAnsi="Arial" w:cs="Arial"/>
          <w:sz w:val="22"/>
          <w:szCs w:val="22"/>
          <w:lang w:val="eu-ES"/>
        </w:rPr>
        <w:t xml:space="preserve"> </w:t>
      </w:r>
      <w:r w:rsidR="00CE55A1" w:rsidRPr="00CE55A1">
        <w:rPr>
          <w:rFonts w:ascii="Arial" w:hAnsi="Arial" w:cs="Arial"/>
          <w:sz w:val="22"/>
          <w:szCs w:val="22"/>
          <w:lang w:val="eu-ES"/>
        </w:rPr>
        <w:t>8</w:t>
      </w:r>
      <w:r w:rsidRPr="00CE55A1">
        <w:rPr>
          <w:rFonts w:ascii="Arial" w:hAnsi="Arial" w:cs="Arial"/>
          <w:sz w:val="22"/>
          <w:szCs w:val="22"/>
          <w:lang w:val="eu-ES"/>
        </w:rPr>
        <w:t xml:space="preserve">ko </w:t>
      </w:r>
      <w:r w:rsidR="00CE55A1" w:rsidRPr="00CE55A1">
        <w:rPr>
          <w:rFonts w:ascii="Arial" w:hAnsi="Arial" w:cs="Arial"/>
          <w:sz w:val="22"/>
          <w:szCs w:val="22"/>
          <w:lang w:val="eu-ES"/>
        </w:rPr>
        <w:t>47</w:t>
      </w:r>
      <w:r w:rsidRPr="00CE55A1">
        <w:rPr>
          <w:rFonts w:ascii="Arial" w:hAnsi="Arial" w:cs="Arial"/>
          <w:sz w:val="22"/>
          <w:szCs w:val="22"/>
          <w:lang w:val="eu-ES"/>
        </w:rPr>
        <w:t xml:space="preserve"> zenbakidun BAOn argitaratu dira.</w:t>
      </w:r>
    </w:p>
    <w:p w:rsidR="00CE508E" w:rsidRPr="00CE508E" w:rsidRDefault="00CE508E" w:rsidP="00CE508E">
      <w:pPr>
        <w:jc w:val="both"/>
        <w:rPr>
          <w:rFonts w:ascii="Arial" w:hAnsi="Arial" w:cs="Arial"/>
          <w:sz w:val="22"/>
          <w:szCs w:val="22"/>
          <w:lang w:val="eu-ES"/>
        </w:rPr>
      </w:pPr>
    </w:p>
    <w:p w:rsidR="00230D9A" w:rsidRPr="00BE1505" w:rsidRDefault="00C157BB" w:rsidP="00D33696">
      <w:pPr>
        <w:jc w:val="both"/>
        <w:rPr>
          <w:rFonts w:ascii="Arial" w:hAnsi="Arial" w:cs="Arial"/>
          <w:b/>
          <w:sz w:val="22"/>
          <w:szCs w:val="22"/>
        </w:rPr>
      </w:pPr>
      <w:r w:rsidRPr="00BE1505">
        <w:rPr>
          <w:rFonts w:ascii="Arial" w:hAnsi="Arial" w:cs="Arial"/>
          <w:b/>
          <w:sz w:val="22"/>
          <w:szCs w:val="22"/>
          <w:lang w:val="eu-ES"/>
        </w:rPr>
        <w:t>Laugarrena.</w:t>
      </w:r>
      <w:r w:rsidR="00D33696" w:rsidRPr="00BE1505">
        <w:rPr>
          <w:rFonts w:ascii="Arial" w:hAnsi="Arial" w:cs="Arial"/>
          <w:sz w:val="22"/>
          <w:szCs w:val="22"/>
        </w:rPr>
        <w:t xml:space="preserve"> </w:t>
      </w:r>
      <w:r w:rsidRPr="00BE1505">
        <w:rPr>
          <w:rFonts w:ascii="Arial" w:hAnsi="Arial" w:cs="Arial"/>
          <w:b/>
          <w:sz w:val="22"/>
          <w:szCs w:val="22"/>
          <w:lang w:val="eu-ES"/>
        </w:rPr>
        <w:t>D</w:t>
      </w:r>
      <w:r w:rsidR="0064002A">
        <w:rPr>
          <w:rFonts w:ascii="Arial" w:hAnsi="Arial" w:cs="Arial"/>
          <w:b/>
          <w:sz w:val="22"/>
          <w:szCs w:val="22"/>
          <w:lang w:val="eu-ES"/>
        </w:rPr>
        <w:t>irulagu</w:t>
      </w:r>
      <w:r w:rsidRPr="00BE1505">
        <w:rPr>
          <w:rFonts w:ascii="Arial" w:hAnsi="Arial" w:cs="Arial"/>
          <w:b/>
          <w:sz w:val="22"/>
          <w:szCs w:val="22"/>
          <w:lang w:val="eu-ES"/>
        </w:rPr>
        <w:t>ntzaren zenbatekoa.</w:t>
      </w:r>
    </w:p>
    <w:p w:rsidR="00DD5543" w:rsidRPr="00BE1505" w:rsidRDefault="00DD5543" w:rsidP="00DD5543">
      <w:pPr>
        <w:jc w:val="both"/>
        <w:rPr>
          <w:rFonts w:ascii="Arial" w:hAnsi="Arial" w:cs="Arial"/>
          <w:sz w:val="22"/>
          <w:szCs w:val="22"/>
        </w:rPr>
      </w:pPr>
    </w:p>
    <w:p w:rsidR="005040CA" w:rsidRPr="00BE1505" w:rsidRDefault="005040CA" w:rsidP="005040CA">
      <w:pPr>
        <w:jc w:val="both"/>
        <w:rPr>
          <w:rFonts w:ascii="Arial" w:hAnsi="Arial" w:cs="Arial"/>
          <w:sz w:val="22"/>
          <w:szCs w:val="22"/>
        </w:rPr>
      </w:pPr>
      <w:r w:rsidRPr="00BE1505">
        <w:rPr>
          <w:rFonts w:ascii="Arial" w:hAnsi="Arial" w:cs="Arial"/>
          <w:sz w:val="22"/>
          <w:szCs w:val="22"/>
          <w:lang w:val="eu-ES"/>
        </w:rPr>
        <w:t>D</w:t>
      </w:r>
      <w:r w:rsidR="0064002A">
        <w:rPr>
          <w:rFonts w:ascii="Arial" w:hAnsi="Arial" w:cs="Arial"/>
          <w:sz w:val="22"/>
          <w:szCs w:val="22"/>
          <w:lang w:val="eu-ES"/>
        </w:rPr>
        <w:t>irulagu</w:t>
      </w:r>
      <w:r w:rsidRPr="00BE1505">
        <w:rPr>
          <w:rFonts w:ascii="Arial" w:hAnsi="Arial" w:cs="Arial"/>
          <w:sz w:val="22"/>
          <w:szCs w:val="22"/>
          <w:lang w:val="eu-ES"/>
        </w:rPr>
        <w:t>ntza 1</w:t>
      </w:r>
      <w:r w:rsidR="0064002A">
        <w:rPr>
          <w:rFonts w:ascii="Arial" w:hAnsi="Arial" w:cs="Arial"/>
          <w:sz w:val="22"/>
          <w:szCs w:val="22"/>
          <w:lang w:val="eu-ES"/>
        </w:rPr>
        <w:t>5</w:t>
      </w:r>
      <w:r w:rsidRPr="00BE1505">
        <w:rPr>
          <w:rFonts w:ascii="Arial" w:hAnsi="Arial" w:cs="Arial"/>
          <w:sz w:val="22"/>
          <w:szCs w:val="22"/>
          <w:lang w:val="eu-ES"/>
        </w:rPr>
        <w:t>.000,00 eurokoa da.</w:t>
      </w:r>
    </w:p>
    <w:p w:rsidR="005861EB" w:rsidRPr="00BE1505" w:rsidRDefault="005861EB" w:rsidP="00DD5543">
      <w:pPr>
        <w:jc w:val="both"/>
        <w:rPr>
          <w:rFonts w:ascii="Arial" w:hAnsi="Arial" w:cs="Arial"/>
          <w:sz w:val="22"/>
          <w:szCs w:val="22"/>
        </w:rPr>
      </w:pPr>
    </w:p>
    <w:p w:rsidR="00DD5543" w:rsidRPr="00BE1505" w:rsidRDefault="00C157BB" w:rsidP="00D33696">
      <w:pPr>
        <w:jc w:val="both"/>
        <w:rPr>
          <w:rFonts w:ascii="Arial" w:hAnsi="Arial" w:cs="Arial"/>
          <w:b/>
          <w:sz w:val="22"/>
          <w:szCs w:val="22"/>
        </w:rPr>
      </w:pPr>
      <w:r w:rsidRPr="00BE1505">
        <w:rPr>
          <w:rFonts w:ascii="Arial" w:hAnsi="Arial" w:cs="Arial"/>
          <w:b/>
          <w:sz w:val="22"/>
          <w:szCs w:val="22"/>
          <w:lang w:val="eu-ES"/>
        </w:rPr>
        <w:t>Bosgarrena.</w:t>
      </w:r>
      <w:r w:rsidR="00DD5543" w:rsidRPr="00BE1505">
        <w:rPr>
          <w:rFonts w:ascii="Arial" w:hAnsi="Arial" w:cs="Arial"/>
          <w:b/>
          <w:sz w:val="22"/>
          <w:szCs w:val="22"/>
        </w:rPr>
        <w:t xml:space="preserve"> </w:t>
      </w:r>
      <w:r w:rsidRPr="00BE1505">
        <w:rPr>
          <w:rFonts w:ascii="Arial" w:hAnsi="Arial" w:cs="Arial"/>
          <w:b/>
          <w:sz w:val="22"/>
          <w:szCs w:val="22"/>
          <w:lang w:val="eu-ES"/>
        </w:rPr>
        <w:t>Eskabideak aurkezteko epea.</w:t>
      </w:r>
    </w:p>
    <w:p w:rsidR="003147F5" w:rsidRPr="00BE1505" w:rsidRDefault="003147F5" w:rsidP="00D33696">
      <w:pPr>
        <w:jc w:val="both"/>
        <w:rPr>
          <w:rFonts w:ascii="Arial" w:hAnsi="Arial" w:cs="Arial"/>
          <w:b/>
          <w:sz w:val="22"/>
          <w:szCs w:val="22"/>
        </w:rPr>
      </w:pPr>
    </w:p>
    <w:p w:rsidR="00AB2934" w:rsidRPr="00BE1505" w:rsidRDefault="005040CA" w:rsidP="00D33696">
      <w:pPr>
        <w:jc w:val="both"/>
        <w:rPr>
          <w:rFonts w:ascii="Arial" w:hAnsi="Arial" w:cs="Arial"/>
          <w:sz w:val="22"/>
          <w:lang w:val="eu-ES"/>
        </w:rPr>
      </w:pPr>
      <w:r w:rsidRPr="00BE1505">
        <w:rPr>
          <w:rFonts w:ascii="Arial" w:hAnsi="Arial" w:cs="Arial"/>
          <w:sz w:val="22"/>
        </w:rPr>
        <w:t>H</w:t>
      </w:r>
      <w:r w:rsidRPr="00BE1505">
        <w:rPr>
          <w:rFonts w:ascii="Arial" w:hAnsi="Arial" w:cs="Arial"/>
          <w:sz w:val="22"/>
          <w:lang w:val="eu-ES"/>
        </w:rPr>
        <w:t>ilabeteko epea egongo da eskabideak aurkezteko, deialdi hau Bizkaiko Aldizkari Ofizialean argitaratzen den biharamunetik zenbatzen hasita.</w:t>
      </w:r>
    </w:p>
    <w:p w:rsidR="00127DB6" w:rsidRPr="00BE1505" w:rsidRDefault="00127DB6" w:rsidP="00D33696">
      <w:pPr>
        <w:jc w:val="both"/>
        <w:rPr>
          <w:rFonts w:ascii="Arial" w:hAnsi="Arial" w:cs="Arial"/>
          <w:sz w:val="22"/>
          <w:lang w:val="eu-ES"/>
        </w:rPr>
      </w:pPr>
    </w:p>
    <w:p w:rsidR="00127DB6" w:rsidRPr="00BE1505" w:rsidRDefault="00127DB6" w:rsidP="00127DB6">
      <w:pPr>
        <w:jc w:val="both"/>
        <w:rPr>
          <w:rFonts w:ascii="Arial" w:hAnsi="Arial" w:cs="Arial"/>
          <w:b/>
          <w:sz w:val="22"/>
          <w:lang w:val="eu-ES"/>
        </w:rPr>
      </w:pPr>
      <w:r w:rsidRPr="00BE1505">
        <w:rPr>
          <w:rFonts w:ascii="Arial" w:hAnsi="Arial" w:cs="Arial"/>
          <w:b/>
          <w:sz w:val="22"/>
          <w:lang w:val="eu-ES"/>
        </w:rPr>
        <w:t>Seigarrena. Beste datu batzuk.</w:t>
      </w:r>
    </w:p>
    <w:p w:rsidR="00127DB6" w:rsidRPr="00BE1505" w:rsidRDefault="00127DB6" w:rsidP="00127DB6">
      <w:pPr>
        <w:jc w:val="both"/>
        <w:rPr>
          <w:rFonts w:ascii="Arial" w:hAnsi="Arial" w:cs="Arial"/>
          <w:sz w:val="22"/>
          <w:lang w:val="eu-ES"/>
        </w:rPr>
      </w:pPr>
    </w:p>
    <w:p w:rsidR="00127DB6" w:rsidRPr="00BE1505" w:rsidRDefault="00E36BAE" w:rsidP="00127DB6">
      <w:pPr>
        <w:jc w:val="both"/>
        <w:rPr>
          <w:rFonts w:ascii="Arial" w:hAnsi="Arial" w:cs="Arial"/>
          <w:sz w:val="22"/>
          <w:lang w:val="eu-ES"/>
        </w:rPr>
      </w:pPr>
      <w:r w:rsidRPr="00BE1505">
        <w:rPr>
          <w:rFonts w:ascii="Arial" w:hAnsi="Arial" w:cs="Arial"/>
          <w:sz w:val="22"/>
          <w:lang w:val="eu-ES"/>
        </w:rPr>
        <w:t>Zuriketa egiteko epemuga 20</w:t>
      </w:r>
      <w:r w:rsidR="00BC7281" w:rsidRPr="00BE1505">
        <w:rPr>
          <w:rFonts w:ascii="Arial" w:hAnsi="Arial" w:cs="Arial"/>
          <w:sz w:val="22"/>
          <w:lang w:val="eu-ES"/>
        </w:rPr>
        <w:t>2</w:t>
      </w:r>
      <w:r w:rsidR="0064002A">
        <w:rPr>
          <w:rFonts w:ascii="Arial" w:hAnsi="Arial" w:cs="Arial"/>
          <w:sz w:val="22"/>
          <w:lang w:val="eu-ES"/>
        </w:rPr>
        <w:t>4</w:t>
      </w:r>
      <w:r w:rsidR="00127DB6" w:rsidRPr="00BE1505">
        <w:rPr>
          <w:rFonts w:ascii="Arial" w:hAnsi="Arial" w:cs="Arial"/>
          <w:sz w:val="22"/>
          <w:lang w:val="eu-ES"/>
        </w:rPr>
        <w:t>ko urtarrilaren 31 izango da.</w:t>
      </w:r>
    </w:p>
    <w:p w:rsidR="00127DB6" w:rsidRPr="00BE1505" w:rsidRDefault="00127DB6" w:rsidP="00D33696">
      <w:pPr>
        <w:jc w:val="both"/>
        <w:rPr>
          <w:rFonts w:ascii="Arial" w:hAnsi="Arial" w:cs="Arial"/>
          <w:b/>
          <w:sz w:val="22"/>
          <w:szCs w:val="22"/>
          <w:lang w:val="eu-ES"/>
        </w:rPr>
      </w:pPr>
    </w:p>
    <w:p w:rsidR="00DD5543" w:rsidRPr="00BE1505" w:rsidRDefault="00DD5543" w:rsidP="00D33696">
      <w:pPr>
        <w:jc w:val="both"/>
        <w:rPr>
          <w:rFonts w:ascii="Arial" w:hAnsi="Arial" w:cs="Arial"/>
          <w:b/>
          <w:sz w:val="22"/>
          <w:szCs w:val="22"/>
          <w:lang w:val="eu-ES"/>
        </w:rPr>
      </w:pPr>
    </w:p>
    <w:p w:rsidR="005A2C61" w:rsidRPr="00797491" w:rsidRDefault="005A2C61" w:rsidP="005A2C61">
      <w:pPr>
        <w:rPr>
          <w:rFonts w:ascii="Arial" w:hAnsi="Arial" w:cs="Arial"/>
          <w:sz w:val="22"/>
          <w:szCs w:val="22"/>
        </w:rPr>
      </w:pPr>
      <w:r w:rsidRPr="00CE55A1">
        <w:rPr>
          <w:rFonts w:ascii="Arial" w:hAnsi="Arial" w:cs="Arial"/>
          <w:sz w:val="22"/>
          <w:szCs w:val="22"/>
          <w:lang w:val="eu-ES"/>
        </w:rPr>
        <w:t>Basauri, 202</w:t>
      </w:r>
      <w:r w:rsidR="00CE55A1" w:rsidRPr="00CE55A1">
        <w:rPr>
          <w:rFonts w:ascii="Arial" w:hAnsi="Arial" w:cs="Arial"/>
          <w:sz w:val="22"/>
          <w:szCs w:val="22"/>
          <w:lang w:val="eu-ES"/>
        </w:rPr>
        <w:t>3</w:t>
      </w:r>
      <w:r w:rsidRPr="00CE55A1">
        <w:rPr>
          <w:rFonts w:ascii="Arial" w:hAnsi="Arial" w:cs="Arial"/>
          <w:sz w:val="22"/>
          <w:szCs w:val="22"/>
          <w:lang w:val="eu-ES"/>
        </w:rPr>
        <w:t xml:space="preserve">ko </w:t>
      </w:r>
      <w:r w:rsidR="00CE55A1" w:rsidRPr="00CE55A1">
        <w:rPr>
          <w:rFonts w:ascii="Arial" w:hAnsi="Arial" w:cs="Arial"/>
          <w:sz w:val="22"/>
          <w:szCs w:val="22"/>
          <w:lang w:val="eu-ES"/>
        </w:rPr>
        <w:t>martxoaren</w:t>
      </w:r>
      <w:r w:rsidR="00CE508E" w:rsidRPr="00CE55A1">
        <w:rPr>
          <w:rFonts w:ascii="Arial" w:hAnsi="Arial" w:cs="Arial"/>
          <w:sz w:val="22"/>
          <w:szCs w:val="22"/>
          <w:lang w:val="eu-ES"/>
        </w:rPr>
        <w:t xml:space="preserve"> </w:t>
      </w:r>
      <w:r w:rsidR="00CE55A1" w:rsidRPr="00CE55A1">
        <w:rPr>
          <w:rFonts w:ascii="Arial" w:hAnsi="Arial" w:cs="Arial"/>
          <w:sz w:val="22"/>
          <w:szCs w:val="22"/>
          <w:lang w:val="eu-ES"/>
        </w:rPr>
        <w:t>13</w:t>
      </w:r>
      <w:r w:rsidRPr="00CE55A1">
        <w:rPr>
          <w:rFonts w:ascii="Arial" w:hAnsi="Arial" w:cs="Arial"/>
          <w:sz w:val="22"/>
          <w:szCs w:val="22"/>
          <w:lang w:val="eu-ES"/>
        </w:rPr>
        <w:t>a.</w:t>
      </w:r>
    </w:p>
    <w:p w:rsidR="00080EAA" w:rsidRPr="00A27DA0" w:rsidRDefault="00EB7A07" w:rsidP="00080EAA">
      <w:pPr>
        <w:rPr>
          <w:rFonts w:ascii="Arial" w:hAnsi="Arial" w:cs="Arial"/>
          <w:sz w:val="22"/>
          <w:szCs w:val="22"/>
        </w:rPr>
      </w:pPr>
      <w:r w:rsidRPr="00A27DA0">
        <w:rPr>
          <w:rFonts w:ascii="Arial" w:hAnsi="Arial" w:cs="Arial"/>
          <w:sz w:val="22"/>
          <w:szCs w:val="22"/>
          <w:lang w:val="eu-ES"/>
        </w:rPr>
        <w:t>Asier Iragorri Basaguren</w:t>
      </w:r>
      <w:r w:rsidR="00C157BB" w:rsidRPr="00A27DA0">
        <w:rPr>
          <w:rFonts w:ascii="Arial" w:hAnsi="Arial" w:cs="Arial"/>
          <w:sz w:val="22"/>
          <w:szCs w:val="22"/>
          <w:lang w:val="eu-ES"/>
        </w:rPr>
        <w:t>.</w:t>
      </w:r>
      <w:r w:rsidR="00966508" w:rsidRPr="00A27DA0">
        <w:rPr>
          <w:rFonts w:ascii="Arial" w:hAnsi="Arial" w:cs="Arial"/>
          <w:sz w:val="22"/>
          <w:szCs w:val="22"/>
          <w:lang w:val="eu-ES"/>
        </w:rPr>
        <w:t xml:space="preserve"> Alkateak.</w:t>
      </w:r>
    </w:p>
    <w:p w:rsidR="00E803AF" w:rsidRPr="00E803AF" w:rsidRDefault="00E803AF" w:rsidP="00080EAA">
      <w:pPr>
        <w:rPr>
          <w:rFonts w:ascii="Arial" w:hAnsi="Arial" w:cs="Arial"/>
          <w:sz w:val="22"/>
          <w:szCs w:val="22"/>
        </w:rPr>
      </w:pPr>
    </w:p>
    <w:p w:rsidR="00E803AF" w:rsidRPr="00E803AF" w:rsidRDefault="00E803AF" w:rsidP="00E803AF">
      <w:pPr>
        <w:jc w:val="center"/>
        <w:rPr>
          <w:rFonts w:ascii="Arial" w:hAnsi="Arial" w:cs="Arial"/>
          <w:sz w:val="22"/>
          <w:szCs w:val="22"/>
        </w:rPr>
      </w:pPr>
    </w:p>
    <w:sectPr w:rsidR="00E803AF" w:rsidRPr="00E803AF" w:rsidSect="00675E2C">
      <w:pgSz w:w="11906" w:h="16838"/>
      <w:pgMar w:top="1985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44C20" w:rsidRDefault="00F44C20">
      <w:r>
        <w:separator/>
      </w:r>
    </w:p>
  </w:endnote>
  <w:endnote w:type="continuationSeparator" w:id="0">
    <w:p w:rsidR="00F44C20" w:rsidRDefault="00F44C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44C20" w:rsidRDefault="00F44C20">
      <w:r>
        <w:separator/>
      </w:r>
    </w:p>
  </w:footnote>
  <w:footnote w:type="continuationSeparator" w:id="0">
    <w:p w:rsidR="00F44C20" w:rsidRDefault="00F44C2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DA1EC0"/>
    <w:multiLevelType w:val="hybridMultilevel"/>
    <w:tmpl w:val="E9B0BB4C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4023CC"/>
    <w:multiLevelType w:val="hybridMultilevel"/>
    <w:tmpl w:val="74C8B5DA"/>
    <w:lvl w:ilvl="0" w:tplc="21DC453A">
      <w:start w:val="3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hint="default"/>
      </w:rPr>
    </w:lvl>
    <w:lvl w:ilvl="1" w:tplc="77E65762">
      <w:start w:val="1"/>
      <w:numFmt w:val="bullet"/>
      <w:lvlText w:val="-"/>
      <w:lvlJc w:val="left"/>
      <w:pPr>
        <w:tabs>
          <w:tab w:val="num" w:pos="1805"/>
        </w:tabs>
        <w:ind w:left="1805" w:hanging="380"/>
      </w:pPr>
      <w:rPr>
        <w:rFonts w:hint="default"/>
        <w:color w:val="auto"/>
      </w:rPr>
    </w:lvl>
    <w:lvl w:ilvl="2" w:tplc="11F08676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Times New Roman" w:hAnsi="Times New Roman" w:cs="Times New Roman" w:hint="default"/>
      </w:rPr>
    </w:lvl>
    <w:lvl w:ilvl="3" w:tplc="D096AFC4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Times New Roman" w:hAnsi="Times New Roman" w:cs="Times New Roman" w:hint="default"/>
      </w:rPr>
    </w:lvl>
    <w:lvl w:ilvl="4" w:tplc="66960F06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Courier New" w:hint="default"/>
      </w:rPr>
    </w:lvl>
    <w:lvl w:ilvl="5" w:tplc="B900BBD8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Times New Roman" w:hAnsi="Times New Roman" w:cs="Times New Roman" w:hint="default"/>
      </w:rPr>
    </w:lvl>
    <w:lvl w:ilvl="6" w:tplc="D8724CFA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Times New Roman" w:hAnsi="Times New Roman" w:cs="Times New Roman" w:hint="default"/>
      </w:rPr>
    </w:lvl>
    <w:lvl w:ilvl="7" w:tplc="A3A2E87E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Courier New" w:hint="default"/>
      </w:rPr>
    </w:lvl>
    <w:lvl w:ilvl="8" w:tplc="CB38A682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Times New Roman" w:hAnsi="Times New Roman" w:cs="Times New Roman" w:hint="default"/>
      </w:rPr>
    </w:lvl>
  </w:abstractNum>
  <w:abstractNum w:abstractNumId="2" w15:restartNumberingAfterBreak="0">
    <w:nsid w:val="239F55F7"/>
    <w:multiLevelType w:val="hybridMultilevel"/>
    <w:tmpl w:val="7C728456"/>
    <w:lvl w:ilvl="0" w:tplc="520AA21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0541F5B"/>
    <w:multiLevelType w:val="hybridMultilevel"/>
    <w:tmpl w:val="37ECAED0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41A9E0C">
      <w:start w:val="10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5272A30"/>
    <w:multiLevelType w:val="hybridMultilevel"/>
    <w:tmpl w:val="4470C9DA"/>
    <w:lvl w:ilvl="0" w:tplc="3560EA6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0797155"/>
    <w:multiLevelType w:val="hybridMultilevel"/>
    <w:tmpl w:val="1E18C31A"/>
    <w:lvl w:ilvl="0" w:tplc="536A80B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649AF862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2616BF4"/>
    <w:multiLevelType w:val="hybridMultilevel"/>
    <w:tmpl w:val="84ECD6F0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3"/>
  </w:num>
  <w:num w:numId="5">
    <w:abstractNumId w:val="6"/>
  </w:num>
  <w:num w:numId="6">
    <w:abstractNumId w:val="4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1D10"/>
    <w:rsid w:val="000163A0"/>
    <w:rsid w:val="00023F9D"/>
    <w:rsid w:val="00080EAA"/>
    <w:rsid w:val="00095D9A"/>
    <w:rsid w:val="00095ECA"/>
    <w:rsid w:val="000B70FC"/>
    <w:rsid w:val="00106456"/>
    <w:rsid w:val="00127DB6"/>
    <w:rsid w:val="001372A1"/>
    <w:rsid w:val="001556D9"/>
    <w:rsid w:val="0015735E"/>
    <w:rsid w:val="001737E8"/>
    <w:rsid w:val="00184371"/>
    <w:rsid w:val="001A12B9"/>
    <w:rsid w:val="001B1FF8"/>
    <w:rsid w:val="001E684F"/>
    <w:rsid w:val="00207AC9"/>
    <w:rsid w:val="00230D9A"/>
    <w:rsid w:val="0024434C"/>
    <w:rsid w:val="00254DFA"/>
    <w:rsid w:val="00281CAF"/>
    <w:rsid w:val="00297830"/>
    <w:rsid w:val="002D1724"/>
    <w:rsid w:val="002E6E7B"/>
    <w:rsid w:val="003147F5"/>
    <w:rsid w:val="0037319E"/>
    <w:rsid w:val="003974D8"/>
    <w:rsid w:val="003C45D1"/>
    <w:rsid w:val="003C6638"/>
    <w:rsid w:val="003E7C6F"/>
    <w:rsid w:val="00405C05"/>
    <w:rsid w:val="00427B19"/>
    <w:rsid w:val="00480FF2"/>
    <w:rsid w:val="004A13A6"/>
    <w:rsid w:val="004A49BF"/>
    <w:rsid w:val="004B055D"/>
    <w:rsid w:val="004D02BD"/>
    <w:rsid w:val="004E6850"/>
    <w:rsid w:val="00500149"/>
    <w:rsid w:val="005040CA"/>
    <w:rsid w:val="00561F16"/>
    <w:rsid w:val="005861EB"/>
    <w:rsid w:val="005A2C61"/>
    <w:rsid w:val="005C7EC0"/>
    <w:rsid w:val="005D795D"/>
    <w:rsid w:val="0064002A"/>
    <w:rsid w:val="00663884"/>
    <w:rsid w:val="006719EB"/>
    <w:rsid w:val="00675E2C"/>
    <w:rsid w:val="006826A9"/>
    <w:rsid w:val="006D1D10"/>
    <w:rsid w:val="006F4E52"/>
    <w:rsid w:val="00725787"/>
    <w:rsid w:val="00765261"/>
    <w:rsid w:val="007D1101"/>
    <w:rsid w:val="008467C5"/>
    <w:rsid w:val="0087467F"/>
    <w:rsid w:val="0089136E"/>
    <w:rsid w:val="008D2821"/>
    <w:rsid w:val="009141B2"/>
    <w:rsid w:val="0093614F"/>
    <w:rsid w:val="00941446"/>
    <w:rsid w:val="00941AC1"/>
    <w:rsid w:val="009448E2"/>
    <w:rsid w:val="00947729"/>
    <w:rsid w:val="0096575E"/>
    <w:rsid w:val="00966508"/>
    <w:rsid w:val="00981B74"/>
    <w:rsid w:val="009C3A8F"/>
    <w:rsid w:val="00A029E9"/>
    <w:rsid w:val="00A10C5E"/>
    <w:rsid w:val="00A212FB"/>
    <w:rsid w:val="00A27DA0"/>
    <w:rsid w:val="00A40B95"/>
    <w:rsid w:val="00AB2934"/>
    <w:rsid w:val="00AF4AD6"/>
    <w:rsid w:val="00B506B6"/>
    <w:rsid w:val="00B8321D"/>
    <w:rsid w:val="00BC1F55"/>
    <w:rsid w:val="00BC7281"/>
    <w:rsid w:val="00BD1876"/>
    <w:rsid w:val="00BE1505"/>
    <w:rsid w:val="00BF0D9D"/>
    <w:rsid w:val="00C157BB"/>
    <w:rsid w:val="00C23CE6"/>
    <w:rsid w:val="00C934CF"/>
    <w:rsid w:val="00CA0060"/>
    <w:rsid w:val="00CB48A1"/>
    <w:rsid w:val="00CC252B"/>
    <w:rsid w:val="00CE08B7"/>
    <w:rsid w:val="00CE4FB2"/>
    <w:rsid w:val="00CE508E"/>
    <w:rsid w:val="00CE55A1"/>
    <w:rsid w:val="00D16586"/>
    <w:rsid w:val="00D17200"/>
    <w:rsid w:val="00D17593"/>
    <w:rsid w:val="00D260B4"/>
    <w:rsid w:val="00D31941"/>
    <w:rsid w:val="00D33696"/>
    <w:rsid w:val="00D7193C"/>
    <w:rsid w:val="00DA38F9"/>
    <w:rsid w:val="00DA5F3C"/>
    <w:rsid w:val="00DC61DD"/>
    <w:rsid w:val="00DD5543"/>
    <w:rsid w:val="00DF2B0E"/>
    <w:rsid w:val="00E07F79"/>
    <w:rsid w:val="00E10D70"/>
    <w:rsid w:val="00E20D20"/>
    <w:rsid w:val="00E36BAE"/>
    <w:rsid w:val="00E46A26"/>
    <w:rsid w:val="00E803AF"/>
    <w:rsid w:val="00EB7A07"/>
    <w:rsid w:val="00ED263C"/>
    <w:rsid w:val="00EE5720"/>
    <w:rsid w:val="00F44C20"/>
    <w:rsid w:val="00FB7A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858A7B8D-3DD1-4473-B473-CD22800096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Fuentedeprrafopredeter">
    <w:name w:val="Default Paragraph Font"/>
    <w:semiHidden/>
  </w:style>
  <w:style w:type="table" w:default="1" w:styleId="Tab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semiHidden/>
  </w:style>
  <w:style w:type="table" w:styleId="Tablaconcuadrcula">
    <w:name w:val="Table Grid"/>
    <w:basedOn w:val="Tablanormal"/>
    <w:rsid w:val="006D1D1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semiHidden/>
    <w:rsid w:val="006D1D10"/>
    <w:rPr>
      <w:sz w:val="20"/>
      <w:szCs w:val="20"/>
    </w:rPr>
  </w:style>
  <w:style w:type="paragraph" w:styleId="Textoindependiente">
    <w:name w:val="Body Text"/>
    <w:basedOn w:val="Normal"/>
    <w:rsid w:val="00230D9A"/>
    <w:rPr>
      <w:b/>
      <w:szCs w:val="20"/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236</Words>
  <Characters>1300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EXTRACTO</vt:lpstr>
    </vt:vector>
  </TitlesOfParts>
  <Company>Hewlett-Packard Company</Company>
  <LinksUpToDate>false</LinksUpToDate>
  <CharactersWithSpaces>1533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EXTRACTO</dc:title>
  <dc:subject/>
  <dc:creator>MBUSTO</dc:creator>
  <cp:keywords/>
  <cp:lastModifiedBy>INGE SOURROUILLE GARCIA</cp:lastModifiedBy>
  <cp:revision>2</cp:revision>
  <cp:lastPrinted>2019-01-28T12:12:00Z</cp:lastPrinted>
  <dcterms:created xsi:type="dcterms:W3CDTF">2023-03-13T12:32:00Z</dcterms:created>
  <dcterms:modified xsi:type="dcterms:W3CDTF">2023-03-13T12:32:00Z</dcterms:modified>
</cp:coreProperties>
</file>