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AC5" w:rsidRPr="00543370" w:rsidRDefault="00842AC5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42AC5" w:rsidRPr="00575EFA" w:rsidRDefault="00842AC5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60704">
        <w:rPr>
          <w:rFonts w:ascii="Arial" w:hAnsi="Arial" w:cs="Arial"/>
          <w:b/>
          <w:sz w:val="22"/>
          <w:szCs w:val="22"/>
        </w:rPr>
        <w:t xml:space="preserve">Extracto </w:t>
      </w:r>
      <w:r w:rsidRPr="000B154B">
        <w:rPr>
          <w:rFonts w:ascii="Arial" w:hAnsi="Arial" w:cs="Arial"/>
          <w:b/>
          <w:sz w:val="22"/>
          <w:szCs w:val="22"/>
        </w:rPr>
        <w:t xml:space="preserve">del Decreto </w:t>
      </w:r>
      <w:r w:rsidR="000B154B" w:rsidRPr="000B154B">
        <w:rPr>
          <w:rFonts w:ascii="Arial" w:hAnsi="Arial" w:cs="Arial"/>
          <w:b/>
          <w:sz w:val="22"/>
          <w:szCs w:val="22"/>
        </w:rPr>
        <w:t>1013/2023</w:t>
      </w:r>
      <w:r w:rsidR="00BA4111" w:rsidRPr="000B154B">
        <w:rPr>
          <w:rFonts w:ascii="Arial" w:hAnsi="Arial" w:cs="Arial"/>
          <w:b/>
          <w:sz w:val="22"/>
          <w:szCs w:val="22"/>
        </w:rPr>
        <w:t xml:space="preserve"> de </w:t>
      </w:r>
      <w:r w:rsidR="000B154B" w:rsidRPr="000B154B">
        <w:rPr>
          <w:rFonts w:ascii="Arial" w:hAnsi="Arial" w:cs="Arial"/>
          <w:b/>
          <w:sz w:val="22"/>
          <w:szCs w:val="22"/>
        </w:rPr>
        <w:t>13</w:t>
      </w:r>
      <w:r w:rsidR="00BA4111" w:rsidRPr="000B154B">
        <w:rPr>
          <w:rFonts w:ascii="Arial" w:hAnsi="Arial" w:cs="Arial"/>
          <w:b/>
          <w:sz w:val="22"/>
          <w:szCs w:val="22"/>
        </w:rPr>
        <w:t xml:space="preserve"> de </w:t>
      </w:r>
      <w:r w:rsidR="000B154B" w:rsidRPr="000B154B">
        <w:rPr>
          <w:rFonts w:ascii="Arial" w:hAnsi="Arial" w:cs="Arial"/>
          <w:b/>
          <w:sz w:val="22"/>
          <w:szCs w:val="22"/>
        </w:rPr>
        <w:t>marzo</w:t>
      </w:r>
      <w:r w:rsidR="00BA4111" w:rsidRPr="000B154B">
        <w:rPr>
          <w:rFonts w:ascii="Arial" w:hAnsi="Arial" w:cs="Arial"/>
          <w:b/>
          <w:sz w:val="22"/>
          <w:szCs w:val="22"/>
        </w:rPr>
        <w:t xml:space="preserve"> de 202</w:t>
      </w:r>
      <w:r w:rsidR="000B154B" w:rsidRPr="000B154B">
        <w:rPr>
          <w:rFonts w:ascii="Arial" w:hAnsi="Arial" w:cs="Arial"/>
          <w:b/>
          <w:sz w:val="22"/>
          <w:szCs w:val="22"/>
        </w:rPr>
        <w:t>3</w:t>
      </w:r>
      <w:r w:rsidR="00BA4111" w:rsidRPr="000B154B">
        <w:rPr>
          <w:rFonts w:ascii="Arial" w:hAnsi="Arial" w:cs="Arial"/>
          <w:b/>
          <w:sz w:val="22"/>
          <w:szCs w:val="22"/>
        </w:rPr>
        <w:t xml:space="preserve"> </w:t>
      </w:r>
      <w:r w:rsidRPr="000B154B">
        <w:rPr>
          <w:rFonts w:ascii="Arial" w:hAnsi="Arial" w:cs="Arial"/>
          <w:b/>
          <w:sz w:val="22"/>
          <w:szCs w:val="22"/>
        </w:rPr>
        <w:t>de la Alcaldía por</w:t>
      </w:r>
      <w:r w:rsidRPr="00B60704">
        <w:rPr>
          <w:rFonts w:ascii="Arial" w:hAnsi="Arial" w:cs="Arial"/>
          <w:b/>
          <w:sz w:val="22"/>
          <w:szCs w:val="22"/>
        </w:rPr>
        <w:t xml:space="preserve"> el que se convoca las subvención de “Educación: Actividades realizadas</w:t>
      </w:r>
      <w:r w:rsidRPr="00575EFA">
        <w:rPr>
          <w:rFonts w:ascii="Arial" w:hAnsi="Arial" w:cs="Arial"/>
          <w:b/>
          <w:sz w:val="22"/>
          <w:szCs w:val="22"/>
        </w:rPr>
        <w:t xml:space="preserve"> por Ampas, Centros Escolare</w:t>
      </w:r>
      <w:r w:rsidR="002E75C2" w:rsidRPr="00575EFA">
        <w:rPr>
          <w:rFonts w:ascii="Arial" w:hAnsi="Arial" w:cs="Arial"/>
          <w:b/>
          <w:sz w:val="22"/>
          <w:szCs w:val="22"/>
        </w:rPr>
        <w:t>s</w:t>
      </w:r>
      <w:r w:rsidRPr="00575EFA">
        <w:rPr>
          <w:rFonts w:ascii="Arial" w:hAnsi="Arial" w:cs="Arial"/>
          <w:b/>
          <w:sz w:val="22"/>
          <w:szCs w:val="22"/>
        </w:rPr>
        <w:t xml:space="preserve"> y Cooperativas” del Área de Pol</w:t>
      </w:r>
      <w:r w:rsidR="008D7B95" w:rsidRPr="00575EFA">
        <w:rPr>
          <w:rFonts w:ascii="Arial" w:hAnsi="Arial" w:cs="Arial"/>
          <w:b/>
          <w:sz w:val="22"/>
          <w:szCs w:val="22"/>
        </w:rPr>
        <w:t>ítica Cultural y Euskera de 20</w:t>
      </w:r>
      <w:r w:rsidR="001812AB">
        <w:rPr>
          <w:rFonts w:ascii="Arial" w:hAnsi="Arial" w:cs="Arial"/>
          <w:b/>
          <w:sz w:val="22"/>
          <w:szCs w:val="22"/>
        </w:rPr>
        <w:t>2</w:t>
      </w:r>
      <w:r w:rsidR="00121321">
        <w:rPr>
          <w:rFonts w:ascii="Arial" w:hAnsi="Arial" w:cs="Arial"/>
          <w:b/>
          <w:sz w:val="22"/>
          <w:szCs w:val="22"/>
        </w:rPr>
        <w:t>3</w:t>
      </w:r>
      <w:r w:rsidRPr="00575EFA">
        <w:rPr>
          <w:rFonts w:ascii="Arial" w:hAnsi="Arial" w:cs="Arial"/>
          <w:b/>
          <w:sz w:val="22"/>
          <w:szCs w:val="22"/>
        </w:rPr>
        <w:t>.</w:t>
      </w:r>
    </w:p>
    <w:p w:rsidR="00842AC5" w:rsidRPr="00945BFA" w:rsidRDefault="00842AC5" w:rsidP="006D1D10">
      <w:pPr>
        <w:ind w:left="360"/>
        <w:jc w:val="both"/>
        <w:rPr>
          <w:rFonts w:ascii="Arial" w:hAnsi="Arial" w:cs="Arial"/>
          <w:color w:val="FF0000"/>
          <w:sz w:val="22"/>
          <w:szCs w:val="22"/>
        </w:rPr>
      </w:pPr>
    </w:p>
    <w:p w:rsidR="00842AC5" w:rsidRPr="00095ECA" w:rsidRDefault="00842AC5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842AC5" w:rsidRPr="00DD5543" w:rsidRDefault="00842AC5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42AC5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842AC5" w:rsidRDefault="00842AC5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Pr="008A6DFB" w:rsidRDefault="000B154B" w:rsidP="000B154B">
      <w:pPr>
        <w:jc w:val="both"/>
        <w:rPr>
          <w:rFonts w:ascii="Arial" w:hAnsi="Arial" w:cs="Arial"/>
          <w:sz w:val="22"/>
          <w:szCs w:val="22"/>
        </w:rPr>
      </w:pPr>
      <w:r w:rsidRPr="000B154B">
        <w:rPr>
          <w:rFonts w:ascii="Arial" w:hAnsi="Arial" w:cs="Arial"/>
          <w:sz w:val="22"/>
          <w:szCs w:val="22"/>
        </w:rPr>
        <w:t>Centros de enseñanza de Educación Infantil, Prim</w:t>
      </w:r>
      <w:r>
        <w:rPr>
          <w:rFonts w:ascii="Arial" w:hAnsi="Arial" w:cs="Arial"/>
          <w:sz w:val="22"/>
          <w:szCs w:val="22"/>
        </w:rPr>
        <w:t xml:space="preserve">aria, Secundaria y Bachillerato y </w:t>
      </w:r>
      <w:r w:rsidRPr="000B154B">
        <w:rPr>
          <w:rFonts w:ascii="Arial" w:hAnsi="Arial" w:cs="Arial"/>
          <w:sz w:val="22"/>
          <w:szCs w:val="22"/>
        </w:rPr>
        <w:t>Ciclos formativos del municipio o las asociaciones de madres y padres (AMPAS) de</w:t>
      </w:r>
      <w:r>
        <w:rPr>
          <w:rFonts w:ascii="Arial" w:hAnsi="Arial" w:cs="Arial"/>
          <w:sz w:val="22"/>
          <w:szCs w:val="22"/>
        </w:rPr>
        <w:t xml:space="preserve"> </w:t>
      </w:r>
      <w:r w:rsidRPr="000B154B">
        <w:rPr>
          <w:rFonts w:ascii="Arial" w:hAnsi="Arial" w:cs="Arial"/>
          <w:sz w:val="22"/>
          <w:szCs w:val="22"/>
        </w:rPr>
        <w:t>centros escolares y cooperativas de enseñanza del municipio de Basauri, que realicen</w:t>
      </w:r>
      <w:r>
        <w:rPr>
          <w:rFonts w:ascii="Arial" w:hAnsi="Arial" w:cs="Arial"/>
          <w:sz w:val="22"/>
          <w:szCs w:val="22"/>
        </w:rPr>
        <w:t xml:space="preserve"> </w:t>
      </w:r>
      <w:r w:rsidRPr="000B154B">
        <w:rPr>
          <w:rFonts w:ascii="Arial" w:hAnsi="Arial" w:cs="Arial"/>
          <w:sz w:val="22"/>
          <w:szCs w:val="22"/>
        </w:rPr>
        <w:t xml:space="preserve">actividades extraescolares en general (Teatro, </w:t>
      </w:r>
      <w:r>
        <w:rPr>
          <w:rFonts w:ascii="Arial" w:hAnsi="Arial" w:cs="Arial"/>
          <w:sz w:val="22"/>
          <w:szCs w:val="22"/>
        </w:rPr>
        <w:t xml:space="preserve">Corales, Actividades Culturales </w:t>
      </w:r>
      <w:r w:rsidRPr="000B154B">
        <w:rPr>
          <w:rFonts w:ascii="Arial" w:hAnsi="Arial" w:cs="Arial"/>
          <w:sz w:val="22"/>
          <w:szCs w:val="22"/>
        </w:rPr>
        <w:t>varias...)</w:t>
      </w:r>
      <w:r>
        <w:rPr>
          <w:rFonts w:ascii="Arial" w:hAnsi="Arial" w:cs="Arial"/>
          <w:sz w:val="22"/>
          <w:szCs w:val="22"/>
        </w:rPr>
        <w:t xml:space="preserve"> </w:t>
      </w:r>
      <w:r w:rsidRPr="000B154B">
        <w:rPr>
          <w:rFonts w:ascii="Arial" w:hAnsi="Arial" w:cs="Arial"/>
          <w:sz w:val="22"/>
          <w:szCs w:val="22"/>
        </w:rPr>
        <w:t>dentro del término municipal.</w:t>
      </w:r>
    </w:p>
    <w:p w:rsidR="000B154B" w:rsidRDefault="000B154B" w:rsidP="008A6DFB">
      <w:pPr>
        <w:jc w:val="both"/>
        <w:rPr>
          <w:rFonts w:ascii="Arial" w:hAnsi="Arial" w:cs="Arial"/>
          <w:sz w:val="22"/>
          <w:szCs w:val="22"/>
        </w:rPr>
      </w:pP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EXCLUSIONES:</w:t>
      </w:r>
    </w:p>
    <w:p w:rsidR="00842AC5" w:rsidRPr="008A6DFB" w:rsidRDefault="000B154B" w:rsidP="000B154B">
      <w:pPr>
        <w:jc w:val="both"/>
        <w:rPr>
          <w:rFonts w:ascii="Arial" w:hAnsi="Arial" w:cs="Arial"/>
          <w:sz w:val="22"/>
          <w:szCs w:val="22"/>
        </w:rPr>
      </w:pPr>
      <w:r w:rsidRPr="000B154B">
        <w:rPr>
          <w:rFonts w:ascii="Arial" w:hAnsi="Arial" w:cs="Arial"/>
          <w:sz w:val="22"/>
          <w:szCs w:val="22"/>
        </w:rPr>
        <w:t>Asociaciones y cualquier otra Entidad que su a</w:t>
      </w:r>
      <w:r>
        <w:rPr>
          <w:rFonts w:ascii="Arial" w:hAnsi="Arial" w:cs="Arial"/>
          <w:sz w:val="22"/>
          <w:szCs w:val="22"/>
        </w:rPr>
        <w:t xml:space="preserve">ctividad no esté centrada en la </w:t>
      </w:r>
      <w:r w:rsidRPr="000B154B">
        <w:rPr>
          <w:rFonts w:ascii="Arial" w:hAnsi="Arial" w:cs="Arial"/>
          <w:sz w:val="22"/>
          <w:szCs w:val="22"/>
        </w:rPr>
        <w:t>realización</w:t>
      </w:r>
      <w:r>
        <w:rPr>
          <w:rFonts w:ascii="Arial" w:hAnsi="Arial" w:cs="Arial"/>
          <w:sz w:val="22"/>
          <w:szCs w:val="22"/>
        </w:rPr>
        <w:t xml:space="preserve"> </w:t>
      </w:r>
      <w:r w:rsidRPr="000B154B">
        <w:rPr>
          <w:rFonts w:ascii="Arial" w:hAnsi="Arial" w:cs="Arial"/>
          <w:sz w:val="22"/>
          <w:szCs w:val="22"/>
        </w:rPr>
        <w:t>de actividades para escolares</w:t>
      </w:r>
      <w:r w:rsidR="00842AC5" w:rsidRPr="008A6DFB">
        <w:rPr>
          <w:rFonts w:ascii="Arial" w:hAnsi="Arial" w:cs="Arial"/>
          <w:sz w:val="22"/>
          <w:szCs w:val="22"/>
        </w:rPr>
        <w:t>.</w:t>
      </w:r>
    </w:p>
    <w:p w:rsidR="00842AC5" w:rsidRPr="00DD5543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Pr="008A6DFB" w:rsidRDefault="00842AC5" w:rsidP="008A6DFB">
      <w:pPr>
        <w:jc w:val="both"/>
        <w:rPr>
          <w:rFonts w:ascii="Arial" w:hAnsi="Arial" w:cs="Arial"/>
          <w:sz w:val="22"/>
          <w:szCs w:val="22"/>
        </w:rPr>
      </w:pPr>
      <w:r w:rsidRPr="008A6DFB">
        <w:rPr>
          <w:rFonts w:ascii="Arial" w:hAnsi="Arial" w:cs="Arial"/>
          <w:sz w:val="22"/>
          <w:szCs w:val="22"/>
        </w:rPr>
        <w:t>Promover y facilitar actuaciones que propicien la participación de las madres y los padres del alumnado en la escuela y apoyar las iniciativas educativas de éstos que vengan a mejorar la calidad de la educación en los Centros Escolares del Municipio de Basauri.</w:t>
      </w:r>
    </w:p>
    <w:p w:rsidR="00842AC5" w:rsidRPr="00DD5543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842AC5" w:rsidRPr="00DD5543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A4111" w:rsidRPr="00F81EA7" w:rsidRDefault="00BA4111" w:rsidP="00BA4111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la Alcaldía </w:t>
      </w:r>
      <w:r w:rsidR="00121321">
        <w:rPr>
          <w:rFonts w:ascii="Arial" w:hAnsi="Arial" w:cs="Arial"/>
          <w:sz w:val="22"/>
          <w:szCs w:val="22"/>
        </w:rPr>
        <w:t>0746/2023</w:t>
      </w:r>
      <w:r w:rsidRPr="00F81EA7">
        <w:rPr>
          <w:rFonts w:ascii="Arial" w:hAnsi="Arial" w:cs="Arial"/>
          <w:sz w:val="22"/>
          <w:szCs w:val="22"/>
        </w:rPr>
        <w:t xml:space="preserve"> el </w:t>
      </w:r>
      <w:r w:rsidR="00121321" w:rsidRPr="000B154B">
        <w:rPr>
          <w:rFonts w:ascii="Arial" w:hAnsi="Arial" w:cs="Arial"/>
          <w:sz w:val="22"/>
          <w:szCs w:val="22"/>
        </w:rPr>
        <w:t>24</w:t>
      </w:r>
      <w:r w:rsidRPr="000B154B">
        <w:rPr>
          <w:rFonts w:ascii="Arial" w:hAnsi="Arial" w:cs="Arial"/>
          <w:sz w:val="22"/>
          <w:szCs w:val="22"/>
        </w:rPr>
        <w:t xml:space="preserve"> de </w:t>
      </w:r>
      <w:r w:rsidR="00121321" w:rsidRPr="000B154B">
        <w:rPr>
          <w:rFonts w:ascii="Arial" w:hAnsi="Arial" w:cs="Arial"/>
          <w:sz w:val="22"/>
          <w:szCs w:val="22"/>
        </w:rPr>
        <w:t>febrero</w:t>
      </w:r>
      <w:r w:rsidRPr="000B154B">
        <w:rPr>
          <w:rFonts w:ascii="Arial" w:hAnsi="Arial" w:cs="Arial"/>
          <w:sz w:val="22"/>
          <w:szCs w:val="22"/>
        </w:rPr>
        <w:t xml:space="preserve"> de 202</w:t>
      </w:r>
      <w:r w:rsidR="00121321" w:rsidRPr="000B154B">
        <w:rPr>
          <w:rFonts w:ascii="Arial" w:hAnsi="Arial" w:cs="Arial"/>
          <w:sz w:val="22"/>
          <w:szCs w:val="22"/>
        </w:rPr>
        <w:t>3</w:t>
      </w:r>
      <w:r w:rsidRPr="000B154B">
        <w:rPr>
          <w:rFonts w:ascii="Arial" w:hAnsi="Arial" w:cs="Arial"/>
          <w:sz w:val="22"/>
          <w:szCs w:val="22"/>
        </w:rPr>
        <w:t xml:space="preserve">, y publicados en el BOB nº </w:t>
      </w:r>
      <w:r w:rsidR="000B154B" w:rsidRPr="000B154B">
        <w:rPr>
          <w:rFonts w:ascii="Arial" w:hAnsi="Arial" w:cs="Arial"/>
          <w:sz w:val="22"/>
          <w:szCs w:val="22"/>
        </w:rPr>
        <w:t>47</w:t>
      </w:r>
      <w:r w:rsidRPr="000B154B">
        <w:rPr>
          <w:rFonts w:ascii="Arial" w:hAnsi="Arial" w:cs="Arial"/>
          <w:sz w:val="22"/>
          <w:szCs w:val="22"/>
        </w:rPr>
        <w:t xml:space="preserve"> el 8 de </w:t>
      </w:r>
      <w:r w:rsidR="000B154B" w:rsidRPr="000B154B">
        <w:rPr>
          <w:rFonts w:ascii="Arial" w:hAnsi="Arial" w:cs="Arial"/>
          <w:sz w:val="22"/>
          <w:szCs w:val="22"/>
        </w:rPr>
        <w:t>marzo</w:t>
      </w:r>
      <w:r w:rsidRPr="000B154B">
        <w:rPr>
          <w:rFonts w:ascii="Arial" w:hAnsi="Arial" w:cs="Arial"/>
          <w:sz w:val="22"/>
          <w:szCs w:val="22"/>
        </w:rPr>
        <w:t xml:space="preserve"> de 202</w:t>
      </w:r>
      <w:r w:rsidR="000B154B" w:rsidRPr="000B154B">
        <w:rPr>
          <w:rFonts w:ascii="Arial" w:hAnsi="Arial" w:cs="Arial"/>
          <w:sz w:val="22"/>
          <w:szCs w:val="22"/>
        </w:rPr>
        <w:t>3</w:t>
      </w:r>
      <w:r w:rsidRPr="004A1E07">
        <w:rPr>
          <w:rFonts w:ascii="CIDFont+F2" w:hAnsi="CIDFont+F2" w:cs="CIDFont+F2"/>
          <w:sz w:val="22"/>
          <w:szCs w:val="22"/>
        </w:rPr>
        <w:t>.</w:t>
      </w:r>
    </w:p>
    <w:p w:rsidR="00842AC5" w:rsidRPr="00A26315" w:rsidRDefault="00842AC5" w:rsidP="00D33696">
      <w:pPr>
        <w:jc w:val="both"/>
        <w:rPr>
          <w:rFonts w:ascii="Arial" w:hAnsi="Arial" w:cs="Arial"/>
          <w:sz w:val="22"/>
          <w:szCs w:val="22"/>
        </w:rPr>
      </w:pPr>
    </w:p>
    <w:p w:rsidR="00842AC5" w:rsidRPr="00A2631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6315">
        <w:rPr>
          <w:rFonts w:ascii="Arial" w:hAnsi="Arial" w:cs="Arial"/>
          <w:b/>
          <w:sz w:val="22"/>
          <w:szCs w:val="22"/>
        </w:rPr>
        <w:t>Cuarto.</w:t>
      </w:r>
      <w:r w:rsidRPr="00A26315">
        <w:rPr>
          <w:rFonts w:ascii="Arial" w:hAnsi="Arial" w:cs="Arial"/>
          <w:sz w:val="22"/>
          <w:szCs w:val="22"/>
        </w:rPr>
        <w:t xml:space="preserve"> </w:t>
      </w:r>
      <w:r w:rsidRPr="00A26315">
        <w:rPr>
          <w:rFonts w:ascii="Arial" w:hAnsi="Arial" w:cs="Arial"/>
          <w:b/>
          <w:sz w:val="22"/>
          <w:szCs w:val="22"/>
        </w:rPr>
        <w:t>Importe de la subvención.</w:t>
      </w:r>
    </w:p>
    <w:p w:rsidR="00842AC5" w:rsidRPr="00DD5543" w:rsidRDefault="00842AC5" w:rsidP="00D33696">
      <w:pPr>
        <w:jc w:val="both"/>
        <w:rPr>
          <w:rFonts w:ascii="Arial" w:hAnsi="Arial" w:cs="Arial"/>
          <w:sz w:val="22"/>
          <w:szCs w:val="22"/>
        </w:rPr>
      </w:pPr>
      <w:r w:rsidRPr="00A26315">
        <w:rPr>
          <w:rFonts w:ascii="Arial" w:hAnsi="Arial" w:cs="Arial"/>
          <w:sz w:val="22"/>
          <w:szCs w:val="22"/>
        </w:rPr>
        <w:t xml:space="preserve">El importe de la </w:t>
      </w:r>
      <w:r w:rsidR="001A49F9" w:rsidRPr="00A26315">
        <w:rPr>
          <w:rFonts w:ascii="Arial" w:hAnsi="Arial" w:cs="Arial"/>
          <w:sz w:val="22"/>
          <w:szCs w:val="22"/>
        </w:rPr>
        <w:t xml:space="preserve">subvención es de </w:t>
      </w:r>
      <w:r w:rsidR="00121321">
        <w:rPr>
          <w:rFonts w:ascii="Arial" w:hAnsi="Arial" w:cs="Arial"/>
          <w:sz w:val="22"/>
          <w:szCs w:val="22"/>
        </w:rPr>
        <w:t>21.136,</w:t>
      </w:r>
      <w:r w:rsidR="001A49F9">
        <w:rPr>
          <w:rFonts w:ascii="Arial" w:hAnsi="Arial" w:cs="Arial"/>
          <w:sz w:val="22"/>
          <w:szCs w:val="22"/>
        </w:rPr>
        <w:t>50 euros.</w:t>
      </w:r>
    </w:p>
    <w:p w:rsidR="00842AC5" w:rsidRPr="00DD5543" w:rsidRDefault="00842AC5" w:rsidP="00DD5543">
      <w:pPr>
        <w:jc w:val="both"/>
        <w:rPr>
          <w:rFonts w:ascii="Arial" w:hAnsi="Arial" w:cs="Arial"/>
          <w:sz w:val="22"/>
          <w:szCs w:val="22"/>
        </w:rPr>
      </w:pP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842AC5" w:rsidRDefault="00842AC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42AC5" w:rsidRDefault="00842AC5" w:rsidP="00DD55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DD5543">
        <w:rPr>
          <w:rFonts w:ascii="Arial" w:hAnsi="Arial" w:cs="Arial"/>
          <w:sz w:val="22"/>
          <w:szCs w:val="22"/>
        </w:rPr>
        <w:t>l plazo para la presentación de solicitudes será de un mes desde el día siguiente al de la publicación de la presente convocatoria en el Boletín Oficial de Bizkaia</w:t>
      </w:r>
      <w:r>
        <w:rPr>
          <w:rFonts w:ascii="Arial" w:hAnsi="Arial" w:cs="Arial"/>
          <w:sz w:val="22"/>
          <w:szCs w:val="22"/>
        </w:rPr>
        <w:t>.</w:t>
      </w:r>
    </w:p>
    <w:p w:rsidR="00B56253" w:rsidRDefault="00B56253" w:rsidP="00DD5543">
      <w:pPr>
        <w:jc w:val="both"/>
        <w:rPr>
          <w:rFonts w:ascii="Arial" w:hAnsi="Arial" w:cs="Arial"/>
          <w:sz w:val="22"/>
          <w:szCs w:val="22"/>
        </w:rPr>
      </w:pPr>
    </w:p>
    <w:p w:rsidR="00B56253" w:rsidRPr="00575EFA" w:rsidRDefault="00B56253" w:rsidP="00B56253">
      <w:pPr>
        <w:rPr>
          <w:rFonts w:ascii="Arial" w:hAnsi="Arial" w:cs="Arial"/>
          <w:b/>
          <w:sz w:val="22"/>
          <w:szCs w:val="22"/>
          <w:lang w:val="eu-ES"/>
        </w:rPr>
      </w:pPr>
      <w:r w:rsidRPr="00543370">
        <w:rPr>
          <w:rFonts w:ascii="Arial" w:hAnsi="Arial" w:cs="Arial"/>
          <w:b/>
          <w:sz w:val="22"/>
          <w:szCs w:val="22"/>
          <w:lang w:val="eu-ES"/>
        </w:rPr>
        <w:t>Sext</w:t>
      </w:r>
      <w:r w:rsidRPr="00575EFA">
        <w:rPr>
          <w:rFonts w:ascii="Arial" w:hAnsi="Arial" w:cs="Arial"/>
          <w:b/>
          <w:sz w:val="22"/>
          <w:szCs w:val="22"/>
          <w:lang w:val="eu-ES"/>
        </w:rPr>
        <w:t>o. Otros datos.</w:t>
      </w:r>
    </w:p>
    <w:p w:rsidR="00B56253" w:rsidRPr="00575EFA" w:rsidRDefault="00B56253" w:rsidP="00B56253">
      <w:pPr>
        <w:rPr>
          <w:lang w:val="eu-ES"/>
        </w:rPr>
      </w:pPr>
    </w:p>
    <w:p w:rsidR="00B56253" w:rsidRDefault="00B56253" w:rsidP="00B56253">
      <w:pPr>
        <w:jc w:val="both"/>
        <w:rPr>
          <w:rFonts w:ascii="Arial" w:hAnsi="Arial" w:cs="Arial"/>
          <w:sz w:val="22"/>
        </w:rPr>
      </w:pPr>
      <w:r w:rsidRPr="00575EFA">
        <w:rPr>
          <w:rFonts w:ascii="Arial" w:hAnsi="Arial" w:cs="Arial"/>
          <w:sz w:val="22"/>
        </w:rPr>
        <w:t>La fecha límite para la justificación es el 31 de enero de 20</w:t>
      </w:r>
      <w:r w:rsidR="000D38CC" w:rsidRPr="00575EFA">
        <w:rPr>
          <w:rFonts w:ascii="Arial" w:hAnsi="Arial" w:cs="Arial"/>
          <w:sz w:val="22"/>
        </w:rPr>
        <w:t>2</w:t>
      </w:r>
      <w:r w:rsidR="00121321">
        <w:rPr>
          <w:rFonts w:ascii="Arial" w:hAnsi="Arial" w:cs="Arial"/>
          <w:sz w:val="22"/>
        </w:rPr>
        <w:t>4</w:t>
      </w:r>
      <w:r w:rsidRPr="00575EFA">
        <w:rPr>
          <w:rFonts w:ascii="Arial" w:hAnsi="Arial" w:cs="Arial"/>
          <w:sz w:val="22"/>
        </w:rPr>
        <w:t>.</w:t>
      </w:r>
    </w:p>
    <w:p w:rsidR="000A192D" w:rsidRPr="00575EFA" w:rsidRDefault="000A192D" w:rsidP="00B56253">
      <w:pPr>
        <w:jc w:val="both"/>
        <w:rPr>
          <w:rFonts w:ascii="Arial" w:hAnsi="Arial" w:cs="Arial"/>
          <w:sz w:val="22"/>
          <w:szCs w:val="22"/>
        </w:rPr>
      </w:pPr>
    </w:p>
    <w:p w:rsidR="00BA4111" w:rsidRDefault="00BA4111" w:rsidP="00B56253">
      <w:pPr>
        <w:rPr>
          <w:rFonts w:ascii="Arial" w:hAnsi="Arial" w:cs="Arial"/>
          <w:sz w:val="22"/>
          <w:szCs w:val="22"/>
        </w:rPr>
      </w:pPr>
      <w:r w:rsidRPr="000B154B">
        <w:rPr>
          <w:rFonts w:ascii="Arial" w:hAnsi="Arial" w:cs="Arial"/>
          <w:sz w:val="22"/>
          <w:szCs w:val="22"/>
        </w:rPr>
        <w:t xml:space="preserve">Basauri, </w:t>
      </w:r>
      <w:r w:rsidR="000B154B" w:rsidRPr="000B154B">
        <w:rPr>
          <w:rFonts w:ascii="Arial" w:hAnsi="Arial" w:cs="Arial"/>
          <w:sz w:val="22"/>
          <w:szCs w:val="22"/>
        </w:rPr>
        <w:t>13</w:t>
      </w:r>
      <w:r w:rsidRPr="000B154B">
        <w:rPr>
          <w:rFonts w:ascii="Arial" w:hAnsi="Arial" w:cs="Arial"/>
          <w:sz w:val="22"/>
          <w:szCs w:val="22"/>
        </w:rPr>
        <w:t xml:space="preserve"> de </w:t>
      </w:r>
      <w:r w:rsidR="000B154B" w:rsidRPr="000B154B">
        <w:rPr>
          <w:rFonts w:ascii="Arial" w:hAnsi="Arial" w:cs="Arial"/>
          <w:sz w:val="22"/>
          <w:szCs w:val="22"/>
        </w:rPr>
        <w:t>marzo</w:t>
      </w:r>
      <w:r w:rsidRPr="000B154B">
        <w:rPr>
          <w:rFonts w:ascii="Arial" w:hAnsi="Arial" w:cs="Arial"/>
          <w:sz w:val="22"/>
          <w:szCs w:val="22"/>
        </w:rPr>
        <w:t xml:space="preserve"> de 202</w:t>
      </w:r>
      <w:r w:rsidR="000B154B" w:rsidRPr="000B154B">
        <w:rPr>
          <w:rFonts w:ascii="Arial" w:hAnsi="Arial" w:cs="Arial"/>
          <w:sz w:val="22"/>
          <w:szCs w:val="22"/>
        </w:rPr>
        <w:t>3</w:t>
      </w:r>
    </w:p>
    <w:p w:rsidR="00842AC5" w:rsidRPr="00B60704" w:rsidRDefault="001812AB" w:rsidP="00B56253">
      <w:pPr>
        <w:rPr>
          <w:rFonts w:ascii="Arial" w:hAnsi="Arial" w:cs="Arial"/>
          <w:sz w:val="22"/>
          <w:szCs w:val="22"/>
        </w:rPr>
      </w:pPr>
      <w:r w:rsidRPr="00B60704">
        <w:rPr>
          <w:rFonts w:ascii="Arial" w:hAnsi="Arial" w:cs="Arial"/>
          <w:sz w:val="22"/>
          <w:szCs w:val="22"/>
        </w:rPr>
        <w:t>Asier Iragorri Basaguren</w:t>
      </w:r>
      <w:r w:rsidR="00842AC5" w:rsidRPr="00B60704">
        <w:rPr>
          <w:rFonts w:ascii="Arial" w:hAnsi="Arial" w:cs="Arial"/>
          <w:sz w:val="22"/>
          <w:szCs w:val="22"/>
        </w:rPr>
        <w:t>. Alcalde</w:t>
      </w:r>
    </w:p>
    <w:sectPr w:rsidR="00842AC5" w:rsidRPr="00B60704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9E6" w:rsidRDefault="006529E6">
      <w:r>
        <w:separator/>
      </w:r>
    </w:p>
  </w:endnote>
  <w:endnote w:type="continuationSeparator" w:id="0">
    <w:p w:rsidR="006529E6" w:rsidRDefault="0065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9E6" w:rsidRDefault="006529E6">
      <w:r>
        <w:separator/>
      </w:r>
    </w:p>
  </w:footnote>
  <w:footnote w:type="continuationSeparator" w:id="0">
    <w:p w:rsidR="006529E6" w:rsidRDefault="00652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55E9"/>
    <w:rsid w:val="00023E52"/>
    <w:rsid w:val="00046B6F"/>
    <w:rsid w:val="00054B74"/>
    <w:rsid w:val="00065376"/>
    <w:rsid w:val="00080EAA"/>
    <w:rsid w:val="00095D9A"/>
    <w:rsid w:val="00095ECA"/>
    <w:rsid w:val="000A192D"/>
    <w:rsid w:val="000B154B"/>
    <w:rsid w:val="000D38CC"/>
    <w:rsid w:val="000D5A22"/>
    <w:rsid w:val="000D5B42"/>
    <w:rsid w:val="00106456"/>
    <w:rsid w:val="00121321"/>
    <w:rsid w:val="001556D9"/>
    <w:rsid w:val="001661D1"/>
    <w:rsid w:val="001737E8"/>
    <w:rsid w:val="001812AB"/>
    <w:rsid w:val="001A49F9"/>
    <w:rsid w:val="00206CF7"/>
    <w:rsid w:val="00230D9A"/>
    <w:rsid w:val="00241427"/>
    <w:rsid w:val="0025152A"/>
    <w:rsid w:val="00281CAF"/>
    <w:rsid w:val="002D1724"/>
    <w:rsid w:val="002E75C2"/>
    <w:rsid w:val="00321460"/>
    <w:rsid w:val="00381496"/>
    <w:rsid w:val="003C6638"/>
    <w:rsid w:val="0041056C"/>
    <w:rsid w:val="004259C9"/>
    <w:rsid w:val="00480FF2"/>
    <w:rsid w:val="004A13A6"/>
    <w:rsid w:val="004B055D"/>
    <w:rsid w:val="004B3BFC"/>
    <w:rsid w:val="004C7E65"/>
    <w:rsid w:val="00500149"/>
    <w:rsid w:val="00543370"/>
    <w:rsid w:val="00575EFA"/>
    <w:rsid w:val="005C7EC0"/>
    <w:rsid w:val="005E7B5D"/>
    <w:rsid w:val="006529E6"/>
    <w:rsid w:val="00675E2C"/>
    <w:rsid w:val="006D1C0F"/>
    <w:rsid w:val="006D1D10"/>
    <w:rsid w:val="007424F3"/>
    <w:rsid w:val="0076064C"/>
    <w:rsid w:val="00765261"/>
    <w:rsid w:val="007E7B5C"/>
    <w:rsid w:val="00842AC5"/>
    <w:rsid w:val="008467C5"/>
    <w:rsid w:val="008A6DFB"/>
    <w:rsid w:val="008D7B95"/>
    <w:rsid w:val="009141B2"/>
    <w:rsid w:val="00914B96"/>
    <w:rsid w:val="00941446"/>
    <w:rsid w:val="00945BFA"/>
    <w:rsid w:val="00954C46"/>
    <w:rsid w:val="00960BC3"/>
    <w:rsid w:val="0096575E"/>
    <w:rsid w:val="009C23C7"/>
    <w:rsid w:val="00A0414A"/>
    <w:rsid w:val="00A26315"/>
    <w:rsid w:val="00AB2934"/>
    <w:rsid w:val="00B56253"/>
    <w:rsid w:val="00B60704"/>
    <w:rsid w:val="00BA4111"/>
    <w:rsid w:val="00BC1DAF"/>
    <w:rsid w:val="00BD1876"/>
    <w:rsid w:val="00C02273"/>
    <w:rsid w:val="00C201A9"/>
    <w:rsid w:val="00CB48A1"/>
    <w:rsid w:val="00CE08B7"/>
    <w:rsid w:val="00CF0599"/>
    <w:rsid w:val="00CF6379"/>
    <w:rsid w:val="00D33696"/>
    <w:rsid w:val="00D91F07"/>
    <w:rsid w:val="00DD5543"/>
    <w:rsid w:val="00DE1E18"/>
    <w:rsid w:val="00DF2B0E"/>
    <w:rsid w:val="00E07F79"/>
    <w:rsid w:val="00E10D70"/>
    <w:rsid w:val="00E20D20"/>
    <w:rsid w:val="00E803AF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docId w15:val="{8B7DD6B0-8FF7-4A81-82F9-7350F6B4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F07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39E9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link w:val="Textoindependiente"/>
    <w:uiPriority w:val="99"/>
    <w:semiHidden/>
    <w:rsid w:val="000E39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2016-03-16T11:11:00Z</cp:lastPrinted>
  <dcterms:created xsi:type="dcterms:W3CDTF">2023-03-13T12:34:00Z</dcterms:created>
  <dcterms:modified xsi:type="dcterms:W3CDTF">2023-03-13T12:34:00Z</dcterms:modified>
</cp:coreProperties>
</file>