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3D3A0A"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594B818"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CF084C" w:rsidRPr="005466AA">
        <w:rPr>
          <w:rFonts w:ascii="Calibri" w:hAnsi="Calibri" w:cs="Calibri"/>
          <w:sz w:val="24"/>
          <w:szCs w:val="24"/>
        </w:rPr>
        <w:t xml:space="preserve">Visita Profesional Feria </w:t>
      </w:r>
      <w:r w:rsidR="00B57987">
        <w:rPr>
          <w:rFonts w:ascii="Calibri" w:hAnsi="Calibri" w:cs="Calibri"/>
          <w:sz w:val="24"/>
          <w:szCs w:val="24"/>
        </w:rPr>
        <w:t>SIAL CANADÁ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16321" w14:textId="77777777" w:rsidR="00042A81" w:rsidRDefault="00042A81">
      <w:r>
        <w:separator/>
      </w:r>
    </w:p>
  </w:endnote>
  <w:endnote w:type="continuationSeparator" w:id="0">
    <w:p w14:paraId="30CFBA97" w14:textId="77777777" w:rsidR="00042A81" w:rsidRDefault="0004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B5083" w14:textId="77777777" w:rsidR="00042A81" w:rsidRDefault="00042A81">
      <w:r>
        <w:separator/>
      </w:r>
    </w:p>
  </w:footnote>
  <w:footnote w:type="continuationSeparator" w:id="0">
    <w:p w14:paraId="5816CDAB" w14:textId="77777777" w:rsidR="00042A81" w:rsidRDefault="00042A81">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22"/>
      <w:gridCol w:w="9576"/>
      <w:gridCol w:w="222"/>
    </w:tblGrid>
    <w:tr w:rsidR="007F1977" w:rsidRPr="00A66827" w14:paraId="3FA57151" w14:textId="77777777" w:rsidTr="009044A8">
      <w:trPr>
        <w:jc w:val="center"/>
      </w:trPr>
      <w:tc>
        <w:tcPr>
          <w:tcW w:w="2410" w:type="dxa"/>
          <w:shd w:val="clear" w:color="auto" w:fill="auto"/>
          <w:hideMark/>
        </w:tcPr>
        <w:p w14:paraId="5B4B998D" w14:textId="1B0D5628"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3BC1A489" w:rsidR="007F1977" w:rsidRPr="00A66827" w:rsidRDefault="0049117C" w:rsidP="007F1977">
          <w:pPr>
            <w:pStyle w:val="Encabezado"/>
            <w:spacing w:line="360" w:lineRule="auto"/>
            <w:jc w:val="center"/>
            <w:rPr>
              <w:b/>
              <w:color w:val="404040"/>
              <w:sz w:val="24"/>
              <w:szCs w:val="24"/>
              <w:lang w:eastAsia="es-ES"/>
            </w:rPr>
          </w:pPr>
          <w:r>
            <w:rPr>
              <w:noProof/>
            </w:rPr>
            <w:drawing>
              <wp:inline distT="0" distB="0" distL="0" distR="0" wp14:anchorId="0ED1F457" wp14:editId="2797558B">
                <wp:extent cx="59436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tc>
      <w:tc>
        <w:tcPr>
          <w:tcW w:w="2977" w:type="dxa"/>
          <w:shd w:val="clear" w:color="auto" w:fill="auto"/>
          <w:hideMark/>
        </w:tcPr>
        <w:p w14:paraId="29410D3C" w14:textId="2C397E5E" w:rsidR="007F1977" w:rsidRPr="00A66827" w:rsidRDefault="007F1977" w:rsidP="007F1977">
          <w:pPr>
            <w:pStyle w:val="Encabezado"/>
            <w:spacing w:line="360" w:lineRule="auto"/>
            <w:jc w:val="both"/>
            <w:rPr>
              <w:sz w:val="22"/>
              <w:szCs w:val="22"/>
              <w:lang w:eastAsia="es-ES"/>
            </w:rPr>
          </w:pP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42A81"/>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1131"/>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D3A0A"/>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9117C"/>
    <w:rsid w:val="00494E2A"/>
    <w:rsid w:val="004B511D"/>
    <w:rsid w:val="004E19EF"/>
    <w:rsid w:val="00515C65"/>
    <w:rsid w:val="00516DA3"/>
    <w:rsid w:val="00537924"/>
    <w:rsid w:val="005424C5"/>
    <w:rsid w:val="0054438A"/>
    <w:rsid w:val="005466A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C5814"/>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57987"/>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D4EF5"/>
    <w:rsid w:val="00CF084C"/>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456BF"/>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1377</Words>
  <Characters>7574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Blanca Beatriz Jiménez Cerro</dc:creator>
  <cp:lastModifiedBy>Blanca Beatriz Jiménez Cerro</cp:lastModifiedBy>
  <cp:revision>2</cp:revision>
  <cp:lastPrinted>2016-02-08T08:19:00Z</cp:lastPrinted>
  <dcterms:created xsi:type="dcterms:W3CDTF">2023-02-28T12:25:00Z</dcterms:created>
  <dcterms:modified xsi:type="dcterms:W3CDTF">2023-02-28T12:25:00Z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