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5EA22E9D"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 xml:space="preserve">VISITA A LA FERIA </w:t>
            </w:r>
            <w:r w:rsidR="003C74D6">
              <w:rPr>
                <w:rFonts w:ascii="Calibri" w:hAnsi="Calibri" w:cs="Arial"/>
                <w:b/>
                <w:bCs/>
                <w:color w:val="FFFFFF"/>
                <w:sz w:val="32"/>
                <w:szCs w:val="32"/>
                <w:lang w:val="es-ES_tradnl"/>
              </w:rPr>
              <w:t>SI SPOSITALIA</w:t>
            </w:r>
            <w:r w:rsidR="0075305E">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2EF6CC7E"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187869">
                    <w:rPr>
                      <w:rFonts w:ascii="Calibri" w:hAnsi="Calibri"/>
                      <w:b/>
                      <w:sz w:val="18"/>
                      <w:szCs w:val="18"/>
                    </w:rPr>
                    <w:t xml:space="preserve"> </w:t>
                  </w:r>
                  <w:r w:rsidRPr="00D35FE6">
                    <w:rPr>
                      <w:rFonts w:ascii="Calibri" w:eastAsia="Calibri" w:hAnsi="Calibri" w:cs="Calibri"/>
                      <w:bCs w:val="0"/>
                      <w:color w:val="000000"/>
                      <w:sz w:val="18"/>
                    </w:rPr>
                    <w:c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02203A" w:rsidRDefault="0002203A">
      <w:r>
        <w:separator/>
      </w:r>
    </w:p>
  </w:endnote>
  <w:endnote w:type="continuationSeparator" w:id="0">
    <w:p w14:paraId="28B97FAE" w14:textId="77777777" w:rsidR="0002203A" w:rsidRDefault="00022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02203A" w:rsidRDefault="0002203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02203A" w:rsidRDefault="0002203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02203A" w14:paraId="5BAF7B10" w14:textId="77777777" w:rsidTr="00F00A82">
      <w:tc>
        <w:tcPr>
          <w:tcW w:w="4322" w:type="dxa"/>
        </w:tcPr>
        <w:p w14:paraId="140AD2E4" w14:textId="77777777" w:rsidR="0002203A" w:rsidRDefault="0002203A"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02203A" w:rsidRDefault="0002203A" w:rsidP="001F39F0">
          <w:pPr>
            <w:pStyle w:val="Piedepgina"/>
            <w:jc w:val="right"/>
            <w:rPr>
              <w:rStyle w:val="Nmerodepgina"/>
            </w:rPr>
          </w:pPr>
          <w:r w:rsidRPr="00C4324A">
            <w:rPr>
              <w:rFonts w:ascii="Calibri" w:hAnsi="Calibri"/>
              <w:szCs w:val="22"/>
            </w:rPr>
            <w:t>Una manera de hacer Europa</w:t>
          </w:r>
        </w:p>
      </w:tc>
    </w:tr>
    <w:tr w:rsidR="0002203A" w14:paraId="7E5D6536" w14:textId="77777777" w:rsidTr="00F00A82">
      <w:tc>
        <w:tcPr>
          <w:tcW w:w="4322" w:type="dxa"/>
        </w:tcPr>
        <w:p w14:paraId="7610EE80" w14:textId="78C12BEA" w:rsidR="0002203A" w:rsidRDefault="0002203A" w:rsidP="005C369E">
          <w:pPr>
            <w:pStyle w:val="Piedepgina"/>
            <w:rPr>
              <w:lang w:val="es-ES_tradnl"/>
            </w:rPr>
          </w:pPr>
          <w:r w:rsidRPr="004F369E">
            <w:rPr>
              <w:rFonts w:ascii="Calibri" w:hAnsi="Calibri"/>
              <w:szCs w:val="22"/>
            </w:rPr>
            <w:t>MOB 2023</w:t>
          </w:r>
        </w:p>
      </w:tc>
      <w:tc>
        <w:tcPr>
          <w:tcW w:w="5246" w:type="dxa"/>
        </w:tcPr>
        <w:p w14:paraId="029A8E9A" w14:textId="4654369D" w:rsidR="0002203A" w:rsidRDefault="0002203A"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7E4D91">
            <w:rPr>
              <w:rStyle w:val="Nmerodepgina"/>
              <w:noProof/>
            </w:rPr>
            <w:t>4</w:t>
          </w:r>
          <w:r>
            <w:rPr>
              <w:rStyle w:val="Nmerodepgina"/>
            </w:rPr>
            <w:fldChar w:fldCharType="end"/>
          </w:r>
        </w:p>
      </w:tc>
    </w:tr>
  </w:tbl>
  <w:p w14:paraId="6000BC75" w14:textId="3F44986E" w:rsidR="0002203A" w:rsidRDefault="0002203A"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02203A" w:rsidRDefault="0002203A">
      <w:r>
        <w:separator/>
      </w:r>
    </w:p>
  </w:footnote>
  <w:footnote w:type="continuationSeparator" w:id="0">
    <w:p w14:paraId="0A3F17A1" w14:textId="77777777" w:rsidR="0002203A" w:rsidRDefault="00022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2977"/>
      <w:gridCol w:w="2707"/>
      <w:gridCol w:w="2608"/>
    </w:tblGrid>
    <w:tr w:rsidR="0002203A" w14:paraId="3EC953BC" w14:textId="77777777" w:rsidTr="00DB7F1F">
      <w:tc>
        <w:tcPr>
          <w:tcW w:w="1276" w:type="dxa"/>
        </w:tcPr>
        <w:p w14:paraId="2FEA622A" w14:textId="77777777" w:rsidR="0002203A" w:rsidRDefault="0002203A"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02203A" w:rsidRPr="009A0DAA" w:rsidRDefault="0002203A" w:rsidP="00E424BC">
          <w:pPr>
            <w:ind w:left="-142" w:firstLine="708"/>
            <w:rPr>
              <w:lang w:eastAsia="es-ES_tradnl"/>
            </w:rPr>
          </w:pPr>
        </w:p>
      </w:tc>
      <w:tc>
        <w:tcPr>
          <w:tcW w:w="2977" w:type="dxa"/>
        </w:tcPr>
        <w:p w14:paraId="0C493D45" w14:textId="77777777" w:rsidR="0002203A" w:rsidRDefault="0002203A" w:rsidP="00A73E4E">
          <w:pPr>
            <w:pStyle w:val="Encabezado"/>
          </w:pPr>
          <w:r>
            <w:rPr>
              <w:b/>
              <w:noProof/>
              <w:color w:val="404040"/>
              <w:sz w:val="24"/>
              <w:szCs w:val="24"/>
              <w:lang w:eastAsia="es-ES"/>
            </w:rPr>
            <w:pict w14:anchorId="33737E3B">
              <v:shape id="_x0000_i1025" type="#_x0000_t75" style="width:131pt;height:37.55pt;visibility:visible;mso-wrap-style:square">
                <v:imagedata r:id="rId2" o:title=""/>
              </v:shape>
            </w:pict>
          </w:r>
        </w:p>
      </w:tc>
      <w:tc>
        <w:tcPr>
          <w:tcW w:w="2707" w:type="dxa"/>
        </w:tcPr>
        <w:p w14:paraId="70C04599" w14:textId="77777777" w:rsidR="0002203A" w:rsidRDefault="0002203A" w:rsidP="00A73E4E">
          <w:pPr>
            <w:pStyle w:val="Encabezado"/>
          </w:pPr>
          <w:r>
            <w:rPr>
              <w:noProof/>
              <w:lang w:eastAsia="es-ES"/>
            </w:rPr>
            <w:pict w14:anchorId="70BE5C5F">
              <v:shape id="_x0000_i1026" type="#_x0000_t75" alt="Descripción: Logo Camara de España" style="width:112.6pt;height:34.45pt;visibility:visible;mso-wrap-style:square">
                <v:imagedata r:id="rId3" o:title="Logo Camara de España"/>
              </v:shape>
            </w:pict>
          </w:r>
        </w:p>
      </w:tc>
      <w:tc>
        <w:tcPr>
          <w:tcW w:w="2606" w:type="dxa"/>
        </w:tcPr>
        <w:p w14:paraId="1B3AEE01" w14:textId="77777777" w:rsidR="0002203A" w:rsidRDefault="0002203A" w:rsidP="00A73E4E">
          <w:pPr>
            <w:pStyle w:val="Encabezado"/>
          </w:pPr>
          <w:r>
            <w:rPr>
              <w:noProof/>
              <w:lang w:eastAsia="es-ES"/>
            </w:rPr>
            <w:pict w14:anchorId="51EA9887">
              <v:shape id="_x0000_i1027" type="#_x0000_t75" style="width:119.5pt;height:37.55pt;visibility:visible;mso-wrap-style:square">
                <v:imagedata r:id="rId4" o:title=""/>
              </v:shape>
            </w:pict>
          </w:r>
        </w:p>
      </w:tc>
    </w:tr>
  </w:tbl>
  <w:p w14:paraId="07A52423" w14:textId="77777777" w:rsidR="0002203A" w:rsidRPr="00E426B7" w:rsidRDefault="0002203A"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2203A"/>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C74D6"/>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E4D91"/>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2DA5"/>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11B5"/>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DD44B-6B70-4DCC-961C-FA042FF25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1623</Words>
  <Characters>8929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9</cp:revision>
  <cp:lastPrinted>2023-02-23T12:59:00Z</cp:lastPrinted>
  <dcterms:created xsi:type="dcterms:W3CDTF">2023-01-13T08:32:00Z</dcterms:created>
  <dcterms:modified xsi:type="dcterms:W3CDTF">2023-02-23T14:07:00Z</dcterms:modified>
</cp:coreProperties>
</file>