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B7641"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RESOLUCIÓN - OTORGAR SUBVENCIÓN</w:t>
      </w:r>
    </w:p>
    <w:p w14:paraId="184456BC" w14:textId="77777777" w:rsidR="00FB6B16" w:rsidRPr="006A6D72" w:rsidRDefault="00FB6B16" w:rsidP="006A6D72">
      <w:pPr>
        <w:jc w:val="both"/>
        <w:rPr>
          <w:rFonts w:ascii="Arial" w:hAnsi="Arial" w:cs="Arial"/>
          <w:sz w:val="24"/>
          <w:szCs w:val="24"/>
        </w:rPr>
      </w:pPr>
    </w:p>
    <w:p w14:paraId="10C029D7"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Promotor AGRUPACIÓN PESSEBRISTA DE R</w:t>
      </w:r>
      <w:r w:rsidR="006A6D72">
        <w:rPr>
          <w:rFonts w:ascii="Arial" w:hAnsi="Arial" w:cs="Arial"/>
          <w:sz w:val="24"/>
          <w:szCs w:val="24"/>
        </w:rPr>
        <w:t>ODA</w:t>
      </w:r>
      <w:r w:rsidRPr="006A6D72">
        <w:rPr>
          <w:rFonts w:ascii="Arial" w:hAnsi="Arial" w:cs="Arial"/>
          <w:sz w:val="24"/>
          <w:szCs w:val="24"/>
        </w:rPr>
        <w:t xml:space="preserve"> DE TER</w:t>
      </w:r>
    </w:p>
    <w:p w14:paraId="3711D1C8"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Tipo expediente Subvenciones concesión directa</w:t>
      </w:r>
    </w:p>
    <w:p w14:paraId="41A9B3BB"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 xml:space="preserve">Objeto EXPOSICIÓN BELENES NAVIDAD </w:t>
      </w:r>
    </w:p>
    <w:p w14:paraId="2660F11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Destinatarios Agrupación pesebrista Roda Ter CIF / DNI G58161498</w:t>
      </w:r>
    </w:p>
    <w:p w14:paraId="700EB9C0"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Importe Total 250 €</w:t>
      </w:r>
    </w:p>
    <w:p w14:paraId="7FF9013E" w14:textId="77777777" w:rsidR="00FB6B16" w:rsidRPr="006A6D72" w:rsidRDefault="00FB6B16" w:rsidP="006A6D72">
      <w:pPr>
        <w:jc w:val="both"/>
        <w:rPr>
          <w:rFonts w:ascii="Arial" w:hAnsi="Arial" w:cs="Arial"/>
          <w:sz w:val="24"/>
          <w:szCs w:val="24"/>
        </w:rPr>
      </w:pPr>
    </w:p>
    <w:p w14:paraId="0EB1A987"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Vista la petición formulada por el AGRUPACIÓN PESSEBRISTA DE R</w:t>
      </w:r>
      <w:r w:rsidR="006A6D72">
        <w:rPr>
          <w:rFonts w:ascii="Arial" w:hAnsi="Arial" w:cs="Arial"/>
          <w:sz w:val="24"/>
          <w:szCs w:val="24"/>
        </w:rPr>
        <w:t>O</w:t>
      </w:r>
      <w:r w:rsidRPr="006A6D72">
        <w:rPr>
          <w:rFonts w:ascii="Arial" w:hAnsi="Arial" w:cs="Arial"/>
          <w:sz w:val="24"/>
          <w:szCs w:val="24"/>
        </w:rPr>
        <w:t xml:space="preserve">DA DE TER, de Roda de Ter, en fecha </w:t>
      </w:r>
      <w:r w:rsidR="00546750">
        <w:rPr>
          <w:rFonts w:ascii="Arial" w:hAnsi="Arial" w:cs="Arial"/>
          <w:sz w:val="24"/>
          <w:szCs w:val="24"/>
        </w:rPr>
        <w:t xml:space="preserve">10 de novembre </w:t>
      </w:r>
      <w:r w:rsidRPr="006A6D72">
        <w:rPr>
          <w:rFonts w:ascii="Arial" w:hAnsi="Arial" w:cs="Arial"/>
          <w:sz w:val="24"/>
          <w:szCs w:val="24"/>
        </w:rPr>
        <w:t>202</w:t>
      </w:r>
      <w:r w:rsidR="00546750">
        <w:rPr>
          <w:rFonts w:ascii="Arial" w:hAnsi="Arial" w:cs="Arial"/>
          <w:sz w:val="24"/>
          <w:szCs w:val="24"/>
        </w:rPr>
        <w:t>2</w:t>
      </w:r>
      <w:r w:rsidRPr="006A6D72">
        <w:rPr>
          <w:rFonts w:ascii="Arial" w:hAnsi="Arial" w:cs="Arial"/>
          <w:sz w:val="24"/>
          <w:szCs w:val="24"/>
        </w:rPr>
        <w:t xml:space="preserve">, REGISTRO DE ENTRADA NÚMERO </w:t>
      </w:r>
      <w:r w:rsidR="00546750">
        <w:rPr>
          <w:rFonts w:ascii="Arial" w:hAnsi="Arial" w:cs="Arial"/>
          <w:sz w:val="24"/>
          <w:szCs w:val="24"/>
        </w:rPr>
        <w:t>1438</w:t>
      </w:r>
      <w:r w:rsidRPr="006A6D72">
        <w:rPr>
          <w:rFonts w:ascii="Arial" w:hAnsi="Arial" w:cs="Arial"/>
          <w:sz w:val="24"/>
          <w:szCs w:val="24"/>
        </w:rPr>
        <w:t>, para que le sea concedida una subvención por colaborar en la financiación de la EXPOSICIÓN DE BELENES DE LA NAVIDAD 202</w:t>
      </w:r>
      <w:r w:rsidR="00546750">
        <w:rPr>
          <w:rFonts w:ascii="Arial" w:hAnsi="Arial" w:cs="Arial"/>
          <w:sz w:val="24"/>
          <w:szCs w:val="24"/>
        </w:rPr>
        <w:t>2</w:t>
      </w:r>
      <w:r w:rsidRPr="006A6D72">
        <w:rPr>
          <w:rFonts w:ascii="Arial" w:hAnsi="Arial" w:cs="Arial"/>
          <w:sz w:val="24"/>
          <w:szCs w:val="24"/>
        </w:rPr>
        <w:t>.</w:t>
      </w:r>
    </w:p>
    <w:p w14:paraId="50C15936"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24885D29"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Dado que el artículo 22.2 de la LGS establece los supuestos que habilitan a conceder subvenciones por el procedimiento de concesión directa.</w:t>
      </w:r>
    </w:p>
    <w:p w14:paraId="1E6AC0FE"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Dado que en el caso concreto objeto de solicitud, se dan las circunstancias previstas en el artículo 22.2 de la LGS apartado a) para que se pueda proceder a la concesión de una subvención por concesión directa.</w:t>
      </w:r>
    </w:p>
    <w:p w14:paraId="007A949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Dado que según el apartado segundo del artículo 22 de la LGS, en la resolución de la concesión, además del / de la beneficiario / a, el objeto y la cuantía de la subvención, se fijarán el plazo de ejecución de la actividad subvencionada, el plazo y la forma de justificación, así como la compatibilidad con otras subvenciones o ayudas recibidas para la misma finalidad.</w:t>
      </w:r>
    </w:p>
    <w:p w14:paraId="79A3F152"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El señor alcalde de este Ayuntamiento, Jordi Vist</w:t>
      </w:r>
      <w:r w:rsidR="006A6D72">
        <w:rPr>
          <w:rFonts w:ascii="Arial" w:hAnsi="Arial" w:cs="Arial"/>
          <w:sz w:val="24"/>
          <w:szCs w:val="24"/>
        </w:rPr>
        <w:t xml:space="preserve">ós </w:t>
      </w:r>
      <w:r w:rsidRPr="006A6D72">
        <w:rPr>
          <w:rFonts w:ascii="Arial" w:hAnsi="Arial" w:cs="Arial"/>
          <w:sz w:val="24"/>
          <w:szCs w:val="24"/>
        </w:rPr>
        <w:t>Mas, ante la secretaria que lo es de la Corporación, Montserrat Tintó Gimbernat y de conformidad con las atribuciones que le otorgan los artículos 21.1 de la Ley 7/85 de Régimen Local, y 51.1 la Ley 8/87 Municipal y de Régimen Local de Cataluña.</w:t>
      </w:r>
    </w:p>
    <w:p w14:paraId="216DD007" w14:textId="77777777" w:rsidR="00FB6B16" w:rsidRPr="006A6D72" w:rsidRDefault="00FB6B16" w:rsidP="006A6D72">
      <w:pPr>
        <w:jc w:val="both"/>
        <w:rPr>
          <w:rFonts w:ascii="Arial" w:hAnsi="Arial" w:cs="Arial"/>
          <w:sz w:val="24"/>
          <w:szCs w:val="24"/>
        </w:rPr>
      </w:pPr>
    </w:p>
    <w:p w14:paraId="0CD25784"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lastRenderedPageBreak/>
        <w:t>En virtud de todo ello, se propone la adopción de la siguiente:</w:t>
      </w:r>
    </w:p>
    <w:p w14:paraId="7C74148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RESOLUCIÓN</w:t>
      </w:r>
    </w:p>
    <w:p w14:paraId="0C456EDF"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Primero.- APROBAR el otorgamiento de una subvención por concesión directa a AGRUPACIÓN PESSEBRISTA DE R</w:t>
      </w:r>
      <w:r w:rsidR="006A6D72">
        <w:rPr>
          <w:rFonts w:ascii="Arial" w:hAnsi="Arial" w:cs="Arial"/>
          <w:sz w:val="24"/>
          <w:szCs w:val="24"/>
        </w:rPr>
        <w:t>O</w:t>
      </w:r>
      <w:r w:rsidRPr="006A6D72">
        <w:rPr>
          <w:rFonts w:ascii="Arial" w:hAnsi="Arial" w:cs="Arial"/>
          <w:sz w:val="24"/>
          <w:szCs w:val="24"/>
        </w:rPr>
        <w:t>DA DE TER con NIF G58161498, por un importe de 250 EUROS, destinada a financiar la exposición de pesebres Navidad, de acuerdo con el apartado 2 del artículo 22 de la Ley General de Subvenciones.</w:t>
      </w:r>
    </w:p>
    <w:p w14:paraId="5EBB080C"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Segundo.- AUTORIZAR Y DISPONER un gasto de 250 EUROS con cargo a la aplicación 334.480.05 del presupuesto del ejercicio 202</w:t>
      </w:r>
      <w:r w:rsidR="00546750">
        <w:rPr>
          <w:rFonts w:ascii="Arial" w:hAnsi="Arial" w:cs="Arial"/>
          <w:sz w:val="24"/>
          <w:szCs w:val="24"/>
        </w:rPr>
        <w:t>2</w:t>
      </w:r>
      <w:r w:rsidRPr="006A6D72">
        <w:rPr>
          <w:rFonts w:ascii="Arial" w:hAnsi="Arial" w:cs="Arial"/>
          <w:sz w:val="24"/>
          <w:szCs w:val="24"/>
        </w:rPr>
        <w:t xml:space="preserve"> para hacer frente a la subvención que otorga.</w:t>
      </w:r>
    </w:p>
    <w:p w14:paraId="4830A68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Tercero.- APROBAR las condiciones a que queda sujeto la presente subvención y que se concretan en los siguientes puntos:</w:t>
      </w:r>
    </w:p>
    <w:p w14:paraId="0D72422C"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1. La subvención se destinará a financiar los gastos que se produzcan durante la ejecución de la EXPOSICIÓN DE BELENES, la cual se llevará a cabo durante el ejercicio 202</w:t>
      </w:r>
      <w:r w:rsidR="00546750">
        <w:rPr>
          <w:rFonts w:ascii="Arial" w:hAnsi="Arial" w:cs="Arial"/>
          <w:sz w:val="24"/>
          <w:szCs w:val="24"/>
        </w:rPr>
        <w:t>2</w:t>
      </w:r>
      <w:r w:rsidRPr="006A6D72">
        <w:rPr>
          <w:rFonts w:ascii="Arial" w:hAnsi="Arial" w:cs="Arial"/>
          <w:sz w:val="24"/>
          <w:szCs w:val="24"/>
        </w:rPr>
        <w:t>.</w:t>
      </w:r>
    </w:p>
    <w:p w14:paraId="73614861"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2. El / la beneficiario / 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los resultados obtenidos así como la memoria económica justificativa del coste de la actividad con el contenido establecido en el artículo 75.2 del RLGS.</w:t>
      </w:r>
    </w:p>
    <w:p w14:paraId="7622AC7E"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3. El pago de la subvención se realizará de una sola vez previa la presentación dentro de los plazos establecidos de la documentación justificativa mencionada en el punto anterior. Asimismo, antes del pago el / la beneficiario / a deberá acreditar fehacientemente encontrarse al corriente de sus obligaciones tributarias y con la Seguridad Social.</w:t>
      </w:r>
    </w:p>
    <w:p w14:paraId="2B405656" w14:textId="77777777" w:rsidR="006A6D72" w:rsidRPr="006A6D72" w:rsidRDefault="00FB6B16" w:rsidP="006A6D72">
      <w:pPr>
        <w:jc w:val="both"/>
        <w:rPr>
          <w:rFonts w:ascii="Arial" w:hAnsi="Arial" w:cs="Arial"/>
          <w:sz w:val="24"/>
          <w:szCs w:val="24"/>
        </w:rPr>
      </w:pPr>
      <w:r w:rsidRPr="006A6D72">
        <w:rPr>
          <w:rFonts w:ascii="Arial" w:hAnsi="Arial" w:cs="Arial"/>
          <w:sz w:val="24"/>
          <w:szCs w:val="24"/>
        </w:rPr>
        <w:t>4. Los / las perceptores / as de subvenciones concedidas por el Ayuntamiento, se obligan a ejecutar las actividades subvencionadas de conformidad con los principios de buena administración, buena fe y presunción de legalidad, así como su justificación.</w:t>
      </w:r>
    </w:p>
    <w:p w14:paraId="5E3CDEC2"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4.a. El / la beneficiario / a de una subvención está obligado a someterse a las actuaciones de comprobación y de control financiero que realice la Intervención General del Ayuntamiento, ya aportar toda la información que les sea requerida en el ejercicio de las actuaciones anteriores y en relación a la subvención concedida.</w:t>
      </w:r>
    </w:p>
    <w:p w14:paraId="603A972F" w14:textId="77777777" w:rsidR="00FB6B16" w:rsidRPr="006A6D72" w:rsidRDefault="00FB6B16" w:rsidP="006A6D72">
      <w:pPr>
        <w:jc w:val="both"/>
        <w:rPr>
          <w:rFonts w:ascii="Arial" w:hAnsi="Arial" w:cs="Arial"/>
          <w:sz w:val="24"/>
          <w:szCs w:val="24"/>
        </w:rPr>
      </w:pPr>
    </w:p>
    <w:p w14:paraId="42C6D6B1"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lastRenderedPageBreak/>
        <w:t>4.b. Los documentos de cualquier tipo justificativos de la aplicación de los fondos recibidos, se deberán conservar por un periodo no inferior a 6 años, a contar desde la finalización del plazo de presentación de las justificaciones.</w:t>
      </w:r>
    </w:p>
    <w:p w14:paraId="61271E5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4.c. Los / las beneficiarios / as deberán hacer constar la col • colaboración del Ayuntamiento en la ejecución del proyecto o de la actividad, en toda la documentación impresa y en carteles o medios electrónicos y audiovisuales.</w:t>
      </w:r>
    </w:p>
    <w:p w14:paraId="34C4BC5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4.d. Los / las beneficiarios / as deberán dar publicidad de las subvenciones y ayudas percibidas por medios electrónicos, en base a lo establecido en la Ley 19/2013.</w:t>
      </w:r>
    </w:p>
    <w:p w14:paraId="7A7B08CF"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4.e. Los / las beneficiarios / as deberán comunicar la petición y / o obtención de cualquier subvención pública concurrente que no se haya declarado con la sol • licitud.</w:t>
      </w:r>
    </w:p>
    <w:p w14:paraId="5D0DE2E9"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La subvención otorgada será compatible con cualquier otra concedida por otras administraciones o entes públicos o privados. Sin embargo, el importe total de las subvenciones recibidas para la misma finalidad no podrá superar el coste total del proyecto / actividad a desarrollar.</w:t>
      </w:r>
    </w:p>
    <w:p w14:paraId="78C6EC44"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El incumplimiento de estas obligaciones originará las responsabilidades que en cada caso correspondan y podrá suponer la revocación, reducción o reintegro de la subvención concedida.</w:t>
      </w:r>
    </w:p>
    <w:p w14:paraId="0262F4ED"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5. Se entenderá aceptada la subvención si el / la beneficiario / a no ha manifestado expresamente sus objeciones en el plazo de un mes a contar desde la fecha de la notificación de la presente resolución.</w:t>
      </w:r>
    </w:p>
    <w:p w14:paraId="295AE444"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6. En todo lo no previsto en la presente resolución se estará a lo establecido en la Ley General de Subvenciones y su Reglamento de desarrollo.</w:t>
      </w:r>
    </w:p>
    <w:p w14:paraId="1EF3D914"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Cuarto.- NOTIFICAR la presente resolución a la Agrupación Belenista de Roda de Ter.</w:t>
      </w:r>
    </w:p>
    <w:p w14:paraId="0BDB8C9D" w14:textId="77777777" w:rsidR="00FB6B16" w:rsidRPr="006A6D72" w:rsidRDefault="00FB6B16" w:rsidP="006A6D72">
      <w:pPr>
        <w:jc w:val="both"/>
        <w:rPr>
          <w:rFonts w:ascii="Arial" w:hAnsi="Arial" w:cs="Arial"/>
          <w:sz w:val="24"/>
          <w:szCs w:val="24"/>
        </w:rPr>
      </w:pPr>
    </w:p>
    <w:p w14:paraId="00AE2D4B" w14:textId="77777777" w:rsidR="00FB6B16" w:rsidRPr="006A6D72" w:rsidRDefault="00FB6B16" w:rsidP="006A6D72">
      <w:pPr>
        <w:jc w:val="both"/>
        <w:rPr>
          <w:rFonts w:ascii="Arial" w:hAnsi="Arial" w:cs="Arial"/>
          <w:sz w:val="24"/>
          <w:szCs w:val="24"/>
        </w:rPr>
      </w:pPr>
    </w:p>
    <w:p w14:paraId="350C49F3"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 xml:space="preserve">El alcalde </w:t>
      </w:r>
      <w:r w:rsidR="005476A2">
        <w:rPr>
          <w:rFonts w:ascii="Arial" w:hAnsi="Arial" w:cs="Arial"/>
          <w:sz w:val="24"/>
          <w:szCs w:val="24"/>
        </w:rPr>
        <w:tab/>
      </w:r>
      <w:r w:rsidR="005476A2">
        <w:rPr>
          <w:rFonts w:ascii="Arial" w:hAnsi="Arial" w:cs="Arial"/>
          <w:sz w:val="24"/>
          <w:szCs w:val="24"/>
        </w:rPr>
        <w:tab/>
      </w:r>
      <w:r w:rsidR="005476A2">
        <w:rPr>
          <w:rFonts w:ascii="Arial" w:hAnsi="Arial" w:cs="Arial"/>
          <w:sz w:val="24"/>
          <w:szCs w:val="24"/>
        </w:rPr>
        <w:tab/>
      </w:r>
      <w:r w:rsidR="005476A2">
        <w:rPr>
          <w:rFonts w:ascii="Arial" w:hAnsi="Arial" w:cs="Arial"/>
          <w:sz w:val="24"/>
          <w:szCs w:val="24"/>
        </w:rPr>
        <w:tab/>
      </w:r>
      <w:r w:rsidR="005476A2">
        <w:rPr>
          <w:rFonts w:ascii="Arial" w:hAnsi="Arial" w:cs="Arial"/>
          <w:sz w:val="24"/>
          <w:szCs w:val="24"/>
        </w:rPr>
        <w:tab/>
      </w:r>
      <w:r w:rsidR="005476A2">
        <w:rPr>
          <w:rFonts w:ascii="Arial" w:hAnsi="Arial" w:cs="Arial"/>
          <w:sz w:val="24"/>
          <w:szCs w:val="24"/>
        </w:rPr>
        <w:tab/>
      </w:r>
      <w:r w:rsidRPr="006A6D72">
        <w:rPr>
          <w:rFonts w:ascii="Arial" w:hAnsi="Arial" w:cs="Arial"/>
          <w:sz w:val="24"/>
          <w:szCs w:val="24"/>
        </w:rPr>
        <w:t>La secretaria</w:t>
      </w:r>
    </w:p>
    <w:p w14:paraId="337DAF7E" w14:textId="77777777" w:rsidR="00FB6B16" w:rsidRPr="006A6D72" w:rsidRDefault="00FB6B16" w:rsidP="006A6D72">
      <w:pPr>
        <w:jc w:val="both"/>
        <w:rPr>
          <w:rFonts w:ascii="Arial" w:hAnsi="Arial" w:cs="Arial"/>
          <w:sz w:val="24"/>
          <w:szCs w:val="24"/>
        </w:rPr>
      </w:pPr>
    </w:p>
    <w:p w14:paraId="77C24D4C" w14:textId="77777777" w:rsidR="00FB6B16" w:rsidRPr="006A6D72" w:rsidRDefault="00FB6B16" w:rsidP="006A6D72">
      <w:pPr>
        <w:jc w:val="both"/>
        <w:rPr>
          <w:rFonts w:ascii="Arial" w:hAnsi="Arial" w:cs="Arial"/>
          <w:sz w:val="24"/>
          <w:szCs w:val="24"/>
        </w:rPr>
      </w:pPr>
      <w:r w:rsidRPr="006A6D72">
        <w:rPr>
          <w:rFonts w:ascii="Arial" w:hAnsi="Arial" w:cs="Arial"/>
          <w:sz w:val="24"/>
          <w:szCs w:val="24"/>
        </w:rPr>
        <w:t>Les Masies de Roda, a la fecha de la firma</w:t>
      </w:r>
    </w:p>
    <w:sectPr w:rsidR="00FB6B16" w:rsidRPr="006A6D72" w:rsidSect="00513AC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E378D" w14:textId="77777777" w:rsidR="009F7E1C" w:rsidRDefault="009F7E1C" w:rsidP="006A6D72">
      <w:pPr>
        <w:spacing w:after="0" w:line="240" w:lineRule="auto"/>
      </w:pPr>
      <w:r>
        <w:separator/>
      </w:r>
    </w:p>
  </w:endnote>
  <w:endnote w:type="continuationSeparator" w:id="0">
    <w:p w14:paraId="2B974D23" w14:textId="77777777" w:rsidR="009F7E1C" w:rsidRDefault="009F7E1C" w:rsidP="006A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C60F8" w14:textId="77777777" w:rsidR="009F7E1C" w:rsidRDefault="009F7E1C" w:rsidP="006A6D72">
      <w:pPr>
        <w:spacing w:after="0" w:line="240" w:lineRule="auto"/>
      </w:pPr>
      <w:r>
        <w:separator/>
      </w:r>
    </w:p>
  </w:footnote>
  <w:footnote w:type="continuationSeparator" w:id="0">
    <w:p w14:paraId="28174100" w14:textId="77777777" w:rsidR="009F7E1C" w:rsidRDefault="009F7E1C" w:rsidP="006A6D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6B16"/>
    <w:rsid w:val="0005713A"/>
    <w:rsid w:val="00081BF4"/>
    <w:rsid w:val="0027339F"/>
    <w:rsid w:val="00283EE7"/>
    <w:rsid w:val="00513AC8"/>
    <w:rsid w:val="00546750"/>
    <w:rsid w:val="005476A2"/>
    <w:rsid w:val="006A6D72"/>
    <w:rsid w:val="00734CFC"/>
    <w:rsid w:val="008076FF"/>
    <w:rsid w:val="009F7E1C"/>
    <w:rsid w:val="00FB6B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57B4CC"/>
  <w15:chartTrackingRefBased/>
  <w15:docId w15:val="{D267297C-2CF8-4679-A540-2A3295618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AC8"/>
    <w:pPr>
      <w:spacing w:after="200" w:line="276" w:lineRule="auto"/>
    </w:pPr>
    <w:rPr>
      <w:sz w:val="22"/>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unhideWhenUsed/>
    <w:rsid w:val="006A6D72"/>
    <w:pPr>
      <w:tabs>
        <w:tab w:val="center" w:pos="4252"/>
        <w:tab w:val="right" w:pos="8504"/>
      </w:tabs>
    </w:pPr>
  </w:style>
  <w:style w:type="character" w:customStyle="1" w:styleId="CapaleraCar">
    <w:name w:val="Capçalera Car"/>
    <w:link w:val="Capalera"/>
    <w:uiPriority w:val="99"/>
    <w:semiHidden/>
    <w:rsid w:val="006A6D72"/>
    <w:rPr>
      <w:sz w:val="22"/>
      <w:szCs w:val="22"/>
      <w:lang w:val="ca-ES" w:eastAsia="en-US"/>
    </w:rPr>
  </w:style>
  <w:style w:type="paragraph" w:styleId="Peu">
    <w:name w:val="footer"/>
    <w:basedOn w:val="Normal"/>
    <w:link w:val="PeuCar"/>
    <w:uiPriority w:val="99"/>
    <w:semiHidden/>
    <w:unhideWhenUsed/>
    <w:rsid w:val="006A6D72"/>
    <w:pPr>
      <w:tabs>
        <w:tab w:val="center" w:pos="4252"/>
        <w:tab w:val="right" w:pos="8504"/>
      </w:tabs>
    </w:pPr>
  </w:style>
  <w:style w:type="character" w:customStyle="1" w:styleId="PeuCar">
    <w:name w:val="Peu Car"/>
    <w:link w:val="Peu"/>
    <w:uiPriority w:val="99"/>
    <w:semiHidden/>
    <w:rsid w:val="006A6D72"/>
    <w:rPr>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5121</Characters>
  <Application>Microsoft Office Word</Application>
  <DocSecurity>0</DocSecurity>
  <Lines>42</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IMMA</dc:creator>
  <cp:keywords/>
  <cp:lastModifiedBy>Ajuntament de Les Masies de Roda</cp:lastModifiedBy>
  <cp:revision>2</cp:revision>
  <dcterms:created xsi:type="dcterms:W3CDTF">2023-02-23T12:22:00Z</dcterms:created>
  <dcterms:modified xsi:type="dcterms:W3CDTF">2023-02-23T12:22:00Z</dcterms:modified>
</cp:coreProperties>
</file>