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249B" w:rsidRPr="00DB7F99" w:rsidRDefault="009D0C6C" w:rsidP="00BF249B">
      <w:pPr>
        <w:spacing w:line="360" w:lineRule="auto"/>
        <w:jc w:val="both"/>
        <w:rPr>
          <w:rFonts w:ascii="Verdana" w:eastAsia="Times New Roman" w:hAnsi="Verdana"/>
          <w:sz w:val="18"/>
          <w:szCs w:val="18"/>
          <w:lang w:val="es-ES" w:eastAsia="es-ES"/>
        </w:rPr>
      </w:pPr>
      <w:r w:rsidRPr="00DB7F99">
        <w:rPr>
          <w:rFonts w:ascii="Verdana" w:eastAsia="Times New Roman" w:hAnsi="Verdana"/>
          <w:sz w:val="18"/>
          <w:szCs w:val="18"/>
          <w:lang w:val="es-ES" w:eastAsia="es-ES"/>
        </w:rPr>
        <w:t xml:space="preserve">Santiago Pérez Olmedo, secretario </w:t>
      </w:r>
      <w:proofErr w:type="spellStart"/>
      <w:r w:rsidRPr="00DB7F99">
        <w:rPr>
          <w:rFonts w:ascii="Verdana" w:eastAsia="Times New Roman" w:hAnsi="Verdana"/>
          <w:sz w:val="18"/>
          <w:szCs w:val="18"/>
          <w:lang w:val="es-ES" w:eastAsia="es-ES"/>
        </w:rPr>
        <w:t>acctal</w:t>
      </w:r>
      <w:proofErr w:type="spellEnd"/>
      <w:r w:rsidRPr="00DB7F99">
        <w:rPr>
          <w:rFonts w:ascii="Verdana" w:eastAsia="Times New Roman" w:hAnsi="Verdana"/>
          <w:sz w:val="18"/>
          <w:szCs w:val="18"/>
          <w:lang w:val="es-ES" w:eastAsia="es-ES"/>
        </w:rPr>
        <w:t>. del Conse</w:t>
      </w:r>
      <w:r w:rsidR="00DB7F99" w:rsidRPr="00DB7F99">
        <w:rPr>
          <w:rFonts w:ascii="Verdana" w:eastAsia="Times New Roman" w:hAnsi="Verdana"/>
          <w:sz w:val="18"/>
          <w:szCs w:val="18"/>
          <w:lang w:val="es-ES" w:eastAsia="es-ES"/>
        </w:rPr>
        <w:t>ll</w:t>
      </w:r>
      <w:r w:rsidRPr="00DB7F99">
        <w:rPr>
          <w:rFonts w:ascii="Verdana" w:eastAsia="Times New Roman" w:hAnsi="Verdana"/>
          <w:sz w:val="18"/>
          <w:szCs w:val="18"/>
          <w:lang w:val="es-ES" w:eastAsia="es-ES"/>
        </w:rPr>
        <w:t xml:space="preserve"> Comarcal del Maresme,</w:t>
      </w:r>
    </w:p>
    <w:p w:rsidR="00BF249B" w:rsidRPr="00DB7F99" w:rsidRDefault="00000000" w:rsidP="00BF249B">
      <w:pPr>
        <w:spacing w:line="360" w:lineRule="auto"/>
        <w:jc w:val="both"/>
        <w:rPr>
          <w:rFonts w:ascii="Verdana" w:eastAsia="Times New Roman" w:hAnsi="Verdana"/>
          <w:sz w:val="18"/>
          <w:szCs w:val="18"/>
          <w:lang w:val="es-ES" w:eastAsia="es-ES"/>
        </w:rPr>
      </w:pPr>
    </w:p>
    <w:p w:rsidR="00BF249B" w:rsidRPr="00DB7F99" w:rsidRDefault="009D0C6C" w:rsidP="00BF249B">
      <w:pPr>
        <w:spacing w:line="360" w:lineRule="auto"/>
        <w:jc w:val="both"/>
        <w:rPr>
          <w:rFonts w:ascii="Verdana" w:eastAsia="Times New Roman" w:hAnsi="Verdana"/>
          <w:sz w:val="18"/>
          <w:szCs w:val="18"/>
          <w:lang w:val="es-ES" w:eastAsia="es-ES"/>
        </w:rPr>
      </w:pPr>
      <w:r w:rsidRPr="00DB7F99">
        <w:rPr>
          <w:rFonts w:ascii="Verdana" w:eastAsia="Times New Roman" w:hAnsi="Verdana"/>
          <w:sz w:val="18"/>
          <w:szCs w:val="18"/>
          <w:lang w:val="es-ES" w:eastAsia="es-ES"/>
        </w:rPr>
        <w:t>CERTIFICO: Que en el Pleno celebrado en sesión Ordinaria de fecha 28 de septiembre de 2021, se ha aprobado, entre otros, el acuerdo que resulta del siguiente tenor literal:</w:t>
      </w:r>
    </w:p>
    <w:p w:rsidR="00EB3170" w:rsidRPr="00DB7F99" w:rsidRDefault="00000000" w:rsidP="00EB3170">
      <w:pPr>
        <w:jc w:val="both"/>
        <w:rPr>
          <w:rFonts w:ascii="Verdana" w:hAnsi="Verdana"/>
          <w:sz w:val="18"/>
          <w:szCs w:val="18"/>
          <w:lang w:val="es-ES"/>
        </w:rPr>
      </w:pPr>
    </w:p>
    <w:p w:rsidR="005A2CE6" w:rsidRPr="00DB7F99" w:rsidRDefault="009D0C6C" w:rsidP="009D0C6C">
      <w:pPr>
        <w:spacing w:line="360" w:lineRule="auto"/>
        <w:jc w:val="both"/>
        <w:rPr>
          <w:rFonts w:ascii="Verdana" w:hAnsi="Verdana"/>
          <w:sz w:val="18"/>
          <w:szCs w:val="18"/>
          <w:lang w:val="es-ES"/>
        </w:rPr>
      </w:pPr>
      <w:r w:rsidRPr="00DB7F99">
        <w:rPr>
          <w:rFonts w:ascii="Verdana" w:hAnsi="Verdana"/>
          <w:sz w:val="18"/>
          <w:szCs w:val="18"/>
          <w:lang w:val="es-ES"/>
        </w:rPr>
        <w:t>“</w:t>
      </w:r>
      <w:bookmarkStart w:id="0" w:name="OLE_LINK2"/>
      <w:bookmarkStart w:id="1" w:name="OLE_LINK1"/>
      <w:r w:rsidRPr="00DB7F99">
        <w:rPr>
          <w:rFonts w:ascii="Verdana" w:hAnsi="Verdana"/>
          <w:sz w:val="18"/>
          <w:szCs w:val="18"/>
          <w:lang w:val="es-ES"/>
        </w:rPr>
        <w:t>Visto que el Conse</w:t>
      </w:r>
      <w:r w:rsidR="00DB7F99" w:rsidRPr="00DB7F99">
        <w:rPr>
          <w:rFonts w:ascii="Verdana" w:hAnsi="Verdana"/>
          <w:sz w:val="18"/>
          <w:szCs w:val="18"/>
          <w:lang w:val="es-ES"/>
        </w:rPr>
        <w:t>ll</w:t>
      </w:r>
      <w:r w:rsidRPr="00DB7F99">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w:t>
      </w:r>
    </w:p>
    <w:p w:rsidR="009D0C6C" w:rsidRPr="00DB7F99" w:rsidRDefault="009D0C6C" w:rsidP="009D0C6C">
      <w:pPr>
        <w:spacing w:line="360" w:lineRule="auto"/>
        <w:jc w:val="both"/>
        <w:rPr>
          <w:rFonts w:ascii="Verdana" w:hAnsi="Verdana"/>
          <w:sz w:val="18"/>
          <w:szCs w:val="18"/>
          <w:lang w:val="es-ES"/>
        </w:rPr>
      </w:pPr>
    </w:p>
    <w:p w:rsidR="005A2CE6" w:rsidRPr="00DB7F99" w:rsidRDefault="009D0C6C" w:rsidP="009D0C6C">
      <w:pPr>
        <w:pStyle w:val="Normal000"/>
        <w:spacing w:after="242" w:line="360" w:lineRule="auto"/>
        <w:ind w:left="-5" w:right="179"/>
        <w:jc w:val="both"/>
        <w:rPr>
          <w:rFonts w:ascii="Verdana" w:hAnsi="Verdana"/>
          <w:sz w:val="18"/>
          <w:szCs w:val="18"/>
          <w:lang w:val="es-ES"/>
        </w:rPr>
      </w:pPr>
      <w:r w:rsidRPr="00DB7F99">
        <w:rPr>
          <w:rFonts w:ascii="Verdana" w:hAnsi="Verdana"/>
          <w:sz w:val="18"/>
          <w:szCs w:val="18"/>
          <w:lang w:val="es-ES"/>
        </w:rPr>
        <w:t>Visto que El Poesía i+ es un festival de poesía y música que se ha llevado a cabo durante el mes de julio de 2021, con espíritu transversal y de carácter singular, haciendo partícipes a varios ayuntamientos con eventos repartidos por la comarca. Este año han participado en el festival los municipios de Canet de Mar, San</w:t>
      </w:r>
      <w:r w:rsidR="00DB7F99">
        <w:rPr>
          <w:rFonts w:ascii="Verdana" w:hAnsi="Verdana"/>
          <w:sz w:val="18"/>
          <w:szCs w:val="18"/>
          <w:lang w:val="es-ES"/>
        </w:rPr>
        <w:t>t</w:t>
      </w:r>
      <w:r w:rsidRPr="00DB7F99">
        <w:rPr>
          <w:rFonts w:ascii="Verdana" w:hAnsi="Verdana"/>
          <w:sz w:val="18"/>
          <w:szCs w:val="18"/>
          <w:lang w:val="es-ES"/>
        </w:rPr>
        <w:t xml:space="preserve"> Andr</w:t>
      </w:r>
      <w:r w:rsidR="00DB7F99">
        <w:rPr>
          <w:rFonts w:ascii="Verdana" w:hAnsi="Verdana"/>
          <w:sz w:val="18"/>
          <w:szCs w:val="18"/>
          <w:lang w:val="es-ES"/>
        </w:rPr>
        <w:t>eu</w:t>
      </w:r>
      <w:r w:rsidRPr="00DB7F99">
        <w:rPr>
          <w:rFonts w:ascii="Verdana" w:hAnsi="Verdana"/>
          <w:sz w:val="18"/>
          <w:szCs w:val="18"/>
          <w:lang w:val="es-ES"/>
        </w:rPr>
        <w:t xml:space="preserve"> de Llavaneres, San</w:t>
      </w:r>
      <w:r w:rsidR="00DB7F99">
        <w:rPr>
          <w:rFonts w:ascii="Verdana" w:hAnsi="Verdana"/>
          <w:sz w:val="18"/>
          <w:szCs w:val="18"/>
          <w:lang w:val="es-ES"/>
        </w:rPr>
        <w:t>t</w:t>
      </w:r>
      <w:r w:rsidRPr="00DB7F99">
        <w:rPr>
          <w:rFonts w:ascii="Verdana" w:hAnsi="Verdana"/>
          <w:sz w:val="18"/>
          <w:szCs w:val="18"/>
          <w:lang w:val="es-ES"/>
        </w:rPr>
        <w:t xml:space="preserve"> Vicen</w:t>
      </w:r>
      <w:r w:rsidR="00DB7F99">
        <w:rPr>
          <w:rFonts w:ascii="Verdana" w:hAnsi="Verdana"/>
          <w:sz w:val="18"/>
          <w:szCs w:val="18"/>
          <w:lang w:val="es-ES"/>
        </w:rPr>
        <w:t>ç</w:t>
      </w:r>
      <w:r w:rsidRPr="00DB7F99">
        <w:rPr>
          <w:rFonts w:ascii="Verdana" w:hAnsi="Verdana"/>
          <w:sz w:val="18"/>
          <w:szCs w:val="18"/>
          <w:lang w:val="es-ES"/>
        </w:rPr>
        <w:t xml:space="preserve"> de </w:t>
      </w:r>
      <w:proofErr w:type="spellStart"/>
      <w:r w:rsidRPr="00DB7F99">
        <w:rPr>
          <w:rFonts w:ascii="Verdana" w:hAnsi="Verdana"/>
          <w:sz w:val="18"/>
          <w:szCs w:val="18"/>
          <w:lang w:val="es-ES"/>
        </w:rPr>
        <w:t>Montalt</w:t>
      </w:r>
      <w:proofErr w:type="spellEnd"/>
      <w:r w:rsidRPr="00DB7F99">
        <w:rPr>
          <w:rFonts w:ascii="Verdana" w:hAnsi="Verdana"/>
          <w:sz w:val="18"/>
          <w:szCs w:val="18"/>
          <w:lang w:val="es-ES"/>
        </w:rPr>
        <w:t xml:space="preserve">, Teià, Dosrius, Arenys de Mar, Alella, Mataró y Caldes </w:t>
      </w:r>
      <w:proofErr w:type="spellStart"/>
      <w:r w:rsidRPr="00DB7F99">
        <w:rPr>
          <w:rFonts w:ascii="Verdana" w:hAnsi="Verdana"/>
          <w:sz w:val="18"/>
          <w:szCs w:val="18"/>
          <w:lang w:val="es-ES"/>
        </w:rPr>
        <w:t>d'Estrac</w:t>
      </w:r>
      <w:proofErr w:type="spellEnd"/>
      <w:r w:rsidRPr="00DB7F99">
        <w:rPr>
          <w:rFonts w:ascii="Verdana" w:hAnsi="Verdana"/>
          <w:sz w:val="18"/>
          <w:szCs w:val="18"/>
          <w:lang w:val="es-ES"/>
        </w:rPr>
        <w:t>. Por segundo año consecutivo, las incidencias producidas por la pandemia de la Covid19, han hecho necesario un nuevo planteamiento respecto a la idea inicial y han supuesto una reducción del público asistente, este festival se ha llevado a cabo, sin embargo, con pérdidas.</w:t>
      </w:r>
    </w:p>
    <w:p w:rsidR="005A2CE6" w:rsidRPr="00DB7F99" w:rsidRDefault="009D0C6C" w:rsidP="005A2CE6">
      <w:pPr>
        <w:pStyle w:val="Normal000"/>
        <w:spacing w:after="242" w:line="360" w:lineRule="auto"/>
        <w:ind w:left="-5" w:right="179"/>
        <w:jc w:val="both"/>
        <w:rPr>
          <w:rFonts w:ascii="Verdana" w:hAnsi="Verdana"/>
          <w:sz w:val="18"/>
          <w:szCs w:val="18"/>
          <w:lang w:val="es-ES"/>
        </w:rPr>
      </w:pPr>
      <w:r w:rsidRPr="00DB7F99">
        <w:rPr>
          <w:rFonts w:ascii="Verdana" w:hAnsi="Verdana"/>
          <w:sz w:val="18"/>
          <w:szCs w:val="18"/>
          <w:lang w:val="es-ES"/>
        </w:rPr>
        <w:t>Cinco instituciones del Maresme, —la Fundación Pala</w:t>
      </w:r>
      <w:r w:rsidR="00DB7F99">
        <w:rPr>
          <w:rFonts w:ascii="Verdana" w:hAnsi="Verdana"/>
          <w:sz w:val="18"/>
          <w:szCs w:val="18"/>
          <w:lang w:val="es-ES"/>
        </w:rPr>
        <w:t>u</w:t>
      </w:r>
      <w:r w:rsidRPr="00DB7F99">
        <w:rPr>
          <w:rFonts w:ascii="Verdana" w:hAnsi="Verdana"/>
          <w:sz w:val="18"/>
          <w:szCs w:val="18"/>
          <w:lang w:val="es-ES"/>
        </w:rPr>
        <w:t xml:space="preserve"> de Caldes </w:t>
      </w:r>
      <w:proofErr w:type="spellStart"/>
      <w:r w:rsidRPr="00DB7F99">
        <w:rPr>
          <w:rFonts w:ascii="Verdana" w:hAnsi="Verdana"/>
          <w:sz w:val="18"/>
          <w:szCs w:val="18"/>
          <w:lang w:val="es-ES"/>
        </w:rPr>
        <w:t>d</w:t>
      </w:r>
      <w:r w:rsidR="00DB7F99">
        <w:rPr>
          <w:rFonts w:ascii="Verdana" w:hAnsi="Verdana"/>
          <w:sz w:val="18"/>
          <w:szCs w:val="18"/>
          <w:lang w:val="es-ES"/>
        </w:rPr>
        <w:t>’</w:t>
      </w:r>
      <w:r w:rsidRPr="00DB7F99">
        <w:rPr>
          <w:rFonts w:ascii="Verdana" w:hAnsi="Verdana"/>
          <w:sz w:val="18"/>
          <w:szCs w:val="18"/>
          <w:lang w:val="es-ES"/>
        </w:rPr>
        <w:t>Estrac</w:t>
      </w:r>
      <w:proofErr w:type="spellEnd"/>
      <w:r w:rsidRPr="00DB7F99">
        <w:rPr>
          <w:rFonts w:ascii="Verdana" w:hAnsi="Verdana"/>
          <w:sz w:val="18"/>
          <w:szCs w:val="18"/>
          <w:lang w:val="es-ES"/>
        </w:rPr>
        <w:t xml:space="preserve">, Mataró Art Contemporáneo, el Espacio de Arte y Creación Can Manyé de Alella, el Ayuntamiento de El Masnou y el Museo de Pintura de Sant Pol de Mar—, impulsan de forma conjunta el nuevo proyecto de programación de artes visuales de carácter bienal. La iniciativa consolidará sinergias entre centros potenciando a los/las artistas del territorio, objetivos que permitirán visibilizar el Maresme como comarca altamente vinculada a la contemporaneidad artística. La Bienal de Arte Contemporáneo del Maresme se construye como una apuesta a largo plazo y durante el 2021 se ha dedicado al artista del Maresme </w:t>
      </w:r>
      <w:proofErr w:type="spellStart"/>
      <w:r w:rsidRPr="00DB7F99">
        <w:rPr>
          <w:rFonts w:ascii="Verdana" w:hAnsi="Verdana"/>
          <w:sz w:val="18"/>
          <w:szCs w:val="18"/>
          <w:lang w:val="es-ES"/>
        </w:rPr>
        <w:t>Perejaume</w:t>
      </w:r>
      <w:proofErr w:type="spellEnd"/>
      <w:r w:rsidRPr="00DB7F99">
        <w:rPr>
          <w:rFonts w:ascii="Verdana" w:hAnsi="Verdana"/>
          <w:sz w:val="18"/>
          <w:szCs w:val="18"/>
          <w:lang w:val="es-ES"/>
        </w:rPr>
        <w:t>, quien se ha encargado de desarrollar diferentes propuestas en formato de instalaciones, una en cada población, basadas en acciones artísticas bajo un mismo eje común.</w:t>
      </w:r>
    </w:p>
    <w:p w:rsidR="005A2CE6" w:rsidRPr="00DB7F99" w:rsidRDefault="009D0C6C" w:rsidP="005A2CE6">
      <w:pPr>
        <w:pStyle w:val="Normal000"/>
        <w:spacing w:after="242" w:line="360" w:lineRule="auto"/>
        <w:ind w:left="-5" w:right="179"/>
        <w:jc w:val="both"/>
        <w:rPr>
          <w:rFonts w:ascii="Verdana" w:hAnsi="Verdana"/>
          <w:sz w:val="18"/>
          <w:szCs w:val="18"/>
          <w:lang w:val="es-ES"/>
        </w:rPr>
      </w:pPr>
      <w:r w:rsidRPr="00DB7F99">
        <w:rPr>
          <w:rFonts w:ascii="Verdana" w:hAnsi="Verdana"/>
          <w:sz w:val="18"/>
          <w:szCs w:val="18"/>
          <w:lang w:val="es-ES"/>
        </w:rPr>
        <w:t>Visto que año tras año la programación de la temporada se consolida como evento cultural transversal;</w:t>
      </w:r>
    </w:p>
    <w:p w:rsidR="005A2CE6" w:rsidRPr="00DB7F99" w:rsidRDefault="009D0C6C" w:rsidP="005A2CE6">
      <w:pPr>
        <w:pStyle w:val="Normal000"/>
        <w:spacing w:after="242" w:line="360" w:lineRule="auto"/>
        <w:ind w:left="-5" w:right="179"/>
        <w:jc w:val="both"/>
        <w:rPr>
          <w:rFonts w:ascii="Verdana" w:hAnsi="Verdana"/>
          <w:sz w:val="18"/>
          <w:szCs w:val="18"/>
          <w:lang w:val="es-ES"/>
        </w:rPr>
      </w:pPr>
      <w:r w:rsidRPr="00DB7F99">
        <w:rPr>
          <w:rFonts w:ascii="Verdana" w:hAnsi="Verdana"/>
          <w:sz w:val="18"/>
          <w:szCs w:val="18"/>
          <w:lang w:val="es-ES"/>
        </w:rPr>
        <w:t>Visto que en el presupuesto del Conse</w:t>
      </w:r>
      <w:r w:rsidR="00DB7F99">
        <w:rPr>
          <w:rFonts w:ascii="Verdana" w:hAnsi="Verdana"/>
          <w:sz w:val="18"/>
          <w:szCs w:val="18"/>
          <w:lang w:val="es-ES"/>
        </w:rPr>
        <w:t>ll</w:t>
      </w:r>
      <w:r w:rsidRPr="00DB7F99">
        <w:rPr>
          <w:rFonts w:ascii="Verdana" w:hAnsi="Verdana"/>
          <w:sz w:val="18"/>
          <w:szCs w:val="18"/>
          <w:lang w:val="es-ES"/>
        </w:rPr>
        <w:t xml:space="preserve"> Comarcal del Maresme </w:t>
      </w:r>
      <w:bookmarkStart w:id="2" w:name="_Hlk76995496"/>
      <w:r w:rsidRPr="00DB7F99">
        <w:rPr>
          <w:rFonts w:ascii="Verdana" w:hAnsi="Verdana"/>
          <w:sz w:val="18"/>
          <w:szCs w:val="18"/>
          <w:lang w:val="es-ES"/>
        </w:rPr>
        <w:t xml:space="preserve">ha previsto </w:t>
      </w:r>
      <w:bookmarkEnd w:id="2"/>
      <w:r w:rsidRPr="00DB7F99">
        <w:rPr>
          <w:rFonts w:ascii="Verdana" w:hAnsi="Verdana"/>
          <w:sz w:val="18"/>
          <w:szCs w:val="18"/>
          <w:lang w:val="es-ES"/>
        </w:rPr>
        <w:t>una subvención nominativa a la aplicación 760.33200.48001 – Fundación Privada Palau, dotada con la cantidad de 6.000 €, para cubrir parte del coste de las actividades programadas en la temporada 2021 del Festival Poesía i+ y de la Bienal de Arte Contemporáneo del Maresme,</w:t>
      </w:r>
    </w:p>
    <w:p w:rsidR="005A2CE6" w:rsidRPr="00DB7F99" w:rsidRDefault="009D0C6C"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 xml:space="preserve">Visto el informe y la memoria justificativa emitidos por la Directora de Servicios a </w:t>
      </w:r>
      <w:r w:rsidR="00DB7F99">
        <w:rPr>
          <w:rFonts w:ascii="Verdana" w:hAnsi="Verdana"/>
          <w:sz w:val="18"/>
          <w:szCs w:val="18"/>
          <w:lang w:val="es-ES"/>
        </w:rPr>
        <w:t>la</w:t>
      </w:r>
      <w:r w:rsidRPr="00DB7F99">
        <w:rPr>
          <w:rFonts w:ascii="Verdana" w:hAnsi="Verdana"/>
          <w:sz w:val="18"/>
          <w:szCs w:val="18"/>
          <w:lang w:val="es-ES"/>
        </w:rPr>
        <w:t>s Personas y la gerencia de este Conse</w:t>
      </w:r>
      <w:r w:rsidR="00DB7F99">
        <w:rPr>
          <w:rFonts w:ascii="Verdana" w:hAnsi="Verdana"/>
          <w:sz w:val="18"/>
          <w:szCs w:val="18"/>
          <w:lang w:val="es-ES"/>
        </w:rPr>
        <w:t>ll</w:t>
      </w:r>
      <w:r w:rsidRPr="00DB7F99">
        <w:rPr>
          <w:rFonts w:ascii="Verdana" w:hAnsi="Verdana"/>
          <w:sz w:val="18"/>
          <w:szCs w:val="18"/>
          <w:lang w:val="es-ES"/>
        </w:rPr>
        <w:t xml:space="preserve"> Comarcal de fecha 13 de septiembre de 2021, donde se propone, motivadamente, la aprobación del “convenio a formalizar entre </w:t>
      </w:r>
      <w:proofErr w:type="spellStart"/>
      <w:r w:rsidRPr="00DB7F99">
        <w:rPr>
          <w:rFonts w:ascii="Verdana" w:hAnsi="Verdana"/>
          <w:sz w:val="18"/>
          <w:szCs w:val="18"/>
          <w:lang w:val="es-ES"/>
        </w:rPr>
        <w:t>Fundació</w:t>
      </w:r>
      <w:proofErr w:type="spellEnd"/>
      <w:r w:rsidRPr="00DB7F99">
        <w:rPr>
          <w:rFonts w:ascii="Verdana" w:hAnsi="Verdana"/>
          <w:sz w:val="18"/>
          <w:szCs w:val="18"/>
          <w:lang w:val="es-ES"/>
        </w:rPr>
        <w:t xml:space="preserve"> Privada </w:t>
      </w:r>
      <w:r w:rsidRPr="00DB7F99">
        <w:rPr>
          <w:rFonts w:ascii="Verdana" w:hAnsi="Verdana"/>
          <w:sz w:val="18"/>
          <w:szCs w:val="18"/>
          <w:lang w:val="es-ES"/>
        </w:rPr>
        <w:lastRenderedPageBreak/>
        <w:t>Palau y el Conse</w:t>
      </w:r>
      <w:r w:rsidR="00DB7F99">
        <w:rPr>
          <w:rFonts w:ascii="Verdana" w:hAnsi="Verdana"/>
          <w:sz w:val="18"/>
          <w:szCs w:val="18"/>
          <w:lang w:val="es-ES"/>
        </w:rPr>
        <w:t>ll</w:t>
      </w:r>
      <w:r w:rsidRPr="00DB7F99">
        <w:rPr>
          <w:rFonts w:ascii="Verdana" w:hAnsi="Verdana"/>
          <w:sz w:val="18"/>
          <w:szCs w:val="18"/>
          <w:lang w:val="es-ES"/>
        </w:rPr>
        <w:t xml:space="preserve"> Comarcal del Maresme para contribuir a los gastos derivados de la ejecución de las ediciones de 2021 del Festival Poesía i+ y de la Bienal de Arte Contemporáneo del Maresme</w:t>
      </w:r>
      <w:r w:rsidRPr="00DB7F99">
        <w:rPr>
          <w:rFonts w:ascii="Verdana" w:hAnsi="Verdana"/>
          <w:bCs/>
          <w:i/>
          <w:iCs/>
          <w:sz w:val="18"/>
          <w:szCs w:val="18"/>
          <w:lang w:val="es-ES"/>
        </w:rPr>
        <w:t>”</w:t>
      </w:r>
      <w:r w:rsidRPr="00DB7F99">
        <w:rPr>
          <w:rFonts w:ascii="Verdana" w:hAnsi="Verdana"/>
          <w:sz w:val="18"/>
          <w:szCs w:val="18"/>
          <w:lang w:val="es-ES"/>
        </w:rPr>
        <w:t>,</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9D0C6C"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Visto el informe emitido por la secretaría de este Conse</w:t>
      </w:r>
      <w:r w:rsidR="00DB7F99">
        <w:rPr>
          <w:rFonts w:ascii="Verdana" w:hAnsi="Verdana"/>
          <w:sz w:val="18"/>
          <w:szCs w:val="18"/>
          <w:lang w:val="es-ES"/>
        </w:rPr>
        <w:t>ll</w:t>
      </w:r>
      <w:r w:rsidRPr="00DB7F99">
        <w:rPr>
          <w:rFonts w:ascii="Verdana" w:hAnsi="Verdana"/>
          <w:sz w:val="18"/>
          <w:szCs w:val="18"/>
          <w:lang w:val="es-ES"/>
        </w:rPr>
        <w:t xml:space="preserve"> Comarcal de fecha 14 de septiembre de 2021,</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9D0C6C"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Visto el documento de retención de crédito emitido por la Intervención de Fondo de fecha 14 de septiembre de 2021 con núm. 220210011020, y el informe de fiscalización emitido por la Intervención de Fondo de la corporación,</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9D0C6C"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Dado el arte. 303 y ss. del Decreto 179/1995, de 13 de junio, por el que se aprueba el Reglamento de obras, actividades y servicios de los entes locales,</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9D0C6C"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Dado el arte. 14.2 del DL 4/2003, de 4 de noviembre, por el que se aprueba el Texto refundido de la Ley de la organización comarcal de Catalunya,</w:t>
      </w:r>
    </w:p>
    <w:p w:rsidR="003028A3" w:rsidRPr="00DB7F99" w:rsidRDefault="00000000" w:rsidP="005A2CE6">
      <w:pPr>
        <w:pStyle w:val="Normal000"/>
        <w:spacing w:line="360" w:lineRule="auto"/>
        <w:jc w:val="both"/>
        <w:rPr>
          <w:rFonts w:ascii="Verdana" w:hAnsi="Verdana"/>
          <w:sz w:val="18"/>
          <w:szCs w:val="18"/>
          <w:lang w:val="es-ES"/>
        </w:rPr>
      </w:pPr>
    </w:p>
    <w:p w:rsidR="003028A3" w:rsidRPr="00DB7F99" w:rsidRDefault="009D0C6C" w:rsidP="003028A3">
      <w:pPr>
        <w:pStyle w:val="Normal00"/>
        <w:jc w:val="both"/>
        <w:rPr>
          <w:rFonts w:ascii="Verdana" w:hAnsi="Verdana"/>
          <w:sz w:val="18"/>
          <w:szCs w:val="18"/>
          <w:lang w:val="es-ES"/>
        </w:rPr>
      </w:pPr>
      <w:r w:rsidRPr="00DB7F99">
        <w:rPr>
          <w:rFonts w:ascii="Verdana" w:hAnsi="Verdana"/>
          <w:sz w:val="18"/>
          <w:szCs w:val="18"/>
          <w:lang w:val="es-ES"/>
        </w:rPr>
        <w:t>Habiendo sido informado en sentido Favorable en la Comisión Informativa Social de fecha 21 de septiembre de 2021,</w:t>
      </w:r>
    </w:p>
    <w:p w:rsidR="005A2CE6" w:rsidRPr="00DB7F99" w:rsidRDefault="00000000" w:rsidP="005A2CE6">
      <w:pPr>
        <w:pStyle w:val="Normal000"/>
        <w:spacing w:line="360" w:lineRule="auto"/>
        <w:rPr>
          <w:rFonts w:ascii="Verdana" w:eastAsia="Times New Roman" w:hAnsi="Verdana"/>
          <w:sz w:val="18"/>
          <w:szCs w:val="18"/>
          <w:lang w:val="es-ES" w:eastAsia="es-ES"/>
        </w:rPr>
      </w:pPr>
    </w:p>
    <w:p w:rsidR="005A2CE6" w:rsidRPr="00DB7F99" w:rsidRDefault="009D0C6C" w:rsidP="005A2CE6">
      <w:pPr>
        <w:pStyle w:val="Normal000"/>
        <w:spacing w:line="360" w:lineRule="auto"/>
        <w:rPr>
          <w:rFonts w:ascii="Verdana" w:hAnsi="Verdana"/>
          <w:sz w:val="18"/>
          <w:szCs w:val="18"/>
          <w:lang w:val="es-ES"/>
        </w:rPr>
      </w:pPr>
      <w:r w:rsidRPr="00DB7F99">
        <w:rPr>
          <w:rFonts w:ascii="Verdana" w:hAnsi="Verdana"/>
          <w:sz w:val="18"/>
          <w:szCs w:val="18"/>
          <w:lang w:val="es-ES"/>
        </w:rPr>
        <w:t>Se propone al Pleno la adopción de los siguientes</w:t>
      </w:r>
    </w:p>
    <w:p w:rsidR="005A2CE6" w:rsidRPr="00DB7F99" w:rsidRDefault="00000000" w:rsidP="005A2CE6">
      <w:pPr>
        <w:pStyle w:val="Normal000"/>
        <w:spacing w:line="360" w:lineRule="auto"/>
        <w:rPr>
          <w:rFonts w:ascii="Verdana" w:hAnsi="Verdana"/>
          <w:bCs/>
          <w:sz w:val="18"/>
          <w:szCs w:val="18"/>
          <w:lang w:val="es-ES"/>
        </w:rPr>
      </w:pPr>
    </w:p>
    <w:p w:rsidR="005A2CE6" w:rsidRPr="00DB7F99" w:rsidRDefault="009D0C6C" w:rsidP="005A2CE6">
      <w:pPr>
        <w:pStyle w:val="Normal000"/>
        <w:spacing w:line="360" w:lineRule="auto"/>
        <w:rPr>
          <w:rFonts w:ascii="Verdana" w:hAnsi="Verdana"/>
          <w:b/>
          <w:bCs/>
          <w:sz w:val="18"/>
          <w:szCs w:val="18"/>
          <w:lang w:val="es-ES"/>
        </w:rPr>
      </w:pPr>
      <w:r w:rsidRPr="00DB7F99">
        <w:rPr>
          <w:rFonts w:ascii="Verdana" w:hAnsi="Verdana"/>
          <w:b/>
          <w:bCs/>
          <w:sz w:val="18"/>
          <w:szCs w:val="18"/>
          <w:lang w:val="es-ES"/>
        </w:rPr>
        <w:t>ACUERDOS:</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DB7F99"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PRIMERO. -</w:t>
      </w:r>
      <w:r w:rsidR="009D0C6C" w:rsidRPr="00DB7F99">
        <w:rPr>
          <w:rFonts w:ascii="Verdana" w:hAnsi="Verdana"/>
          <w:sz w:val="18"/>
          <w:szCs w:val="18"/>
          <w:lang w:val="es-ES"/>
        </w:rPr>
        <w:t xml:space="preserve"> APROBAR el Convenio a formalizar entre Fundación Privada Palau (G62923032) y el Conse</w:t>
      </w:r>
      <w:r>
        <w:rPr>
          <w:rFonts w:ascii="Verdana" w:hAnsi="Verdana"/>
          <w:sz w:val="18"/>
          <w:szCs w:val="18"/>
          <w:lang w:val="es-ES"/>
        </w:rPr>
        <w:t>ll</w:t>
      </w:r>
      <w:r w:rsidR="009D0C6C" w:rsidRPr="00DB7F99">
        <w:rPr>
          <w:rFonts w:ascii="Verdana" w:hAnsi="Verdana"/>
          <w:sz w:val="18"/>
          <w:szCs w:val="18"/>
          <w:lang w:val="es-ES"/>
        </w:rPr>
        <w:t xml:space="preserve"> Comarcal del Maresme para contribuir a los gastos derivados de la ejecución de las ediciones de 2021 del Festival Poesía y + y de la Bienal de Arte Contemporáneo del Maresme.</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DB7F99"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SEGUNDO. -</w:t>
      </w:r>
      <w:r w:rsidR="009D0C6C" w:rsidRPr="00DB7F99">
        <w:rPr>
          <w:rFonts w:ascii="Verdana" w:hAnsi="Verdana"/>
          <w:sz w:val="18"/>
          <w:szCs w:val="18"/>
          <w:lang w:val="es-ES"/>
        </w:rPr>
        <w:t xml:space="preserve"> FACULTAR al sr. Presidente tan ampliamente como en derecho sea posible para la firma del citado convenio, así como de cuantos documentos sean necesarios para la ejecución del precedente acuerdo.</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DB7F99" w:rsidP="005A2CE6">
      <w:pPr>
        <w:pStyle w:val="Normal000"/>
        <w:spacing w:line="360" w:lineRule="auto"/>
        <w:jc w:val="both"/>
        <w:rPr>
          <w:rFonts w:ascii="Verdana" w:hAnsi="Verdana"/>
          <w:sz w:val="18"/>
          <w:szCs w:val="18"/>
          <w:lang w:val="es-ES"/>
        </w:rPr>
      </w:pPr>
      <w:r w:rsidRPr="00DB7F99">
        <w:rPr>
          <w:rFonts w:ascii="Verdana" w:hAnsi="Verdana"/>
          <w:sz w:val="18"/>
          <w:szCs w:val="18"/>
          <w:lang w:val="es-ES"/>
        </w:rPr>
        <w:t>TERCERO. -</w:t>
      </w:r>
      <w:r w:rsidR="009D0C6C" w:rsidRPr="00DB7F99">
        <w:rPr>
          <w:rFonts w:ascii="Verdana" w:hAnsi="Verdana"/>
          <w:sz w:val="18"/>
          <w:szCs w:val="18"/>
          <w:lang w:val="es-ES"/>
        </w:rPr>
        <w:t xml:space="preserve"> AUTORIZAR el gasto que supone la firma de este convenio, de un total de 6.000 € previstos en la aplicación presupuestaria 760.33200.48001 - Fundación Privada Palau, de la corporación.</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DB7F99" w:rsidP="005A2CE6">
      <w:pPr>
        <w:pStyle w:val="Normal000"/>
        <w:tabs>
          <w:tab w:val="left" w:pos="2835"/>
        </w:tabs>
        <w:spacing w:line="360" w:lineRule="auto"/>
        <w:jc w:val="both"/>
        <w:rPr>
          <w:rFonts w:ascii="Verdana" w:eastAsia="Times New Roman" w:hAnsi="Verdana"/>
          <w:sz w:val="18"/>
          <w:szCs w:val="18"/>
          <w:lang w:val="es-ES" w:eastAsia="es-ES"/>
        </w:rPr>
      </w:pPr>
      <w:r w:rsidRPr="00DB7F99">
        <w:rPr>
          <w:rFonts w:ascii="Verdana" w:eastAsia="Times New Roman" w:hAnsi="Verdana"/>
          <w:sz w:val="18"/>
          <w:szCs w:val="18"/>
          <w:lang w:val="es-ES" w:eastAsia="es-ES"/>
        </w:rPr>
        <w:t>CUARTO. -</w:t>
      </w:r>
      <w:r w:rsidR="009D0C6C" w:rsidRPr="00DB7F99">
        <w:rPr>
          <w:rFonts w:ascii="Verdana" w:eastAsia="Times New Roman" w:hAnsi="Verdana"/>
          <w:sz w:val="18"/>
          <w:szCs w:val="18"/>
          <w:lang w:val="es-ES" w:eastAsia="es-ES"/>
        </w:rPr>
        <w:t xml:space="preserve"> DAR TRASLADO de este acuerdo, junto con el convenio, a </w:t>
      </w:r>
      <w:r w:rsidR="009D0C6C" w:rsidRPr="00DB7F99">
        <w:rPr>
          <w:rFonts w:ascii="Verdana" w:hAnsi="Verdana"/>
          <w:sz w:val="18"/>
          <w:szCs w:val="18"/>
          <w:lang w:val="es-ES"/>
        </w:rPr>
        <w:t xml:space="preserve">Fundación Privada Palau </w:t>
      </w:r>
      <w:r w:rsidR="009D0C6C" w:rsidRPr="00DB7F99">
        <w:rPr>
          <w:rFonts w:ascii="Verdana" w:eastAsia="Times New Roman" w:hAnsi="Verdana"/>
          <w:sz w:val="18"/>
          <w:szCs w:val="18"/>
          <w:lang w:val="es-ES" w:eastAsia="es-ES"/>
        </w:rPr>
        <w:t>ya la Intervención de Fondo para su conocimiento y efectos.</w:t>
      </w:r>
    </w:p>
    <w:p w:rsidR="005A2CE6" w:rsidRPr="00DB7F99" w:rsidRDefault="00000000" w:rsidP="005A2CE6">
      <w:pPr>
        <w:pStyle w:val="Normal000"/>
        <w:tabs>
          <w:tab w:val="left" w:pos="2835"/>
        </w:tabs>
        <w:spacing w:line="360" w:lineRule="auto"/>
        <w:jc w:val="both"/>
        <w:rPr>
          <w:rFonts w:ascii="Verdana" w:eastAsia="Times New Roman" w:hAnsi="Verdana"/>
          <w:sz w:val="18"/>
          <w:szCs w:val="18"/>
          <w:lang w:val="es-ES" w:eastAsia="es-ES"/>
        </w:rPr>
      </w:pPr>
    </w:p>
    <w:p w:rsidR="005A2CE6" w:rsidRPr="00DB7F99" w:rsidRDefault="00DB7F99" w:rsidP="005A2CE6">
      <w:pPr>
        <w:pStyle w:val="Normal000"/>
        <w:tabs>
          <w:tab w:val="left" w:pos="2835"/>
        </w:tabs>
        <w:spacing w:line="360" w:lineRule="auto"/>
        <w:jc w:val="both"/>
        <w:rPr>
          <w:rFonts w:ascii="Verdana" w:eastAsia="Times New Roman" w:hAnsi="Verdana"/>
          <w:sz w:val="18"/>
          <w:szCs w:val="18"/>
          <w:lang w:val="es-ES" w:eastAsia="es-ES"/>
        </w:rPr>
      </w:pPr>
      <w:r w:rsidRPr="00DB7F99">
        <w:rPr>
          <w:rFonts w:ascii="Verdana" w:eastAsia="Times New Roman" w:hAnsi="Verdana"/>
          <w:sz w:val="18"/>
          <w:szCs w:val="18"/>
          <w:lang w:val="es-ES" w:eastAsia="es-ES"/>
        </w:rPr>
        <w:lastRenderedPageBreak/>
        <w:t>QUINTO. -</w:t>
      </w:r>
      <w:r w:rsidR="009D0C6C" w:rsidRPr="00DB7F99">
        <w:rPr>
          <w:rFonts w:ascii="Verdana" w:eastAsia="Times New Roman" w:hAnsi="Verdana"/>
          <w:sz w:val="18"/>
          <w:szCs w:val="18"/>
          <w:lang w:val="es-ES" w:eastAsia="es-ES"/>
        </w:rPr>
        <w:t xml:space="preserve"> ENVIAR el presente acuerdo</w:t>
      </w:r>
      <w:r>
        <w:rPr>
          <w:rFonts w:ascii="Verdana" w:eastAsia="Times New Roman" w:hAnsi="Verdana"/>
          <w:sz w:val="18"/>
          <w:szCs w:val="18"/>
          <w:lang w:val="es-ES" w:eastAsia="es-ES"/>
        </w:rPr>
        <w:t>,</w:t>
      </w:r>
      <w:r w:rsidR="009D0C6C" w:rsidRPr="00DB7F99">
        <w:rPr>
          <w:rFonts w:ascii="Verdana" w:eastAsia="Times New Roman" w:hAnsi="Verdana"/>
          <w:sz w:val="18"/>
          <w:szCs w:val="18"/>
          <w:lang w:val="es-ES" w:eastAsia="es-ES"/>
        </w:rPr>
        <w:t xml:space="preserve"> así como el convenio a la Base de Datos Nacional de Subvenciones, en cumplimiento de lo dispuesto en el artículo 20.8 de la LGS.</w:t>
      </w:r>
    </w:p>
    <w:p w:rsidR="005A2CE6" w:rsidRPr="00DB7F99" w:rsidRDefault="00000000" w:rsidP="005A2CE6">
      <w:pPr>
        <w:pStyle w:val="Normal000"/>
        <w:tabs>
          <w:tab w:val="left" w:pos="2835"/>
        </w:tabs>
        <w:spacing w:line="360" w:lineRule="auto"/>
        <w:jc w:val="both"/>
        <w:rPr>
          <w:rFonts w:ascii="Verdana" w:eastAsia="Times New Roman" w:hAnsi="Verdana"/>
          <w:sz w:val="18"/>
          <w:szCs w:val="18"/>
          <w:lang w:val="es-ES" w:eastAsia="es-ES"/>
        </w:rPr>
      </w:pPr>
    </w:p>
    <w:p w:rsidR="005A2CE6" w:rsidRPr="00DB7F99" w:rsidRDefault="00DB7F99" w:rsidP="009D0C6C">
      <w:pPr>
        <w:pStyle w:val="Normal000"/>
        <w:tabs>
          <w:tab w:val="left" w:pos="2835"/>
        </w:tabs>
        <w:spacing w:line="360" w:lineRule="auto"/>
        <w:jc w:val="both"/>
        <w:rPr>
          <w:rFonts w:ascii="Verdana" w:hAnsi="Verdana"/>
          <w:sz w:val="18"/>
          <w:szCs w:val="18"/>
          <w:lang w:val="es-ES"/>
        </w:rPr>
      </w:pPr>
      <w:r w:rsidRPr="00DB7F99">
        <w:rPr>
          <w:rFonts w:ascii="Verdana" w:hAnsi="Verdana" w:cs="Arial"/>
          <w:sz w:val="18"/>
          <w:szCs w:val="18"/>
          <w:lang w:val="es-ES"/>
        </w:rPr>
        <w:t>SEXTO. -</w:t>
      </w:r>
      <w:r w:rsidR="009D0C6C" w:rsidRPr="00DB7F99">
        <w:rPr>
          <w:rFonts w:ascii="Verdana" w:hAnsi="Verdana" w:cs="Arial"/>
          <w:sz w:val="18"/>
          <w:szCs w:val="18"/>
          <w:lang w:val="es-ES"/>
        </w:rPr>
        <w:t xml:space="preserve"> PUBLICAR este acuerdo en el Boletín Oficial de la Provincia de Barcelona a los efectos previstos en el art. 9.3 de la Ley 40/2015 de 1 de octubre de Régimen jurídico del sector público</w:t>
      </w:r>
      <w:r w:rsidR="009D0C6C" w:rsidRPr="00DB7F99">
        <w:rPr>
          <w:rFonts w:ascii="Verdana" w:hAnsi="Verdana"/>
          <w:sz w:val="18"/>
          <w:szCs w:val="18"/>
          <w:lang w:val="es-ES"/>
        </w:rPr>
        <w:t>.</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9D0C6C" w:rsidP="005A2CE6">
      <w:pPr>
        <w:pStyle w:val="Normal000"/>
        <w:spacing w:line="360" w:lineRule="auto"/>
        <w:jc w:val="both"/>
        <w:rPr>
          <w:rFonts w:ascii="Verdana" w:hAnsi="Verdana"/>
          <w:b/>
          <w:bCs/>
          <w:sz w:val="18"/>
          <w:szCs w:val="18"/>
          <w:lang w:val="es-ES" w:eastAsia="ca-ES"/>
        </w:rPr>
      </w:pPr>
      <w:r w:rsidRPr="00DB7F99">
        <w:rPr>
          <w:rFonts w:ascii="Verdana" w:hAnsi="Verdana"/>
          <w:b/>
          <w:bCs/>
          <w:sz w:val="18"/>
          <w:szCs w:val="18"/>
          <w:lang w:val="es-ES"/>
        </w:rPr>
        <w:t>Convenio entre el Conse</w:t>
      </w:r>
      <w:r w:rsidR="00DB7F99">
        <w:rPr>
          <w:rFonts w:ascii="Verdana" w:hAnsi="Verdana"/>
          <w:b/>
          <w:bCs/>
          <w:sz w:val="18"/>
          <w:szCs w:val="18"/>
          <w:lang w:val="es-ES"/>
        </w:rPr>
        <w:t>ll</w:t>
      </w:r>
      <w:r w:rsidRPr="00DB7F99">
        <w:rPr>
          <w:rFonts w:ascii="Verdana" w:hAnsi="Verdana"/>
          <w:b/>
          <w:bCs/>
          <w:sz w:val="18"/>
          <w:szCs w:val="18"/>
          <w:lang w:val="es-ES"/>
        </w:rPr>
        <w:t xml:space="preserve"> Comarcal del Maresme y la Fundación Privada Palau para el otorgamiento de una subvención directa a favor de la Fundación Privada Palau para la realización de las ediciones de 2021 del festival POESIA i + y de la Bienal de Arte </w:t>
      </w:r>
      <w:r w:rsidRPr="00DB7F99">
        <w:rPr>
          <w:rFonts w:ascii="Verdana" w:hAnsi="Verdana"/>
          <w:b/>
          <w:bCs/>
          <w:i/>
          <w:iCs/>
          <w:sz w:val="18"/>
          <w:szCs w:val="18"/>
          <w:lang w:val="es-ES"/>
        </w:rPr>
        <w:t>Contemporáneo del Maresme</w:t>
      </w:r>
    </w:p>
    <w:p w:rsidR="005A2CE6" w:rsidRPr="00DB7F99" w:rsidRDefault="00000000" w:rsidP="005A2CE6">
      <w:pPr>
        <w:pStyle w:val="Normal000"/>
        <w:spacing w:line="360" w:lineRule="auto"/>
        <w:jc w:val="both"/>
        <w:rPr>
          <w:rFonts w:ascii="Verdana" w:hAnsi="Verdana"/>
          <w:b/>
          <w:sz w:val="18"/>
          <w:szCs w:val="18"/>
          <w:lang w:val="es-ES"/>
        </w:rPr>
      </w:pPr>
    </w:p>
    <w:p w:rsidR="005A2CE6" w:rsidRPr="00DB7F99" w:rsidRDefault="009D0C6C" w:rsidP="005A2CE6">
      <w:pPr>
        <w:pStyle w:val="Normal000"/>
        <w:keepNext/>
        <w:keepLines/>
        <w:spacing w:after="232" w:line="360" w:lineRule="auto"/>
        <w:ind w:right="178"/>
        <w:jc w:val="both"/>
        <w:outlineLvl w:val="0"/>
        <w:rPr>
          <w:rFonts w:ascii="Verdana" w:eastAsia="Arial" w:hAnsi="Verdana" w:cs="Arial"/>
          <w:b/>
          <w:sz w:val="18"/>
          <w:szCs w:val="18"/>
          <w:lang w:val="es-ES" w:eastAsia="ca-ES"/>
        </w:rPr>
      </w:pPr>
      <w:r w:rsidRPr="00DB7F99">
        <w:rPr>
          <w:rFonts w:ascii="Verdana" w:eastAsia="Arial" w:hAnsi="Verdana" w:cs="Arial"/>
          <w:b/>
          <w:sz w:val="18"/>
          <w:szCs w:val="18"/>
          <w:lang w:val="es-ES" w:eastAsia="ca-ES"/>
        </w:rPr>
        <w:t>INTERVIENEN</w:t>
      </w:r>
      <w:r w:rsidRPr="00DB7F99">
        <w:rPr>
          <w:rFonts w:ascii="Verdana" w:eastAsia="Times New Roman" w:hAnsi="Verdana"/>
          <w:sz w:val="18"/>
          <w:szCs w:val="18"/>
          <w:lang w:val="es-ES" w:eastAsia="ca-ES"/>
        </w:rPr>
        <w:t xml:space="preserve"> </w:t>
      </w:r>
    </w:p>
    <w:p w:rsidR="005A2CE6" w:rsidRPr="00DB7F99" w:rsidRDefault="009D0C6C" w:rsidP="005A2CE6">
      <w:pPr>
        <w:pStyle w:val="Normal000"/>
        <w:spacing w:after="243" w:line="360" w:lineRule="auto"/>
        <w:ind w:right="179"/>
        <w:jc w:val="both"/>
        <w:rPr>
          <w:rFonts w:ascii="Verdana" w:hAnsi="Verdana"/>
          <w:sz w:val="18"/>
          <w:szCs w:val="18"/>
          <w:lang w:val="es-ES"/>
        </w:rPr>
      </w:pPr>
      <w:r w:rsidRPr="00DB7F99">
        <w:rPr>
          <w:rFonts w:ascii="Verdana" w:hAnsi="Verdana"/>
          <w:sz w:val="18"/>
          <w:szCs w:val="18"/>
          <w:lang w:val="es-ES"/>
        </w:rPr>
        <w:t xml:space="preserve">Por un lado, el sr. </w:t>
      </w:r>
      <w:proofErr w:type="spellStart"/>
      <w:r w:rsidRPr="00DB7F99">
        <w:rPr>
          <w:rFonts w:ascii="Verdana" w:hAnsi="Verdana"/>
          <w:sz w:val="18"/>
          <w:szCs w:val="18"/>
          <w:lang w:val="es-ES"/>
        </w:rPr>
        <w:t>Damià</w:t>
      </w:r>
      <w:proofErr w:type="spellEnd"/>
      <w:r w:rsidRPr="00DB7F99">
        <w:rPr>
          <w:rFonts w:ascii="Verdana" w:hAnsi="Verdana"/>
          <w:sz w:val="18"/>
          <w:szCs w:val="18"/>
          <w:lang w:val="es-ES"/>
        </w:rPr>
        <w:t xml:space="preserve"> del Clot i </w:t>
      </w:r>
      <w:proofErr w:type="spellStart"/>
      <w:r w:rsidRPr="00DB7F99">
        <w:rPr>
          <w:rFonts w:ascii="Verdana" w:hAnsi="Verdana"/>
          <w:sz w:val="18"/>
          <w:szCs w:val="18"/>
          <w:lang w:val="es-ES"/>
        </w:rPr>
        <w:t>Trias</w:t>
      </w:r>
      <w:proofErr w:type="spellEnd"/>
      <w:r w:rsidRPr="00DB7F99">
        <w:rPr>
          <w:rFonts w:ascii="Verdana" w:hAnsi="Verdana"/>
          <w:sz w:val="18"/>
          <w:szCs w:val="18"/>
          <w:lang w:val="es-ES"/>
        </w:rPr>
        <w:t>, Presidente del Conse</w:t>
      </w:r>
      <w:r w:rsidR="00DB7F99">
        <w:rPr>
          <w:rFonts w:ascii="Verdana" w:hAnsi="Verdana"/>
          <w:sz w:val="18"/>
          <w:szCs w:val="18"/>
          <w:lang w:val="es-ES"/>
        </w:rPr>
        <w:t>ll</w:t>
      </w:r>
      <w:r w:rsidRPr="00DB7F99">
        <w:rPr>
          <w:rFonts w:ascii="Verdana" w:hAnsi="Verdana"/>
          <w:sz w:val="18"/>
          <w:szCs w:val="18"/>
          <w:lang w:val="es-ES"/>
        </w:rPr>
        <w:t xml:space="preserve"> Comarcal del Maresme, actuando en nombre y representación de la citada corporación local supramunicipal,</w:t>
      </w:r>
    </w:p>
    <w:p w:rsidR="005A2CE6" w:rsidRPr="00DB7F99" w:rsidRDefault="009D0C6C" w:rsidP="005A2CE6">
      <w:pPr>
        <w:pStyle w:val="Normal000"/>
        <w:spacing w:after="243" w:line="360" w:lineRule="auto"/>
        <w:ind w:right="179"/>
        <w:jc w:val="both"/>
        <w:rPr>
          <w:rFonts w:ascii="Verdana" w:hAnsi="Verdana"/>
          <w:sz w:val="18"/>
          <w:szCs w:val="18"/>
          <w:lang w:val="es-ES"/>
        </w:rPr>
      </w:pPr>
      <w:r w:rsidRPr="00DB7F99">
        <w:rPr>
          <w:rFonts w:ascii="Verdana" w:hAnsi="Verdana"/>
          <w:sz w:val="18"/>
          <w:szCs w:val="18"/>
          <w:lang w:val="es-ES"/>
        </w:rPr>
        <w:t xml:space="preserve">Por otra parte, Anna Maluquer i Ferrer, Directora de la Fundación Privada Palau, con NIF </w:t>
      </w:r>
      <w:r w:rsidRPr="00DB7F99">
        <w:rPr>
          <w:rFonts w:ascii="Verdana" w:hAnsi="Verdana" w:cs="Calibri"/>
          <w:sz w:val="18"/>
          <w:szCs w:val="18"/>
          <w:shd w:val="clear" w:color="auto" w:fill="FFFFFF"/>
          <w:lang w:val="es-ES"/>
        </w:rPr>
        <w:t xml:space="preserve">G62923032 </w:t>
      </w:r>
      <w:r w:rsidRPr="00DB7F99">
        <w:rPr>
          <w:rFonts w:ascii="Verdana" w:hAnsi="Verdana"/>
          <w:sz w:val="18"/>
          <w:szCs w:val="18"/>
          <w:lang w:val="es-ES"/>
        </w:rPr>
        <w:t xml:space="preserve">y domicilio en la calle Riera núm. 54, 08093, Caldes </w:t>
      </w:r>
      <w:proofErr w:type="spellStart"/>
      <w:r w:rsidRPr="00DB7F99">
        <w:rPr>
          <w:rFonts w:ascii="Verdana" w:hAnsi="Verdana"/>
          <w:sz w:val="18"/>
          <w:szCs w:val="18"/>
          <w:lang w:val="es-ES"/>
        </w:rPr>
        <w:t>d'Estrac</w:t>
      </w:r>
      <w:proofErr w:type="spellEnd"/>
      <w:r w:rsidRPr="00DB7F99">
        <w:rPr>
          <w:rFonts w:ascii="Verdana" w:hAnsi="Verdana"/>
          <w:sz w:val="18"/>
          <w:szCs w:val="18"/>
          <w:lang w:val="es-ES"/>
        </w:rPr>
        <w:t>, según acredita mediante contrato laboral.</w:t>
      </w:r>
    </w:p>
    <w:p w:rsidR="005A2CE6" w:rsidRPr="00DB7F99" w:rsidRDefault="009D0C6C" w:rsidP="005A2CE6">
      <w:pPr>
        <w:pStyle w:val="Normal000"/>
        <w:spacing w:after="243" w:line="360" w:lineRule="auto"/>
        <w:ind w:right="179"/>
        <w:jc w:val="both"/>
        <w:rPr>
          <w:rFonts w:ascii="Verdana" w:hAnsi="Verdana"/>
          <w:sz w:val="18"/>
          <w:szCs w:val="18"/>
          <w:lang w:val="es-ES"/>
        </w:rPr>
      </w:pPr>
      <w:r w:rsidRPr="00DB7F99">
        <w:rPr>
          <w:rFonts w:ascii="Verdana" w:hAnsi="Verdana"/>
          <w:sz w:val="18"/>
          <w:szCs w:val="18"/>
          <w:lang w:val="es-ES"/>
        </w:rPr>
        <w:t>Las partes se reconocen plena capacidad y competencias suficientes para la firma de este convenio y, en consecuencia,</w:t>
      </w:r>
    </w:p>
    <w:p w:rsidR="005A2CE6" w:rsidRPr="00DB7F99" w:rsidRDefault="00000000" w:rsidP="005A2CE6">
      <w:pPr>
        <w:pStyle w:val="Normal000"/>
        <w:spacing w:line="360" w:lineRule="auto"/>
        <w:jc w:val="both"/>
        <w:rPr>
          <w:rFonts w:ascii="Verdana" w:hAnsi="Verdana"/>
          <w:b/>
          <w:sz w:val="18"/>
          <w:szCs w:val="18"/>
          <w:lang w:val="es-ES"/>
        </w:rPr>
      </w:pPr>
    </w:p>
    <w:p w:rsidR="005A2CE6" w:rsidRPr="00DB7F99" w:rsidRDefault="009D0C6C" w:rsidP="005A2CE6">
      <w:pPr>
        <w:pStyle w:val="Normal000"/>
        <w:spacing w:line="360" w:lineRule="auto"/>
        <w:jc w:val="both"/>
        <w:rPr>
          <w:rFonts w:ascii="Verdana" w:hAnsi="Verdana"/>
          <w:b/>
          <w:sz w:val="18"/>
          <w:szCs w:val="18"/>
          <w:lang w:val="es-ES"/>
        </w:rPr>
      </w:pPr>
      <w:r w:rsidRPr="00DB7F99">
        <w:rPr>
          <w:rFonts w:ascii="Verdana" w:hAnsi="Verdana"/>
          <w:b/>
          <w:sz w:val="18"/>
          <w:szCs w:val="18"/>
          <w:lang w:val="es-ES"/>
        </w:rPr>
        <w:t>MANIFIESTAN</w:t>
      </w:r>
    </w:p>
    <w:p w:rsidR="005A2CE6" w:rsidRPr="00DB7F99" w:rsidRDefault="00000000" w:rsidP="005A2CE6">
      <w:pPr>
        <w:pStyle w:val="Normal000"/>
        <w:spacing w:line="360" w:lineRule="auto"/>
        <w:jc w:val="both"/>
        <w:rPr>
          <w:rFonts w:ascii="Verdana" w:hAnsi="Verdana"/>
          <w:sz w:val="18"/>
          <w:szCs w:val="18"/>
          <w:lang w:val="es-ES"/>
        </w:rPr>
      </w:pPr>
    </w:p>
    <w:p w:rsidR="005A2CE6" w:rsidRPr="00DB7F99" w:rsidRDefault="00DB7F99" w:rsidP="005A2CE6">
      <w:pPr>
        <w:pStyle w:val="Normal000"/>
        <w:spacing w:after="244" w:line="360" w:lineRule="auto"/>
        <w:ind w:right="179"/>
        <w:jc w:val="both"/>
        <w:rPr>
          <w:rFonts w:ascii="Verdana" w:hAnsi="Verdana"/>
          <w:sz w:val="18"/>
          <w:szCs w:val="18"/>
          <w:lang w:val="es-ES"/>
        </w:rPr>
      </w:pPr>
      <w:r w:rsidRPr="00DB7F99">
        <w:rPr>
          <w:rFonts w:ascii="Verdana" w:hAnsi="Verdana"/>
          <w:b/>
          <w:sz w:val="18"/>
          <w:szCs w:val="18"/>
          <w:lang w:val="es-ES"/>
        </w:rPr>
        <w:t>PRIMERO. -</w:t>
      </w:r>
      <w:r w:rsidR="009D0C6C" w:rsidRPr="00DB7F99">
        <w:rPr>
          <w:rFonts w:ascii="Verdana" w:hAnsi="Verdana"/>
          <w:b/>
          <w:sz w:val="18"/>
          <w:szCs w:val="18"/>
          <w:lang w:val="es-ES"/>
        </w:rPr>
        <w:t xml:space="preserve"> </w:t>
      </w:r>
      <w:r w:rsidR="009D0C6C" w:rsidRPr="00DB7F99">
        <w:rPr>
          <w:rFonts w:ascii="Verdana" w:hAnsi="Verdana"/>
          <w:sz w:val="18"/>
          <w:szCs w:val="18"/>
          <w:lang w:val="es-ES"/>
        </w:rPr>
        <w:t>Que el Conse</w:t>
      </w:r>
      <w:r>
        <w:rPr>
          <w:rFonts w:ascii="Verdana" w:hAnsi="Verdana"/>
          <w:sz w:val="18"/>
          <w:szCs w:val="18"/>
          <w:lang w:val="es-ES"/>
        </w:rPr>
        <w:t>ll</w:t>
      </w:r>
      <w:r w:rsidR="009D0C6C" w:rsidRPr="00DB7F99">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y quiere ser un referente de apoyo a estas actividades con los objetivos de:</w:t>
      </w:r>
    </w:p>
    <w:p w:rsidR="005A2CE6" w:rsidRPr="00DB7F99" w:rsidRDefault="009D0C6C" w:rsidP="005A2CE6">
      <w:pPr>
        <w:pStyle w:val="Normal000"/>
        <w:spacing w:after="16" w:line="360" w:lineRule="auto"/>
        <w:jc w:val="both"/>
        <w:rPr>
          <w:rFonts w:ascii="Verdana" w:hAnsi="Verdana"/>
          <w:sz w:val="18"/>
          <w:szCs w:val="18"/>
          <w:lang w:val="es-ES"/>
        </w:rPr>
      </w:pPr>
      <w:r w:rsidRPr="00DB7F99">
        <w:rPr>
          <w:rFonts w:ascii="Verdana" w:hAnsi="Verdana"/>
          <w:sz w:val="18"/>
          <w:szCs w:val="18"/>
          <w:lang w:val="es-ES"/>
        </w:rPr>
        <w:t>1.- Apoyar a las entidades que tengan proyectos culturales transversales</w:t>
      </w:r>
    </w:p>
    <w:p w:rsidR="005A2CE6" w:rsidRPr="00DB7F99" w:rsidRDefault="009D0C6C" w:rsidP="005A2CE6">
      <w:pPr>
        <w:pStyle w:val="Normal000"/>
        <w:spacing w:after="16" w:line="360" w:lineRule="auto"/>
        <w:jc w:val="both"/>
        <w:rPr>
          <w:rFonts w:ascii="Verdana" w:hAnsi="Verdana"/>
          <w:sz w:val="18"/>
          <w:szCs w:val="18"/>
          <w:lang w:val="es-ES"/>
        </w:rPr>
      </w:pPr>
      <w:r w:rsidRPr="00DB7F99">
        <w:rPr>
          <w:rFonts w:ascii="Verdana" w:hAnsi="Verdana"/>
          <w:sz w:val="18"/>
          <w:szCs w:val="18"/>
          <w:lang w:val="es-ES"/>
        </w:rPr>
        <w:t>2.- Facilitar que el Maresme sea un referente cultural</w:t>
      </w:r>
    </w:p>
    <w:p w:rsidR="005A2CE6" w:rsidRPr="00DB7F99" w:rsidRDefault="009D0C6C" w:rsidP="005A2CE6">
      <w:pPr>
        <w:pStyle w:val="Normal000"/>
        <w:spacing w:after="16" w:line="360" w:lineRule="auto"/>
        <w:jc w:val="both"/>
        <w:rPr>
          <w:rFonts w:ascii="Verdana" w:hAnsi="Verdana"/>
          <w:sz w:val="18"/>
          <w:szCs w:val="18"/>
          <w:lang w:val="es-ES"/>
        </w:rPr>
      </w:pPr>
      <w:r w:rsidRPr="00DB7F99">
        <w:rPr>
          <w:rFonts w:ascii="Verdana" w:hAnsi="Verdana"/>
          <w:sz w:val="18"/>
          <w:szCs w:val="18"/>
          <w:lang w:val="es-ES"/>
        </w:rPr>
        <w:t>3.- Promover las tradiciones culturales de nuestra comarca</w:t>
      </w:r>
    </w:p>
    <w:p w:rsidR="005A2CE6" w:rsidRPr="00DB7F99" w:rsidRDefault="009D0C6C" w:rsidP="005A2CE6">
      <w:pPr>
        <w:pStyle w:val="Normal000"/>
        <w:spacing w:after="242" w:line="360" w:lineRule="auto"/>
        <w:jc w:val="both"/>
        <w:rPr>
          <w:rFonts w:ascii="Verdana" w:hAnsi="Verdana"/>
          <w:sz w:val="18"/>
          <w:szCs w:val="18"/>
          <w:lang w:val="es-ES"/>
        </w:rPr>
      </w:pPr>
      <w:r w:rsidRPr="00DB7F99">
        <w:rPr>
          <w:rFonts w:ascii="Verdana" w:hAnsi="Verdana"/>
          <w:sz w:val="18"/>
          <w:szCs w:val="18"/>
          <w:lang w:val="es-ES"/>
        </w:rPr>
        <w:t>4.- Promocionar la identidad y la cultura del Maresme</w:t>
      </w:r>
    </w:p>
    <w:p w:rsidR="005A2CE6" w:rsidRPr="00DB7F99" w:rsidRDefault="00DB7F99" w:rsidP="005A2CE6">
      <w:pPr>
        <w:pStyle w:val="Normal000"/>
        <w:spacing w:after="244" w:line="360" w:lineRule="auto"/>
        <w:ind w:right="179"/>
        <w:jc w:val="both"/>
        <w:rPr>
          <w:rFonts w:ascii="Verdana" w:hAnsi="Verdana"/>
          <w:bCs/>
          <w:sz w:val="18"/>
          <w:szCs w:val="18"/>
          <w:lang w:val="es-ES"/>
        </w:rPr>
      </w:pPr>
      <w:r w:rsidRPr="00DB7F99">
        <w:rPr>
          <w:rFonts w:ascii="Verdana" w:hAnsi="Verdana"/>
          <w:b/>
          <w:sz w:val="18"/>
          <w:szCs w:val="18"/>
          <w:lang w:val="es-ES"/>
        </w:rPr>
        <w:t>SEGUNDO. -</w:t>
      </w:r>
      <w:r w:rsidR="009D0C6C" w:rsidRPr="00DB7F99">
        <w:rPr>
          <w:rFonts w:ascii="Verdana" w:hAnsi="Verdana"/>
          <w:sz w:val="18"/>
          <w:szCs w:val="18"/>
          <w:lang w:val="es-ES"/>
        </w:rPr>
        <w:t xml:space="preserve"> </w:t>
      </w:r>
      <w:r w:rsidR="009D0C6C" w:rsidRPr="00DB7F99">
        <w:rPr>
          <w:rFonts w:ascii="Verdana" w:hAnsi="Verdana"/>
          <w:bCs/>
          <w:sz w:val="18"/>
          <w:szCs w:val="18"/>
          <w:lang w:val="es-ES"/>
        </w:rPr>
        <w:t>Que la Fundación Privada Palau (G62923032) ha pedido al Conse</w:t>
      </w:r>
      <w:r>
        <w:rPr>
          <w:rFonts w:ascii="Verdana" w:hAnsi="Verdana"/>
          <w:bCs/>
          <w:sz w:val="18"/>
          <w:szCs w:val="18"/>
          <w:lang w:val="es-ES"/>
        </w:rPr>
        <w:t>ll</w:t>
      </w:r>
      <w:r w:rsidR="009D0C6C" w:rsidRPr="00DB7F99">
        <w:rPr>
          <w:rFonts w:ascii="Verdana" w:hAnsi="Verdana"/>
          <w:bCs/>
          <w:sz w:val="18"/>
          <w:szCs w:val="18"/>
          <w:lang w:val="es-ES"/>
        </w:rPr>
        <w:t xml:space="preserve"> Comarcal del Maresme (ENTRA 2021/10217, de 8 de julio de 2021) que se establezca un marco de </w:t>
      </w:r>
      <w:r w:rsidR="009D0C6C" w:rsidRPr="00DB7F99">
        <w:rPr>
          <w:rFonts w:ascii="Verdana" w:hAnsi="Verdana"/>
          <w:bCs/>
          <w:sz w:val="18"/>
          <w:szCs w:val="18"/>
          <w:lang w:val="es-ES"/>
        </w:rPr>
        <w:lastRenderedPageBreak/>
        <w:t>colaboración para llevar a cabo las ediciones de 2021 del Festival Poesía y + y de la Bienal de Arte Contemporáneo del Maresme.</w:t>
      </w:r>
    </w:p>
    <w:p w:rsidR="005A2CE6" w:rsidRPr="00DB7F99" w:rsidRDefault="009D0C6C" w:rsidP="005A2CE6">
      <w:pPr>
        <w:pStyle w:val="Normal000"/>
        <w:spacing w:after="244" w:line="360" w:lineRule="auto"/>
        <w:ind w:right="179"/>
        <w:jc w:val="both"/>
        <w:rPr>
          <w:rFonts w:ascii="Verdana" w:hAnsi="Verdana"/>
          <w:bCs/>
          <w:sz w:val="18"/>
          <w:szCs w:val="18"/>
          <w:lang w:val="es-ES"/>
        </w:rPr>
      </w:pPr>
      <w:r w:rsidRPr="00DB7F99">
        <w:rPr>
          <w:rFonts w:ascii="Verdana" w:hAnsi="Verdana"/>
          <w:bCs/>
          <w:sz w:val="18"/>
          <w:szCs w:val="18"/>
          <w:lang w:val="es-ES"/>
        </w:rPr>
        <w:t>El Poesía i+ es un festival de poesía y música que se ha llevado a cabo durante el mes de julio de 2021, con espíritu transversal y de carácter singular, haciendo partícipes a varios ayuntamientos con eventos repartidos por la comarca. Este año han participado en el festival los municipios de Canet de Mar, San</w:t>
      </w:r>
      <w:r w:rsidR="00DB7F99">
        <w:rPr>
          <w:rFonts w:ascii="Verdana" w:hAnsi="Verdana"/>
          <w:bCs/>
          <w:sz w:val="18"/>
          <w:szCs w:val="18"/>
          <w:lang w:val="es-ES"/>
        </w:rPr>
        <w:t>t</w:t>
      </w:r>
      <w:r w:rsidRPr="00DB7F99">
        <w:rPr>
          <w:rFonts w:ascii="Verdana" w:hAnsi="Verdana"/>
          <w:bCs/>
          <w:sz w:val="18"/>
          <w:szCs w:val="18"/>
          <w:lang w:val="es-ES"/>
        </w:rPr>
        <w:t xml:space="preserve"> Andr</w:t>
      </w:r>
      <w:r w:rsidR="00DB7F99">
        <w:rPr>
          <w:rFonts w:ascii="Verdana" w:hAnsi="Verdana"/>
          <w:bCs/>
          <w:sz w:val="18"/>
          <w:szCs w:val="18"/>
          <w:lang w:val="es-ES"/>
        </w:rPr>
        <w:t>eu</w:t>
      </w:r>
      <w:r w:rsidRPr="00DB7F99">
        <w:rPr>
          <w:rFonts w:ascii="Verdana" w:hAnsi="Verdana"/>
          <w:bCs/>
          <w:sz w:val="18"/>
          <w:szCs w:val="18"/>
          <w:lang w:val="es-ES"/>
        </w:rPr>
        <w:t xml:space="preserve"> de Llavaneres, San</w:t>
      </w:r>
      <w:r w:rsidR="00DB7F99">
        <w:rPr>
          <w:rFonts w:ascii="Verdana" w:hAnsi="Verdana"/>
          <w:bCs/>
          <w:sz w:val="18"/>
          <w:szCs w:val="18"/>
          <w:lang w:val="es-ES"/>
        </w:rPr>
        <w:t>t</w:t>
      </w:r>
      <w:r w:rsidRPr="00DB7F99">
        <w:rPr>
          <w:rFonts w:ascii="Verdana" w:hAnsi="Verdana"/>
          <w:bCs/>
          <w:sz w:val="18"/>
          <w:szCs w:val="18"/>
          <w:lang w:val="es-ES"/>
        </w:rPr>
        <w:t xml:space="preserve"> Vicen</w:t>
      </w:r>
      <w:r w:rsidR="00DB7F99">
        <w:rPr>
          <w:rFonts w:ascii="Verdana" w:hAnsi="Verdana"/>
          <w:bCs/>
          <w:sz w:val="18"/>
          <w:szCs w:val="18"/>
          <w:lang w:val="es-ES"/>
        </w:rPr>
        <w:t>ç</w:t>
      </w:r>
      <w:r w:rsidRPr="00DB7F99">
        <w:rPr>
          <w:rFonts w:ascii="Verdana" w:hAnsi="Verdana"/>
          <w:bCs/>
          <w:sz w:val="18"/>
          <w:szCs w:val="18"/>
          <w:lang w:val="es-ES"/>
        </w:rPr>
        <w:t xml:space="preserve"> de </w:t>
      </w:r>
      <w:proofErr w:type="spellStart"/>
      <w:r w:rsidRPr="00DB7F99">
        <w:rPr>
          <w:rFonts w:ascii="Verdana" w:hAnsi="Verdana"/>
          <w:bCs/>
          <w:sz w:val="18"/>
          <w:szCs w:val="18"/>
          <w:lang w:val="es-ES"/>
        </w:rPr>
        <w:t>Montalt</w:t>
      </w:r>
      <w:proofErr w:type="spellEnd"/>
      <w:r w:rsidRPr="00DB7F99">
        <w:rPr>
          <w:rFonts w:ascii="Verdana" w:hAnsi="Verdana"/>
          <w:bCs/>
          <w:sz w:val="18"/>
          <w:szCs w:val="18"/>
          <w:lang w:val="es-ES"/>
        </w:rPr>
        <w:t xml:space="preserve">, Teià, Dosrius, Arenys de Mar, Alella, Mataró y Caldes </w:t>
      </w:r>
      <w:proofErr w:type="spellStart"/>
      <w:r w:rsidRPr="00DB7F99">
        <w:rPr>
          <w:rFonts w:ascii="Verdana" w:hAnsi="Verdana"/>
          <w:bCs/>
          <w:sz w:val="18"/>
          <w:szCs w:val="18"/>
          <w:lang w:val="es-ES"/>
        </w:rPr>
        <w:t>d'Estrac</w:t>
      </w:r>
      <w:proofErr w:type="spellEnd"/>
      <w:r w:rsidRPr="00DB7F99">
        <w:rPr>
          <w:rFonts w:ascii="Verdana" w:hAnsi="Verdana"/>
          <w:bCs/>
          <w:sz w:val="18"/>
          <w:szCs w:val="18"/>
          <w:lang w:val="es-ES"/>
        </w:rPr>
        <w:t>. Por segundo año consecutivo, las incidencias producidas por la pandemia de la Covid19, han hecho necesario un nuevo planteamiento respecto de la idea inicial y han comportado una reducción del público asistente, este festival se ha llevado a cabo, sin embargo, con pérdidas.</w:t>
      </w:r>
    </w:p>
    <w:p w:rsidR="005A2CE6" w:rsidRPr="00DB7F99" w:rsidRDefault="009D0C6C" w:rsidP="005A2CE6">
      <w:pPr>
        <w:pStyle w:val="Normal000"/>
        <w:spacing w:after="244" w:line="360" w:lineRule="auto"/>
        <w:ind w:right="179"/>
        <w:jc w:val="both"/>
        <w:rPr>
          <w:rFonts w:ascii="Verdana" w:hAnsi="Verdana"/>
          <w:bCs/>
          <w:sz w:val="18"/>
          <w:szCs w:val="18"/>
          <w:lang w:val="es-ES"/>
        </w:rPr>
      </w:pPr>
      <w:r w:rsidRPr="00DB7F99">
        <w:rPr>
          <w:rFonts w:ascii="Verdana" w:hAnsi="Verdana"/>
          <w:bCs/>
          <w:sz w:val="18"/>
          <w:szCs w:val="18"/>
          <w:lang w:val="es-ES"/>
        </w:rPr>
        <w:t>Cinco instituciones del Maresme—la Fundación Pala</w:t>
      </w:r>
      <w:r w:rsidR="003775A1">
        <w:rPr>
          <w:rFonts w:ascii="Verdana" w:hAnsi="Verdana"/>
          <w:bCs/>
          <w:sz w:val="18"/>
          <w:szCs w:val="18"/>
          <w:lang w:val="es-ES"/>
        </w:rPr>
        <w:t>u</w:t>
      </w:r>
      <w:r w:rsidRPr="00DB7F99">
        <w:rPr>
          <w:rFonts w:ascii="Verdana" w:hAnsi="Verdana"/>
          <w:bCs/>
          <w:sz w:val="18"/>
          <w:szCs w:val="18"/>
          <w:lang w:val="es-ES"/>
        </w:rPr>
        <w:t xml:space="preserve"> de Caldes </w:t>
      </w:r>
      <w:proofErr w:type="spellStart"/>
      <w:r w:rsidRPr="00DB7F99">
        <w:rPr>
          <w:rFonts w:ascii="Verdana" w:hAnsi="Verdana"/>
          <w:bCs/>
          <w:sz w:val="18"/>
          <w:szCs w:val="18"/>
          <w:lang w:val="es-ES"/>
        </w:rPr>
        <w:t>d</w:t>
      </w:r>
      <w:r w:rsidR="003775A1">
        <w:rPr>
          <w:rFonts w:ascii="Verdana" w:hAnsi="Verdana"/>
          <w:bCs/>
          <w:sz w:val="18"/>
          <w:szCs w:val="18"/>
          <w:lang w:val="es-ES"/>
        </w:rPr>
        <w:t>’</w:t>
      </w:r>
      <w:r w:rsidRPr="00DB7F99">
        <w:rPr>
          <w:rFonts w:ascii="Verdana" w:hAnsi="Verdana"/>
          <w:bCs/>
          <w:sz w:val="18"/>
          <w:szCs w:val="18"/>
          <w:lang w:val="es-ES"/>
        </w:rPr>
        <w:t>Estrac</w:t>
      </w:r>
      <w:proofErr w:type="spellEnd"/>
      <w:r w:rsidRPr="00DB7F99">
        <w:rPr>
          <w:rFonts w:ascii="Verdana" w:hAnsi="Verdana"/>
          <w:bCs/>
          <w:sz w:val="18"/>
          <w:szCs w:val="18"/>
          <w:lang w:val="es-ES"/>
        </w:rPr>
        <w:t xml:space="preserve">, Mataró Arte Contemporáneo, el Espacio de Arte y Creación Can Manyé de Alella, el Ayuntamiento de El Masnou y el Museo de Pintura de Sant Pol de Mar—, impulsan de forma conjunta el nuevo proyecto de programación de artes visuales de carácter bienal. La iniciativa consolidará sinergias entre centros potenciando a los/las artistas del territorio, objetivos que permitirán visibilizar el Maresme como comarca altamente vinculada a la contemporaneidad artística. La Bienal de Arte Contemporáneo del Maresme se construye como una apuesta a largo plazo y durante el 2021 se ha dedicado al artista del Maresme </w:t>
      </w:r>
      <w:proofErr w:type="spellStart"/>
      <w:r w:rsidRPr="00DB7F99">
        <w:rPr>
          <w:rFonts w:ascii="Verdana" w:hAnsi="Verdana"/>
          <w:bCs/>
          <w:sz w:val="18"/>
          <w:szCs w:val="18"/>
          <w:lang w:val="es-ES"/>
        </w:rPr>
        <w:t>Perejaume</w:t>
      </w:r>
      <w:proofErr w:type="spellEnd"/>
      <w:r w:rsidRPr="00DB7F99">
        <w:rPr>
          <w:rFonts w:ascii="Verdana" w:hAnsi="Verdana"/>
          <w:bCs/>
          <w:sz w:val="18"/>
          <w:szCs w:val="18"/>
          <w:lang w:val="es-ES"/>
        </w:rPr>
        <w:t>, quien se ha encargado de desarrollar diferentes propuestas en formato de instalaciones, una en cada población, basadas en acciones artísticas bajo un mismo eje común.</w:t>
      </w:r>
    </w:p>
    <w:p w:rsidR="005A2CE6" w:rsidRPr="00DB7F99" w:rsidRDefault="003775A1" w:rsidP="005A2CE6">
      <w:pPr>
        <w:pStyle w:val="Normal000"/>
        <w:spacing w:after="244" w:line="360" w:lineRule="auto"/>
        <w:ind w:right="179"/>
        <w:jc w:val="both"/>
        <w:rPr>
          <w:rFonts w:ascii="Verdana" w:hAnsi="Verdana"/>
          <w:sz w:val="18"/>
          <w:szCs w:val="18"/>
          <w:lang w:val="es-ES"/>
        </w:rPr>
      </w:pPr>
      <w:r w:rsidRPr="00DB7F99">
        <w:rPr>
          <w:rFonts w:ascii="Verdana" w:hAnsi="Verdana"/>
          <w:b/>
          <w:sz w:val="18"/>
          <w:szCs w:val="18"/>
          <w:lang w:val="es-ES"/>
        </w:rPr>
        <w:t>TERCERO. -</w:t>
      </w:r>
      <w:r w:rsidR="009D0C6C" w:rsidRPr="00DB7F99">
        <w:rPr>
          <w:rFonts w:ascii="Verdana" w:hAnsi="Verdana"/>
          <w:b/>
          <w:sz w:val="18"/>
          <w:szCs w:val="18"/>
          <w:lang w:val="es-ES"/>
        </w:rPr>
        <w:t xml:space="preserve"> </w:t>
      </w:r>
      <w:r w:rsidR="009D0C6C" w:rsidRPr="00DB7F99">
        <w:rPr>
          <w:rFonts w:ascii="Verdana" w:hAnsi="Verdana"/>
          <w:sz w:val="18"/>
          <w:szCs w:val="18"/>
          <w:lang w:val="es-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rsidR="005A2CE6" w:rsidRPr="00DB7F99" w:rsidRDefault="009D0C6C" w:rsidP="005A2CE6">
      <w:pPr>
        <w:pStyle w:val="Normal000"/>
        <w:spacing w:after="244" w:line="360" w:lineRule="auto"/>
        <w:ind w:right="179"/>
        <w:jc w:val="both"/>
        <w:rPr>
          <w:rFonts w:ascii="Verdana" w:hAnsi="Verdana"/>
          <w:sz w:val="18"/>
          <w:szCs w:val="18"/>
          <w:lang w:val="es-ES"/>
        </w:rPr>
      </w:pPr>
      <w:r w:rsidRPr="00DB7F99">
        <w:rPr>
          <w:rFonts w:ascii="Verdana" w:hAnsi="Verdana"/>
          <w:b/>
          <w:sz w:val="18"/>
          <w:szCs w:val="18"/>
          <w:lang w:val="es-ES"/>
        </w:rPr>
        <w:t>CUARTO.</w:t>
      </w:r>
      <w:r w:rsidR="003775A1">
        <w:rPr>
          <w:rFonts w:ascii="Verdana" w:hAnsi="Verdana"/>
          <w:b/>
          <w:sz w:val="18"/>
          <w:szCs w:val="18"/>
          <w:lang w:val="es-ES"/>
        </w:rPr>
        <w:t xml:space="preserve"> </w:t>
      </w:r>
      <w:r w:rsidRPr="00DB7F99">
        <w:rPr>
          <w:rFonts w:ascii="Verdana" w:hAnsi="Verdana"/>
          <w:b/>
          <w:sz w:val="18"/>
          <w:szCs w:val="18"/>
          <w:lang w:val="es-ES"/>
        </w:rPr>
        <w:t xml:space="preserve">- </w:t>
      </w:r>
      <w:r w:rsidRPr="00DB7F99">
        <w:rPr>
          <w:rFonts w:ascii="Verdana" w:hAnsi="Verdana"/>
          <w:sz w:val="18"/>
          <w:szCs w:val="18"/>
          <w:lang w:val="es-ES"/>
        </w:rPr>
        <w:t>Que la Ley 38/2003, de 17 de noviembre, general de subvenciones, en su artículo 22, punto 2, letras a) y</w:t>
      </w:r>
      <w:r w:rsidR="003775A1">
        <w:rPr>
          <w:rFonts w:ascii="Verdana" w:hAnsi="Verdana"/>
          <w:sz w:val="18"/>
          <w:szCs w:val="18"/>
          <w:lang w:val="es-ES"/>
        </w:rPr>
        <w:t xml:space="preserve"> </w:t>
      </w:r>
      <w:r w:rsidRPr="00DB7F99">
        <w:rPr>
          <w:rFonts w:ascii="Verdana" w:hAnsi="Verdana"/>
          <w:sz w:val="18"/>
          <w:szCs w:val="18"/>
          <w:lang w:val="es-ES"/>
        </w:rPr>
        <w:t>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5A2CE6" w:rsidRPr="00DB7F99" w:rsidRDefault="003775A1" w:rsidP="005A2CE6">
      <w:pPr>
        <w:pStyle w:val="Normal000"/>
        <w:spacing w:after="203" w:line="360" w:lineRule="auto"/>
        <w:jc w:val="both"/>
        <w:rPr>
          <w:rFonts w:ascii="Verdana" w:hAnsi="Verdana"/>
          <w:sz w:val="18"/>
          <w:szCs w:val="18"/>
          <w:lang w:val="es-ES"/>
        </w:rPr>
      </w:pPr>
      <w:r w:rsidRPr="00DB7F99">
        <w:rPr>
          <w:rFonts w:ascii="Verdana" w:hAnsi="Verdana"/>
          <w:b/>
          <w:sz w:val="18"/>
          <w:szCs w:val="18"/>
          <w:lang w:val="es-ES"/>
        </w:rPr>
        <w:t>QUINTO. -</w:t>
      </w:r>
      <w:r w:rsidR="009D0C6C" w:rsidRPr="00DB7F99">
        <w:rPr>
          <w:rFonts w:ascii="Verdana" w:hAnsi="Verdana"/>
          <w:b/>
          <w:sz w:val="18"/>
          <w:szCs w:val="18"/>
          <w:lang w:val="es-ES"/>
        </w:rPr>
        <w:t xml:space="preserve"> </w:t>
      </w:r>
      <w:r w:rsidR="009D0C6C" w:rsidRPr="00DB7F99">
        <w:rPr>
          <w:rFonts w:ascii="Verdana" w:hAnsi="Verdana"/>
          <w:sz w:val="18"/>
          <w:szCs w:val="18"/>
          <w:lang w:val="es-ES"/>
        </w:rPr>
        <w:t>Que dada la crisis sanitaria a nivel mundial provocada por la COVID-19, que afecta a todos los ámbitos, el Conse</w:t>
      </w:r>
      <w:r>
        <w:rPr>
          <w:rFonts w:ascii="Verdana" w:hAnsi="Verdana"/>
          <w:sz w:val="18"/>
          <w:szCs w:val="18"/>
          <w:lang w:val="es-ES"/>
        </w:rPr>
        <w:t>ll</w:t>
      </w:r>
      <w:r w:rsidR="009D0C6C" w:rsidRPr="00DB7F99">
        <w:rPr>
          <w:rFonts w:ascii="Verdana" w:hAnsi="Verdana"/>
          <w:sz w:val="18"/>
          <w:szCs w:val="18"/>
          <w:lang w:val="es-ES"/>
        </w:rPr>
        <w:t xml:space="preserve"> Comarcal del Maresme considera necesario articular </w:t>
      </w:r>
      <w:r w:rsidR="009D0C6C" w:rsidRPr="00DB7F99">
        <w:rPr>
          <w:rFonts w:ascii="Verdana" w:hAnsi="Verdana"/>
          <w:sz w:val="18"/>
          <w:szCs w:val="18"/>
          <w:lang w:val="es-ES"/>
        </w:rPr>
        <w:lastRenderedPageBreak/>
        <w:t>diversos mecanismos para paliar los efectos de la pandemia en sectores culturales de nuestra comarca, a través de las entidades.</w:t>
      </w:r>
    </w:p>
    <w:p w:rsidR="005A2CE6" w:rsidRPr="00DB7F99" w:rsidRDefault="009D0C6C" w:rsidP="005A2CE6">
      <w:pPr>
        <w:pStyle w:val="Normal000"/>
        <w:spacing w:after="244" w:line="360" w:lineRule="auto"/>
        <w:ind w:right="179"/>
        <w:jc w:val="both"/>
        <w:rPr>
          <w:rFonts w:ascii="Verdana" w:hAnsi="Verdana"/>
          <w:sz w:val="18"/>
          <w:szCs w:val="18"/>
          <w:lang w:val="es-ES"/>
        </w:rPr>
      </w:pPr>
      <w:r w:rsidRPr="00DB7F99">
        <w:rPr>
          <w:rFonts w:ascii="Verdana" w:hAnsi="Verdana"/>
          <w:b/>
          <w:sz w:val="18"/>
          <w:szCs w:val="18"/>
          <w:lang w:val="es-ES"/>
        </w:rPr>
        <w:t>SEXTO.</w:t>
      </w:r>
      <w:r w:rsidR="003775A1">
        <w:rPr>
          <w:rFonts w:ascii="Verdana" w:hAnsi="Verdana"/>
          <w:b/>
          <w:sz w:val="18"/>
          <w:szCs w:val="18"/>
          <w:lang w:val="es-ES"/>
        </w:rPr>
        <w:t xml:space="preserve"> </w:t>
      </w:r>
      <w:r w:rsidRPr="00DB7F99">
        <w:rPr>
          <w:rFonts w:ascii="Verdana" w:hAnsi="Verdana"/>
          <w:b/>
          <w:sz w:val="18"/>
          <w:szCs w:val="18"/>
          <w:lang w:val="es-ES"/>
        </w:rPr>
        <w:t xml:space="preserve">- </w:t>
      </w:r>
      <w:r w:rsidRPr="00DB7F99">
        <w:rPr>
          <w:rFonts w:ascii="Verdana" w:hAnsi="Verdana"/>
          <w:sz w:val="18"/>
          <w:szCs w:val="18"/>
          <w:lang w:val="es-ES"/>
        </w:rPr>
        <w:t>Que visto el impacto negativo que ha supuesto la pandemia producida por el COVID-19 sobre las actividades culturales en la Comarca durante este 2021, y dado que el Conse</w:t>
      </w:r>
      <w:r w:rsidR="003775A1">
        <w:rPr>
          <w:rFonts w:ascii="Verdana" w:hAnsi="Verdana"/>
          <w:sz w:val="18"/>
          <w:szCs w:val="18"/>
          <w:lang w:val="es-ES"/>
        </w:rPr>
        <w:t>ll</w:t>
      </w:r>
      <w:r w:rsidRPr="00DB7F99">
        <w:rPr>
          <w:rFonts w:ascii="Verdana" w:hAnsi="Verdana"/>
          <w:sz w:val="18"/>
          <w:szCs w:val="18"/>
          <w:lang w:val="es-ES"/>
        </w:rPr>
        <w:t xml:space="preserve"> Comarcal del Maresme ha previsto una aplicación presupuestaria nominativa dotada con la cantidad de 6.000 € a favor de la Fundación Privada Palau, aplicación presupuestaria </w:t>
      </w:r>
      <w:r w:rsidRPr="00DB7F99">
        <w:rPr>
          <w:rFonts w:ascii="Verdana" w:hAnsi="Verdana"/>
          <w:iCs/>
          <w:sz w:val="18"/>
          <w:szCs w:val="18"/>
          <w:lang w:val="es-ES"/>
        </w:rPr>
        <w:t xml:space="preserve">760.33200.48001 – Fundación Privada Palau </w:t>
      </w:r>
      <w:r w:rsidRPr="00DB7F99">
        <w:rPr>
          <w:rFonts w:ascii="Verdana" w:hAnsi="Verdana"/>
          <w:sz w:val="18"/>
          <w:szCs w:val="18"/>
          <w:lang w:val="es-ES"/>
        </w:rPr>
        <w:t>para cubrir parte del coste de las actividades programadas, es voluntad de ambas partes la suscripción de este convenio con la finalidad de articular el otorgamiento de una subvención directa por parte del Conse</w:t>
      </w:r>
      <w:r w:rsidR="003775A1">
        <w:rPr>
          <w:rFonts w:ascii="Verdana" w:hAnsi="Verdana"/>
          <w:sz w:val="18"/>
          <w:szCs w:val="18"/>
          <w:lang w:val="es-ES"/>
        </w:rPr>
        <w:t>ll</w:t>
      </w:r>
      <w:r w:rsidRPr="00DB7F99">
        <w:rPr>
          <w:rFonts w:ascii="Verdana" w:hAnsi="Verdana"/>
          <w:sz w:val="18"/>
          <w:szCs w:val="18"/>
          <w:lang w:val="es-ES"/>
        </w:rPr>
        <w:t xml:space="preserve"> </w:t>
      </w:r>
      <w:r w:rsidR="003775A1">
        <w:rPr>
          <w:rFonts w:ascii="Verdana" w:hAnsi="Verdana"/>
          <w:sz w:val="18"/>
          <w:szCs w:val="18"/>
          <w:lang w:val="es-ES"/>
        </w:rPr>
        <w:t>C</w:t>
      </w:r>
      <w:r w:rsidRPr="00DB7F99">
        <w:rPr>
          <w:rFonts w:ascii="Verdana" w:hAnsi="Verdana"/>
          <w:sz w:val="18"/>
          <w:szCs w:val="18"/>
          <w:lang w:val="es-ES"/>
        </w:rPr>
        <w:t>omarcal del Maresme a favor de la Fundación Privad en Palau.</w:t>
      </w:r>
    </w:p>
    <w:p w:rsidR="005A2CE6" w:rsidRPr="00DB7F99" w:rsidRDefault="009D0C6C" w:rsidP="005A2CE6">
      <w:pPr>
        <w:pStyle w:val="Normal000"/>
        <w:spacing w:after="205" w:line="360" w:lineRule="auto"/>
        <w:jc w:val="both"/>
        <w:rPr>
          <w:rFonts w:ascii="Verdana" w:hAnsi="Verdana"/>
          <w:sz w:val="18"/>
          <w:szCs w:val="18"/>
          <w:lang w:val="es-ES"/>
        </w:rPr>
      </w:pPr>
      <w:r w:rsidRPr="00DB7F99">
        <w:rPr>
          <w:rFonts w:ascii="Verdana" w:hAnsi="Verdana"/>
          <w:sz w:val="18"/>
          <w:szCs w:val="18"/>
          <w:lang w:val="es-ES"/>
        </w:rPr>
        <w:t>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rsidR="005A2CE6" w:rsidRPr="00DB7F99" w:rsidRDefault="009D0C6C" w:rsidP="005A2CE6">
      <w:pPr>
        <w:pStyle w:val="Normal000"/>
        <w:spacing w:after="214" w:line="360" w:lineRule="auto"/>
        <w:jc w:val="both"/>
        <w:rPr>
          <w:rFonts w:ascii="Verdana" w:hAnsi="Verdana"/>
          <w:sz w:val="18"/>
          <w:szCs w:val="18"/>
          <w:lang w:val="es-ES"/>
        </w:rPr>
      </w:pPr>
      <w:r w:rsidRPr="00DB7F99">
        <w:rPr>
          <w:rFonts w:ascii="Verdana" w:hAnsi="Verdana"/>
          <w:b/>
          <w:sz w:val="18"/>
          <w:szCs w:val="18"/>
          <w:lang w:val="es-ES"/>
        </w:rPr>
        <w:t>ACUERDOS</w:t>
      </w:r>
    </w:p>
    <w:p w:rsidR="005A2CE6" w:rsidRPr="00DB7F99" w:rsidRDefault="003775A1" w:rsidP="005A2CE6">
      <w:pPr>
        <w:pStyle w:val="Normal000"/>
        <w:spacing w:after="173" w:line="360" w:lineRule="auto"/>
        <w:jc w:val="both"/>
        <w:rPr>
          <w:rFonts w:ascii="Verdana" w:hAnsi="Verdana"/>
          <w:b/>
          <w:sz w:val="18"/>
          <w:szCs w:val="18"/>
          <w:lang w:val="es-ES"/>
        </w:rPr>
      </w:pPr>
      <w:r w:rsidRPr="00DB7F99">
        <w:rPr>
          <w:rFonts w:ascii="Verdana" w:hAnsi="Verdana"/>
          <w:b/>
          <w:sz w:val="18"/>
          <w:szCs w:val="18"/>
          <w:lang w:val="es-ES"/>
        </w:rPr>
        <w:t>PRIMERO. -</w:t>
      </w:r>
      <w:r w:rsidR="009D0C6C" w:rsidRPr="00DB7F99">
        <w:rPr>
          <w:rFonts w:ascii="Verdana" w:hAnsi="Verdana"/>
          <w:b/>
          <w:sz w:val="18"/>
          <w:szCs w:val="18"/>
          <w:lang w:val="es-ES"/>
        </w:rPr>
        <w:t xml:space="preserve"> </w:t>
      </w:r>
      <w:r w:rsidR="009D0C6C" w:rsidRPr="00DB7F99">
        <w:rPr>
          <w:rFonts w:ascii="Verdana" w:hAnsi="Verdana"/>
          <w:b/>
          <w:bCs/>
          <w:sz w:val="18"/>
          <w:szCs w:val="18"/>
          <w:lang w:val="es-ES"/>
        </w:rPr>
        <w:t>Objeto del convenio</w:t>
      </w:r>
      <w:r w:rsidR="009D0C6C" w:rsidRPr="00DB7F99">
        <w:rPr>
          <w:rFonts w:ascii="Verdana" w:hAnsi="Verdana"/>
          <w:b/>
          <w:sz w:val="18"/>
          <w:szCs w:val="18"/>
          <w:lang w:val="es-ES"/>
        </w:rPr>
        <w:t xml:space="preserve"> </w:t>
      </w:r>
    </w:p>
    <w:p w:rsidR="005A2CE6" w:rsidRPr="00DB7F99" w:rsidRDefault="009D0C6C" w:rsidP="005A2CE6">
      <w:pPr>
        <w:pStyle w:val="Normal000"/>
        <w:spacing w:line="360" w:lineRule="auto"/>
        <w:jc w:val="both"/>
        <w:rPr>
          <w:rFonts w:ascii="Verdana" w:hAnsi="Verdana"/>
          <w:bCs/>
          <w:sz w:val="18"/>
          <w:szCs w:val="18"/>
          <w:lang w:val="es-ES"/>
        </w:rPr>
      </w:pPr>
      <w:r w:rsidRPr="00DB7F99">
        <w:rPr>
          <w:rFonts w:ascii="Verdana" w:hAnsi="Verdana"/>
          <w:bCs/>
          <w:sz w:val="18"/>
          <w:szCs w:val="18"/>
          <w:lang w:val="es-ES"/>
        </w:rPr>
        <w:t>El objeto de este convenio es el otorgamiento de una subvención directa por importe de 6.000 € por parte del Conse</w:t>
      </w:r>
      <w:r w:rsidR="003775A1">
        <w:rPr>
          <w:rFonts w:ascii="Verdana" w:hAnsi="Verdana"/>
          <w:bCs/>
          <w:sz w:val="18"/>
          <w:szCs w:val="18"/>
          <w:lang w:val="es-ES"/>
        </w:rPr>
        <w:t>ll</w:t>
      </w:r>
      <w:r w:rsidRPr="00DB7F99">
        <w:rPr>
          <w:rFonts w:ascii="Verdana" w:hAnsi="Verdana"/>
          <w:bCs/>
          <w:sz w:val="18"/>
          <w:szCs w:val="18"/>
          <w:lang w:val="es-ES"/>
        </w:rPr>
        <w:t xml:space="preserve"> Comarcal del Maresme a favor de la </w:t>
      </w:r>
      <w:r w:rsidRPr="00DB7F99">
        <w:rPr>
          <w:rFonts w:ascii="Verdana" w:eastAsia="Times New Roman" w:hAnsi="Verdana"/>
          <w:sz w:val="18"/>
          <w:szCs w:val="18"/>
          <w:lang w:val="es-ES"/>
        </w:rPr>
        <w:t>Fundación Privada Palau</w:t>
      </w:r>
      <w:r w:rsidRPr="00DB7F99">
        <w:rPr>
          <w:rFonts w:ascii="Verdana" w:hAnsi="Verdana"/>
          <w:bCs/>
          <w:sz w:val="18"/>
          <w:szCs w:val="18"/>
          <w:lang w:val="es-ES"/>
        </w:rPr>
        <w:t>, para contribuir a los gastos derivados de la ejecución de las ediciones 2021 del Festival Poesía i+ y de la Bienal de Arte Contemporáneo del Maresme.</w:t>
      </w:r>
    </w:p>
    <w:p w:rsidR="005A2CE6" w:rsidRPr="00DB7F99" w:rsidRDefault="00000000" w:rsidP="005A2CE6">
      <w:pPr>
        <w:pStyle w:val="Normal000"/>
        <w:spacing w:line="360" w:lineRule="auto"/>
        <w:jc w:val="both"/>
        <w:rPr>
          <w:rFonts w:ascii="Verdana" w:hAnsi="Verdana"/>
          <w:bCs/>
          <w:sz w:val="18"/>
          <w:szCs w:val="18"/>
          <w:lang w:val="es-ES"/>
        </w:rPr>
      </w:pPr>
    </w:p>
    <w:p w:rsidR="005A2CE6" w:rsidRPr="00DB7F99" w:rsidRDefault="009D0C6C" w:rsidP="005A2CE6">
      <w:pPr>
        <w:pStyle w:val="Normal000"/>
        <w:spacing w:after="233" w:line="360" w:lineRule="auto"/>
        <w:ind w:right="179"/>
        <w:jc w:val="both"/>
        <w:rPr>
          <w:rFonts w:ascii="Verdana" w:hAnsi="Verdana"/>
          <w:b/>
          <w:sz w:val="18"/>
          <w:szCs w:val="18"/>
          <w:lang w:val="es-ES"/>
        </w:rPr>
      </w:pPr>
      <w:r w:rsidRPr="00DB7F99">
        <w:rPr>
          <w:rFonts w:ascii="Verdana" w:eastAsia="Verdana" w:hAnsi="Verdana" w:cs="Verdana"/>
          <w:b/>
          <w:sz w:val="18"/>
          <w:szCs w:val="18"/>
          <w:lang w:val="es-ES"/>
        </w:rPr>
        <w:t xml:space="preserve">SEGUNDO. </w:t>
      </w:r>
      <w:r w:rsidRPr="00DB7F99">
        <w:rPr>
          <w:rFonts w:ascii="Verdana" w:hAnsi="Verdana"/>
          <w:b/>
          <w:sz w:val="18"/>
          <w:szCs w:val="18"/>
          <w:lang w:val="es-ES"/>
        </w:rPr>
        <w:t>- Derechos, obligaciones y compromisos del Conse</w:t>
      </w:r>
      <w:r w:rsidR="003775A1">
        <w:rPr>
          <w:rFonts w:ascii="Verdana" w:hAnsi="Verdana"/>
          <w:b/>
          <w:sz w:val="18"/>
          <w:szCs w:val="18"/>
          <w:lang w:val="es-ES"/>
        </w:rPr>
        <w:t>ll</w:t>
      </w:r>
      <w:r w:rsidRPr="00DB7F99">
        <w:rPr>
          <w:rFonts w:ascii="Verdana" w:hAnsi="Verdana"/>
          <w:b/>
          <w:sz w:val="18"/>
          <w:szCs w:val="18"/>
          <w:lang w:val="es-ES"/>
        </w:rPr>
        <w:t xml:space="preserve"> Comarcal del Maresme:</w:t>
      </w:r>
    </w:p>
    <w:p w:rsidR="005A2CE6" w:rsidRPr="00DB7F99" w:rsidRDefault="009D0C6C" w:rsidP="005A2CE6">
      <w:pPr>
        <w:pStyle w:val="Normal000"/>
        <w:numPr>
          <w:ilvl w:val="0"/>
          <w:numId w:val="5"/>
        </w:numPr>
        <w:spacing w:line="360" w:lineRule="auto"/>
        <w:contextualSpacing/>
        <w:jc w:val="both"/>
        <w:rPr>
          <w:rFonts w:ascii="Verdana" w:hAnsi="Verdana"/>
          <w:bCs/>
          <w:sz w:val="18"/>
          <w:szCs w:val="18"/>
          <w:lang w:val="es-ES"/>
        </w:rPr>
      </w:pPr>
      <w:r w:rsidRPr="00DB7F99">
        <w:rPr>
          <w:rFonts w:ascii="Verdana" w:hAnsi="Verdana"/>
          <w:sz w:val="18"/>
          <w:szCs w:val="18"/>
          <w:lang w:val="es-ES"/>
        </w:rPr>
        <w:t xml:space="preserve">Realizar en el ejercicio 2021 la aportación de la cantidad de 6.000€, previstos en la aplicación presupuestaria nominativa </w:t>
      </w:r>
      <w:r w:rsidRPr="00DB7F99">
        <w:rPr>
          <w:rFonts w:ascii="Verdana" w:hAnsi="Verdana"/>
          <w:iCs/>
          <w:sz w:val="18"/>
          <w:szCs w:val="18"/>
          <w:lang w:val="es-ES"/>
        </w:rPr>
        <w:t>760.33200.48001 – Fundación Privada Palau</w:t>
      </w:r>
      <w:r w:rsidRPr="00DB7F99">
        <w:rPr>
          <w:rFonts w:ascii="Verdana" w:hAnsi="Verdana"/>
          <w:i/>
          <w:sz w:val="18"/>
          <w:szCs w:val="18"/>
          <w:lang w:val="es-ES"/>
        </w:rPr>
        <w:t xml:space="preserve">, </w:t>
      </w:r>
      <w:r w:rsidRPr="00DB7F99">
        <w:rPr>
          <w:rFonts w:ascii="Verdana" w:hAnsi="Verdana"/>
          <w:sz w:val="18"/>
          <w:szCs w:val="18"/>
          <w:lang w:val="es-ES"/>
        </w:rPr>
        <w:t xml:space="preserve">para cubrir parte del coste de las actividades programadas del Festival </w:t>
      </w:r>
      <w:r w:rsidRPr="00DB7F99">
        <w:rPr>
          <w:rFonts w:ascii="Verdana" w:hAnsi="Verdana"/>
          <w:bCs/>
          <w:sz w:val="18"/>
          <w:szCs w:val="18"/>
          <w:lang w:val="es-ES"/>
        </w:rPr>
        <w:t>Poesía y +, así como de la Bienal de Arte Contemporáneo del Maresme.</w:t>
      </w:r>
    </w:p>
    <w:p w:rsidR="005A2CE6" w:rsidRPr="00DB7F99" w:rsidRDefault="009D0C6C" w:rsidP="005A2CE6">
      <w:pPr>
        <w:pStyle w:val="Normal000"/>
        <w:numPr>
          <w:ilvl w:val="0"/>
          <w:numId w:val="5"/>
        </w:numPr>
        <w:spacing w:after="233" w:line="360" w:lineRule="auto"/>
        <w:ind w:right="179"/>
        <w:contextualSpacing/>
        <w:jc w:val="both"/>
        <w:rPr>
          <w:rFonts w:ascii="Verdana" w:hAnsi="Verdana"/>
          <w:b/>
          <w:sz w:val="18"/>
          <w:szCs w:val="18"/>
          <w:lang w:val="es-ES"/>
        </w:rPr>
      </w:pPr>
      <w:r w:rsidRPr="00DB7F99">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r w:rsidRPr="00DB7F99">
        <w:rPr>
          <w:rFonts w:ascii="Verdana" w:eastAsia="Times New Roman" w:hAnsi="Verdana"/>
          <w:bCs/>
          <w:sz w:val="18"/>
          <w:szCs w:val="18"/>
          <w:lang w:val="es-ES"/>
        </w:rPr>
        <w:t xml:space="preserve"> </w:t>
      </w:r>
    </w:p>
    <w:p w:rsidR="005A2CE6" w:rsidRPr="00DB7F99" w:rsidRDefault="00000000" w:rsidP="005A2CE6">
      <w:pPr>
        <w:pStyle w:val="Normal000"/>
        <w:spacing w:line="360" w:lineRule="auto"/>
        <w:ind w:right="179"/>
        <w:jc w:val="both"/>
        <w:rPr>
          <w:rFonts w:ascii="Verdana" w:hAnsi="Verdana"/>
          <w:sz w:val="18"/>
          <w:szCs w:val="18"/>
          <w:lang w:val="es-ES"/>
        </w:rPr>
      </w:pPr>
    </w:p>
    <w:p w:rsidR="005A2CE6" w:rsidRPr="00DB7F99" w:rsidRDefault="003775A1" w:rsidP="005A2CE6">
      <w:pPr>
        <w:pStyle w:val="Normal000"/>
        <w:spacing w:after="233" w:line="360" w:lineRule="auto"/>
        <w:ind w:right="179"/>
        <w:jc w:val="both"/>
        <w:rPr>
          <w:rFonts w:ascii="Verdana" w:hAnsi="Verdana"/>
          <w:b/>
          <w:sz w:val="18"/>
          <w:szCs w:val="18"/>
          <w:lang w:val="es-ES"/>
        </w:rPr>
      </w:pPr>
      <w:r w:rsidRPr="00DB7F99">
        <w:rPr>
          <w:rFonts w:ascii="Verdana" w:eastAsia="Verdana" w:hAnsi="Verdana" w:cs="Verdana"/>
          <w:b/>
          <w:sz w:val="18"/>
          <w:szCs w:val="18"/>
          <w:lang w:val="es-ES"/>
        </w:rPr>
        <w:t>TERCERO. -</w:t>
      </w:r>
      <w:r w:rsidR="009D0C6C" w:rsidRPr="00DB7F99">
        <w:rPr>
          <w:rFonts w:ascii="Verdana" w:eastAsia="Verdana" w:hAnsi="Verdana" w:cs="Verdana"/>
          <w:b/>
          <w:sz w:val="18"/>
          <w:szCs w:val="18"/>
          <w:lang w:val="es-ES"/>
        </w:rPr>
        <w:t xml:space="preserve"> </w:t>
      </w:r>
      <w:r w:rsidR="009D0C6C" w:rsidRPr="00DB7F99">
        <w:rPr>
          <w:rFonts w:ascii="Verdana" w:hAnsi="Verdana"/>
          <w:b/>
          <w:sz w:val="18"/>
          <w:szCs w:val="18"/>
          <w:lang w:val="es-ES"/>
        </w:rPr>
        <w:t>Derechos, obligaciones y compromisos de la Fundación Privada Palau:</w:t>
      </w:r>
    </w:p>
    <w:p w:rsidR="005A2CE6" w:rsidRPr="00DB7F99" w:rsidRDefault="009D0C6C" w:rsidP="005A2CE6">
      <w:pPr>
        <w:pStyle w:val="Normal000"/>
        <w:numPr>
          <w:ilvl w:val="0"/>
          <w:numId w:val="5"/>
        </w:numPr>
        <w:spacing w:line="360" w:lineRule="auto"/>
        <w:ind w:right="179"/>
        <w:contextualSpacing/>
        <w:jc w:val="both"/>
        <w:rPr>
          <w:rFonts w:ascii="Verdana" w:eastAsia="Times New Roman" w:hAnsi="Verdana"/>
          <w:bCs/>
          <w:sz w:val="18"/>
          <w:szCs w:val="18"/>
          <w:lang w:val="es-ES"/>
        </w:rPr>
      </w:pPr>
      <w:r w:rsidRPr="00DB7F99">
        <w:rPr>
          <w:rFonts w:ascii="Verdana" w:hAnsi="Verdana"/>
          <w:bCs/>
          <w:sz w:val="18"/>
          <w:szCs w:val="18"/>
          <w:lang w:val="es-ES"/>
        </w:rPr>
        <w:lastRenderedPageBreak/>
        <w:t>Dejar constancia en el material gráfico, audiovisual o de cualquier otro tipo que elabore en relación con el Festival, de la colaboración del Conse</w:t>
      </w:r>
      <w:r w:rsidR="003775A1">
        <w:rPr>
          <w:rFonts w:ascii="Verdana" w:hAnsi="Verdana"/>
          <w:bCs/>
          <w:sz w:val="18"/>
          <w:szCs w:val="18"/>
          <w:lang w:val="es-ES"/>
        </w:rPr>
        <w:t>ll</w:t>
      </w:r>
      <w:r w:rsidRPr="00DB7F99">
        <w:rPr>
          <w:rFonts w:ascii="Verdana" w:hAnsi="Verdana"/>
          <w:bCs/>
          <w:sz w:val="18"/>
          <w:szCs w:val="18"/>
          <w:lang w:val="es-ES"/>
        </w:rPr>
        <w:t xml:space="preserve"> Comarcal del Maresme en su producción.</w:t>
      </w:r>
      <w:r w:rsidRPr="00DB7F99">
        <w:rPr>
          <w:rFonts w:ascii="Verdana" w:eastAsia="Times New Roman" w:hAnsi="Verdana"/>
          <w:bCs/>
          <w:sz w:val="18"/>
          <w:szCs w:val="18"/>
          <w:lang w:val="es-ES"/>
        </w:rPr>
        <w:t xml:space="preserve"> </w:t>
      </w:r>
    </w:p>
    <w:p w:rsidR="005A2CE6" w:rsidRPr="00DB7F99" w:rsidRDefault="009D0C6C" w:rsidP="005A2CE6">
      <w:pPr>
        <w:pStyle w:val="Normal000"/>
        <w:numPr>
          <w:ilvl w:val="0"/>
          <w:numId w:val="5"/>
        </w:numPr>
        <w:spacing w:line="360" w:lineRule="auto"/>
        <w:ind w:right="179"/>
        <w:contextualSpacing/>
        <w:jc w:val="both"/>
        <w:rPr>
          <w:rFonts w:ascii="Verdana" w:eastAsia="Times New Roman" w:hAnsi="Verdana"/>
          <w:bCs/>
          <w:sz w:val="18"/>
          <w:szCs w:val="18"/>
          <w:lang w:val="es-ES"/>
        </w:rPr>
      </w:pPr>
      <w:r w:rsidRPr="00DB7F99">
        <w:rPr>
          <w:rFonts w:ascii="Verdana" w:eastAsia="Times New Roman" w:hAnsi="Verdana"/>
          <w:sz w:val="18"/>
          <w:szCs w:val="18"/>
          <w:lang w:val="es-ES"/>
        </w:rPr>
        <w:t>Invertir la totalidad de la aportación económica del Conse</w:t>
      </w:r>
      <w:r w:rsidR="003775A1">
        <w:rPr>
          <w:rFonts w:ascii="Verdana" w:eastAsia="Times New Roman" w:hAnsi="Verdana"/>
          <w:sz w:val="18"/>
          <w:szCs w:val="18"/>
          <w:lang w:val="es-ES"/>
        </w:rPr>
        <w:t>ll</w:t>
      </w:r>
      <w:r w:rsidRPr="00DB7F99">
        <w:rPr>
          <w:rFonts w:ascii="Verdana" w:eastAsia="Times New Roman" w:hAnsi="Verdana"/>
          <w:sz w:val="18"/>
          <w:szCs w:val="18"/>
          <w:lang w:val="es-ES"/>
        </w:rPr>
        <w:t xml:space="preserve"> Comarcal del Maresme en el Festival </w:t>
      </w:r>
      <w:r w:rsidRPr="00DB7F99">
        <w:rPr>
          <w:rFonts w:ascii="Verdana" w:hAnsi="Verdana"/>
          <w:bCs/>
          <w:sz w:val="18"/>
          <w:szCs w:val="18"/>
          <w:lang w:val="es-ES"/>
        </w:rPr>
        <w:t>Poesía i+, así como de la Bienal de Arte Contemporáneo del Maresme</w:t>
      </w:r>
      <w:r w:rsidRPr="00DB7F99">
        <w:rPr>
          <w:rFonts w:ascii="Verdana" w:eastAsia="Times New Roman" w:hAnsi="Verdana"/>
          <w:sz w:val="18"/>
          <w:szCs w:val="18"/>
          <w:lang w:val="es-ES"/>
        </w:rPr>
        <w:t>, y hacer difusión en todo el territorio de la Comarca y fuera de ella, y en hacer partícipes del Festival en los diversos municipios del Maresme.</w:t>
      </w:r>
    </w:p>
    <w:p w:rsidR="005A2CE6" w:rsidRPr="00DB7F99" w:rsidRDefault="009D0C6C" w:rsidP="005A2CE6">
      <w:pPr>
        <w:pStyle w:val="Normal000"/>
        <w:numPr>
          <w:ilvl w:val="0"/>
          <w:numId w:val="5"/>
        </w:numPr>
        <w:spacing w:line="360" w:lineRule="auto"/>
        <w:ind w:right="179"/>
        <w:contextualSpacing/>
        <w:jc w:val="both"/>
        <w:rPr>
          <w:rFonts w:ascii="Verdana" w:eastAsia="Times New Roman" w:hAnsi="Verdana"/>
          <w:bCs/>
          <w:sz w:val="18"/>
          <w:szCs w:val="18"/>
          <w:lang w:val="es-ES"/>
        </w:rPr>
      </w:pPr>
      <w:r w:rsidRPr="00DB7F99">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p>
    <w:p w:rsidR="005A2CE6" w:rsidRPr="00DB7F99" w:rsidRDefault="00000000" w:rsidP="005A2CE6">
      <w:pPr>
        <w:pStyle w:val="Normal000"/>
        <w:spacing w:after="233" w:line="360" w:lineRule="auto"/>
        <w:ind w:right="179"/>
        <w:jc w:val="both"/>
        <w:rPr>
          <w:rFonts w:ascii="Verdana" w:eastAsia="Verdana" w:hAnsi="Verdana" w:cs="Verdana"/>
          <w:b/>
          <w:sz w:val="18"/>
          <w:szCs w:val="18"/>
          <w:lang w:val="es-ES"/>
        </w:rPr>
      </w:pPr>
    </w:p>
    <w:p w:rsidR="005A2CE6" w:rsidRPr="00DB7F99" w:rsidRDefault="003775A1" w:rsidP="005A2CE6">
      <w:pPr>
        <w:pStyle w:val="Normal000"/>
        <w:spacing w:after="233" w:line="360" w:lineRule="auto"/>
        <w:ind w:right="179"/>
        <w:jc w:val="both"/>
        <w:rPr>
          <w:rFonts w:ascii="Verdana" w:eastAsia="Arial" w:hAnsi="Verdana" w:cs="Arial"/>
          <w:b/>
          <w:sz w:val="18"/>
          <w:szCs w:val="18"/>
          <w:lang w:val="es-ES"/>
        </w:rPr>
      </w:pPr>
      <w:r w:rsidRPr="00DB7F99">
        <w:rPr>
          <w:rFonts w:ascii="Verdana" w:eastAsia="Verdana" w:hAnsi="Verdana" w:cs="Verdana"/>
          <w:b/>
          <w:sz w:val="18"/>
          <w:szCs w:val="18"/>
          <w:lang w:val="es-ES"/>
        </w:rPr>
        <w:t>CUARTO. -</w:t>
      </w:r>
      <w:r w:rsidR="009D0C6C" w:rsidRPr="00DB7F99">
        <w:rPr>
          <w:rFonts w:ascii="Verdana" w:eastAsia="Verdana" w:hAnsi="Verdana" w:cs="Verdana"/>
          <w:b/>
          <w:sz w:val="18"/>
          <w:szCs w:val="18"/>
          <w:lang w:val="es-ES"/>
        </w:rPr>
        <w:t xml:space="preserve"> </w:t>
      </w:r>
      <w:r w:rsidR="009D0C6C" w:rsidRPr="00DB7F99">
        <w:rPr>
          <w:rFonts w:ascii="Verdana" w:hAnsi="Verdana"/>
          <w:b/>
          <w:sz w:val="18"/>
          <w:szCs w:val="18"/>
          <w:lang w:val="es-ES"/>
        </w:rPr>
        <w:t>Pago y justificación de la subvención</w:t>
      </w:r>
      <w:r w:rsidR="009D0C6C" w:rsidRPr="00DB7F99">
        <w:rPr>
          <w:rFonts w:ascii="Verdana" w:eastAsia="Times New Roman" w:hAnsi="Verdana"/>
          <w:b/>
          <w:sz w:val="18"/>
          <w:szCs w:val="18"/>
          <w:lang w:val="es-ES"/>
        </w:rPr>
        <w:t xml:space="preserve"> </w:t>
      </w:r>
    </w:p>
    <w:p w:rsidR="005A2CE6" w:rsidRPr="00DB7F99" w:rsidRDefault="009D0C6C" w:rsidP="005A2CE6">
      <w:pPr>
        <w:pStyle w:val="Normal000"/>
        <w:spacing w:after="247" w:line="360" w:lineRule="auto"/>
        <w:ind w:right="179"/>
        <w:jc w:val="both"/>
        <w:rPr>
          <w:rFonts w:ascii="Verdana" w:hAnsi="Verdana"/>
          <w:sz w:val="18"/>
          <w:szCs w:val="18"/>
          <w:lang w:val="es-ES"/>
        </w:rPr>
      </w:pPr>
      <w:r w:rsidRPr="00DB7F99">
        <w:rPr>
          <w:rFonts w:ascii="Verdana" w:hAnsi="Verdana"/>
          <w:sz w:val="18"/>
          <w:szCs w:val="18"/>
          <w:lang w:val="es-ES"/>
        </w:rPr>
        <w:t xml:space="preserve">El 100% de la subvención prevista en este convenio se abonará una vez justificada la actividad. </w:t>
      </w:r>
      <w:bookmarkStart w:id="3" w:name="_Hlk82430904"/>
      <w:r w:rsidRPr="00DB7F99">
        <w:rPr>
          <w:rFonts w:ascii="Verdana" w:hAnsi="Verdana"/>
          <w:sz w:val="18"/>
          <w:szCs w:val="18"/>
          <w:lang w:val="es-ES"/>
        </w:rPr>
        <w:t>El plazo para presentar la justificación de la presente subvención será de un mes a partir de la finalización de la actividad, con fecha límite de 31 de diciembre de 2021.</w:t>
      </w:r>
      <w:bookmarkStart w:id="4" w:name="_Hlk82430975"/>
    </w:p>
    <w:bookmarkEnd w:id="3"/>
    <w:p w:rsidR="005A2CE6" w:rsidRPr="00DB7F99" w:rsidRDefault="009D0C6C" w:rsidP="005A2CE6">
      <w:pPr>
        <w:pStyle w:val="Normal000"/>
        <w:spacing w:after="233" w:line="360" w:lineRule="auto"/>
        <w:ind w:right="179"/>
        <w:jc w:val="both"/>
        <w:rPr>
          <w:rFonts w:ascii="Verdana" w:hAnsi="Verdana"/>
          <w:b/>
          <w:sz w:val="18"/>
          <w:szCs w:val="18"/>
          <w:lang w:val="es-ES"/>
        </w:rPr>
      </w:pPr>
      <w:r w:rsidRPr="00DB7F99">
        <w:rPr>
          <w:rFonts w:ascii="Verdana" w:hAnsi="Verdana"/>
          <w:b/>
          <w:sz w:val="18"/>
          <w:szCs w:val="18"/>
          <w:lang w:val="es-ES"/>
        </w:rPr>
        <w:t>La justificación de la presente subvención deberá contener la siguiente documentación:</w:t>
      </w:r>
      <w:r w:rsidRPr="00DB7F99">
        <w:rPr>
          <w:rFonts w:ascii="Verdana" w:eastAsia="Times New Roman" w:hAnsi="Verdana"/>
          <w:b/>
          <w:sz w:val="18"/>
          <w:szCs w:val="18"/>
          <w:lang w:val="es-ES"/>
        </w:rPr>
        <w:t xml:space="preserve"> </w:t>
      </w:r>
    </w:p>
    <w:p w:rsidR="005A2CE6" w:rsidRPr="00DB7F99" w:rsidRDefault="009D0C6C" w:rsidP="005A2CE6">
      <w:pPr>
        <w:pStyle w:val="Normal000"/>
        <w:spacing w:line="360" w:lineRule="auto"/>
        <w:ind w:right="179"/>
        <w:jc w:val="both"/>
        <w:rPr>
          <w:rFonts w:ascii="Verdana" w:eastAsia="Times New Roman" w:hAnsi="Verdana"/>
          <w:sz w:val="18"/>
          <w:szCs w:val="18"/>
          <w:lang w:val="es-ES"/>
        </w:rPr>
      </w:pPr>
      <w:r w:rsidRPr="00DB7F99">
        <w:rPr>
          <w:rFonts w:ascii="Verdana" w:hAnsi="Verdana"/>
          <w:sz w:val="18"/>
          <w:szCs w:val="18"/>
          <w:lang w:val="es-ES"/>
        </w:rPr>
        <w:t>a</w:t>
      </w:r>
      <w:r w:rsidR="003775A1" w:rsidRPr="00DB7F99">
        <w:rPr>
          <w:rFonts w:ascii="Verdana" w:hAnsi="Verdana"/>
          <w:sz w:val="18"/>
          <w:szCs w:val="18"/>
          <w:lang w:val="es-ES"/>
        </w:rPr>
        <w:t>). -</w:t>
      </w:r>
      <w:r w:rsidRPr="00DB7F99">
        <w:rPr>
          <w:rFonts w:ascii="Verdana" w:hAnsi="Verdana"/>
          <w:sz w:val="18"/>
          <w:szCs w:val="18"/>
          <w:lang w:val="es-ES"/>
        </w:rPr>
        <w:t xml:space="preserve"> Una memoria detallada de la actividad llevada a cabo, dentro del período al que se circunscribe la subvención.</w:t>
      </w:r>
      <w:r w:rsidRPr="00DB7F99">
        <w:rPr>
          <w:rFonts w:ascii="Verdana" w:eastAsia="Times New Roman" w:hAnsi="Verdana"/>
          <w:sz w:val="18"/>
          <w:szCs w:val="18"/>
          <w:lang w:val="es-ES"/>
        </w:rPr>
        <w:t xml:space="preserve"> </w:t>
      </w:r>
    </w:p>
    <w:p w:rsidR="005A2CE6" w:rsidRPr="00DB7F99" w:rsidRDefault="00000000" w:rsidP="005A2CE6">
      <w:pPr>
        <w:pStyle w:val="Normal000"/>
        <w:spacing w:line="360" w:lineRule="auto"/>
        <w:ind w:right="179"/>
        <w:jc w:val="both"/>
        <w:rPr>
          <w:rFonts w:ascii="Verdana" w:eastAsia="Arial" w:hAnsi="Verdana"/>
          <w:sz w:val="18"/>
          <w:szCs w:val="18"/>
          <w:lang w:val="es-ES"/>
        </w:rPr>
      </w:pPr>
    </w:p>
    <w:p w:rsidR="005A2CE6" w:rsidRPr="00DB7F99" w:rsidRDefault="009D0C6C" w:rsidP="005A2CE6">
      <w:pPr>
        <w:pStyle w:val="Normal000"/>
        <w:spacing w:after="243" w:line="360" w:lineRule="auto"/>
        <w:ind w:right="179"/>
        <w:jc w:val="both"/>
        <w:rPr>
          <w:rFonts w:ascii="Verdana" w:hAnsi="Verdana"/>
          <w:sz w:val="18"/>
          <w:szCs w:val="18"/>
          <w:lang w:val="es-ES"/>
        </w:rPr>
      </w:pPr>
      <w:r w:rsidRPr="00DB7F99">
        <w:rPr>
          <w:rFonts w:ascii="Verdana" w:hAnsi="Verdana"/>
          <w:sz w:val="18"/>
          <w:szCs w:val="18"/>
          <w:lang w:val="es-ES"/>
        </w:rPr>
        <w:t>b</w:t>
      </w:r>
      <w:r w:rsidR="003775A1" w:rsidRPr="00DB7F99">
        <w:rPr>
          <w:rFonts w:ascii="Verdana" w:hAnsi="Verdana"/>
          <w:sz w:val="18"/>
          <w:szCs w:val="18"/>
          <w:lang w:val="es-ES"/>
        </w:rPr>
        <w:t>). -</w:t>
      </w:r>
      <w:r w:rsidRPr="00DB7F99">
        <w:rPr>
          <w:rFonts w:ascii="Verdana" w:hAnsi="Verdana"/>
          <w:sz w:val="18"/>
          <w:szCs w:val="18"/>
          <w:lang w:val="es-ES"/>
        </w:rPr>
        <w:t xml:space="preserve"> Un ejemplar original de todas las ediciones, publicaciones y documentación gráfica que hubiera generado la publicidad del acto. En caso de que no editen publicidad de su actividad, una muestra del apoyo del Conse</w:t>
      </w:r>
      <w:r w:rsidR="003775A1">
        <w:rPr>
          <w:rFonts w:ascii="Verdana" w:hAnsi="Verdana"/>
          <w:sz w:val="18"/>
          <w:szCs w:val="18"/>
          <w:lang w:val="es-ES"/>
        </w:rPr>
        <w:t>ll</w:t>
      </w:r>
      <w:r w:rsidRPr="00DB7F99">
        <w:rPr>
          <w:rFonts w:ascii="Verdana" w:hAnsi="Verdana"/>
          <w:sz w:val="18"/>
          <w:szCs w:val="18"/>
          <w:lang w:val="es-ES"/>
        </w:rPr>
        <w:t xml:space="preserve"> Comarcal del Maresme a la programación de la edición de 2021.</w:t>
      </w:r>
    </w:p>
    <w:p w:rsidR="005A2CE6" w:rsidRPr="00DB7F99" w:rsidRDefault="003775A1" w:rsidP="005A2CE6">
      <w:pPr>
        <w:pStyle w:val="Normal000"/>
        <w:spacing w:after="247" w:line="360" w:lineRule="auto"/>
        <w:ind w:right="179"/>
        <w:jc w:val="both"/>
        <w:rPr>
          <w:rFonts w:ascii="Verdana" w:hAnsi="Verdana"/>
          <w:sz w:val="18"/>
          <w:szCs w:val="18"/>
          <w:lang w:val="es-ES"/>
        </w:rPr>
      </w:pPr>
      <w:r w:rsidRPr="00DB7F99">
        <w:rPr>
          <w:rFonts w:ascii="Verdana" w:hAnsi="Verdana"/>
          <w:sz w:val="18"/>
          <w:szCs w:val="18"/>
          <w:lang w:val="es-ES"/>
        </w:rPr>
        <w:t>c). -</w:t>
      </w:r>
      <w:r w:rsidR="009D0C6C" w:rsidRPr="00DB7F99">
        <w:rPr>
          <w:rFonts w:ascii="Verdana" w:hAnsi="Verdana"/>
          <w:sz w:val="18"/>
          <w:szCs w:val="18"/>
          <w:lang w:val="es-ES"/>
        </w:rPr>
        <w:t xml:space="preserve"> 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r w:rsidR="009D0C6C" w:rsidRPr="00DB7F99">
        <w:rPr>
          <w:rFonts w:ascii="Verdana" w:eastAsia="Times New Roman" w:hAnsi="Verdana"/>
          <w:sz w:val="18"/>
          <w:szCs w:val="18"/>
          <w:lang w:val="es-ES"/>
        </w:rPr>
        <w:t xml:space="preserve"> </w:t>
      </w:r>
    </w:p>
    <w:p w:rsidR="005A2CE6" w:rsidRPr="00DB7F99" w:rsidRDefault="009D0C6C" w:rsidP="005A2CE6">
      <w:pPr>
        <w:pStyle w:val="Normal000"/>
        <w:spacing w:line="360" w:lineRule="auto"/>
        <w:ind w:right="179"/>
        <w:jc w:val="both"/>
        <w:rPr>
          <w:rFonts w:ascii="Verdana" w:hAnsi="Verdana"/>
          <w:sz w:val="18"/>
          <w:szCs w:val="18"/>
          <w:lang w:val="es-ES"/>
        </w:rPr>
      </w:pPr>
      <w:r w:rsidRPr="00DB7F99">
        <w:rPr>
          <w:rFonts w:ascii="Verdana" w:hAnsi="Verdana"/>
          <w:sz w:val="18"/>
          <w:szCs w:val="18"/>
          <w:lang w:val="es-ES"/>
        </w:rPr>
        <w:t>El Conse</w:t>
      </w:r>
      <w:r w:rsidR="003775A1">
        <w:rPr>
          <w:rFonts w:ascii="Verdana" w:hAnsi="Verdana"/>
          <w:sz w:val="18"/>
          <w:szCs w:val="18"/>
          <w:lang w:val="es-ES"/>
        </w:rPr>
        <w:t>ll</w:t>
      </w:r>
      <w:r w:rsidRPr="00DB7F99">
        <w:rPr>
          <w:rFonts w:ascii="Verdana" w:hAnsi="Verdana"/>
          <w:sz w:val="18"/>
          <w:szCs w:val="18"/>
          <w:lang w:val="es-ES"/>
        </w:rPr>
        <w:t xml:space="preserve"> Comarcal del Maresme podrá solicitar la documentación original que hagan referencia a la actividad subvencionada.</w:t>
      </w:r>
    </w:p>
    <w:p w:rsidR="005A2CE6" w:rsidRPr="00DB7F99" w:rsidRDefault="00000000" w:rsidP="005A2CE6">
      <w:pPr>
        <w:pStyle w:val="Normal000"/>
        <w:spacing w:line="360" w:lineRule="auto"/>
        <w:ind w:right="179"/>
        <w:jc w:val="both"/>
        <w:rPr>
          <w:rFonts w:ascii="Verdana" w:hAnsi="Verdana"/>
          <w:sz w:val="18"/>
          <w:szCs w:val="18"/>
          <w:lang w:val="es-ES"/>
        </w:rPr>
      </w:pPr>
    </w:p>
    <w:p w:rsidR="005A2CE6" w:rsidRPr="00DB7F99" w:rsidRDefault="003775A1" w:rsidP="005A2CE6">
      <w:pPr>
        <w:pStyle w:val="Normal000"/>
        <w:spacing w:after="247" w:line="360" w:lineRule="auto"/>
        <w:ind w:right="179"/>
        <w:jc w:val="both"/>
        <w:rPr>
          <w:rFonts w:ascii="Verdana" w:hAnsi="Verdana"/>
          <w:sz w:val="18"/>
          <w:szCs w:val="18"/>
          <w:lang w:val="es-ES"/>
        </w:rPr>
      </w:pPr>
      <w:r w:rsidRPr="00DB7F99">
        <w:rPr>
          <w:rFonts w:ascii="Verdana" w:hAnsi="Verdana"/>
          <w:sz w:val="18"/>
          <w:szCs w:val="18"/>
          <w:lang w:val="es-ES"/>
        </w:rPr>
        <w:t>d). -</w:t>
      </w:r>
      <w:r w:rsidR="009D0C6C" w:rsidRPr="00DB7F99">
        <w:rPr>
          <w:rFonts w:ascii="Verdana" w:hAnsi="Verdana"/>
          <w:sz w:val="18"/>
          <w:szCs w:val="18"/>
          <w:lang w:val="es-ES"/>
        </w:rPr>
        <w:t xml:space="preserve"> Un certificado del Presidente de la entidad subvencionada que acredite la justificación de la aplicación de la subvención a la finalidad para la que fue concedida.</w:t>
      </w:r>
      <w:r w:rsidR="009D0C6C" w:rsidRPr="00DB7F99">
        <w:rPr>
          <w:rFonts w:ascii="Verdana" w:eastAsia="Times New Roman" w:hAnsi="Verdana"/>
          <w:sz w:val="18"/>
          <w:szCs w:val="18"/>
          <w:lang w:val="es-ES"/>
        </w:rPr>
        <w:t xml:space="preserve"> </w:t>
      </w:r>
    </w:p>
    <w:p w:rsidR="005A2CE6" w:rsidRPr="00DB7F99" w:rsidRDefault="009D0C6C" w:rsidP="005A2CE6">
      <w:pPr>
        <w:pStyle w:val="Normal000"/>
        <w:spacing w:after="244" w:line="360" w:lineRule="auto"/>
        <w:ind w:right="179"/>
        <w:jc w:val="both"/>
        <w:rPr>
          <w:rFonts w:ascii="Verdana" w:hAnsi="Verdana"/>
          <w:sz w:val="18"/>
          <w:szCs w:val="18"/>
          <w:lang w:val="es-ES"/>
        </w:rPr>
      </w:pPr>
      <w:r w:rsidRPr="00DB7F99">
        <w:rPr>
          <w:rFonts w:ascii="Verdana" w:hAnsi="Verdana"/>
          <w:sz w:val="18"/>
          <w:szCs w:val="18"/>
          <w:lang w:val="es-ES"/>
        </w:rPr>
        <w:t>e</w:t>
      </w:r>
      <w:r w:rsidR="003775A1" w:rsidRPr="00DB7F99">
        <w:rPr>
          <w:rFonts w:ascii="Verdana" w:hAnsi="Verdana"/>
          <w:sz w:val="18"/>
          <w:szCs w:val="18"/>
          <w:lang w:val="es-ES"/>
        </w:rPr>
        <w:t>). -</w:t>
      </w:r>
      <w:r w:rsidRPr="00DB7F99">
        <w:rPr>
          <w:rFonts w:ascii="Verdana" w:hAnsi="Verdana"/>
          <w:sz w:val="18"/>
          <w:szCs w:val="18"/>
          <w:lang w:val="es-ES"/>
        </w:rPr>
        <w:t xml:space="preserve"> Esta subvención será compatible con la percepción de otras subvenciones para la misma finalidad, provenientes de cualesquiera otras administraciones o entes públicos o </w:t>
      </w:r>
      <w:r w:rsidRPr="00DB7F99">
        <w:rPr>
          <w:rFonts w:ascii="Verdana" w:hAnsi="Verdana"/>
          <w:sz w:val="18"/>
          <w:szCs w:val="18"/>
          <w:lang w:val="es-ES"/>
        </w:rPr>
        <w:lastRenderedPageBreak/>
        <w:t>privados, entendiendo que el importe total de las subvenciones recibidas nunca podrá superar el coste actividad subvencionada.</w:t>
      </w:r>
      <w:r w:rsidRPr="00DB7F99">
        <w:rPr>
          <w:rFonts w:ascii="Verdana" w:eastAsia="Times New Roman" w:hAnsi="Verdana"/>
          <w:sz w:val="18"/>
          <w:szCs w:val="18"/>
          <w:lang w:val="es-ES"/>
        </w:rPr>
        <w:t xml:space="preserve"> </w:t>
      </w:r>
    </w:p>
    <w:bookmarkEnd w:id="4"/>
    <w:p w:rsidR="005A2CE6" w:rsidRPr="00DB7F99" w:rsidRDefault="003775A1" w:rsidP="005A2CE6">
      <w:pPr>
        <w:pStyle w:val="Normal000"/>
        <w:spacing w:after="234" w:line="360" w:lineRule="auto"/>
        <w:ind w:right="179"/>
        <w:jc w:val="both"/>
        <w:rPr>
          <w:rFonts w:ascii="Verdana" w:hAnsi="Verdana"/>
          <w:b/>
          <w:sz w:val="18"/>
          <w:szCs w:val="18"/>
          <w:lang w:val="es-ES"/>
        </w:rPr>
      </w:pPr>
      <w:r w:rsidRPr="00DB7F99">
        <w:rPr>
          <w:rFonts w:ascii="Verdana" w:eastAsia="Verdana" w:hAnsi="Verdana" w:cs="Verdana"/>
          <w:b/>
          <w:sz w:val="18"/>
          <w:szCs w:val="18"/>
          <w:lang w:val="es-ES"/>
        </w:rPr>
        <w:t>QUINTO. -</w:t>
      </w:r>
      <w:r w:rsidR="009D0C6C" w:rsidRPr="00DB7F99">
        <w:rPr>
          <w:rFonts w:ascii="Verdana" w:eastAsia="Verdana" w:hAnsi="Verdana" w:cs="Verdana"/>
          <w:b/>
          <w:sz w:val="18"/>
          <w:szCs w:val="18"/>
          <w:lang w:val="es-ES"/>
        </w:rPr>
        <w:t xml:space="preserve"> </w:t>
      </w:r>
      <w:r w:rsidR="009D0C6C" w:rsidRPr="00DB7F99">
        <w:rPr>
          <w:rFonts w:ascii="Verdana" w:hAnsi="Verdana"/>
          <w:b/>
          <w:sz w:val="18"/>
          <w:szCs w:val="18"/>
          <w:lang w:val="es-ES"/>
        </w:rPr>
        <w:t>Vigencia del convenio</w:t>
      </w:r>
      <w:r w:rsidR="009D0C6C" w:rsidRPr="00DB7F99">
        <w:rPr>
          <w:rFonts w:ascii="Verdana" w:eastAsia="Times New Roman" w:hAnsi="Verdana"/>
          <w:b/>
          <w:sz w:val="18"/>
          <w:szCs w:val="18"/>
          <w:lang w:val="es-ES"/>
        </w:rPr>
        <w:t xml:space="preserve"> </w:t>
      </w:r>
    </w:p>
    <w:p w:rsidR="005A2CE6" w:rsidRPr="00DB7F99" w:rsidRDefault="009D0C6C" w:rsidP="005A2CE6">
      <w:pPr>
        <w:pStyle w:val="Normal000"/>
        <w:spacing w:after="243" w:line="360" w:lineRule="auto"/>
        <w:ind w:right="179"/>
        <w:jc w:val="both"/>
        <w:rPr>
          <w:rFonts w:ascii="Verdana" w:hAnsi="Verdana"/>
          <w:sz w:val="18"/>
          <w:szCs w:val="18"/>
          <w:lang w:val="es-ES"/>
        </w:rPr>
      </w:pPr>
      <w:bookmarkStart w:id="5" w:name="_Hlk82431229"/>
      <w:r w:rsidRPr="00DB7F99">
        <w:rPr>
          <w:rFonts w:ascii="Verdana" w:hAnsi="Verdana"/>
          <w:sz w:val="18"/>
          <w:szCs w:val="18"/>
          <w:lang w:val="es-ES"/>
        </w:rPr>
        <w:t>Este convenio iniciará su vigencia a partir de la fecha de su firma y hasta la verificación de la justificación, que no se extenderá más allá del día 31 de marzo de 2022.</w:t>
      </w:r>
    </w:p>
    <w:bookmarkEnd w:id="5"/>
    <w:p w:rsidR="005A2CE6" w:rsidRPr="00DB7F99" w:rsidRDefault="009D0C6C" w:rsidP="005A2CE6">
      <w:pPr>
        <w:pStyle w:val="Normal000"/>
        <w:spacing w:after="248" w:line="360" w:lineRule="auto"/>
        <w:ind w:right="179"/>
        <w:jc w:val="both"/>
        <w:rPr>
          <w:rFonts w:ascii="Verdana" w:eastAsia="Times New Roman" w:hAnsi="Verdana"/>
          <w:sz w:val="18"/>
          <w:szCs w:val="18"/>
          <w:lang w:val="es-ES"/>
        </w:rPr>
      </w:pPr>
      <w:r w:rsidRPr="00DB7F99">
        <w:rPr>
          <w:rFonts w:ascii="Verdana" w:hAnsi="Verdana"/>
          <w:sz w:val="18"/>
          <w:szCs w:val="18"/>
          <w:lang w:val="es-ES"/>
        </w:rPr>
        <w:t>Cualquiera de las partes podrá comunicar previo aviso de un mes y por escrito su voluntad de rescindir el acuerdo.</w:t>
      </w:r>
      <w:r w:rsidRPr="00DB7F99">
        <w:rPr>
          <w:rFonts w:ascii="Verdana" w:eastAsia="Times New Roman" w:hAnsi="Verdana"/>
          <w:sz w:val="18"/>
          <w:szCs w:val="18"/>
          <w:lang w:val="es-ES"/>
        </w:rPr>
        <w:t xml:space="preserve"> </w:t>
      </w:r>
    </w:p>
    <w:p w:rsidR="005A2CE6" w:rsidRPr="00DB7F99" w:rsidRDefault="003775A1" w:rsidP="005A2CE6">
      <w:pPr>
        <w:pStyle w:val="Normal000"/>
        <w:spacing w:after="248" w:line="360" w:lineRule="auto"/>
        <w:ind w:right="179"/>
        <w:jc w:val="both"/>
        <w:rPr>
          <w:rFonts w:ascii="Verdana" w:eastAsia="Arial" w:hAnsi="Verdana"/>
          <w:sz w:val="18"/>
          <w:szCs w:val="18"/>
          <w:lang w:val="es-ES"/>
        </w:rPr>
      </w:pPr>
      <w:r w:rsidRPr="00DB7F99">
        <w:rPr>
          <w:rFonts w:ascii="Verdana" w:eastAsia="Verdana" w:hAnsi="Verdana" w:cs="Verdana"/>
          <w:b/>
          <w:sz w:val="18"/>
          <w:szCs w:val="18"/>
          <w:lang w:val="es-ES"/>
        </w:rPr>
        <w:t>SEXTO. -</w:t>
      </w:r>
      <w:r w:rsidR="009D0C6C" w:rsidRPr="00DB7F99">
        <w:rPr>
          <w:rFonts w:ascii="Verdana" w:eastAsia="Verdana" w:hAnsi="Verdana" w:cs="Verdana"/>
          <w:b/>
          <w:sz w:val="18"/>
          <w:szCs w:val="18"/>
          <w:lang w:val="es-ES"/>
        </w:rPr>
        <w:t xml:space="preserve"> </w:t>
      </w:r>
      <w:r w:rsidR="009D0C6C" w:rsidRPr="00DB7F99">
        <w:rPr>
          <w:rFonts w:ascii="Verdana" w:hAnsi="Verdana"/>
          <w:b/>
          <w:sz w:val="18"/>
          <w:szCs w:val="18"/>
          <w:lang w:val="es-ES"/>
        </w:rPr>
        <w:t>Mecanismos de seguimiento, vigilancia y control de la ejecución del convenio y los compromisos adquiridos</w:t>
      </w:r>
    </w:p>
    <w:p w:rsidR="005A2CE6" w:rsidRPr="00DB7F99" w:rsidRDefault="009D0C6C" w:rsidP="005A2CE6">
      <w:pPr>
        <w:pStyle w:val="Normal000"/>
        <w:spacing w:after="248" w:line="360" w:lineRule="auto"/>
        <w:ind w:right="179"/>
        <w:jc w:val="both"/>
        <w:rPr>
          <w:rFonts w:ascii="Verdana" w:hAnsi="Verdana"/>
          <w:sz w:val="18"/>
          <w:szCs w:val="18"/>
          <w:lang w:val="es-ES"/>
        </w:rPr>
      </w:pPr>
      <w:r w:rsidRPr="00DB7F99">
        <w:rPr>
          <w:rFonts w:ascii="Verdana" w:eastAsia="Times New Roman" w:hAnsi="Verdana"/>
          <w:sz w:val="18"/>
          <w:szCs w:val="18"/>
          <w:lang w:val="es-ES"/>
        </w:rPr>
        <w:t xml:space="preserve">Las partes </w:t>
      </w:r>
      <w:bookmarkStart w:id="6" w:name="_Hlk82431291"/>
      <w:r w:rsidRPr="00DB7F99">
        <w:rPr>
          <w:rFonts w:ascii="Verdana" w:eastAsia="Times New Roman" w:hAnsi="Verdana"/>
          <w:sz w:val="18"/>
          <w:szCs w:val="18"/>
          <w:lang w:val="es-ES"/>
        </w:rPr>
        <w:t xml:space="preserve">deben </w:t>
      </w:r>
      <w:bookmarkEnd w:id="6"/>
      <w:r w:rsidRPr="00DB7F99">
        <w:rPr>
          <w:rFonts w:ascii="Verdana" w:eastAsia="Times New Roman" w:hAnsi="Verdana"/>
          <w:sz w:val="18"/>
          <w:szCs w:val="18"/>
          <w:lang w:val="es-ES"/>
        </w:rPr>
        <w:t>constituir una comisión de seguimiento, vigilancia y control del presente convenio, la cual debe estar integrada por uno o dos miembros designados por cada una de las partes firmantes o, en su defecto, designar a un responsable del mecanismo de seguimiento, vigilancia y control, siendo el encargado de llevar a cabo el control de la correcta ejecución del convenio.</w:t>
      </w:r>
    </w:p>
    <w:p w:rsidR="005A2CE6" w:rsidRPr="00DB7F99" w:rsidRDefault="009D0C6C" w:rsidP="005A2CE6">
      <w:pPr>
        <w:pStyle w:val="Normal000"/>
        <w:spacing w:after="248" w:line="360" w:lineRule="auto"/>
        <w:ind w:right="179"/>
        <w:jc w:val="both"/>
        <w:rPr>
          <w:rFonts w:ascii="Verdana" w:hAnsi="Verdana"/>
          <w:sz w:val="18"/>
          <w:szCs w:val="18"/>
          <w:lang w:val="es-ES"/>
        </w:rPr>
      </w:pPr>
      <w:r w:rsidRPr="00DB7F99">
        <w:rPr>
          <w:rFonts w:ascii="Verdana" w:eastAsia="Times New Roman" w:hAnsi="Verdana"/>
          <w:sz w:val="18"/>
          <w:szCs w:val="18"/>
          <w:lang w:val="es-ES"/>
        </w:rPr>
        <w:t>Este mecanismo tiene la función de resolver las posibles controversias que pudieran darse en torno a la aplicación e interpretación de este convenio, y los acuerdos resultantes deben contar con la conformidad de ambas partes signatarias.</w:t>
      </w:r>
    </w:p>
    <w:p w:rsidR="005A2CE6" w:rsidRPr="00DB7F99" w:rsidRDefault="009D0C6C" w:rsidP="005A2CE6">
      <w:pPr>
        <w:pStyle w:val="Normal000"/>
        <w:spacing w:after="248" w:line="360" w:lineRule="auto"/>
        <w:ind w:right="179"/>
        <w:jc w:val="both"/>
        <w:rPr>
          <w:rFonts w:ascii="Verdana" w:hAnsi="Verdana"/>
          <w:sz w:val="18"/>
          <w:szCs w:val="18"/>
          <w:lang w:val="es-ES"/>
        </w:rPr>
      </w:pPr>
      <w:r w:rsidRPr="00DB7F99">
        <w:rPr>
          <w:rFonts w:ascii="Verdana" w:eastAsia="Times New Roman" w:hAnsi="Verdana"/>
          <w:sz w:val="18"/>
          <w:szCs w:val="18"/>
          <w:lang w:val="es-ES"/>
        </w:rPr>
        <w:t>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5A2CE6" w:rsidRPr="00DB7F99" w:rsidRDefault="003775A1" w:rsidP="005A2CE6">
      <w:pPr>
        <w:pStyle w:val="Normal000"/>
        <w:spacing w:line="360" w:lineRule="auto"/>
        <w:ind w:right="179"/>
        <w:jc w:val="both"/>
        <w:rPr>
          <w:rFonts w:ascii="Verdana" w:eastAsia="Times New Roman" w:hAnsi="Verdana"/>
          <w:b/>
          <w:sz w:val="18"/>
          <w:szCs w:val="18"/>
          <w:lang w:val="es-ES"/>
        </w:rPr>
      </w:pPr>
      <w:r w:rsidRPr="00DB7F99">
        <w:rPr>
          <w:rFonts w:ascii="Verdana" w:eastAsia="Verdana" w:hAnsi="Verdana" w:cs="Verdana"/>
          <w:b/>
          <w:sz w:val="18"/>
          <w:szCs w:val="18"/>
          <w:lang w:val="es-ES"/>
        </w:rPr>
        <w:t>SÉPTIMO. -</w:t>
      </w:r>
      <w:r w:rsidR="009D0C6C" w:rsidRPr="00DB7F99">
        <w:rPr>
          <w:rFonts w:ascii="Verdana" w:eastAsia="Verdana" w:hAnsi="Verdana" w:cs="Verdana"/>
          <w:b/>
          <w:sz w:val="18"/>
          <w:szCs w:val="18"/>
          <w:lang w:val="es-ES"/>
        </w:rPr>
        <w:t xml:space="preserve"> </w:t>
      </w:r>
      <w:r w:rsidR="009D0C6C" w:rsidRPr="00DB7F99">
        <w:rPr>
          <w:rFonts w:ascii="Verdana" w:hAnsi="Verdana"/>
          <w:b/>
          <w:sz w:val="18"/>
          <w:szCs w:val="18"/>
          <w:lang w:val="es-ES"/>
        </w:rPr>
        <w:t>Modificación del convenio</w:t>
      </w:r>
    </w:p>
    <w:p w:rsidR="005A2CE6" w:rsidRPr="00DB7F99" w:rsidRDefault="00000000" w:rsidP="005A2CE6">
      <w:pPr>
        <w:pStyle w:val="Normal000"/>
        <w:spacing w:line="360" w:lineRule="auto"/>
        <w:ind w:right="179"/>
        <w:jc w:val="both"/>
        <w:rPr>
          <w:rFonts w:ascii="Verdana" w:eastAsia="Times New Roman" w:hAnsi="Verdana"/>
          <w:b/>
          <w:sz w:val="18"/>
          <w:szCs w:val="18"/>
          <w:lang w:val="es-ES"/>
        </w:rPr>
      </w:pPr>
    </w:p>
    <w:p w:rsidR="005A2CE6" w:rsidRPr="00DB7F99" w:rsidRDefault="009D0C6C" w:rsidP="005A2CE6">
      <w:pPr>
        <w:pStyle w:val="Normal000"/>
        <w:spacing w:after="243" w:line="360" w:lineRule="auto"/>
        <w:ind w:right="179"/>
        <w:jc w:val="both"/>
        <w:rPr>
          <w:rFonts w:ascii="Verdana" w:eastAsia="Arial" w:hAnsi="Verdana"/>
          <w:sz w:val="18"/>
          <w:szCs w:val="18"/>
          <w:lang w:val="es-ES"/>
        </w:rPr>
      </w:pPr>
      <w:r w:rsidRPr="00DB7F99">
        <w:rPr>
          <w:rFonts w:ascii="Verdana" w:hAnsi="Verdana"/>
          <w:sz w:val="18"/>
          <w:szCs w:val="18"/>
          <w:lang w:val="es-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r w:rsidRPr="00DB7F99">
        <w:rPr>
          <w:rFonts w:ascii="Verdana" w:eastAsia="Times New Roman" w:hAnsi="Verdana"/>
          <w:sz w:val="18"/>
          <w:szCs w:val="18"/>
          <w:lang w:val="es-ES"/>
        </w:rPr>
        <w:t xml:space="preserve"> </w:t>
      </w:r>
    </w:p>
    <w:p w:rsidR="005A2CE6" w:rsidRPr="00DB7F99" w:rsidRDefault="009D0C6C" w:rsidP="005A2CE6">
      <w:pPr>
        <w:pStyle w:val="Normal000"/>
        <w:spacing w:line="360" w:lineRule="auto"/>
        <w:ind w:right="179"/>
        <w:jc w:val="both"/>
        <w:rPr>
          <w:rFonts w:ascii="Verdana" w:eastAsia="Times New Roman" w:hAnsi="Verdana"/>
          <w:sz w:val="18"/>
          <w:szCs w:val="18"/>
          <w:lang w:val="es-ES"/>
        </w:rPr>
      </w:pPr>
      <w:r w:rsidRPr="00DB7F99">
        <w:rPr>
          <w:rFonts w:ascii="Verdana" w:hAnsi="Verdana"/>
          <w:sz w:val="18"/>
          <w:szCs w:val="18"/>
          <w:lang w:val="es-ES"/>
        </w:rPr>
        <w:t xml:space="preserve">Cualquier modificación de este convenio, o los posibles acuerdos complementarios a lo que figura en este texto, </w:t>
      </w:r>
      <w:r w:rsidRPr="00DB7F99">
        <w:rPr>
          <w:rFonts w:ascii="Verdana" w:eastAsia="Times New Roman" w:hAnsi="Verdana"/>
          <w:sz w:val="18"/>
          <w:szCs w:val="18"/>
          <w:lang w:val="es-ES"/>
        </w:rPr>
        <w:t xml:space="preserve">requieren una solicitud razonada y debidamente motivada por parte de los órganos competentes de las partes signatarias y </w:t>
      </w:r>
      <w:r w:rsidRPr="00DB7F99">
        <w:rPr>
          <w:rFonts w:ascii="Verdana" w:hAnsi="Verdana"/>
          <w:sz w:val="18"/>
          <w:szCs w:val="18"/>
          <w:lang w:val="es-ES"/>
        </w:rPr>
        <w:t xml:space="preserve">se añadirán al mismo en forma de anexo, </w:t>
      </w:r>
      <w:r w:rsidRPr="00DB7F99">
        <w:rPr>
          <w:rFonts w:ascii="Verdana" w:eastAsia="Times New Roman" w:hAnsi="Verdana"/>
          <w:sz w:val="18"/>
          <w:szCs w:val="18"/>
          <w:lang w:val="es-ES"/>
        </w:rPr>
        <w:t>formando parte integrante del mismo.</w:t>
      </w:r>
    </w:p>
    <w:p w:rsidR="005A2CE6" w:rsidRPr="00DB7F99" w:rsidRDefault="00000000" w:rsidP="005A2CE6">
      <w:pPr>
        <w:pStyle w:val="Normal000"/>
        <w:spacing w:line="360" w:lineRule="auto"/>
        <w:ind w:right="179"/>
        <w:jc w:val="both"/>
        <w:rPr>
          <w:rFonts w:ascii="Verdana" w:eastAsia="Times New Roman" w:hAnsi="Verdana"/>
          <w:sz w:val="18"/>
          <w:szCs w:val="18"/>
          <w:lang w:val="es-ES"/>
        </w:rPr>
      </w:pPr>
    </w:p>
    <w:p w:rsidR="005A2CE6" w:rsidRPr="00DB7F99" w:rsidRDefault="003775A1" w:rsidP="005A2CE6">
      <w:pPr>
        <w:pStyle w:val="Normal000"/>
        <w:spacing w:after="234" w:line="360" w:lineRule="auto"/>
        <w:ind w:right="179"/>
        <w:jc w:val="both"/>
        <w:rPr>
          <w:rFonts w:ascii="Verdana" w:eastAsia="Arial" w:hAnsi="Verdana" w:cs="Arial"/>
          <w:b/>
          <w:sz w:val="18"/>
          <w:szCs w:val="18"/>
          <w:lang w:val="es-ES"/>
        </w:rPr>
      </w:pPr>
      <w:r w:rsidRPr="00DB7F99">
        <w:rPr>
          <w:rFonts w:ascii="Verdana" w:eastAsia="Verdana" w:hAnsi="Verdana" w:cs="Verdana"/>
          <w:b/>
          <w:sz w:val="18"/>
          <w:szCs w:val="18"/>
          <w:lang w:val="es-ES"/>
        </w:rPr>
        <w:t>OCTAVO. -</w:t>
      </w:r>
      <w:r w:rsidR="009D0C6C" w:rsidRPr="00DB7F99">
        <w:rPr>
          <w:rFonts w:ascii="Verdana" w:eastAsia="Verdana" w:hAnsi="Verdana" w:cs="Verdana"/>
          <w:b/>
          <w:sz w:val="18"/>
          <w:szCs w:val="18"/>
          <w:lang w:val="es-ES"/>
        </w:rPr>
        <w:t xml:space="preserve"> </w:t>
      </w:r>
      <w:r w:rsidR="009D0C6C" w:rsidRPr="00DB7F99">
        <w:rPr>
          <w:rFonts w:ascii="Verdana" w:hAnsi="Verdana"/>
          <w:b/>
          <w:sz w:val="18"/>
          <w:szCs w:val="18"/>
          <w:lang w:val="es-ES"/>
        </w:rPr>
        <w:t>Causas de extinción del convenio</w:t>
      </w:r>
    </w:p>
    <w:p w:rsidR="005A2CE6" w:rsidRPr="00DB7F99" w:rsidRDefault="009D0C6C" w:rsidP="005A2CE6">
      <w:pPr>
        <w:pStyle w:val="Normal000"/>
        <w:spacing w:after="234" w:line="360" w:lineRule="auto"/>
        <w:ind w:right="179"/>
        <w:jc w:val="both"/>
        <w:rPr>
          <w:rFonts w:ascii="Verdana" w:hAnsi="Verdana"/>
          <w:b/>
          <w:sz w:val="18"/>
          <w:szCs w:val="18"/>
          <w:lang w:val="es-ES"/>
        </w:rPr>
      </w:pPr>
      <w:r w:rsidRPr="00DB7F99">
        <w:rPr>
          <w:rFonts w:ascii="Verdana" w:hAnsi="Verdana"/>
          <w:sz w:val="18"/>
          <w:szCs w:val="18"/>
          <w:lang w:val="es-ES"/>
        </w:rPr>
        <w:lastRenderedPageBreak/>
        <w:t>El presente convenio se puede extinguir por alguna de las siguientes causas:</w:t>
      </w:r>
    </w:p>
    <w:p w:rsidR="005A2CE6" w:rsidRPr="00DB7F99" w:rsidRDefault="009D0C6C" w:rsidP="005A2CE6">
      <w:pPr>
        <w:pStyle w:val="Normal000"/>
        <w:numPr>
          <w:ilvl w:val="0"/>
          <w:numId w:val="6"/>
        </w:numPr>
        <w:spacing w:line="360" w:lineRule="auto"/>
        <w:jc w:val="both"/>
        <w:rPr>
          <w:rFonts w:ascii="Verdana" w:hAnsi="Verdana"/>
          <w:sz w:val="18"/>
          <w:szCs w:val="18"/>
          <w:lang w:val="es-ES"/>
        </w:rPr>
      </w:pPr>
      <w:r w:rsidRPr="00DB7F99">
        <w:rPr>
          <w:rFonts w:ascii="Verdana" w:hAnsi="Verdana"/>
          <w:sz w:val="18"/>
          <w:szCs w:val="18"/>
          <w:lang w:val="es-ES"/>
        </w:rPr>
        <w:t>Por el cumplimiento del plazo pactado.</w:t>
      </w:r>
    </w:p>
    <w:p w:rsidR="005A2CE6" w:rsidRPr="00DB7F99" w:rsidRDefault="009D0C6C" w:rsidP="005A2CE6">
      <w:pPr>
        <w:pStyle w:val="Normal000"/>
        <w:numPr>
          <w:ilvl w:val="0"/>
          <w:numId w:val="6"/>
        </w:numPr>
        <w:spacing w:line="360" w:lineRule="auto"/>
        <w:jc w:val="both"/>
        <w:rPr>
          <w:rFonts w:ascii="Verdana" w:hAnsi="Verdana"/>
          <w:sz w:val="18"/>
          <w:szCs w:val="18"/>
          <w:lang w:val="es-ES"/>
        </w:rPr>
      </w:pPr>
      <w:r w:rsidRPr="00DB7F99">
        <w:rPr>
          <w:rFonts w:ascii="Verdana" w:hAnsi="Verdana"/>
          <w:sz w:val="18"/>
          <w:szCs w:val="18"/>
          <w:lang w:val="es-ES"/>
        </w:rPr>
        <w:t>Por la realización de su objeto.</w:t>
      </w:r>
    </w:p>
    <w:p w:rsidR="005A2CE6" w:rsidRPr="00DB7F99" w:rsidRDefault="009D0C6C" w:rsidP="005A2CE6">
      <w:pPr>
        <w:pStyle w:val="Normal000"/>
        <w:numPr>
          <w:ilvl w:val="0"/>
          <w:numId w:val="6"/>
        </w:numPr>
        <w:spacing w:line="360" w:lineRule="auto"/>
        <w:jc w:val="both"/>
        <w:rPr>
          <w:rFonts w:ascii="Verdana" w:hAnsi="Verdana"/>
          <w:sz w:val="18"/>
          <w:szCs w:val="18"/>
          <w:lang w:val="es-ES"/>
        </w:rPr>
      </w:pPr>
      <w:r w:rsidRPr="00DB7F99">
        <w:rPr>
          <w:rFonts w:ascii="Verdana" w:hAnsi="Verdana"/>
          <w:sz w:val="18"/>
          <w:szCs w:val="18"/>
          <w:lang w:val="es-ES"/>
        </w:rPr>
        <w:t>Por denuncia de cualquiera de las partes signatarias.</w:t>
      </w:r>
    </w:p>
    <w:p w:rsidR="005A2CE6" w:rsidRPr="00DB7F99" w:rsidRDefault="009D0C6C" w:rsidP="005A2CE6">
      <w:pPr>
        <w:pStyle w:val="Normal000"/>
        <w:numPr>
          <w:ilvl w:val="0"/>
          <w:numId w:val="6"/>
        </w:numPr>
        <w:spacing w:line="360" w:lineRule="auto"/>
        <w:jc w:val="both"/>
        <w:rPr>
          <w:rFonts w:ascii="Verdana" w:hAnsi="Verdana"/>
          <w:sz w:val="18"/>
          <w:szCs w:val="18"/>
          <w:lang w:val="es-ES"/>
        </w:rPr>
      </w:pPr>
      <w:r w:rsidRPr="00DB7F99">
        <w:rPr>
          <w:rFonts w:ascii="Verdana" w:hAnsi="Verdana"/>
          <w:sz w:val="18"/>
          <w:szCs w:val="18"/>
          <w:lang w:val="es-ES"/>
        </w:rPr>
        <w:t>Por incumplimiento por cualquiera de las partes signatarias. La resolución del convenio requerirá que la parte interesada o que se considere lesionada formule una solicitud en este sentido ante la otra parte.</w:t>
      </w:r>
    </w:p>
    <w:p w:rsidR="005A2CE6" w:rsidRPr="00DB7F99" w:rsidRDefault="009D0C6C" w:rsidP="005A2CE6">
      <w:pPr>
        <w:pStyle w:val="Normal000"/>
        <w:numPr>
          <w:ilvl w:val="0"/>
          <w:numId w:val="6"/>
        </w:numPr>
        <w:spacing w:line="360" w:lineRule="auto"/>
        <w:jc w:val="both"/>
        <w:rPr>
          <w:rFonts w:ascii="Verdana" w:hAnsi="Verdana"/>
          <w:sz w:val="18"/>
          <w:szCs w:val="18"/>
          <w:lang w:val="es-ES"/>
        </w:rPr>
      </w:pPr>
      <w:r w:rsidRPr="00DB7F99">
        <w:rPr>
          <w:rFonts w:ascii="Verdana" w:hAnsi="Verdana"/>
          <w:sz w:val="18"/>
          <w:szCs w:val="18"/>
          <w:lang w:val="es-ES"/>
        </w:rPr>
        <w:t>Por avenencia de las partes signatarias.</w:t>
      </w:r>
    </w:p>
    <w:p w:rsidR="005A2CE6" w:rsidRPr="00DB7F99" w:rsidRDefault="009D0C6C" w:rsidP="005A2CE6">
      <w:pPr>
        <w:pStyle w:val="Normal000"/>
        <w:numPr>
          <w:ilvl w:val="0"/>
          <w:numId w:val="6"/>
        </w:numPr>
        <w:spacing w:line="360" w:lineRule="auto"/>
        <w:jc w:val="both"/>
        <w:rPr>
          <w:rFonts w:ascii="Verdana" w:hAnsi="Verdana"/>
          <w:sz w:val="18"/>
          <w:szCs w:val="18"/>
          <w:lang w:val="es-ES"/>
        </w:rPr>
      </w:pPr>
      <w:r w:rsidRPr="00DB7F99">
        <w:rPr>
          <w:rFonts w:ascii="Verdana" w:hAnsi="Verdana"/>
          <w:sz w:val="18"/>
          <w:szCs w:val="18"/>
          <w:lang w:val="es-ES"/>
        </w:rPr>
        <w:t>Por las causas susceptibles de determinar la resolución de los contratos administrativos, salvo que sean incompatibles con las normas y principios que presiden las relaciones interadministrativas y de cooperación.</w:t>
      </w:r>
    </w:p>
    <w:p w:rsidR="005A2CE6" w:rsidRPr="00DB7F99" w:rsidRDefault="00000000" w:rsidP="005A2CE6">
      <w:pPr>
        <w:pStyle w:val="Normal000"/>
        <w:spacing w:line="360" w:lineRule="auto"/>
        <w:ind w:left="360"/>
        <w:jc w:val="both"/>
        <w:rPr>
          <w:rFonts w:ascii="Verdana" w:hAnsi="Verdana"/>
          <w:sz w:val="18"/>
          <w:szCs w:val="18"/>
          <w:lang w:val="es-ES"/>
        </w:rPr>
      </w:pPr>
    </w:p>
    <w:p w:rsidR="005A2CE6" w:rsidRPr="00DB7F99" w:rsidRDefault="003775A1" w:rsidP="005A2CE6">
      <w:pPr>
        <w:pStyle w:val="Normal000"/>
        <w:spacing w:after="234" w:line="360" w:lineRule="auto"/>
        <w:ind w:right="179"/>
        <w:jc w:val="both"/>
        <w:rPr>
          <w:rFonts w:ascii="Verdana" w:eastAsia="Verdana" w:hAnsi="Verdana" w:cs="Verdana"/>
          <w:b/>
          <w:sz w:val="18"/>
          <w:szCs w:val="18"/>
          <w:lang w:val="es-ES"/>
        </w:rPr>
      </w:pPr>
      <w:r w:rsidRPr="00DB7F99">
        <w:rPr>
          <w:rFonts w:ascii="Verdana" w:eastAsia="Verdana" w:hAnsi="Verdana" w:cs="Verdana"/>
          <w:b/>
          <w:sz w:val="18"/>
          <w:szCs w:val="18"/>
          <w:lang w:val="es-ES"/>
        </w:rPr>
        <w:t>NOVENO. -</w:t>
      </w:r>
      <w:r w:rsidR="009D0C6C" w:rsidRPr="00DB7F99">
        <w:rPr>
          <w:rFonts w:ascii="Verdana" w:eastAsia="Verdana" w:hAnsi="Verdana" w:cs="Verdana"/>
          <w:b/>
          <w:sz w:val="18"/>
          <w:szCs w:val="18"/>
          <w:lang w:val="es-ES"/>
        </w:rPr>
        <w:t xml:space="preserve"> Actuaciones en caso de incumplimiento</w:t>
      </w:r>
    </w:p>
    <w:p w:rsidR="005A2CE6" w:rsidRPr="00DB7F99" w:rsidRDefault="009D0C6C" w:rsidP="005A2CE6">
      <w:pPr>
        <w:pStyle w:val="Normal000"/>
        <w:spacing w:after="234" w:line="360" w:lineRule="auto"/>
        <w:ind w:right="179"/>
        <w:jc w:val="both"/>
        <w:rPr>
          <w:rFonts w:ascii="Verdana" w:eastAsia="Verdana" w:hAnsi="Verdana" w:cs="Verdana"/>
          <w:b/>
          <w:sz w:val="18"/>
          <w:szCs w:val="18"/>
          <w:lang w:val="es-ES"/>
        </w:rPr>
      </w:pPr>
      <w:r w:rsidRPr="00DB7F99">
        <w:rPr>
          <w:rFonts w:ascii="Verdana" w:hAnsi="Verdana"/>
          <w:sz w:val="18"/>
          <w:szCs w:val="18"/>
          <w:lang w:val="es-ES"/>
        </w:rPr>
        <w:t>Cualquier transgresión de las estipulaciones de este convenio permitirá a la parte perjudicada de optar por exigir su cumplimiento o su resolución</w:t>
      </w:r>
      <w:r w:rsidRPr="00DB7F99">
        <w:rPr>
          <w:rFonts w:ascii="Verdana" w:hAnsi="Verdana"/>
          <w:sz w:val="18"/>
          <w:lang w:val="es-ES"/>
        </w:rPr>
        <w:t xml:space="preserve">, </w:t>
      </w:r>
      <w:bookmarkStart w:id="7" w:name="_Hlk82431318"/>
      <w:r w:rsidRPr="00DB7F99">
        <w:rPr>
          <w:rFonts w:ascii="Verdana" w:hAnsi="Verdana"/>
          <w:sz w:val="18"/>
          <w:lang w:val="es-ES"/>
        </w:rPr>
        <w:t>en los términos que establece el artículo 51 de la Ley 40/2015, de 1 de octubre, de Régimen Jurídico del Sector Público.</w:t>
      </w:r>
      <w:bookmarkEnd w:id="7"/>
    </w:p>
    <w:p w:rsidR="005A2CE6" w:rsidRPr="00DB7F99" w:rsidRDefault="009D0C6C" w:rsidP="005A2CE6">
      <w:pPr>
        <w:pStyle w:val="Normal000"/>
        <w:spacing w:after="234" w:line="360" w:lineRule="auto"/>
        <w:ind w:right="179"/>
        <w:jc w:val="both"/>
        <w:rPr>
          <w:rFonts w:ascii="Verdana" w:eastAsia="Verdana" w:hAnsi="Verdana" w:cs="Verdana"/>
          <w:b/>
          <w:sz w:val="18"/>
          <w:szCs w:val="18"/>
          <w:lang w:val="es-ES"/>
        </w:rPr>
      </w:pPr>
      <w:r w:rsidRPr="00DB7F99">
        <w:rPr>
          <w:rFonts w:ascii="Verdana" w:hAnsi="Verdana"/>
          <w:sz w:val="18"/>
          <w:szCs w:val="18"/>
          <w:lang w:val="es-ES"/>
        </w:rPr>
        <w:t>En caso de cuestiones litigiosas, las partes podrán recurrir ante la jurisdicción contencioso-administrativa o emprender las medidas que considere oportunas.</w:t>
      </w:r>
    </w:p>
    <w:p w:rsidR="005A2CE6" w:rsidRPr="00DB7F99" w:rsidRDefault="003775A1" w:rsidP="005A2CE6">
      <w:pPr>
        <w:pStyle w:val="Normal000"/>
        <w:spacing w:after="234" w:line="360" w:lineRule="auto"/>
        <w:ind w:right="179"/>
        <w:jc w:val="both"/>
        <w:rPr>
          <w:rFonts w:ascii="Verdana" w:eastAsia="Verdana" w:hAnsi="Verdana" w:cs="Verdana"/>
          <w:b/>
          <w:sz w:val="18"/>
          <w:szCs w:val="18"/>
          <w:lang w:val="es-ES"/>
        </w:rPr>
      </w:pPr>
      <w:r w:rsidRPr="00DB7F99">
        <w:rPr>
          <w:rFonts w:ascii="Verdana" w:eastAsia="Verdana" w:hAnsi="Verdana" w:cs="Verdana"/>
          <w:b/>
          <w:sz w:val="18"/>
          <w:szCs w:val="18"/>
          <w:lang w:val="es-ES"/>
        </w:rPr>
        <w:t>DÉCIMO. -</w:t>
      </w:r>
      <w:r w:rsidR="009D0C6C" w:rsidRPr="00DB7F99">
        <w:rPr>
          <w:rFonts w:ascii="Verdana" w:eastAsia="Verdana" w:hAnsi="Verdana" w:cs="Verdana"/>
          <w:b/>
          <w:sz w:val="18"/>
          <w:szCs w:val="18"/>
          <w:lang w:val="es-ES"/>
        </w:rPr>
        <w:t xml:space="preserve"> Interpretación del convenio</w:t>
      </w:r>
    </w:p>
    <w:p w:rsidR="005A2CE6" w:rsidRPr="00DB7F99" w:rsidRDefault="009D0C6C" w:rsidP="005A2CE6">
      <w:pPr>
        <w:pStyle w:val="Normal000"/>
        <w:spacing w:after="234" w:line="360" w:lineRule="auto"/>
        <w:ind w:right="179"/>
        <w:jc w:val="both"/>
        <w:rPr>
          <w:rFonts w:ascii="Verdana" w:eastAsia="Verdana" w:hAnsi="Verdana" w:cs="Verdana"/>
          <w:b/>
          <w:sz w:val="18"/>
          <w:szCs w:val="18"/>
          <w:lang w:val="es-ES"/>
        </w:rPr>
      </w:pPr>
      <w:r w:rsidRPr="00DB7F99">
        <w:rPr>
          <w:rFonts w:ascii="Verdana" w:eastAsia="Times New Roman" w:hAnsi="Verdana"/>
          <w:sz w:val="18"/>
          <w:szCs w:val="18"/>
          <w:lang w:val="es-ES"/>
        </w:rPr>
        <w:t>Todas las cuestiones que puedan surgir en orden a la interpretación y ejecución de este convenio, dada su naturaleza administrativa, serán resueltas de mutuo acuerdo por la Fundación Privada Palau y por el Conse</w:t>
      </w:r>
      <w:r w:rsidR="003775A1">
        <w:rPr>
          <w:rFonts w:ascii="Verdana" w:eastAsia="Times New Roman" w:hAnsi="Verdana"/>
          <w:sz w:val="18"/>
          <w:szCs w:val="18"/>
          <w:lang w:val="es-ES"/>
        </w:rPr>
        <w:t>ll</w:t>
      </w:r>
      <w:r w:rsidRPr="00DB7F99">
        <w:rPr>
          <w:rFonts w:ascii="Verdana" w:eastAsia="Times New Roman" w:hAnsi="Verdana"/>
          <w:sz w:val="18"/>
          <w:szCs w:val="18"/>
          <w:lang w:val="es-ES"/>
        </w:rPr>
        <w:t xml:space="preserve"> Comarcal del Maresme y, en caso de litigio, éste se someterá en la jurisdicción contencioso-administrativa.</w:t>
      </w:r>
    </w:p>
    <w:p w:rsidR="005A2CE6" w:rsidRPr="00DB7F99" w:rsidRDefault="009D0C6C" w:rsidP="005A2CE6">
      <w:pPr>
        <w:pStyle w:val="Normal000"/>
        <w:spacing w:after="234" w:line="360" w:lineRule="auto"/>
        <w:ind w:right="179"/>
        <w:jc w:val="both"/>
        <w:rPr>
          <w:rFonts w:ascii="Verdana" w:eastAsia="Verdana" w:hAnsi="Verdana" w:cs="Verdana"/>
          <w:b/>
          <w:sz w:val="18"/>
          <w:szCs w:val="18"/>
          <w:lang w:val="es-ES"/>
        </w:rPr>
      </w:pPr>
      <w:r w:rsidRPr="00DB7F99">
        <w:rPr>
          <w:rFonts w:ascii="Verdana" w:hAnsi="Verdana"/>
          <w:sz w:val="18"/>
          <w:szCs w:val="18"/>
          <w:lang w:val="es-ES"/>
        </w:rPr>
        <w:t>Y en prueba de conformidad, se firma este convenio por duplicado a un solo efecto, en el lugar y fecha que figuran en el encabezamiento de este documento.</w:t>
      </w:r>
    </w:p>
    <w:p w:rsidR="005A2CE6" w:rsidRPr="00DB7F99" w:rsidRDefault="00000000" w:rsidP="005A2CE6">
      <w:pPr>
        <w:pStyle w:val="Normal000"/>
        <w:spacing w:after="234" w:line="360" w:lineRule="auto"/>
        <w:ind w:right="179"/>
        <w:jc w:val="both"/>
        <w:rPr>
          <w:rFonts w:ascii="Verdana" w:eastAsia="Arial" w:hAnsi="Verdana" w:cs="Arial"/>
          <w:sz w:val="18"/>
          <w:szCs w:val="18"/>
          <w:lang w:val="es-ES"/>
        </w:rPr>
      </w:pPr>
    </w:p>
    <w:p w:rsidR="005A2CE6" w:rsidRPr="00DB7F99" w:rsidRDefault="00000000" w:rsidP="005A2CE6">
      <w:pPr>
        <w:pStyle w:val="Normal000"/>
        <w:spacing w:after="234" w:line="360" w:lineRule="auto"/>
        <w:ind w:right="179"/>
        <w:jc w:val="both"/>
        <w:rPr>
          <w:rFonts w:ascii="Verdana" w:hAnsi="Verdana"/>
          <w:sz w:val="18"/>
          <w:szCs w:val="18"/>
          <w:lang w:val="es-ES"/>
        </w:rPr>
      </w:pPr>
    </w:p>
    <w:p w:rsidR="005A2CE6" w:rsidRPr="00DB7F99" w:rsidRDefault="009D0C6C" w:rsidP="005A2CE6">
      <w:pPr>
        <w:pStyle w:val="Normal000"/>
        <w:spacing w:line="360" w:lineRule="auto"/>
        <w:ind w:right="181"/>
        <w:jc w:val="both"/>
        <w:rPr>
          <w:rFonts w:ascii="Verdana" w:eastAsia="Verdana" w:hAnsi="Verdana" w:cs="Verdana"/>
          <w:b/>
          <w:sz w:val="18"/>
          <w:szCs w:val="18"/>
          <w:lang w:val="es-ES"/>
        </w:rPr>
      </w:pPr>
      <w:r w:rsidRPr="00DB7F99">
        <w:rPr>
          <w:rFonts w:ascii="Verdana" w:hAnsi="Verdana"/>
          <w:sz w:val="18"/>
          <w:szCs w:val="18"/>
          <w:lang w:val="es-ES"/>
        </w:rPr>
        <w:t xml:space="preserve">Anna Maluquer y Ferrer </w:t>
      </w:r>
      <w:r w:rsidRPr="00DB7F99">
        <w:rPr>
          <w:rFonts w:ascii="Verdana" w:hAnsi="Verdana"/>
          <w:sz w:val="18"/>
          <w:szCs w:val="18"/>
          <w:lang w:val="es-ES"/>
        </w:rPr>
        <w:tab/>
      </w:r>
      <w:r w:rsidRPr="00DB7F99">
        <w:rPr>
          <w:rFonts w:ascii="Verdana" w:hAnsi="Verdana"/>
          <w:sz w:val="18"/>
          <w:szCs w:val="18"/>
          <w:lang w:val="es-ES"/>
        </w:rPr>
        <w:tab/>
      </w:r>
      <w:r w:rsidRPr="00DB7F99">
        <w:rPr>
          <w:rFonts w:ascii="Verdana" w:hAnsi="Verdana"/>
          <w:sz w:val="18"/>
          <w:szCs w:val="18"/>
          <w:lang w:val="es-ES"/>
        </w:rPr>
        <w:tab/>
      </w:r>
      <w:r w:rsidRPr="00DB7F99">
        <w:rPr>
          <w:rFonts w:ascii="Verdana" w:hAnsi="Verdana"/>
          <w:sz w:val="18"/>
          <w:szCs w:val="18"/>
          <w:lang w:val="es-ES"/>
        </w:rPr>
        <w:tab/>
      </w:r>
      <w:r w:rsidRPr="00DB7F99">
        <w:rPr>
          <w:rFonts w:ascii="Verdana" w:hAnsi="Verdana"/>
          <w:sz w:val="18"/>
          <w:szCs w:val="18"/>
          <w:lang w:val="es-ES"/>
        </w:rPr>
        <w:tab/>
      </w:r>
      <w:proofErr w:type="spellStart"/>
      <w:r w:rsidRPr="00DB7F99">
        <w:rPr>
          <w:rFonts w:ascii="Verdana" w:hAnsi="Verdana"/>
          <w:sz w:val="18"/>
          <w:szCs w:val="18"/>
          <w:lang w:val="es-ES"/>
        </w:rPr>
        <w:t>Damià</w:t>
      </w:r>
      <w:proofErr w:type="spellEnd"/>
      <w:r w:rsidRPr="00DB7F99">
        <w:rPr>
          <w:rFonts w:ascii="Verdana" w:hAnsi="Verdana"/>
          <w:sz w:val="18"/>
          <w:szCs w:val="18"/>
          <w:lang w:val="es-ES"/>
        </w:rPr>
        <w:t xml:space="preserve"> del Clot y </w:t>
      </w:r>
      <w:proofErr w:type="spellStart"/>
      <w:r w:rsidRPr="00DB7F99">
        <w:rPr>
          <w:rFonts w:ascii="Verdana" w:hAnsi="Verdana"/>
          <w:sz w:val="18"/>
          <w:szCs w:val="18"/>
          <w:lang w:val="es-ES"/>
        </w:rPr>
        <w:t>Trias</w:t>
      </w:r>
      <w:proofErr w:type="spellEnd"/>
    </w:p>
    <w:p w:rsidR="005A2CE6" w:rsidRPr="00DB7F99" w:rsidRDefault="009D0C6C" w:rsidP="005A2CE6">
      <w:pPr>
        <w:pStyle w:val="Normal000"/>
        <w:spacing w:line="360" w:lineRule="auto"/>
        <w:ind w:right="181"/>
        <w:jc w:val="both"/>
        <w:rPr>
          <w:rFonts w:ascii="Verdana" w:eastAsia="Verdana" w:hAnsi="Verdana" w:cs="Verdana"/>
          <w:b/>
          <w:sz w:val="18"/>
          <w:szCs w:val="18"/>
          <w:lang w:val="es-ES"/>
        </w:rPr>
      </w:pPr>
      <w:r w:rsidRPr="00DB7F99">
        <w:rPr>
          <w:rFonts w:ascii="Verdana" w:hAnsi="Verdana"/>
          <w:sz w:val="18"/>
          <w:szCs w:val="18"/>
          <w:lang w:val="es-ES"/>
        </w:rPr>
        <w:t xml:space="preserve">Directora Fundación Privada Palau </w:t>
      </w:r>
      <w:r w:rsidRPr="00DB7F99">
        <w:rPr>
          <w:rFonts w:ascii="Verdana" w:hAnsi="Verdana"/>
          <w:sz w:val="18"/>
          <w:szCs w:val="18"/>
          <w:lang w:val="es-ES"/>
        </w:rPr>
        <w:tab/>
      </w:r>
      <w:r w:rsidRPr="00DB7F99">
        <w:rPr>
          <w:rFonts w:ascii="Verdana" w:hAnsi="Verdana"/>
          <w:sz w:val="18"/>
          <w:szCs w:val="18"/>
          <w:lang w:val="es-ES"/>
        </w:rPr>
        <w:tab/>
      </w:r>
      <w:r w:rsidRPr="00DB7F99">
        <w:rPr>
          <w:rFonts w:ascii="Verdana" w:hAnsi="Verdana"/>
          <w:sz w:val="18"/>
          <w:szCs w:val="18"/>
          <w:lang w:val="es-ES"/>
        </w:rPr>
        <w:tab/>
        <w:t>Presidente Conse</w:t>
      </w:r>
      <w:r w:rsidR="003775A1">
        <w:rPr>
          <w:rFonts w:ascii="Verdana" w:hAnsi="Verdana"/>
          <w:sz w:val="18"/>
          <w:szCs w:val="18"/>
          <w:lang w:val="es-ES"/>
        </w:rPr>
        <w:t>ll</w:t>
      </w:r>
      <w:r w:rsidRPr="00DB7F99">
        <w:rPr>
          <w:rFonts w:ascii="Verdana" w:hAnsi="Verdana"/>
          <w:sz w:val="18"/>
          <w:szCs w:val="18"/>
          <w:lang w:val="es-ES"/>
        </w:rPr>
        <w:t xml:space="preserve"> Comarcal Maresme</w:t>
      </w:r>
    </w:p>
    <w:p w:rsidR="00F43A35" w:rsidRPr="00DB7F99" w:rsidRDefault="00000000" w:rsidP="00F43A35">
      <w:pPr>
        <w:pStyle w:val="Normal00"/>
        <w:jc w:val="both"/>
        <w:rPr>
          <w:rFonts w:ascii="Verdana" w:hAnsi="Verdana"/>
          <w:sz w:val="18"/>
          <w:szCs w:val="18"/>
          <w:lang w:val="es-ES"/>
        </w:rPr>
      </w:pPr>
    </w:p>
    <w:bookmarkEnd w:id="0"/>
    <w:bookmarkEnd w:id="1"/>
    <w:p w:rsidR="00BF249B" w:rsidRPr="00DB7F99" w:rsidRDefault="00000000" w:rsidP="00BF249B">
      <w:pPr>
        <w:tabs>
          <w:tab w:val="left" w:pos="2835"/>
        </w:tabs>
        <w:spacing w:line="360" w:lineRule="auto"/>
        <w:jc w:val="both"/>
        <w:rPr>
          <w:rFonts w:ascii="Verdana" w:eastAsia="Times New Roman" w:hAnsi="Verdana"/>
          <w:sz w:val="18"/>
          <w:szCs w:val="18"/>
          <w:lang w:val="es-ES" w:eastAsia="es-ES"/>
        </w:rPr>
      </w:pPr>
    </w:p>
    <w:p w:rsidR="00BF249B" w:rsidRPr="00DB7F99" w:rsidRDefault="009D0C6C" w:rsidP="00BF249B">
      <w:pPr>
        <w:tabs>
          <w:tab w:val="left" w:pos="2835"/>
        </w:tabs>
        <w:spacing w:line="360" w:lineRule="auto"/>
        <w:jc w:val="both"/>
        <w:rPr>
          <w:rFonts w:ascii="Verdana" w:eastAsia="Times New Roman" w:hAnsi="Verdana"/>
          <w:sz w:val="18"/>
          <w:szCs w:val="18"/>
          <w:lang w:val="es-ES" w:eastAsia="es-ES"/>
        </w:rPr>
      </w:pPr>
      <w:r w:rsidRPr="00DB7F99">
        <w:rPr>
          <w:rFonts w:ascii="Verdana" w:eastAsia="Times New Roman" w:hAnsi="Verdana"/>
          <w:sz w:val="18"/>
          <w:szCs w:val="18"/>
          <w:lang w:val="es-ES" w:eastAsia="es-ES"/>
        </w:rPr>
        <w:lastRenderedPageBreak/>
        <w:t>Y para que así conste, expido este certificado por orden y con el visto bueno del presidente, al amparo del artículo 206 del Reglamento de Organización, Funcionamiento y Régimen Jurídico de las Entidades Locales y con la reserva del texto definitivo que resulte del acta de la sesión plenaria Ordinaria de fecha 28 de septiembre de 2021, en Mataró, a 29 de septiembre de 2021.</w:t>
      </w:r>
    </w:p>
    <w:p w:rsidR="00BF249B" w:rsidRPr="00DB7F99" w:rsidRDefault="00000000" w:rsidP="002A7764">
      <w:pPr>
        <w:spacing w:line="360" w:lineRule="auto"/>
        <w:jc w:val="both"/>
        <w:rPr>
          <w:rFonts w:ascii="Verdana" w:eastAsia="Times New Roman" w:hAnsi="Verdana"/>
          <w:sz w:val="18"/>
          <w:szCs w:val="18"/>
          <w:lang w:val="es-ES" w:eastAsia="es-ES"/>
        </w:rPr>
      </w:pPr>
    </w:p>
    <w:p w:rsidR="00BF249B" w:rsidRPr="00DB7F99" w:rsidRDefault="00000000" w:rsidP="00EB3170">
      <w:pPr>
        <w:jc w:val="both"/>
        <w:rPr>
          <w:rFonts w:ascii="Verdana" w:hAnsi="Verdana"/>
          <w:sz w:val="18"/>
          <w:szCs w:val="18"/>
          <w:lang w:val="es-ES"/>
        </w:rPr>
      </w:pPr>
    </w:p>
    <w:sectPr w:rsidR="00BF249B" w:rsidRPr="00DB7F99" w:rsidSect="00EB3170">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7446" w:rsidRDefault="00DB7446">
      <w:pPr>
        <w:spacing w:line="240" w:lineRule="auto"/>
      </w:pPr>
      <w:r>
        <w:separator/>
      </w:r>
    </w:p>
  </w:endnote>
  <w:endnote w:type="continuationSeparator" w:id="0">
    <w:p w:rsidR="00DB7446" w:rsidRDefault="00DB74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811254"/>
      <w:docPartObj>
        <w:docPartGallery w:val="Page Numbers (Bottom of Page)"/>
        <w:docPartUnique/>
      </w:docPartObj>
    </w:sdtPr>
    <w:sdtContent>
      <w:sdt>
        <w:sdtPr>
          <w:id w:val="-1769616900"/>
          <w:docPartObj>
            <w:docPartGallery w:val="Page Numbers (Top of Page)"/>
            <w:docPartUnique/>
          </w:docPartObj>
        </w:sdtPr>
        <w:sdtContent>
          <w:p w:rsidR="00EB3170" w:rsidRDefault="009D0C6C">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 xml:space="preserve">6 </w:t>
            </w:r>
            <w:r>
              <w:rPr>
                <w:b/>
                <w:bCs/>
                <w:sz w:val="24"/>
                <w:szCs w:val="24"/>
              </w:rPr>
              <w:fldChar w:fldCharType="end"/>
            </w:r>
            <w:r>
              <w:t xml:space="preserve">de </w:t>
            </w:r>
            <w:r>
              <w:rPr>
                <w:b/>
                <w:bCs/>
                <w:sz w:val="24"/>
                <w:szCs w:val="24"/>
              </w:rPr>
              <w:fldChar w:fldCharType="begin"/>
            </w:r>
            <w:r>
              <w:rPr>
                <w:b/>
                <w:bCs/>
              </w:rPr>
              <w:instrText>NUMPAGES</w:instrText>
            </w:r>
            <w:r>
              <w:rPr>
                <w:b/>
                <w:bCs/>
                <w:sz w:val="24"/>
                <w:szCs w:val="24"/>
              </w:rPr>
              <w:fldChar w:fldCharType="separate"/>
            </w:r>
            <w:r>
              <w:rPr>
                <w:b/>
                <w:bCs/>
                <w:noProof/>
              </w:rPr>
              <w:t>9</w:t>
            </w:r>
            <w:r>
              <w:rPr>
                <w:b/>
                <w:bCs/>
                <w:sz w:val="24"/>
                <w:szCs w:val="24"/>
              </w:rPr>
              <w:fldChar w:fldCharType="end"/>
            </w:r>
          </w:p>
        </w:sdtContent>
      </w:sdt>
    </w:sdtContent>
  </w:sdt>
  <w:p w:rsidR="001A5002"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7446" w:rsidRDefault="00DB7446">
      <w:pPr>
        <w:spacing w:line="240" w:lineRule="auto"/>
      </w:pPr>
      <w:r>
        <w:separator/>
      </w:r>
    </w:p>
  </w:footnote>
  <w:footnote w:type="continuationSeparator" w:id="0">
    <w:p w:rsidR="00DB7446" w:rsidRDefault="00DB74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9D0C6C" w:rsidP="001A5002">
    <w:pPr>
      <w:pStyle w:val="Encabezado"/>
      <w:ind w:left="-1701"/>
      <w:jc w:val="right"/>
    </w:pPr>
    <w:r>
      <w:rPr>
        <w:noProof/>
        <w:lang w:val="ca-ES" w:eastAsia="ca-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E572F790">
      <w:start w:val="1"/>
      <w:numFmt w:val="decimal"/>
      <w:lvlText w:val="%1."/>
      <w:lvlJc w:val="left"/>
      <w:pPr>
        <w:ind w:left="720" w:hanging="360"/>
      </w:pPr>
    </w:lvl>
    <w:lvl w:ilvl="1" w:tplc="FCA845CE" w:tentative="1">
      <w:start w:val="1"/>
      <w:numFmt w:val="lowerLetter"/>
      <w:lvlText w:val="%2."/>
      <w:lvlJc w:val="left"/>
      <w:pPr>
        <w:ind w:left="1440" w:hanging="360"/>
      </w:pPr>
    </w:lvl>
    <w:lvl w:ilvl="2" w:tplc="3CB68DEE" w:tentative="1">
      <w:start w:val="1"/>
      <w:numFmt w:val="lowerRoman"/>
      <w:lvlText w:val="%3."/>
      <w:lvlJc w:val="right"/>
      <w:pPr>
        <w:ind w:left="2160" w:hanging="180"/>
      </w:pPr>
    </w:lvl>
    <w:lvl w:ilvl="3" w:tplc="7ADCA5D4" w:tentative="1">
      <w:start w:val="1"/>
      <w:numFmt w:val="decimal"/>
      <w:lvlText w:val="%4."/>
      <w:lvlJc w:val="left"/>
      <w:pPr>
        <w:ind w:left="2880" w:hanging="360"/>
      </w:pPr>
    </w:lvl>
    <w:lvl w:ilvl="4" w:tplc="5CA22B58" w:tentative="1">
      <w:start w:val="1"/>
      <w:numFmt w:val="lowerLetter"/>
      <w:lvlText w:val="%5."/>
      <w:lvlJc w:val="left"/>
      <w:pPr>
        <w:ind w:left="3600" w:hanging="360"/>
      </w:pPr>
    </w:lvl>
    <w:lvl w:ilvl="5" w:tplc="1EC23A38" w:tentative="1">
      <w:start w:val="1"/>
      <w:numFmt w:val="lowerRoman"/>
      <w:lvlText w:val="%6."/>
      <w:lvlJc w:val="right"/>
      <w:pPr>
        <w:ind w:left="4320" w:hanging="180"/>
      </w:pPr>
    </w:lvl>
    <w:lvl w:ilvl="6" w:tplc="FB546D2C" w:tentative="1">
      <w:start w:val="1"/>
      <w:numFmt w:val="decimal"/>
      <w:lvlText w:val="%7."/>
      <w:lvlJc w:val="left"/>
      <w:pPr>
        <w:ind w:left="5040" w:hanging="360"/>
      </w:pPr>
    </w:lvl>
    <w:lvl w:ilvl="7" w:tplc="C1E29912" w:tentative="1">
      <w:start w:val="1"/>
      <w:numFmt w:val="lowerLetter"/>
      <w:lvlText w:val="%8."/>
      <w:lvlJc w:val="left"/>
      <w:pPr>
        <w:ind w:left="5760" w:hanging="360"/>
      </w:pPr>
    </w:lvl>
    <w:lvl w:ilvl="8" w:tplc="B7D84E88"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CAE68FD8">
      <w:start w:val="1"/>
      <w:numFmt w:val="bullet"/>
      <w:lvlText w:val=""/>
      <w:lvlJc w:val="left"/>
      <w:pPr>
        <w:ind w:left="1440" w:hanging="360"/>
      </w:pPr>
      <w:rPr>
        <w:rFonts w:ascii="Symbol" w:hAnsi="Symbol" w:hint="default"/>
      </w:rPr>
    </w:lvl>
    <w:lvl w:ilvl="1" w:tplc="F41805C2">
      <w:start w:val="1"/>
      <w:numFmt w:val="bullet"/>
      <w:lvlText w:val="o"/>
      <w:lvlJc w:val="left"/>
      <w:pPr>
        <w:ind w:left="2160" w:hanging="360"/>
      </w:pPr>
      <w:rPr>
        <w:rFonts w:ascii="Courier New" w:hAnsi="Courier New" w:cs="Courier New" w:hint="default"/>
      </w:rPr>
    </w:lvl>
    <w:lvl w:ilvl="2" w:tplc="406E32DA" w:tentative="1">
      <w:start w:val="1"/>
      <w:numFmt w:val="bullet"/>
      <w:lvlText w:val=""/>
      <w:lvlJc w:val="left"/>
      <w:pPr>
        <w:ind w:left="2880" w:hanging="360"/>
      </w:pPr>
      <w:rPr>
        <w:rFonts w:ascii="Wingdings" w:hAnsi="Wingdings" w:hint="default"/>
      </w:rPr>
    </w:lvl>
    <w:lvl w:ilvl="3" w:tplc="20D4CE10" w:tentative="1">
      <w:start w:val="1"/>
      <w:numFmt w:val="bullet"/>
      <w:lvlText w:val=""/>
      <w:lvlJc w:val="left"/>
      <w:pPr>
        <w:ind w:left="3600" w:hanging="360"/>
      </w:pPr>
      <w:rPr>
        <w:rFonts w:ascii="Symbol" w:hAnsi="Symbol" w:hint="default"/>
      </w:rPr>
    </w:lvl>
    <w:lvl w:ilvl="4" w:tplc="E4E0266C" w:tentative="1">
      <w:start w:val="1"/>
      <w:numFmt w:val="bullet"/>
      <w:lvlText w:val="o"/>
      <w:lvlJc w:val="left"/>
      <w:pPr>
        <w:ind w:left="4320" w:hanging="360"/>
      </w:pPr>
      <w:rPr>
        <w:rFonts w:ascii="Courier New" w:hAnsi="Courier New" w:cs="Courier New" w:hint="default"/>
      </w:rPr>
    </w:lvl>
    <w:lvl w:ilvl="5" w:tplc="870AF2DC" w:tentative="1">
      <w:start w:val="1"/>
      <w:numFmt w:val="bullet"/>
      <w:lvlText w:val=""/>
      <w:lvlJc w:val="left"/>
      <w:pPr>
        <w:ind w:left="5040" w:hanging="360"/>
      </w:pPr>
      <w:rPr>
        <w:rFonts w:ascii="Wingdings" w:hAnsi="Wingdings" w:hint="default"/>
      </w:rPr>
    </w:lvl>
    <w:lvl w:ilvl="6" w:tplc="85103D62" w:tentative="1">
      <w:start w:val="1"/>
      <w:numFmt w:val="bullet"/>
      <w:lvlText w:val=""/>
      <w:lvlJc w:val="left"/>
      <w:pPr>
        <w:ind w:left="5760" w:hanging="360"/>
      </w:pPr>
      <w:rPr>
        <w:rFonts w:ascii="Symbol" w:hAnsi="Symbol" w:hint="default"/>
      </w:rPr>
    </w:lvl>
    <w:lvl w:ilvl="7" w:tplc="620A750C" w:tentative="1">
      <w:start w:val="1"/>
      <w:numFmt w:val="bullet"/>
      <w:lvlText w:val="o"/>
      <w:lvlJc w:val="left"/>
      <w:pPr>
        <w:ind w:left="6480" w:hanging="360"/>
      </w:pPr>
      <w:rPr>
        <w:rFonts w:ascii="Courier New" w:hAnsi="Courier New" w:cs="Courier New" w:hint="default"/>
      </w:rPr>
    </w:lvl>
    <w:lvl w:ilvl="8" w:tplc="B9A6AE62"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68642088">
      <w:start w:val="1"/>
      <w:numFmt w:val="bullet"/>
      <w:lvlText w:val=""/>
      <w:lvlJc w:val="left"/>
      <w:pPr>
        <w:ind w:left="1428" w:hanging="360"/>
      </w:pPr>
      <w:rPr>
        <w:rFonts w:ascii="Symbol" w:hAnsi="Symbol" w:hint="default"/>
      </w:rPr>
    </w:lvl>
    <w:lvl w:ilvl="1" w:tplc="5DBEA420" w:tentative="1">
      <w:start w:val="1"/>
      <w:numFmt w:val="bullet"/>
      <w:lvlText w:val="o"/>
      <w:lvlJc w:val="left"/>
      <w:pPr>
        <w:ind w:left="2148" w:hanging="360"/>
      </w:pPr>
      <w:rPr>
        <w:rFonts w:ascii="Courier New" w:hAnsi="Courier New" w:cs="Courier New" w:hint="default"/>
      </w:rPr>
    </w:lvl>
    <w:lvl w:ilvl="2" w:tplc="CD7CCE74" w:tentative="1">
      <w:start w:val="1"/>
      <w:numFmt w:val="bullet"/>
      <w:lvlText w:val=""/>
      <w:lvlJc w:val="left"/>
      <w:pPr>
        <w:ind w:left="2868" w:hanging="360"/>
      </w:pPr>
      <w:rPr>
        <w:rFonts w:ascii="Wingdings" w:hAnsi="Wingdings" w:hint="default"/>
      </w:rPr>
    </w:lvl>
    <w:lvl w:ilvl="3" w:tplc="B6F6B27E" w:tentative="1">
      <w:start w:val="1"/>
      <w:numFmt w:val="bullet"/>
      <w:lvlText w:val=""/>
      <w:lvlJc w:val="left"/>
      <w:pPr>
        <w:ind w:left="3588" w:hanging="360"/>
      </w:pPr>
      <w:rPr>
        <w:rFonts w:ascii="Symbol" w:hAnsi="Symbol" w:hint="default"/>
      </w:rPr>
    </w:lvl>
    <w:lvl w:ilvl="4" w:tplc="FD041622" w:tentative="1">
      <w:start w:val="1"/>
      <w:numFmt w:val="bullet"/>
      <w:lvlText w:val="o"/>
      <w:lvlJc w:val="left"/>
      <w:pPr>
        <w:ind w:left="4308" w:hanging="360"/>
      </w:pPr>
      <w:rPr>
        <w:rFonts w:ascii="Courier New" w:hAnsi="Courier New" w:cs="Courier New" w:hint="default"/>
      </w:rPr>
    </w:lvl>
    <w:lvl w:ilvl="5" w:tplc="53FC6B32" w:tentative="1">
      <w:start w:val="1"/>
      <w:numFmt w:val="bullet"/>
      <w:lvlText w:val=""/>
      <w:lvlJc w:val="left"/>
      <w:pPr>
        <w:ind w:left="5028" w:hanging="360"/>
      </w:pPr>
      <w:rPr>
        <w:rFonts w:ascii="Wingdings" w:hAnsi="Wingdings" w:hint="default"/>
      </w:rPr>
    </w:lvl>
    <w:lvl w:ilvl="6" w:tplc="E5D6C06A" w:tentative="1">
      <w:start w:val="1"/>
      <w:numFmt w:val="bullet"/>
      <w:lvlText w:val=""/>
      <w:lvlJc w:val="left"/>
      <w:pPr>
        <w:ind w:left="5748" w:hanging="360"/>
      </w:pPr>
      <w:rPr>
        <w:rFonts w:ascii="Symbol" w:hAnsi="Symbol" w:hint="default"/>
      </w:rPr>
    </w:lvl>
    <w:lvl w:ilvl="7" w:tplc="5BA8CDF0" w:tentative="1">
      <w:start w:val="1"/>
      <w:numFmt w:val="bullet"/>
      <w:lvlText w:val="o"/>
      <w:lvlJc w:val="left"/>
      <w:pPr>
        <w:ind w:left="6468" w:hanging="360"/>
      </w:pPr>
      <w:rPr>
        <w:rFonts w:ascii="Courier New" w:hAnsi="Courier New" w:cs="Courier New" w:hint="default"/>
      </w:rPr>
    </w:lvl>
    <w:lvl w:ilvl="8" w:tplc="0284DDCE"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664AB8B6">
      <w:start w:val="1"/>
      <w:numFmt w:val="bullet"/>
      <w:lvlText w:val=""/>
      <w:lvlJc w:val="left"/>
      <w:pPr>
        <w:ind w:left="2148" w:hanging="360"/>
      </w:pPr>
      <w:rPr>
        <w:rFonts w:ascii="Symbol" w:hAnsi="Symbol" w:hint="default"/>
      </w:rPr>
    </w:lvl>
    <w:lvl w:ilvl="1" w:tplc="C890ED84" w:tentative="1">
      <w:start w:val="1"/>
      <w:numFmt w:val="bullet"/>
      <w:lvlText w:val="o"/>
      <w:lvlJc w:val="left"/>
      <w:pPr>
        <w:ind w:left="2868" w:hanging="360"/>
      </w:pPr>
      <w:rPr>
        <w:rFonts w:ascii="Courier New" w:hAnsi="Courier New" w:cs="Courier New" w:hint="default"/>
      </w:rPr>
    </w:lvl>
    <w:lvl w:ilvl="2" w:tplc="A2C60F64" w:tentative="1">
      <w:start w:val="1"/>
      <w:numFmt w:val="bullet"/>
      <w:lvlText w:val=""/>
      <w:lvlJc w:val="left"/>
      <w:pPr>
        <w:ind w:left="3588" w:hanging="360"/>
      </w:pPr>
      <w:rPr>
        <w:rFonts w:ascii="Wingdings" w:hAnsi="Wingdings" w:hint="default"/>
      </w:rPr>
    </w:lvl>
    <w:lvl w:ilvl="3" w:tplc="BB7E79AC" w:tentative="1">
      <w:start w:val="1"/>
      <w:numFmt w:val="bullet"/>
      <w:lvlText w:val=""/>
      <w:lvlJc w:val="left"/>
      <w:pPr>
        <w:ind w:left="4308" w:hanging="360"/>
      </w:pPr>
      <w:rPr>
        <w:rFonts w:ascii="Symbol" w:hAnsi="Symbol" w:hint="default"/>
      </w:rPr>
    </w:lvl>
    <w:lvl w:ilvl="4" w:tplc="4D3A4212" w:tentative="1">
      <w:start w:val="1"/>
      <w:numFmt w:val="bullet"/>
      <w:lvlText w:val="o"/>
      <w:lvlJc w:val="left"/>
      <w:pPr>
        <w:ind w:left="5028" w:hanging="360"/>
      </w:pPr>
      <w:rPr>
        <w:rFonts w:ascii="Courier New" w:hAnsi="Courier New" w:cs="Courier New" w:hint="default"/>
      </w:rPr>
    </w:lvl>
    <w:lvl w:ilvl="5" w:tplc="117AC72E" w:tentative="1">
      <w:start w:val="1"/>
      <w:numFmt w:val="bullet"/>
      <w:lvlText w:val=""/>
      <w:lvlJc w:val="left"/>
      <w:pPr>
        <w:ind w:left="5748" w:hanging="360"/>
      </w:pPr>
      <w:rPr>
        <w:rFonts w:ascii="Wingdings" w:hAnsi="Wingdings" w:hint="default"/>
      </w:rPr>
    </w:lvl>
    <w:lvl w:ilvl="6" w:tplc="DA86F1D8" w:tentative="1">
      <w:start w:val="1"/>
      <w:numFmt w:val="bullet"/>
      <w:lvlText w:val=""/>
      <w:lvlJc w:val="left"/>
      <w:pPr>
        <w:ind w:left="6468" w:hanging="360"/>
      </w:pPr>
      <w:rPr>
        <w:rFonts w:ascii="Symbol" w:hAnsi="Symbol" w:hint="default"/>
      </w:rPr>
    </w:lvl>
    <w:lvl w:ilvl="7" w:tplc="6B3ECA68" w:tentative="1">
      <w:start w:val="1"/>
      <w:numFmt w:val="bullet"/>
      <w:lvlText w:val="o"/>
      <w:lvlJc w:val="left"/>
      <w:pPr>
        <w:ind w:left="7188" w:hanging="360"/>
      </w:pPr>
      <w:rPr>
        <w:rFonts w:ascii="Courier New" w:hAnsi="Courier New" w:cs="Courier New" w:hint="default"/>
      </w:rPr>
    </w:lvl>
    <w:lvl w:ilvl="8" w:tplc="938AA524"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9C446C36"/>
    <w:lvl w:ilvl="0" w:tplc="24009102">
      <w:start w:val="4"/>
      <w:numFmt w:val="bullet"/>
      <w:lvlText w:val="-"/>
      <w:lvlJc w:val="left"/>
      <w:pPr>
        <w:ind w:left="720" w:hanging="360"/>
      </w:pPr>
      <w:rPr>
        <w:rFonts w:ascii="Verdana" w:eastAsia="Arial" w:hAnsi="Verdana" w:cs="Arial" w:hint="default"/>
      </w:rPr>
    </w:lvl>
    <w:lvl w:ilvl="1" w:tplc="5E821506">
      <w:start w:val="1"/>
      <w:numFmt w:val="bullet"/>
      <w:lvlText w:val="o"/>
      <w:lvlJc w:val="left"/>
      <w:pPr>
        <w:ind w:left="1440" w:hanging="360"/>
      </w:pPr>
      <w:rPr>
        <w:rFonts w:ascii="Courier New" w:hAnsi="Courier New" w:cs="Courier New" w:hint="default"/>
      </w:rPr>
    </w:lvl>
    <w:lvl w:ilvl="2" w:tplc="028C3744">
      <w:start w:val="1"/>
      <w:numFmt w:val="bullet"/>
      <w:lvlText w:val=""/>
      <w:lvlJc w:val="left"/>
      <w:pPr>
        <w:ind w:left="2160" w:hanging="360"/>
      </w:pPr>
      <w:rPr>
        <w:rFonts w:ascii="Wingdings" w:hAnsi="Wingdings" w:hint="default"/>
      </w:rPr>
    </w:lvl>
    <w:lvl w:ilvl="3" w:tplc="86002768">
      <w:start w:val="1"/>
      <w:numFmt w:val="bullet"/>
      <w:lvlText w:val=""/>
      <w:lvlJc w:val="left"/>
      <w:pPr>
        <w:ind w:left="2880" w:hanging="360"/>
      </w:pPr>
      <w:rPr>
        <w:rFonts w:ascii="Symbol" w:hAnsi="Symbol" w:hint="default"/>
      </w:rPr>
    </w:lvl>
    <w:lvl w:ilvl="4" w:tplc="257A4028">
      <w:start w:val="1"/>
      <w:numFmt w:val="bullet"/>
      <w:lvlText w:val="o"/>
      <w:lvlJc w:val="left"/>
      <w:pPr>
        <w:ind w:left="3600" w:hanging="360"/>
      </w:pPr>
      <w:rPr>
        <w:rFonts w:ascii="Courier New" w:hAnsi="Courier New" w:cs="Courier New" w:hint="default"/>
      </w:rPr>
    </w:lvl>
    <w:lvl w:ilvl="5" w:tplc="8E608338">
      <w:start w:val="1"/>
      <w:numFmt w:val="bullet"/>
      <w:lvlText w:val=""/>
      <w:lvlJc w:val="left"/>
      <w:pPr>
        <w:ind w:left="4320" w:hanging="360"/>
      </w:pPr>
      <w:rPr>
        <w:rFonts w:ascii="Wingdings" w:hAnsi="Wingdings" w:hint="default"/>
      </w:rPr>
    </w:lvl>
    <w:lvl w:ilvl="6" w:tplc="663CA328">
      <w:start w:val="1"/>
      <w:numFmt w:val="bullet"/>
      <w:lvlText w:val=""/>
      <w:lvlJc w:val="left"/>
      <w:pPr>
        <w:ind w:left="5040" w:hanging="360"/>
      </w:pPr>
      <w:rPr>
        <w:rFonts w:ascii="Symbol" w:hAnsi="Symbol" w:hint="default"/>
      </w:rPr>
    </w:lvl>
    <w:lvl w:ilvl="7" w:tplc="A522AB20">
      <w:start w:val="1"/>
      <w:numFmt w:val="bullet"/>
      <w:lvlText w:val="o"/>
      <w:lvlJc w:val="left"/>
      <w:pPr>
        <w:ind w:left="5760" w:hanging="360"/>
      </w:pPr>
      <w:rPr>
        <w:rFonts w:ascii="Courier New" w:hAnsi="Courier New" w:cs="Courier New" w:hint="default"/>
      </w:rPr>
    </w:lvl>
    <w:lvl w:ilvl="8" w:tplc="930A72F2">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675890555">
    <w:abstractNumId w:val="0"/>
  </w:num>
  <w:num w:numId="2" w16cid:durableId="603078845">
    <w:abstractNumId w:val="2"/>
  </w:num>
  <w:num w:numId="3" w16cid:durableId="91897334">
    <w:abstractNumId w:val="3"/>
  </w:num>
  <w:num w:numId="4" w16cid:durableId="1063984770">
    <w:abstractNumId w:val="1"/>
  </w:num>
  <w:num w:numId="5" w16cid:durableId="2145731781">
    <w:abstractNumId w:val="4"/>
  </w:num>
  <w:num w:numId="6" w16cid:durableId="119497064">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C6C"/>
    <w:rsid w:val="003775A1"/>
    <w:rsid w:val="009D0C6C"/>
    <w:rsid w:val="00DB7446"/>
    <w:rsid w:val="00DB7F99"/>
    <w:rsid w:val="00EA71B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2ACB8"/>
  <w15:docId w15:val="{B1856838-C00F-4C0E-A4EA-C9D0179B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val="es"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val="es" w:eastAsia="en-U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3B4666-F88B-43ED-9B09-FB3454892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2830</Words>
  <Characters>15570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16</cp:revision>
  <cp:lastPrinted>2011-01-14T09:16:00Z</cp:lastPrinted>
  <dcterms:created xsi:type="dcterms:W3CDTF">2017-12-12T10:03:00Z</dcterms:created>
  <dcterms:modified xsi:type="dcterms:W3CDTF">2023-02-21T10:50:00Z</dcterms:modified>
</cp:coreProperties>
</file>