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586125D6" w14:textId="4284F62A" w:rsidR="00DD7DE4" w:rsidRPr="009B5316" w:rsidRDefault="00DD7DE4" w:rsidP="003502F3">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E133A5">
              <w:rPr>
                <w:rFonts w:ascii="Calibri" w:hAnsi="Calibri" w:cs="Arial"/>
                <w:b/>
                <w:bCs/>
                <w:color w:val="FFFFFF"/>
                <w:sz w:val="32"/>
                <w:szCs w:val="32"/>
                <w:lang w:val="es-ES_tradnl"/>
              </w:rPr>
              <w:t xml:space="preserve"> </w:t>
            </w:r>
            <w:r w:rsidR="00E133A5">
              <w:rPr>
                <w:rFonts w:ascii="Calibri" w:hAnsi="Calibri"/>
                <w:b/>
                <w:color w:val="FFFFFF"/>
                <w:sz w:val="32"/>
                <w:szCs w:val="28"/>
                <w:lang w:val="es-ES_tradnl"/>
              </w:rPr>
              <w:t>MISION COMERCIAL A COLOMBIA 2023, del 15 al 20 de mayo de 2023</w:t>
            </w:r>
            <w:r>
              <w:rPr>
                <w:rFonts w:ascii="Calibri" w:hAnsi="Calibri" w:cs="Arial"/>
                <w:b/>
                <w:bCs/>
                <w:color w:val="FFFFFF"/>
                <w:sz w:val="32"/>
                <w:szCs w:val="32"/>
                <w:lang w:val="es-ES_tradnl"/>
              </w:rPr>
              <w:t>……………………….</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4F369E"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405775F9" w14:textId="6318F571" w:rsidR="008C4295" w:rsidRPr="004F369E" w:rsidRDefault="004F369E" w:rsidP="004F369E">
            <w:pPr>
              <w:pStyle w:val="Puesto"/>
              <w:widowControl w:val="0"/>
              <w:numPr>
                <w:ilvl w:val="1"/>
                <w:numId w:val="20"/>
              </w:numPr>
              <w:adjustRightInd w:val="0"/>
              <w:spacing w:line="240" w:lineRule="auto"/>
              <w:jc w:val="left"/>
              <w:textAlignment w:val="baseline"/>
              <w:rPr>
                <w:rFonts w:ascii="Calibri" w:hAnsi="Calibri" w:cs="Arial"/>
                <w:i/>
                <w:sz w:val="16"/>
                <w:szCs w:val="16"/>
              </w:rPr>
            </w:pPr>
            <w:r w:rsidRPr="00C61290">
              <w:rPr>
                <w:rFonts w:ascii="Calibri" w:hAnsi="Calibri" w:cs="Arial"/>
                <w:b w:val="0"/>
                <w:i/>
                <w:sz w:val="16"/>
                <w:szCs w:val="16"/>
                <w:lang w:val="es-ES" w:eastAsia="es-ES"/>
              </w:rPr>
              <w:t xml:space="preserve">Persona Jurídica: </w:t>
            </w:r>
            <w:r w:rsidR="008C4295" w:rsidRPr="004F369E">
              <w:rPr>
                <w:rFonts w:ascii="Calibri" w:hAnsi="Calibri" w:cs="Arial"/>
                <w:b w:val="0"/>
                <w:i/>
                <w:sz w:val="16"/>
                <w:szCs w:val="16"/>
                <w:lang w:val="es-ES" w:eastAsia="es-ES"/>
              </w:rPr>
              <w:t>Acta de titularidad real de la empresa, en su defecto, escritura pública en la que se pueda identificar al titular real de la empresa solicitante.</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54B68786" w14:textId="77777777" w:rsidR="00292BA1" w:rsidRPr="00E43F61" w:rsidRDefault="00292BA1" w:rsidP="00292BA1">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eastAsia="es-ES"/>
              </w:rPr>
            </w:pPr>
            <w:r w:rsidRPr="007A27CB">
              <w:rPr>
                <w:rFonts w:ascii="Calibri" w:hAnsi="Calibri" w:cs="Arial"/>
                <w:sz w:val="18"/>
                <w:szCs w:val="18"/>
                <w:lang w:val="es-ES" w:eastAsia="es-ES"/>
              </w:rPr>
              <w:t>Certificados de encontrarse al corriente de las obligaciones con la</w:t>
            </w:r>
            <w:r>
              <w:rPr>
                <w:rFonts w:ascii="Calibri" w:hAnsi="Calibri" w:cs="Arial"/>
                <w:sz w:val="18"/>
                <w:szCs w:val="18"/>
                <w:lang w:val="es-ES" w:eastAsia="es-ES"/>
              </w:rPr>
              <w:t xml:space="preserve"> Seguridad Social y con la AEAT </w:t>
            </w:r>
            <w:r w:rsidRPr="00EA3A70">
              <w:rPr>
                <w:rFonts w:ascii="Calibri" w:hAnsi="Calibri" w:cs="Arial"/>
                <w:b w:val="0"/>
                <w:i/>
                <w:sz w:val="16"/>
                <w:szCs w:val="16"/>
                <w:lang w:val="es-ES" w:eastAsia="es-ES"/>
              </w:rPr>
              <w:t>(haciendo mención a la Ley de Subvenciones)</w:t>
            </w:r>
          </w:p>
        </w:tc>
      </w:tr>
      <w:tr w:rsidR="00292BA1" w:rsidRPr="00E10E92" w14:paraId="21C1D668" w14:textId="77777777" w:rsidTr="00B45AEB">
        <w:tc>
          <w:tcPr>
            <w:tcW w:w="9426" w:type="dxa"/>
            <w:tcBorders>
              <w:top w:val="single" w:sz="4" w:space="0" w:color="auto"/>
              <w:left w:val="single" w:sz="4" w:space="0" w:color="auto"/>
              <w:bottom w:val="single" w:sz="4" w:space="0" w:color="auto"/>
              <w:right w:val="single" w:sz="4" w:space="0" w:color="auto"/>
            </w:tcBorders>
          </w:tcPr>
          <w:p w14:paraId="587A2892" w14:textId="77777777" w:rsidR="00292BA1" w:rsidRPr="00292BA1" w:rsidRDefault="00292BA1" w:rsidP="00292BA1">
            <w:pPr>
              <w:ind w:left="708"/>
              <w:rPr>
                <w:rFonts w:ascii="Calibri" w:hAnsi="Calibri" w:cs="Calibri"/>
                <w:b/>
                <w:i/>
                <w:color w:val="FF0000"/>
                <w:sz w:val="18"/>
                <w:szCs w:val="18"/>
                <w:highlight w:val="yellow"/>
              </w:rPr>
            </w:pPr>
            <w:r w:rsidRPr="00292BA1">
              <w:rPr>
                <w:rFonts w:ascii="Calibri" w:hAnsi="Calibri" w:cs="Calibri"/>
                <w:b/>
                <w:i/>
                <w:color w:val="FF0000"/>
                <w:sz w:val="18"/>
                <w:szCs w:val="18"/>
                <w:highlight w:val="yellow"/>
              </w:rPr>
              <w:t xml:space="preserve"> [Si la Cámara está dada de alta en el Sistema de verificación del estado de AEAT y SS y quiere realizar las consultas telemáticamente.</w:t>
            </w:r>
            <w:r w:rsidR="00064BE7">
              <w:rPr>
                <w:rFonts w:ascii="Calibri" w:hAnsi="Calibri" w:cs="Calibri"/>
                <w:b/>
                <w:i/>
                <w:color w:val="FF0000"/>
                <w:sz w:val="18"/>
                <w:szCs w:val="18"/>
                <w:highlight w:val="yellow"/>
              </w:rPr>
              <w:t xml:space="preserve"> Eliminar el último punto y dejar el texto que figura a continuación, en caso contrario, eliminar el texto</w:t>
            </w:r>
            <w:r w:rsidRPr="00292BA1">
              <w:rPr>
                <w:rFonts w:ascii="Calibri" w:hAnsi="Calibri" w:cs="Calibri"/>
                <w:b/>
                <w:i/>
                <w:color w:val="FF0000"/>
                <w:sz w:val="18"/>
                <w:szCs w:val="18"/>
                <w:highlight w:val="yellow"/>
              </w:rPr>
              <w:t xml:space="preserve">] </w:t>
            </w:r>
          </w:p>
          <w:p w14:paraId="61735CF4" w14:textId="77777777" w:rsidR="00756033" w:rsidRPr="00292BA1" w:rsidRDefault="00756033" w:rsidP="002F3C51">
            <w:pPr>
              <w:spacing w:line="276" w:lineRule="auto"/>
              <w:ind w:left="708"/>
              <w:rPr>
                <w:rFonts w:ascii="Calibri" w:hAnsi="Calibri"/>
                <w:i/>
                <w:sz w:val="18"/>
                <w:szCs w:val="18"/>
                <w:lang w:val="es-ES_tradnl"/>
              </w:rPr>
            </w:pPr>
            <w:r>
              <w:rPr>
                <w:rFonts w:ascii="Calibri" w:hAnsi="Calibri" w:cs="Arial"/>
                <w:b/>
                <w:sz w:val="18"/>
                <w:szCs w:val="18"/>
                <w:highlight w:val="cyan"/>
              </w:rPr>
              <w:t>L</w:t>
            </w:r>
            <w:r w:rsidRPr="00756033">
              <w:rPr>
                <w:rFonts w:ascii="Calibri" w:hAnsi="Calibri" w:cs="Arial"/>
                <w:b/>
                <w:sz w:val="18"/>
                <w:szCs w:val="18"/>
                <w:highlight w:val="cyan"/>
              </w:rPr>
              <w:t>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lastRenderedPageBreak/>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lastRenderedPageBreak/>
                    <w:t>Fax</w:t>
                  </w:r>
                </w:p>
                <w:p w14:paraId="59890807" w14:textId="77777777" w:rsidR="00F06610" w:rsidRDefault="00F06610" w:rsidP="00F06610">
                  <w:pPr>
                    <w:pStyle w:val="Textoindependiente"/>
                    <w:spacing w:before="60" w:after="60" w:line="240" w:lineRule="auto"/>
                    <w:rPr>
                      <w:b/>
                      <w:sz w:val="16"/>
                      <w:szCs w:val="16"/>
                    </w:rPr>
                  </w:pPr>
                  <w:r>
                    <w:rPr>
                      <w:sz w:val="16"/>
                    </w:rPr>
                    <w:lastRenderedPageBreak/>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lastRenderedPageBreak/>
                    <w:t>Dirección Internet</w:t>
                  </w:r>
                </w:p>
                <w:p w14:paraId="7229B079" w14:textId="77777777" w:rsidR="00F06610" w:rsidRDefault="00F06610" w:rsidP="00F06610">
                  <w:pPr>
                    <w:pStyle w:val="Textoindependiente"/>
                    <w:spacing w:before="60" w:after="60" w:line="240" w:lineRule="auto"/>
                    <w:rPr>
                      <w:b/>
                      <w:sz w:val="16"/>
                      <w:szCs w:val="16"/>
                    </w:rPr>
                  </w:pPr>
                  <w:r>
                    <w:rPr>
                      <w:sz w:val="16"/>
                    </w:rPr>
                    <w:lastRenderedPageBreak/>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lastRenderedPageBreak/>
                    <w:t>Correo Electrónico</w:t>
                  </w:r>
                </w:p>
                <w:p w14:paraId="4CC09029" w14:textId="77777777" w:rsidR="00F06610" w:rsidRDefault="00F06610" w:rsidP="00F06610">
                  <w:pPr>
                    <w:pStyle w:val="Textoindependiente"/>
                    <w:spacing w:before="60" w:after="60" w:line="240" w:lineRule="auto"/>
                    <w:rPr>
                      <w:b/>
                      <w:sz w:val="16"/>
                      <w:szCs w:val="16"/>
                    </w:rPr>
                  </w:pPr>
                  <w:r>
                    <w:rPr>
                      <w:sz w:val="16"/>
                    </w:rPr>
                    <w:lastRenderedPageBreak/>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lastRenderedPageBreak/>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E133A5">
              <w:rPr>
                <w:rFonts w:ascii="Calibri" w:hAnsi="Calibri"/>
                <w:b/>
                <w:sz w:val="18"/>
                <w:szCs w:val="18"/>
              </w:rPr>
            </w:r>
            <w:r w:rsidR="00E133A5">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E133A5">
              <w:rPr>
                <w:rFonts w:ascii="Calibri" w:hAnsi="Calibri"/>
                <w:b/>
                <w:sz w:val="18"/>
                <w:szCs w:val="18"/>
              </w:rPr>
            </w:r>
            <w:r w:rsidR="00E133A5">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lastRenderedPageBreak/>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de</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de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77777777"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España y Cámara de Comercio de    </w:t>
      </w:r>
      <w:r w:rsidRPr="00D76B21">
        <w:rPr>
          <w:rFonts w:ascii="Calibri" w:hAnsi="Calibri"/>
          <w:sz w:val="18"/>
          <w:szCs w:val="18"/>
        </w:rPr>
        <w:fldChar w:fldCharType="begin">
          <w:ffData>
            <w:name w:val="Texto23"/>
            <w:enabled/>
            <w:calcOnExit w:val="0"/>
            <w:textInput/>
          </w:ffData>
        </w:fldChar>
      </w:r>
      <w:r w:rsidRPr="00D76B21">
        <w:rPr>
          <w:rFonts w:ascii="Calibri" w:hAnsi="Calibri"/>
          <w:sz w:val="18"/>
          <w:szCs w:val="18"/>
        </w:rPr>
        <w:instrText xml:space="preserve"> FORMTEXT </w:instrText>
      </w:r>
      <w:r w:rsidRPr="00D76B21">
        <w:rPr>
          <w:rFonts w:ascii="Calibri" w:hAnsi="Calibri"/>
          <w:sz w:val="18"/>
          <w:szCs w:val="18"/>
        </w:rPr>
      </w:r>
      <w:r w:rsidRPr="00D76B21">
        <w:rPr>
          <w:rFonts w:ascii="Calibri" w:hAnsi="Calibri"/>
          <w:sz w:val="18"/>
          <w:szCs w:val="18"/>
        </w:rPr>
        <w:fldChar w:fldCharType="separate"/>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sz w:val="18"/>
          <w:szCs w:val="18"/>
        </w:rPr>
        <w:fldChar w:fldCharType="end"/>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77777777"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r w:rsidRPr="00D76B21">
        <w:rPr>
          <w:rFonts w:eastAsia="Calibri" w:cs="Arial"/>
          <w:bCs w:val="0"/>
          <w:color w:val="000000"/>
          <w:kern w:val="1"/>
          <w:sz w:val="16"/>
          <w:szCs w:val="16"/>
          <w:lang w:eastAsia="zh-CN"/>
        </w:rPr>
        <w:t>[</w:t>
      </w:r>
      <w:r>
        <w:rPr>
          <w:rFonts w:eastAsia="Calibri" w:cs="Arial"/>
          <w:bCs w:val="0"/>
          <w:color w:val="000000"/>
          <w:kern w:val="1"/>
          <w:sz w:val="16"/>
          <w:szCs w:val="16"/>
          <w:highlight w:val="lightGray"/>
          <w:lang w:eastAsia="zh-CN"/>
        </w:rPr>
        <w:t>DEFINIR CORREO ELECTRÓNICO</w:t>
      </w:r>
      <w:r w:rsidRPr="00D76B21">
        <w:rPr>
          <w:rFonts w:eastAsia="Calibri" w:cs="Arial"/>
          <w:bCs w:val="0"/>
          <w:color w:val="000000"/>
          <w:kern w:val="1"/>
          <w:sz w:val="16"/>
          <w:szCs w:val="16"/>
          <w:lang w:eastAsia="zh-CN"/>
        </w:rPr>
        <w:t>]</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16B08823" w:rsidR="004A08FF" w:rsidRDefault="004A08FF" w:rsidP="00374F74">
      <w:pPr>
        <w:pStyle w:val="Estilo1"/>
        <w:rPr>
          <w:rFonts w:cs="Arial"/>
          <w:sz w:val="6"/>
          <w:szCs w:val="6"/>
        </w:rPr>
      </w:pPr>
    </w:p>
    <w:p w14:paraId="0D636489" w14:textId="391489A0" w:rsidR="004F369E" w:rsidRDefault="004F369E" w:rsidP="00374F74">
      <w:pPr>
        <w:pStyle w:val="Estilo1"/>
        <w:rPr>
          <w:rFonts w:cs="Arial"/>
          <w:sz w:val="6"/>
          <w:szCs w:val="6"/>
        </w:rPr>
      </w:pPr>
    </w:p>
    <w:p w14:paraId="63F09F42" w14:textId="77777777" w:rsidR="004F369E" w:rsidRDefault="004F369E"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762A6B70" w14:textId="77777777" w:rsidR="00270CFA" w:rsidRDefault="00270CFA" w:rsidP="00374F74">
      <w:pPr>
        <w:pStyle w:val="Estilo1"/>
        <w:rPr>
          <w:rFonts w:cs="Arial"/>
          <w:sz w:val="6"/>
          <w:szCs w:val="6"/>
        </w:rPr>
      </w:pPr>
    </w:p>
    <w:p w14:paraId="5468A4F7" w14:textId="77777777" w:rsidR="00270CFA" w:rsidRDefault="00270CFA" w:rsidP="00374F74">
      <w:pPr>
        <w:pStyle w:val="Estilo1"/>
        <w:rPr>
          <w:rFonts w:cs="Arial"/>
          <w:sz w:val="6"/>
          <w:szCs w:val="6"/>
        </w:rPr>
      </w:pPr>
    </w:p>
    <w:p w14:paraId="4D8D8C8B" w14:textId="77777777" w:rsidR="00270CFA" w:rsidRDefault="00270CFA" w:rsidP="00374F74">
      <w:pPr>
        <w:pStyle w:val="Estilo1"/>
        <w:rPr>
          <w:rFonts w:cs="Arial"/>
          <w:sz w:val="6"/>
          <w:szCs w:val="6"/>
        </w:rPr>
      </w:pPr>
    </w:p>
    <w:p w14:paraId="4A559127" w14:textId="77777777" w:rsidR="004A08FF" w:rsidRDefault="004A08FF"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56EEA1BB" w14:textId="77777777" w:rsidR="00AC7A9A" w:rsidRPr="00B9332E" w:rsidRDefault="00B9332E" w:rsidP="00374F74">
      <w:pPr>
        <w:pStyle w:val="Estilo1"/>
        <w:rPr>
          <w:rFonts w:cs="Arial"/>
          <w:b/>
          <w:sz w:val="24"/>
          <w:szCs w:val="24"/>
          <w:lang w:val="es-ES"/>
        </w:rPr>
      </w:pPr>
      <w:r w:rsidRPr="00B9332E">
        <w:rPr>
          <w:rFonts w:cs="Arial"/>
          <w:b/>
          <w:sz w:val="24"/>
          <w:szCs w:val="24"/>
          <w:lang w:val="es-ES"/>
        </w:rPr>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4F369E">
      <w:headerReference w:type="default" r:id="rId8"/>
      <w:footerReference w:type="even" r:id="rId9"/>
      <w:footerReference w:type="default" r:id="rId10"/>
      <w:type w:val="continuous"/>
      <w:pgSz w:w="11907" w:h="16840" w:code="9"/>
      <w:pgMar w:top="1418" w:right="926" w:bottom="1418" w:left="1260" w:header="426" w:footer="33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C224FA" w14:textId="77777777" w:rsidR="00B4385E" w:rsidRDefault="00B4385E">
      <w:r>
        <w:separator/>
      </w:r>
    </w:p>
  </w:endnote>
  <w:endnote w:type="continuationSeparator" w:id="0">
    <w:p w14:paraId="6D77B741" w14:textId="77777777" w:rsidR="00B4385E" w:rsidRDefault="00B438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0D0904C7" w:rsidR="00B43F88" w:rsidRDefault="00CC5D4B" w:rsidP="005C369E">
          <w:pPr>
            <w:pStyle w:val="Piedepgina"/>
            <w:rPr>
              <w:lang w:val="es-ES_tradnl"/>
            </w:rPr>
          </w:pPr>
          <w:r w:rsidRPr="004F369E">
            <w:rPr>
              <w:rFonts w:ascii="Calibri" w:hAnsi="Calibri"/>
              <w:szCs w:val="22"/>
            </w:rPr>
            <w:t>MOB 2023</w:t>
          </w: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3F44986E" w:rsidR="005D1994" w:rsidRDefault="009340A9" w:rsidP="009340A9">
    <w:pPr>
      <w:pStyle w:val="Piedepgina"/>
      <w:tabs>
        <w:tab w:val="clear" w:pos="4252"/>
        <w:tab w:val="clear" w:pos="8504"/>
        <w:tab w:val="left" w:pos="3792"/>
      </w:tabs>
      <w:ind w:right="360"/>
      <w:jc w:val="left"/>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0BC2FD" w14:textId="77777777" w:rsidR="00B4385E" w:rsidRDefault="00B4385E">
      <w:r>
        <w:separator/>
      </w:r>
    </w:p>
  </w:footnote>
  <w:footnote w:type="continuationSeparator" w:id="0">
    <w:p w14:paraId="2C7DB1E2" w14:textId="77777777" w:rsidR="00B4385E" w:rsidRDefault="00B438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2410"/>
      <w:gridCol w:w="4536"/>
      <w:gridCol w:w="2977"/>
    </w:tblGrid>
    <w:tr w:rsidR="00EF6BAD" w14:paraId="202D5F13" w14:textId="77777777" w:rsidTr="00EF6BAD">
      <w:tc>
        <w:tcPr>
          <w:tcW w:w="2410" w:type="dxa"/>
          <w:shd w:val="clear" w:color="auto" w:fill="auto"/>
          <w:hideMark/>
        </w:tcPr>
        <w:p w14:paraId="4C7F5D9B" w14:textId="77777777" w:rsidR="00E426B7" w:rsidRPr="00EF6BAD" w:rsidRDefault="00E133A5" w:rsidP="00EF6BAD">
          <w:pPr>
            <w:pStyle w:val="Encabezado"/>
            <w:rPr>
              <w:rFonts w:ascii="Calibri" w:hAnsi="Calibri"/>
              <w:lang w:eastAsia="es-ES"/>
            </w:rPr>
          </w:pPr>
          <w:r>
            <w:rPr>
              <w:rFonts w:ascii="Calibri" w:hAnsi="Calibri"/>
              <w:lang w:eastAsia="en-US"/>
            </w:rPr>
            <w:pict w14:anchorId="4D36EA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 o:spid="_x0000_s1077" type="#_x0000_t75" alt="cid:image006.jpg@01D1E765.080985D0" style="position:absolute;margin-left:-.35pt;margin-top:-11.1pt;width:65.95pt;height:55.8pt;z-index:-251658240;visibility:visible;mso-wrap-style:square;mso-wrap-distance-left:9pt;mso-wrap-distance-top:0;mso-wrap-distance-right:9pt;mso-wrap-distance-bottom:0;mso-position-horizontal:absolute;mso-position-horizontal-relative:text;mso-position-vertical:absolute;mso-position-vertical-relative:text">
                <v:imagedata r:id="rId1" o:title="image006"/>
              </v:shape>
            </w:pict>
          </w:r>
        </w:p>
      </w:tc>
      <w:tc>
        <w:tcPr>
          <w:tcW w:w="4536" w:type="dxa"/>
          <w:shd w:val="clear" w:color="auto" w:fill="auto"/>
          <w:vAlign w:val="center"/>
          <w:hideMark/>
        </w:tcPr>
        <w:p w14:paraId="7336745B" w14:textId="77777777" w:rsidR="00E426B7" w:rsidRPr="00EF6BAD" w:rsidRDefault="00E133A5" w:rsidP="00EF6BAD">
          <w:pPr>
            <w:pStyle w:val="Encabezado"/>
            <w:jc w:val="center"/>
            <w:rPr>
              <w:b/>
              <w:color w:val="404040"/>
              <w:sz w:val="24"/>
              <w:szCs w:val="24"/>
              <w:lang w:eastAsia="es-ES"/>
            </w:rPr>
          </w:pPr>
          <w:r>
            <w:rPr>
              <w:b/>
              <w:noProof/>
              <w:color w:val="404040"/>
              <w:sz w:val="24"/>
              <w:szCs w:val="24"/>
              <w:lang w:eastAsia="es-ES"/>
            </w:rPr>
            <w:pict w14:anchorId="5BBD4306">
              <v:shape id="_x0000_i1025" type="#_x0000_t75" style="width:132pt;height:37.2pt;visibility:visible;mso-wrap-style:square">
                <v:imagedata r:id="rId2" o:title=""/>
              </v:shape>
            </w:pict>
          </w:r>
        </w:p>
      </w:tc>
      <w:tc>
        <w:tcPr>
          <w:tcW w:w="2977" w:type="dxa"/>
          <w:shd w:val="clear" w:color="auto" w:fill="auto"/>
          <w:hideMark/>
        </w:tcPr>
        <w:p w14:paraId="3C460254" w14:textId="77777777" w:rsidR="00E426B7" w:rsidRPr="00EF6BAD" w:rsidRDefault="00E133A5" w:rsidP="00EF6BAD">
          <w:pPr>
            <w:pStyle w:val="Encabezado"/>
            <w:rPr>
              <w:sz w:val="22"/>
              <w:szCs w:val="22"/>
              <w:lang w:eastAsia="es-ES"/>
            </w:rPr>
          </w:pPr>
          <w:r>
            <w:rPr>
              <w:sz w:val="22"/>
              <w:szCs w:val="22"/>
              <w:lang w:eastAsia="en-US"/>
            </w:rPr>
            <w:pict w14:anchorId="64D42927">
              <v:shape id="Imagen 3" o:spid="_x0000_s1078" type="#_x0000_t75" alt="Logo Camara de España" style="position:absolute;margin-left:37.4pt;margin-top:-.85pt;width:111.9pt;height:34.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3" o:title="Logo Camara de España"/>
              </v:shape>
            </w:pict>
          </w:r>
        </w:p>
      </w:tc>
    </w:tr>
  </w:tbl>
  <w:p w14:paraId="07A52423" w14:textId="77777777" w:rsidR="005D1994" w:rsidRPr="00E426B7" w:rsidRDefault="005D1994" w:rsidP="00E426B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06181261">
    <w:abstractNumId w:val="13"/>
  </w:num>
  <w:num w:numId="2" w16cid:durableId="318311967">
    <w:abstractNumId w:val="10"/>
  </w:num>
  <w:num w:numId="3" w16cid:durableId="109009365">
    <w:abstractNumId w:val="8"/>
  </w:num>
  <w:num w:numId="4" w16cid:durableId="2019429464">
    <w:abstractNumId w:val="12"/>
  </w:num>
  <w:num w:numId="5" w16cid:durableId="2033262972">
    <w:abstractNumId w:val="15"/>
  </w:num>
  <w:num w:numId="6" w16cid:durableId="510022881">
    <w:abstractNumId w:val="1"/>
  </w:num>
  <w:num w:numId="7" w16cid:durableId="919143342">
    <w:abstractNumId w:val="3"/>
  </w:num>
  <w:num w:numId="8" w16cid:durableId="1273783537">
    <w:abstractNumId w:val="9"/>
  </w:num>
  <w:num w:numId="9" w16cid:durableId="689913734">
    <w:abstractNumId w:val="22"/>
  </w:num>
  <w:num w:numId="10" w16cid:durableId="9543615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17402805">
    <w:abstractNumId w:val="20"/>
  </w:num>
  <w:num w:numId="12" w16cid:durableId="1286736387">
    <w:abstractNumId w:val="14"/>
  </w:num>
  <w:num w:numId="13" w16cid:durableId="1443374900">
    <w:abstractNumId w:val="16"/>
  </w:num>
  <w:num w:numId="14" w16cid:durableId="1610354381">
    <w:abstractNumId w:val="18"/>
  </w:num>
  <w:num w:numId="15" w16cid:durableId="461924741">
    <w:abstractNumId w:val="2"/>
  </w:num>
  <w:num w:numId="16" w16cid:durableId="1830099027">
    <w:abstractNumId w:val="5"/>
  </w:num>
  <w:num w:numId="17" w16cid:durableId="519855627">
    <w:abstractNumId w:val="11"/>
  </w:num>
  <w:num w:numId="18" w16cid:durableId="1484002947">
    <w:abstractNumId w:val="19"/>
  </w:num>
  <w:num w:numId="19" w16cid:durableId="628708608">
    <w:abstractNumId w:val="7"/>
  </w:num>
  <w:num w:numId="20" w16cid:durableId="666399550">
    <w:abstractNumId w:val="17"/>
  </w:num>
  <w:num w:numId="21" w16cid:durableId="1748065754">
    <w:abstractNumId w:val="0"/>
  </w:num>
  <w:num w:numId="22" w16cid:durableId="1588537329">
    <w:abstractNumId w:val="23"/>
  </w:num>
  <w:num w:numId="23" w16cid:durableId="22092906">
    <w:abstractNumId w:val="6"/>
  </w:num>
  <w:num w:numId="24" w16cid:durableId="1615751211">
    <w:abstractNumId w:val="4"/>
  </w:num>
  <w:num w:numId="25" w16cid:durableId="165938311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47E12"/>
    <w:rsid w:val="004623BD"/>
    <w:rsid w:val="00466ED8"/>
    <w:rsid w:val="00470288"/>
    <w:rsid w:val="00470978"/>
    <w:rsid w:val="0048168F"/>
    <w:rsid w:val="004A08FF"/>
    <w:rsid w:val="004A4B8F"/>
    <w:rsid w:val="004A5441"/>
    <w:rsid w:val="004B511D"/>
    <w:rsid w:val="004B5A02"/>
    <w:rsid w:val="004C013F"/>
    <w:rsid w:val="004D160D"/>
    <w:rsid w:val="004F0B9B"/>
    <w:rsid w:val="004F369E"/>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0BB4"/>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C4295"/>
    <w:rsid w:val="008D27BF"/>
    <w:rsid w:val="008D75E2"/>
    <w:rsid w:val="008E7CCE"/>
    <w:rsid w:val="00904005"/>
    <w:rsid w:val="0090697E"/>
    <w:rsid w:val="00920AC4"/>
    <w:rsid w:val="0092450D"/>
    <w:rsid w:val="00931D65"/>
    <w:rsid w:val="009340A9"/>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85E"/>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C5D4B"/>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33A5"/>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 w:type="paragraph" w:styleId="Revisin">
    <w:name w:val="Revision"/>
    <w:hidden/>
    <w:uiPriority w:val="99"/>
    <w:semiHidden/>
    <w:rsid w:val="00447E12"/>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emf"/><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1531</Words>
  <Characters>8424</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9936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Alberto De Paz Urueña</cp:lastModifiedBy>
  <cp:revision>16</cp:revision>
  <cp:lastPrinted>2018-07-25T08:16:00Z</cp:lastPrinted>
  <dcterms:created xsi:type="dcterms:W3CDTF">2020-04-06T21:19:00Z</dcterms:created>
  <dcterms:modified xsi:type="dcterms:W3CDTF">2023-02-16T09:32:00Z</dcterms:modified>
</cp:coreProperties>
</file>