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367" w:rsidRDefault="0073020B" w:rsidP="00960A60">
      <w:pPr>
        <w:pStyle w:val="Textoindependiente"/>
        <w:ind w:left="104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144145</wp:posOffset>
                </wp:positionV>
                <wp:extent cx="5562600" cy="314325"/>
                <wp:effectExtent l="0" t="0" r="19050" b="28575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0" cy="31432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020B" w:rsidRPr="0073020B" w:rsidRDefault="0073020B" w:rsidP="0073020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3020B">
                              <w:rPr>
                                <w:b/>
                                <w:sz w:val="24"/>
                                <w:szCs w:val="24"/>
                                <w:highlight w:val="lightGray"/>
                              </w:rPr>
                              <w:t>ANEXO I</w:t>
                            </w:r>
                            <w:r w:rsidR="00A513C6">
                              <w:rPr>
                                <w:b/>
                                <w:sz w:val="24"/>
                                <w:szCs w:val="24"/>
                                <w:highlight w:val="lightGray"/>
                              </w:rPr>
                              <w:t>V</w:t>
                            </w:r>
                            <w:r w:rsidRPr="0073020B">
                              <w:rPr>
                                <w:b/>
                                <w:sz w:val="24"/>
                                <w:szCs w:val="24"/>
                                <w:highlight w:val="lightGray"/>
                              </w:rPr>
                              <w:t>. CUENTA JUSTIFICATIVA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0;margin-top:11.35pt;width:438pt;height:24.75pt;z-index:25166028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" fillcolor="#cfcdcd [2894]" strokeweight=".5pt">
                <v:textbox>
                  <w:txbxContent>
                    <w:p w:rsidR="0073020B" w:rsidRPr="0073020B" w:rsidRDefault="0073020B" w:rsidP="0073020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73020B">
                        <w:rPr>
                          <w:b/>
                          <w:sz w:val="24"/>
                          <w:szCs w:val="24"/>
                          <w:highlight w:val="lightGray"/>
                        </w:rPr>
                        <w:t>ANEXO I</w:t>
                      </w:r>
                      <w:r w:rsidR="00A513C6">
                        <w:rPr>
                          <w:b/>
                          <w:sz w:val="24"/>
                          <w:szCs w:val="24"/>
                          <w:highlight w:val="lightGray"/>
                        </w:rPr>
                        <w:t>V</w:t>
                      </w:r>
                      <w:r w:rsidRPr="0073020B">
                        <w:rPr>
                          <w:b/>
                          <w:sz w:val="24"/>
                          <w:szCs w:val="24"/>
                          <w:highlight w:val="lightGray"/>
                        </w:rPr>
                        <w:t>. CUENTA JUSTIFICATIVA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65367" w:rsidRDefault="00065367" w:rsidP="00960A60">
      <w:pPr>
        <w:pStyle w:val="Textoindependiente"/>
        <w:ind w:left="104"/>
        <w:rPr>
          <w:rFonts w:ascii="Times New Roman"/>
          <w:sz w:val="20"/>
        </w:rPr>
      </w:pPr>
    </w:p>
    <w:p w:rsidR="00960A60" w:rsidRDefault="00960A60" w:rsidP="00960A60">
      <w:pPr>
        <w:pStyle w:val="Textoindependiente"/>
        <w:ind w:left="104"/>
        <w:rPr>
          <w:rFonts w:ascii="Times New Roman"/>
          <w:sz w:val="20"/>
        </w:rPr>
      </w:pPr>
    </w:p>
    <w:p w:rsidR="00BA4A18" w:rsidRDefault="00960A60" w:rsidP="00960A60">
      <w:pPr>
        <w:widowControl/>
        <w:tabs>
          <w:tab w:val="left" w:pos="360"/>
        </w:tabs>
        <w:adjustRightInd w:val="0"/>
        <w:ind w:left="360" w:right="-33" w:hanging="360"/>
        <w:jc w:val="both"/>
        <w:rPr>
          <w:rFonts w:eastAsia="Times New Roman"/>
          <w:sz w:val="28"/>
          <w:szCs w:val="28"/>
          <w:lang w:bidi="ar-SA"/>
        </w:rPr>
      </w:pPr>
      <w:r>
        <w:rPr>
          <w:rFonts w:eastAsia="Times New Roman"/>
          <w:sz w:val="28"/>
          <w:szCs w:val="28"/>
          <w:lang w:bidi="ar-SA"/>
        </w:rPr>
        <w:tab/>
      </w:r>
    </w:p>
    <w:p w:rsidR="00E5664D" w:rsidRDefault="0073020B" w:rsidP="00E5664D">
      <w:pPr>
        <w:pStyle w:val="Textoindependiente2"/>
        <w:keepLines/>
        <w:tabs>
          <w:tab w:val="left" w:leader="underscore" w:pos="5954"/>
          <w:tab w:val="left" w:leader="underscore" w:pos="9356"/>
        </w:tabs>
        <w:jc w:val="both"/>
        <w:rPr>
          <w:rFonts w:eastAsia="Times New Roman"/>
          <w:sz w:val="20"/>
          <w:szCs w:val="20"/>
          <w:lang w:bidi="ar-SA"/>
        </w:rPr>
      </w:pPr>
      <w:r>
        <w:rPr>
          <w:rFonts w:eastAsia="Times New Roman"/>
          <w:sz w:val="20"/>
          <w:szCs w:val="20"/>
          <w:lang w:bidi="ar-SA"/>
        </w:rPr>
        <w:t>D./</w:t>
      </w:r>
      <w:r w:rsidRPr="0073020B">
        <w:rPr>
          <w:rFonts w:eastAsia="Times New Roman"/>
          <w:sz w:val="20"/>
          <w:szCs w:val="20"/>
          <w:lang w:bidi="ar-SA"/>
        </w:rPr>
        <w:t>Dª.:</w:t>
      </w:r>
      <w:bookmarkStart w:id="0" w:name="Texto1"/>
      <w:r>
        <w:rPr>
          <w:rFonts w:eastAsia="Times New Roman"/>
          <w:sz w:val="20"/>
          <w:szCs w:val="20"/>
          <w:lang w:bidi="ar-SA"/>
        </w:rPr>
        <w:t>…………………………………………</w:t>
      </w:r>
      <w:bookmarkEnd w:id="0"/>
      <w:r>
        <w:rPr>
          <w:rFonts w:eastAsia="Times New Roman"/>
          <w:sz w:val="20"/>
          <w:szCs w:val="20"/>
          <w:lang w:bidi="ar-SA"/>
        </w:rPr>
        <w:t>……….</w:t>
      </w:r>
      <w:r w:rsidRPr="0073020B">
        <w:rPr>
          <w:rFonts w:eastAsia="Times New Roman"/>
          <w:sz w:val="20"/>
          <w:szCs w:val="20"/>
          <w:lang w:bidi="ar-SA"/>
        </w:rPr>
        <w:t>, con D.N.I.</w:t>
      </w:r>
      <w:r w:rsidRPr="0073020B">
        <w:rPr>
          <w:rFonts w:eastAsia="Times New Roman"/>
          <w:sz w:val="20"/>
          <w:szCs w:val="2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73020B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73020B">
        <w:rPr>
          <w:rFonts w:eastAsia="Times New Roman"/>
          <w:sz w:val="20"/>
          <w:szCs w:val="20"/>
          <w:lang w:bidi="ar-SA"/>
        </w:rPr>
      </w:r>
      <w:r w:rsidRPr="0073020B">
        <w:rPr>
          <w:rFonts w:eastAsia="Times New Roman"/>
          <w:sz w:val="20"/>
          <w:szCs w:val="20"/>
          <w:lang w:bidi="ar-SA"/>
        </w:rPr>
        <w:fldChar w:fldCharType="separate"/>
      </w:r>
      <w:r w:rsidRPr="0073020B">
        <w:rPr>
          <w:rFonts w:eastAsia="Times New Roman"/>
          <w:noProof/>
          <w:sz w:val="20"/>
          <w:szCs w:val="20"/>
          <w:lang w:bidi="ar-SA"/>
        </w:rPr>
        <w:t>..................................................</w:t>
      </w:r>
      <w:r w:rsidRPr="0073020B">
        <w:rPr>
          <w:rFonts w:eastAsia="Times New Roman"/>
          <w:sz w:val="20"/>
          <w:szCs w:val="20"/>
          <w:lang w:bidi="ar-SA"/>
        </w:rPr>
        <w:fldChar w:fldCharType="end"/>
      </w:r>
      <w:r w:rsidRPr="0073020B">
        <w:rPr>
          <w:rFonts w:eastAsia="Times New Roman"/>
          <w:sz w:val="20"/>
          <w:szCs w:val="20"/>
          <w:lang w:bidi="ar-SA"/>
        </w:rPr>
        <w:t xml:space="preserve">, en calidad de (cargo) </w:t>
      </w:r>
      <w:r w:rsidRPr="0073020B">
        <w:rPr>
          <w:rFonts w:eastAsia="Times New Roman"/>
          <w:sz w:val="20"/>
          <w:szCs w:val="20"/>
          <w:lang w:bidi="ar-SA"/>
        </w:rPr>
        <w:fldChar w:fldCharType="begin">
          <w:ffData>
            <w:name w:val="Tex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73020B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73020B">
        <w:rPr>
          <w:rFonts w:eastAsia="Times New Roman"/>
          <w:sz w:val="20"/>
          <w:szCs w:val="20"/>
          <w:lang w:bidi="ar-SA"/>
        </w:rPr>
      </w:r>
      <w:r w:rsidRPr="0073020B">
        <w:rPr>
          <w:rFonts w:eastAsia="Times New Roman"/>
          <w:sz w:val="20"/>
          <w:szCs w:val="20"/>
          <w:lang w:bidi="ar-SA"/>
        </w:rPr>
        <w:fldChar w:fldCharType="separate"/>
      </w:r>
      <w:r w:rsidRPr="0073020B">
        <w:rPr>
          <w:rFonts w:eastAsia="Times New Roman"/>
          <w:noProof/>
          <w:sz w:val="20"/>
          <w:szCs w:val="20"/>
          <w:lang w:bidi="ar-SA"/>
        </w:rPr>
        <w:t>........................................................</w:t>
      </w:r>
      <w:r w:rsidRPr="0073020B">
        <w:rPr>
          <w:rFonts w:eastAsia="Times New Roman"/>
          <w:sz w:val="20"/>
          <w:szCs w:val="20"/>
          <w:lang w:bidi="ar-SA"/>
        </w:rPr>
        <w:fldChar w:fldCharType="end"/>
      </w:r>
      <w:r w:rsidRPr="0073020B">
        <w:rPr>
          <w:rFonts w:eastAsia="Times New Roman"/>
          <w:sz w:val="20"/>
          <w:szCs w:val="20"/>
          <w:lang w:bidi="ar-SA"/>
        </w:rPr>
        <w:t xml:space="preserve"> de la Entidad </w:t>
      </w:r>
      <w:r w:rsidRPr="0073020B">
        <w:rPr>
          <w:rFonts w:eastAsia="Times New Roman"/>
          <w:sz w:val="20"/>
          <w:szCs w:val="20"/>
          <w:lang w:bidi="ar-SA"/>
        </w:rPr>
        <w:fldChar w:fldCharType="begin">
          <w:ffData>
            <w:name w:val="Texto1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 w:rsidRPr="0073020B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73020B">
        <w:rPr>
          <w:rFonts w:eastAsia="Times New Roman"/>
          <w:sz w:val="20"/>
          <w:szCs w:val="20"/>
          <w:lang w:bidi="ar-SA"/>
        </w:rPr>
      </w:r>
      <w:r w:rsidRPr="0073020B">
        <w:rPr>
          <w:rFonts w:eastAsia="Times New Roman"/>
          <w:sz w:val="20"/>
          <w:szCs w:val="20"/>
          <w:lang w:bidi="ar-SA"/>
        </w:rPr>
        <w:fldChar w:fldCharType="separate"/>
      </w:r>
      <w:r w:rsidRPr="0073020B">
        <w:rPr>
          <w:rFonts w:eastAsia="Times New Roman"/>
          <w:noProof/>
          <w:sz w:val="20"/>
          <w:szCs w:val="20"/>
          <w:lang w:bidi="ar-SA"/>
        </w:rPr>
        <w:t>................................................................................</w:t>
      </w:r>
      <w:r w:rsidRPr="0073020B">
        <w:rPr>
          <w:rFonts w:eastAsia="Times New Roman"/>
          <w:sz w:val="20"/>
          <w:szCs w:val="20"/>
          <w:lang w:bidi="ar-SA"/>
        </w:rPr>
        <w:fldChar w:fldCharType="end"/>
      </w:r>
      <w:r w:rsidRPr="0073020B">
        <w:rPr>
          <w:rFonts w:eastAsia="Times New Roman"/>
          <w:sz w:val="20"/>
          <w:szCs w:val="20"/>
          <w:lang w:bidi="ar-SA"/>
        </w:rPr>
        <w:t>, con C.I.F.:</w:t>
      </w:r>
      <w:bookmarkStart w:id="1" w:name="Texto2"/>
      <w:r w:rsidRPr="0073020B">
        <w:rPr>
          <w:rFonts w:eastAsia="Times New Roman"/>
          <w:sz w:val="20"/>
          <w:szCs w:val="20"/>
          <w:lang w:bidi="ar-SA"/>
        </w:rPr>
        <w:fldChar w:fldCharType="begin">
          <w:ffData>
            <w:name w:val="Texto2"/>
            <w:enabled/>
            <w:calcOnExit w:val="0"/>
            <w:textInput>
              <w:default w:val=".................................."/>
            </w:textInput>
          </w:ffData>
        </w:fldChar>
      </w:r>
      <w:r w:rsidRPr="0073020B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73020B">
        <w:rPr>
          <w:rFonts w:eastAsia="Times New Roman"/>
          <w:sz w:val="20"/>
          <w:szCs w:val="20"/>
          <w:lang w:bidi="ar-SA"/>
        </w:rPr>
      </w:r>
      <w:r w:rsidRPr="0073020B">
        <w:rPr>
          <w:rFonts w:eastAsia="Times New Roman"/>
          <w:sz w:val="20"/>
          <w:szCs w:val="20"/>
          <w:lang w:bidi="ar-SA"/>
        </w:rPr>
        <w:fldChar w:fldCharType="separate"/>
      </w:r>
      <w:r w:rsidRPr="0073020B">
        <w:rPr>
          <w:rFonts w:eastAsia="Times New Roman"/>
          <w:noProof/>
          <w:sz w:val="20"/>
          <w:szCs w:val="20"/>
          <w:lang w:bidi="ar-SA"/>
        </w:rPr>
        <w:t>..................................</w:t>
      </w:r>
      <w:r w:rsidRPr="0073020B">
        <w:rPr>
          <w:rFonts w:eastAsia="Times New Roman"/>
          <w:sz w:val="20"/>
          <w:szCs w:val="20"/>
          <w:lang w:bidi="ar-SA"/>
        </w:rPr>
        <w:fldChar w:fldCharType="end"/>
      </w:r>
      <w:bookmarkEnd w:id="1"/>
      <w:r w:rsidRPr="0073020B">
        <w:rPr>
          <w:rFonts w:eastAsia="Times New Roman"/>
          <w:sz w:val="20"/>
          <w:szCs w:val="20"/>
          <w:lang w:bidi="ar-SA"/>
        </w:rPr>
        <w:t xml:space="preserve">, y número de expediente </w:t>
      </w:r>
      <w:r w:rsidRPr="0073020B">
        <w:rPr>
          <w:rFonts w:eastAsia="Times New Roman"/>
          <w:sz w:val="20"/>
          <w:szCs w:val="20"/>
          <w:lang w:bidi="ar-SA"/>
        </w:rPr>
        <w:fldChar w:fldCharType="begin">
          <w:ffData>
            <w:name w:val="Texto2"/>
            <w:enabled/>
            <w:calcOnExit w:val="0"/>
            <w:textInput>
              <w:default w:val=".................................."/>
            </w:textInput>
          </w:ffData>
        </w:fldChar>
      </w:r>
      <w:r w:rsidRPr="0073020B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73020B">
        <w:rPr>
          <w:rFonts w:eastAsia="Times New Roman"/>
          <w:sz w:val="20"/>
          <w:szCs w:val="20"/>
          <w:lang w:bidi="ar-SA"/>
        </w:rPr>
      </w:r>
      <w:r w:rsidRPr="0073020B">
        <w:rPr>
          <w:rFonts w:eastAsia="Times New Roman"/>
          <w:sz w:val="20"/>
          <w:szCs w:val="20"/>
          <w:lang w:bidi="ar-SA"/>
        </w:rPr>
        <w:fldChar w:fldCharType="separate"/>
      </w:r>
      <w:r w:rsidRPr="0073020B">
        <w:rPr>
          <w:rFonts w:eastAsia="Times New Roman"/>
          <w:noProof/>
          <w:sz w:val="20"/>
          <w:szCs w:val="20"/>
          <w:lang w:bidi="ar-SA"/>
        </w:rPr>
        <w:t>..................................</w:t>
      </w:r>
      <w:r w:rsidRPr="0073020B">
        <w:rPr>
          <w:rFonts w:eastAsia="Times New Roman"/>
          <w:sz w:val="20"/>
          <w:szCs w:val="20"/>
          <w:lang w:bidi="ar-SA"/>
        </w:rPr>
        <w:fldChar w:fldCharType="end"/>
      </w:r>
      <w:r>
        <w:rPr>
          <w:rFonts w:eastAsia="Times New Roman"/>
          <w:sz w:val="20"/>
          <w:szCs w:val="20"/>
          <w:lang w:bidi="ar-SA"/>
        </w:rPr>
        <w:t>,</w:t>
      </w:r>
    </w:p>
    <w:p w:rsidR="0073020B" w:rsidRPr="0073020B" w:rsidRDefault="0073020B" w:rsidP="00E5664D">
      <w:pPr>
        <w:pStyle w:val="Textoindependiente2"/>
        <w:keepLines/>
        <w:tabs>
          <w:tab w:val="left" w:leader="underscore" w:pos="5954"/>
          <w:tab w:val="left" w:leader="underscore" w:pos="9356"/>
        </w:tabs>
        <w:jc w:val="center"/>
        <w:rPr>
          <w:rFonts w:eastAsia="Times New Roman"/>
          <w:b/>
          <w:sz w:val="20"/>
          <w:szCs w:val="20"/>
          <w:lang w:bidi="ar-SA"/>
        </w:rPr>
      </w:pPr>
      <w:r w:rsidRPr="0073020B">
        <w:rPr>
          <w:rFonts w:eastAsia="Times New Roman"/>
          <w:b/>
          <w:sz w:val="20"/>
          <w:szCs w:val="20"/>
          <w:lang w:bidi="ar-SA"/>
        </w:rPr>
        <w:t>EXPONE</w:t>
      </w:r>
    </w:p>
    <w:p w:rsidR="0073020B" w:rsidRPr="0073020B" w:rsidRDefault="0073020B" w:rsidP="0073020B">
      <w:pPr>
        <w:pStyle w:val="Textoindependiente2"/>
        <w:keepLines/>
        <w:tabs>
          <w:tab w:val="left" w:leader="underscore" w:pos="5954"/>
          <w:tab w:val="left" w:leader="underscore" w:pos="9356"/>
        </w:tabs>
        <w:jc w:val="both"/>
        <w:rPr>
          <w:rFonts w:eastAsia="Times New Roman"/>
          <w:sz w:val="20"/>
          <w:szCs w:val="20"/>
          <w:lang w:bidi="ar-SA"/>
        </w:rPr>
      </w:pPr>
      <w:r>
        <w:rPr>
          <w:rFonts w:eastAsia="Times New Roman"/>
          <w:sz w:val="20"/>
          <w:szCs w:val="20"/>
          <w:lang w:bidi="ar-SA"/>
        </w:rPr>
        <w:t>Que mediante la Orden IN</w:t>
      </w:r>
      <w:r w:rsidR="0044580B">
        <w:rPr>
          <w:rFonts w:eastAsia="Times New Roman"/>
          <w:sz w:val="20"/>
          <w:szCs w:val="20"/>
          <w:lang w:bidi="ar-SA"/>
        </w:rPr>
        <w:t>D</w:t>
      </w:r>
      <w:r>
        <w:rPr>
          <w:rFonts w:eastAsia="Times New Roman"/>
          <w:sz w:val="20"/>
          <w:szCs w:val="20"/>
          <w:lang w:bidi="ar-SA"/>
        </w:rPr>
        <w:t>/</w:t>
      </w:r>
      <w:r w:rsidR="0044580B">
        <w:rPr>
          <w:rFonts w:eastAsia="Times New Roman"/>
          <w:sz w:val="20"/>
          <w:szCs w:val="20"/>
          <w:lang w:bidi="ar-SA"/>
        </w:rPr>
        <w:t xml:space="preserve">      </w:t>
      </w:r>
      <w:r w:rsidR="004B27B7">
        <w:rPr>
          <w:rFonts w:eastAsia="Times New Roman"/>
          <w:sz w:val="20"/>
          <w:szCs w:val="20"/>
          <w:lang w:bidi="ar-SA"/>
        </w:rPr>
        <w:t>/2023</w:t>
      </w:r>
      <w:r>
        <w:rPr>
          <w:rFonts w:eastAsia="Times New Roman"/>
          <w:sz w:val="20"/>
          <w:szCs w:val="20"/>
          <w:lang w:bidi="ar-SA"/>
        </w:rPr>
        <w:t>, de…… de …</w:t>
      </w:r>
      <w:proofErr w:type="gramStart"/>
      <w:r>
        <w:rPr>
          <w:rFonts w:eastAsia="Times New Roman"/>
          <w:sz w:val="20"/>
          <w:szCs w:val="20"/>
          <w:lang w:bidi="ar-SA"/>
        </w:rPr>
        <w:t>…</w:t>
      </w:r>
      <w:r w:rsidR="00E47E47">
        <w:rPr>
          <w:rFonts w:eastAsia="Times New Roman"/>
          <w:sz w:val="20"/>
          <w:szCs w:val="20"/>
          <w:lang w:bidi="ar-SA"/>
        </w:rPr>
        <w:t>…</w:t>
      </w:r>
      <w:r>
        <w:rPr>
          <w:rFonts w:eastAsia="Times New Roman"/>
          <w:sz w:val="20"/>
          <w:szCs w:val="20"/>
          <w:lang w:bidi="ar-SA"/>
        </w:rPr>
        <w:t>.</w:t>
      </w:r>
      <w:proofErr w:type="gramEnd"/>
      <w:r>
        <w:rPr>
          <w:rFonts w:eastAsia="Times New Roman"/>
          <w:sz w:val="20"/>
          <w:szCs w:val="20"/>
          <w:lang w:bidi="ar-SA"/>
        </w:rPr>
        <w:t>., se le ha concedido una subvención por importe de …………</w:t>
      </w:r>
      <w:bookmarkStart w:id="2" w:name="_GoBack"/>
      <w:bookmarkEnd w:id="2"/>
      <w:r>
        <w:rPr>
          <w:rFonts w:eastAsia="Times New Roman"/>
          <w:sz w:val="20"/>
          <w:szCs w:val="20"/>
          <w:lang w:bidi="ar-SA"/>
        </w:rPr>
        <w:t xml:space="preserve">………………euros.       </w:t>
      </w:r>
    </w:p>
    <w:p w:rsidR="00065367" w:rsidRDefault="007E6753" w:rsidP="0073020B">
      <w:pPr>
        <w:widowControl/>
        <w:tabs>
          <w:tab w:val="left" w:pos="0"/>
        </w:tabs>
        <w:adjustRightInd w:val="0"/>
        <w:ind w:right="-33"/>
        <w:jc w:val="both"/>
        <w:rPr>
          <w:rFonts w:eastAsia="Times New Roman"/>
          <w:sz w:val="20"/>
          <w:szCs w:val="20"/>
          <w:lang w:bidi="ar-SA"/>
        </w:rPr>
      </w:pPr>
      <w:r>
        <w:rPr>
          <w:rFonts w:eastAsia="Times New Roman"/>
          <w:sz w:val="20"/>
          <w:szCs w:val="20"/>
          <w:lang w:bidi="ar-SA"/>
        </w:rPr>
        <w:t>Que,</w:t>
      </w:r>
      <w:r w:rsidR="0073020B">
        <w:rPr>
          <w:rFonts w:eastAsia="Times New Roman"/>
          <w:sz w:val="20"/>
          <w:szCs w:val="20"/>
          <w:lang w:bidi="ar-SA"/>
        </w:rPr>
        <w:t xml:space="preserve"> por medio del presente escrito, en el plazo de justificación establecido en el apartado decimotercero de la orden de convocatoria, presenta la cuenta justificativa del gasto realizado y SOLICITA el pago de la citada subvención.</w:t>
      </w:r>
    </w:p>
    <w:p w:rsidR="007E6753" w:rsidRDefault="007E6753" w:rsidP="0073020B">
      <w:pPr>
        <w:widowControl/>
        <w:tabs>
          <w:tab w:val="left" w:pos="0"/>
        </w:tabs>
        <w:adjustRightInd w:val="0"/>
        <w:ind w:right="-33"/>
        <w:jc w:val="both"/>
        <w:rPr>
          <w:rFonts w:eastAsia="Times New Roman"/>
          <w:sz w:val="20"/>
          <w:szCs w:val="20"/>
          <w:lang w:bidi="ar-SA"/>
        </w:rPr>
      </w:pPr>
    </w:p>
    <w:p w:rsidR="007E6753" w:rsidRDefault="007E6753" w:rsidP="0073020B">
      <w:pPr>
        <w:widowControl/>
        <w:tabs>
          <w:tab w:val="left" w:pos="0"/>
        </w:tabs>
        <w:adjustRightInd w:val="0"/>
        <w:ind w:right="-33"/>
        <w:jc w:val="both"/>
      </w:pPr>
      <w:r>
        <w:rPr>
          <w:rFonts w:eastAsia="Times New Roman"/>
          <w:sz w:val="20"/>
          <w:szCs w:val="20"/>
          <w:lang w:bidi="ar-SA"/>
        </w:rPr>
        <w:t>Documentación que se acompaña:</w:t>
      </w:r>
    </w:p>
    <w:p w:rsidR="00794541" w:rsidRDefault="00794541" w:rsidP="00960A60"/>
    <w:p w:rsidR="007E6753" w:rsidRPr="007E6753" w:rsidRDefault="007E6753" w:rsidP="007E6753">
      <w:pPr>
        <w:widowControl/>
        <w:tabs>
          <w:tab w:val="left" w:pos="360"/>
        </w:tabs>
        <w:autoSpaceDE/>
        <w:autoSpaceDN/>
        <w:spacing w:before="80" w:after="80"/>
        <w:ind w:left="357" w:rightChars="-28" w:right="-62" w:hanging="357"/>
        <w:jc w:val="both"/>
        <w:rPr>
          <w:rFonts w:eastAsia="Calibri"/>
          <w:color w:val="000000"/>
          <w:sz w:val="18"/>
          <w:szCs w:val="18"/>
          <w:lang w:eastAsia="en-US" w:bidi="ar-SA"/>
        </w:rPr>
      </w:pP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instrText xml:space="preserve"> FORMCHECKBOX </w:instrText>
      </w:r>
      <w:r w:rsidR="00B632A4">
        <w:rPr>
          <w:rFonts w:eastAsia="Calibri"/>
          <w:color w:val="000000"/>
          <w:sz w:val="18"/>
          <w:szCs w:val="18"/>
          <w:highlight w:val="lightGray"/>
          <w:lang w:eastAsia="en-US" w:bidi="ar-SA"/>
        </w:rPr>
      </w:r>
      <w:r w:rsidR="00B632A4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separate"/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end"/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ab/>
      </w:r>
      <w:r>
        <w:rPr>
          <w:rFonts w:eastAsia="Calibri"/>
          <w:color w:val="000000"/>
          <w:sz w:val="18"/>
          <w:szCs w:val="18"/>
          <w:lang w:eastAsia="en-US" w:bidi="ar-SA"/>
        </w:rPr>
        <w:t>Memoria de actuación por cada actividad subvencionada justificativa del cumplimiento de las condiciones impuestas en la concesión de la subvención</w:t>
      </w:r>
      <w:r w:rsidR="00674541">
        <w:rPr>
          <w:rFonts w:eastAsia="Calibri"/>
          <w:color w:val="000000"/>
          <w:sz w:val="18"/>
          <w:szCs w:val="18"/>
          <w:lang w:eastAsia="en-US" w:bidi="ar-SA"/>
        </w:rPr>
        <w:t xml:space="preserve"> y resultados obtenidos</w:t>
      </w:r>
      <w:r>
        <w:rPr>
          <w:rFonts w:eastAsia="Calibri"/>
          <w:color w:val="000000"/>
          <w:sz w:val="18"/>
          <w:szCs w:val="18"/>
          <w:lang w:eastAsia="en-US" w:bidi="ar-SA"/>
        </w:rPr>
        <w:t>.</w:t>
      </w:r>
    </w:p>
    <w:p w:rsidR="007E6753" w:rsidRPr="007E6753" w:rsidRDefault="007E6753" w:rsidP="007E6753">
      <w:pPr>
        <w:widowControl/>
        <w:tabs>
          <w:tab w:val="left" w:pos="360"/>
        </w:tabs>
        <w:autoSpaceDE/>
        <w:autoSpaceDN/>
        <w:spacing w:before="80" w:after="80"/>
        <w:ind w:left="357" w:rightChars="-28" w:right="-62" w:hanging="357"/>
        <w:jc w:val="both"/>
        <w:rPr>
          <w:rFonts w:eastAsia="Calibri"/>
          <w:color w:val="000000"/>
          <w:sz w:val="18"/>
          <w:szCs w:val="18"/>
          <w:lang w:eastAsia="en-US" w:bidi="ar-SA"/>
        </w:rPr>
      </w:pP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instrText xml:space="preserve"> FORMCHECKBOX </w:instrText>
      </w:r>
      <w:r w:rsidR="00B632A4">
        <w:rPr>
          <w:rFonts w:eastAsia="Calibri"/>
          <w:color w:val="000000"/>
          <w:sz w:val="18"/>
          <w:szCs w:val="18"/>
          <w:highlight w:val="lightGray"/>
          <w:lang w:eastAsia="en-US" w:bidi="ar-SA"/>
        </w:rPr>
      </w:r>
      <w:r w:rsidR="00B632A4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separate"/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end"/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ab/>
      </w:r>
      <w:r>
        <w:rPr>
          <w:rFonts w:eastAsia="Calibri"/>
          <w:color w:val="000000"/>
          <w:sz w:val="18"/>
          <w:szCs w:val="18"/>
          <w:lang w:eastAsia="en-US" w:bidi="ar-SA"/>
        </w:rPr>
        <w:t>Memoria económica: Relación detallada de gastos de cada actividad subvencionada</w:t>
      </w:r>
      <w:r w:rsidR="00674541">
        <w:rPr>
          <w:rFonts w:eastAsia="Calibri"/>
          <w:color w:val="000000"/>
          <w:sz w:val="18"/>
          <w:szCs w:val="18"/>
          <w:lang w:eastAsia="en-US" w:bidi="ar-SA"/>
        </w:rPr>
        <w:t xml:space="preserve"> (Anexo I</w:t>
      </w:r>
      <w:r w:rsidR="00D20F41">
        <w:rPr>
          <w:rFonts w:eastAsia="Calibri"/>
          <w:color w:val="000000"/>
          <w:sz w:val="18"/>
          <w:szCs w:val="18"/>
          <w:lang w:eastAsia="en-US" w:bidi="ar-SA"/>
        </w:rPr>
        <w:t>V</w:t>
      </w:r>
      <w:r w:rsidR="00674541">
        <w:rPr>
          <w:rFonts w:eastAsia="Calibri"/>
          <w:color w:val="000000"/>
          <w:sz w:val="18"/>
          <w:szCs w:val="18"/>
          <w:lang w:eastAsia="en-US" w:bidi="ar-SA"/>
        </w:rPr>
        <w:t>-hoja 2)</w:t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 xml:space="preserve"> </w:t>
      </w:r>
    </w:p>
    <w:p w:rsidR="007E6753" w:rsidRPr="007E6753" w:rsidRDefault="007E6753" w:rsidP="007E6753">
      <w:pPr>
        <w:widowControl/>
        <w:tabs>
          <w:tab w:val="left" w:pos="360"/>
        </w:tabs>
        <w:autoSpaceDE/>
        <w:autoSpaceDN/>
        <w:spacing w:before="80" w:after="80"/>
        <w:ind w:left="357" w:rightChars="-28" w:right="-62" w:hanging="357"/>
        <w:jc w:val="both"/>
        <w:rPr>
          <w:rFonts w:eastAsia="Calibri"/>
          <w:color w:val="000000"/>
          <w:sz w:val="18"/>
          <w:szCs w:val="18"/>
          <w:lang w:eastAsia="en-US" w:bidi="ar-SA"/>
        </w:rPr>
      </w:pP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instrText xml:space="preserve"> FORMCHECKBOX </w:instrText>
      </w:r>
      <w:r w:rsidR="00B632A4">
        <w:rPr>
          <w:rFonts w:eastAsia="Calibri"/>
          <w:color w:val="000000"/>
          <w:sz w:val="18"/>
          <w:szCs w:val="18"/>
          <w:highlight w:val="lightGray"/>
          <w:lang w:eastAsia="en-US" w:bidi="ar-SA"/>
        </w:rPr>
      </w:r>
      <w:r w:rsidR="00B632A4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separate"/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end"/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ab/>
      </w:r>
      <w:r w:rsidR="00674541">
        <w:rPr>
          <w:rFonts w:eastAsia="Calibri"/>
          <w:color w:val="000000"/>
          <w:sz w:val="18"/>
          <w:szCs w:val="18"/>
          <w:lang w:eastAsia="en-US" w:bidi="ar-SA"/>
        </w:rPr>
        <w:t>Facturas o documentos de valor probatorio equivalente en el tráfico jurídico mercantil.</w:t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 xml:space="preserve"> </w:t>
      </w:r>
    </w:p>
    <w:p w:rsidR="00674541" w:rsidRDefault="007E6753" w:rsidP="007E6753">
      <w:pPr>
        <w:widowControl/>
        <w:tabs>
          <w:tab w:val="left" w:pos="360"/>
        </w:tabs>
        <w:autoSpaceDE/>
        <w:autoSpaceDN/>
        <w:spacing w:before="80" w:after="80"/>
        <w:ind w:left="357" w:rightChars="-28" w:right="-62" w:hanging="357"/>
        <w:jc w:val="both"/>
        <w:rPr>
          <w:rFonts w:eastAsia="Calibri"/>
          <w:color w:val="000000"/>
          <w:sz w:val="18"/>
          <w:szCs w:val="18"/>
          <w:lang w:eastAsia="en-US" w:bidi="ar-SA"/>
        </w:rPr>
      </w:pP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instrText xml:space="preserve"> FORMCHECKBOX </w:instrText>
      </w:r>
      <w:r w:rsidR="00B632A4">
        <w:rPr>
          <w:rFonts w:eastAsia="Calibri"/>
          <w:color w:val="000000"/>
          <w:sz w:val="18"/>
          <w:szCs w:val="18"/>
          <w:highlight w:val="lightGray"/>
          <w:lang w:eastAsia="en-US" w:bidi="ar-SA"/>
        </w:rPr>
      </w:r>
      <w:r w:rsidR="00B632A4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separate"/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end"/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ab/>
      </w:r>
      <w:r w:rsidR="00F40141">
        <w:rPr>
          <w:rFonts w:eastAsia="Calibri"/>
          <w:color w:val="000000"/>
          <w:sz w:val="18"/>
          <w:szCs w:val="18"/>
          <w:lang w:eastAsia="en-US" w:bidi="ar-SA"/>
        </w:rPr>
        <w:t>D</w:t>
      </w:r>
      <w:r w:rsidR="00674541">
        <w:rPr>
          <w:rFonts w:eastAsia="Calibri"/>
          <w:color w:val="000000"/>
          <w:sz w:val="18"/>
          <w:szCs w:val="18"/>
          <w:lang w:eastAsia="en-US" w:bidi="ar-SA"/>
        </w:rPr>
        <w:t>ocumentación acred</w:t>
      </w:r>
      <w:r w:rsidR="00F40141">
        <w:rPr>
          <w:rFonts w:eastAsia="Calibri"/>
          <w:color w:val="000000"/>
          <w:sz w:val="18"/>
          <w:szCs w:val="18"/>
          <w:lang w:eastAsia="en-US" w:bidi="ar-SA"/>
        </w:rPr>
        <w:t xml:space="preserve">itativa del pago de las facturas o documentos equivalentes </w:t>
      </w:r>
    </w:p>
    <w:p w:rsidR="007E6753" w:rsidRDefault="007E6753" w:rsidP="007E6753">
      <w:pPr>
        <w:widowControl/>
        <w:tabs>
          <w:tab w:val="left" w:pos="360"/>
        </w:tabs>
        <w:autoSpaceDE/>
        <w:autoSpaceDN/>
        <w:spacing w:before="80" w:after="80"/>
        <w:ind w:left="357" w:rightChars="-28" w:right="-62" w:hanging="357"/>
        <w:jc w:val="both"/>
        <w:rPr>
          <w:rFonts w:eastAsia="Calibri"/>
          <w:color w:val="000000"/>
          <w:sz w:val="18"/>
          <w:szCs w:val="18"/>
          <w:lang w:eastAsia="en-US" w:bidi="ar-SA"/>
        </w:rPr>
      </w:pP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instrText xml:space="preserve"> FORMCHECKBOX </w:instrText>
      </w:r>
      <w:r w:rsidR="00B632A4">
        <w:rPr>
          <w:rFonts w:eastAsia="Calibri"/>
          <w:color w:val="000000"/>
          <w:sz w:val="18"/>
          <w:szCs w:val="18"/>
          <w:highlight w:val="lightGray"/>
          <w:lang w:eastAsia="en-US" w:bidi="ar-SA"/>
        </w:rPr>
      </w:r>
      <w:r w:rsidR="00B632A4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separate"/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end"/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ab/>
      </w:r>
      <w:r w:rsidR="00F40141">
        <w:rPr>
          <w:rFonts w:eastAsia="Calibri"/>
          <w:color w:val="000000"/>
          <w:sz w:val="18"/>
          <w:szCs w:val="18"/>
          <w:lang w:eastAsia="en-US" w:bidi="ar-SA"/>
        </w:rPr>
        <w:t xml:space="preserve">Justificación del ingreso de las retenciones a cuenta del IRPF a la AEAT de las facturas por prestación de servicios profesionales y de las </w:t>
      </w:r>
      <w:r w:rsidR="00F30890">
        <w:rPr>
          <w:rFonts w:eastAsia="Calibri"/>
          <w:color w:val="000000"/>
          <w:sz w:val="18"/>
          <w:szCs w:val="18"/>
          <w:lang w:eastAsia="en-US" w:bidi="ar-SA"/>
        </w:rPr>
        <w:t xml:space="preserve">retenciones practicadas en las </w:t>
      </w:r>
      <w:r w:rsidR="00F40141">
        <w:rPr>
          <w:rFonts w:eastAsia="Calibri"/>
          <w:color w:val="000000"/>
          <w:sz w:val="18"/>
          <w:szCs w:val="18"/>
          <w:lang w:eastAsia="en-US" w:bidi="ar-SA"/>
        </w:rPr>
        <w:t>nóminas del personal</w:t>
      </w:r>
      <w:r w:rsidR="00F30890">
        <w:rPr>
          <w:rFonts w:eastAsia="Calibri"/>
          <w:color w:val="000000"/>
          <w:sz w:val="18"/>
          <w:szCs w:val="18"/>
          <w:lang w:eastAsia="en-US" w:bidi="ar-SA"/>
        </w:rPr>
        <w:t xml:space="preserve"> que preste servicios para la asociación con contrato laboral</w:t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>.</w:t>
      </w:r>
    </w:p>
    <w:p w:rsidR="004514C3" w:rsidRDefault="00F30890" w:rsidP="007E6753">
      <w:pPr>
        <w:widowControl/>
        <w:tabs>
          <w:tab w:val="left" w:pos="360"/>
        </w:tabs>
        <w:autoSpaceDE/>
        <w:autoSpaceDN/>
        <w:spacing w:before="80" w:after="80"/>
        <w:ind w:left="357" w:rightChars="-28" w:right="-62" w:hanging="357"/>
        <w:jc w:val="both"/>
        <w:rPr>
          <w:rFonts w:eastAsia="Calibri"/>
          <w:color w:val="000000"/>
          <w:sz w:val="18"/>
          <w:szCs w:val="18"/>
          <w:lang w:eastAsia="en-US" w:bidi="ar-SA"/>
        </w:rPr>
      </w:pP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instrText xml:space="preserve"> FORMCHECKBOX </w:instrText>
      </w:r>
      <w:r w:rsidR="00B632A4">
        <w:rPr>
          <w:rFonts w:eastAsia="Calibri"/>
          <w:color w:val="000000"/>
          <w:sz w:val="18"/>
          <w:szCs w:val="18"/>
          <w:highlight w:val="lightGray"/>
          <w:lang w:eastAsia="en-US" w:bidi="ar-SA"/>
        </w:rPr>
      </w:r>
      <w:r w:rsidR="00B632A4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separate"/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end"/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ab/>
      </w:r>
      <w:r w:rsidR="004514C3">
        <w:rPr>
          <w:rFonts w:eastAsia="Calibri"/>
          <w:color w:val="000000"/>
          <w:sz w:val="18"/>
          <w:szCs w:val="18"/>
          <w:lang w:eastAsia="en-US" w:bidi="ar-SA"/>
        </w:rPr>
        <w:t>B</w:t>
      </w:r>
      <w:r>
        <w:rPr>
          <w:rFonts w:eastAsia="Calibri"/>
          <w:color w:val="000000"/>
          <w:sz w:val="18"/>
          <w:szCs w:val="18"/>
          <w:lang w:eastAsia="en-US" w:bidi="ar-SA"/>
        </w:rPr>
        <w:t>oletines de cot</w:t>
      </w:r>
      <w:r w:rsidR="004514C3">
        <w:rPr>
          <w:rFonts w:eastAsia="Calibri"/>
          <w:color w:val="000000"/>
          <w:sz w:val="18"/>
          <w:szCs w:val="18"/>
          <w:lang w:eastAsia="en-US" w:bidi="ar-SA"/>
        </w:rPr>
        <w:t>ización a la Tesorería General de la Seguridad Social y justificación de pago correspondiente.</w:t>
      </w:r>
    </w:p>
    <w:p w:rsidR="00794541" w:rsidRDefault="004514C3" w:rsidP="007E6753">
      <w:pPr>
        <w:rPr>
          <w:rFonts w:eastAsia="Calibri"/>
          <w:color w:val="000000"/>
          <w:sz w:val="18"/>
          <w:szCs w:val="18"/>
          <w:lang w:eastAsia="en-US" w:bidi="ar-SA"/>
        </w:rPr>
      </w:pP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instrText xml:space="preserve"> FORMCHECKBOX </w:instrText>
      </w:r>
      <w:r w:rsidR="00B632A4">
        <w:rPr>
          <w:rFonts w:eastAsia="Calibri"/>
          <w:color w:val="000000"/>
          <w:sz w:val="18"/>
          <w:szCs w:val="18"/>
          <w:highlight w:val="lightGray"/>
          <w:lang w:eastAsia="en-US" w:bidi="ar-SA"/>
        </w:rPr>
      </w:r>
      <w:r w:rsidR="00B632A4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separate"/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end"/>
      </w:r>
      <w:r>
        <w:rPr>
          <w:rFonts w:eastAsia="Calibri"/>
          <w:color w:val="000000"/>
          <w:sz w:val="18"/>
          <w:szCs w:val="18"/>
          <w:lang w:eastAsia="en-US" w:bidi="ar-SA"/>
        </w:rPr>
        <w:t xml:space="preserve">    Acreditación de haber realizado la debida publicidad.</w:t>
      </w:r>
    </w:p>
    <w:p w:rsidR="004514C3" w:rsidRDefault="004514C3" w:rsidP="007E6753">
      <w:pPr>
        <w:rPr>
          <w:rFonts w:eastAsia="Calibri"/>
          <w:color w:val="000000"/>
          <w:sz w:val="18"/>
          <w:szCs w:val="18"/>
          <w:lang w:eastAsia="en-US" w:bidi="ar-SA"/>
        </w:rPr>
      </w:pPr>
    </w:p>
    <w:p w:rsidR="004514C3" w:rsidRDefault="004514C3" w:rsidP="007E6753">
      <w:pPr>
        <w:rPr>
          <w:rFonts w:eastAsia="Calibri"/>
          <w:color w:val="000000"/>
          <w:sz w:val="18"/>
          <w:szCs w:val="18"/>
          <w:lang w:eastAsia="en-US" w:bidi="ar-SA"/>
        </w:rPr>
      </w:pPr>
    </w:p>
    <w:p w:rsidR="004514C3" w:rsidRPr="004514C3" w:rsidRDefault="004514C3" w:rsidP="004514C3">
      <w:pPr>
        <w:widowControl/>
        <w:tabs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autoSpaceDE/>
        <w:autoSpaceDN/>
        <w:spacing w:line="360" w:lineRule="auto"/>
        <w:ind w:right="142"/>
        <w:jc w:val="both"/>
        <w:rPr>
          <w:rFonts w:ascii="Tahoma" w:eastAsia="Times New Roman" w:hAnsi="Tahoma" w:cs="Times New Roman"/>
          <w:sz w:val="20"/>
          <w:szCs w:val="20"/>
          <w:lang w:bidi="ar-SA"/>
        </w:rPr>
      </w:pP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t xml:space="preserve">En </w:t>
      </w:r>
      <w:bookmarkStart w:id="3" w:name="Texto3"/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begin">
          <w:ffData>
            <w:name w:val="Texto3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separate"/>
      </w:r>
      <w:r w:rsidRPr="004514C3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………………………………………</w:t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end"/>
      </w:r>
      <w:bookmarkEnd w:id="3"/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t xml:space="preserve">, a </w:t>
      </w:r>
      <w:bookmarkStart w:id="4" w:name="Texto4"/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begin">
          <w:ffData>
            <w:name w:val="Texto4"/>
            <w:enabled/>
            <w:calcOnExit w:val="0"/>
            <w:textInput>
              <w:default w:val="………"/>
            </w:textInput>
          </w:ffData>
        </w:fldChar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separate"/>
      </w:r>
      <w:r w:rsidRPr="004514C3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</w:t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end"/>
      </w:r>
      <w:bookmarkEnd w:id="4"/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t xml:space="preserve"> de </w:t>
      </w:r>
      <w:bookmarkStart w:id="5" w:name="Texto5"/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begin">
          <w:ffData>
            <w:name w:val="Texto5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separate"/>
      </w:r>
      <w:r w:rsidRPr="004514C3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………………………………………</w:t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end"/>
      </w:r>
      <w:bookmarkEnd w:id="5"/>
      <w:r w:rsidR="001171FA">
        <w:rPr>
          <w:rFonts w:ascii="Tahoma" w:eastAsia="Times New Roman" w:hAnsi="Tahoma" w:cs="Times New Roman"/>
          <w:sz w:val="20"/>
          <w:szCs w:val="20"/>
          <w:lang w:bidi="ar-SA"/>
        </w:rPr>
        <w:t xml:space="preserve"> de 2023</w:t>
      </w:r>
    </w:p>
    <w:p w:rsidR="004514C3" w:rsidRDefault="004514C3" w:rsidP="004514C3">
      <w:pPr>
        <w:rPr>
          <w:rFonts w:ascii="Tahoma" w:eastAsia="Times New Roman" w:hAnsi="Tahoma" w:cs="Times New Roman"/>
          <w:b/>
          <w:sz w:val="20"/>
          <w:szCs w:val="20"/>
          <w:lang w:bidi="ar-SA"/>
        </w:rPr>
      </w:pP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t xml:space="preserve">Firmado </w:t>
      </w:r>
      <w:bookmarkStart w:id="6" w:name="Texto7"/>
      <w:r w:rsidRPr="004514C3">
        <w:rPr>
          <w:rFonts w:ascii="Tahoma" w:eastAsia="Times New Roman" w:hAnsi="Tahoma" w:cs="Times New Roman"/>
          <w:b/>
          <w:sz w:val="20"/>
          <w:szCs w:val="20"/>
          <w:lang w:bidi="ar-SA"/>
        </w:rPr>
        <w:fldChar w:fldCharType="begin">
          <w:ffData>
            <w:name w:val="Texto7"/>
            <w:enabled/>
            <w:calcOnExit w:val="0"/>
            <w:textInput>
              <w:default w:val="……………………………………………………………………………"/>
            </w:textInput>
          </w:ffData>
        </w:fldChar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4514C3">
        <w:rPr>
          <w:rFonts w:ascii="Tahoma" w:eastAsia="Times New Roman" w:hAnsi="Tahoma" w:cs="Times New Roman"/>
          <w:b/>
          <w:sz w:val="20"/>
          <w:szCs w:val="20"/>
          <w:lang w:bidi="ar-SA"/>
        </w:rPr>
      </w:r>
      <w:r w:rsidRPr="004514C3">
        <w:rPr>
          <w:rFonts w:ascii="Tahoma" w:eastAsia="Times New Roman" w:hAnsi="Tahoma" w:cs="Times New Roman"/>
          <w:b/>
          <w:sz w:val="20"/>
          <w:szCs w:val="20"/>
          <w:lang w:bidi="ar-SA"/>
        </w:rPr>
        <w:fldChar w:fldCharType="separate"/>
      </w:r>
      <w:r w:rsidRPr="004514C3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……………………………………………………………………………</w:t>
      </w:r>
      <w:r w:rsidRPr="004514C3">
        <w:rPr>
          <w:rFonts w:ascii="Tahoma" w:eastAsia="Times New Roman" w:hAnsi="Tahoma" w:cs="Times New Roman"/>
          <w:b/>
          <w:sz w:val="20"/>
          <w:szCs w:val="20"/>
          <w:lang w:bidi="ar-SA"/>
        </w:rPr>
        <w:fldChar w:fldCharType="end"/>
      </w:r>
      <w:bookmarkEnd w:id="6"/>
    </w:p>
    <w:p w:rsidR="004514C3" w:rsidRDefault="004514C3" w:rsidP="004514C3">
      <w:pPr>
        <w:rPr>
          <w:rFonts w:ascii="Tahoma" w:hAnsi="Tahoma"/>
          <w:sz w:val="20"/>
        </w:rPr>
      </w:pPr>
    </w:p>
    <w:p w:rsidR="005F129D" w:rsidRPr="004514C3" w:rsidRDefault="005F129D" w:rsidP="005F129D">
      <w:pPr>
        <w:widowControl/>
        <w:autoSpaceDE/>
        <w:autoSpaceDN/>
        <w:ind w:right="-33"/>
        <w:jc w:val="both"/>
        <w:rPr>
          <w:rFonts w:eastAsia="Times New Roman"/>
          <w:sz w:val="28"/>
          <w:szCs w:val="28"/>
          <w:lang w:bidi="ar-SA"/>
        </w:rPr>
      </w:pPr>
      <w:r>
        <w:rPr>
          <w:rStyle w:val="Refdenotaalpie"/>
          <w:rFonts w:ascii="Tahoma" w:hAnsi="Tahoma"/>
          <w:sz w:val="20"/>
        </w:rPr>
        <w:footnoteReference w:id="1"/>
      </w:r>
      <w:r w:rsidRPr="005F129D">
        <w:rPr>
          <w:rFonts w:eastAsia="Times New Roman"/>
          <w:sz w:val="28"/>
          <w:szCs w:val="28"/>
          <w:lang w:bidi="ar-SA"/>
        </w:rPr>
        <w:t xml:space="preserve"> </w:t>
      </w:r>
      <w:r w:rsidRPr="004514C3">
        <w:rPr>
          <w:rFonts w:eastAsia="Times New Roman"/>
          <w:sz w:val="28"/>
          <w:szCs w:val="28"/>
          <w:lang w:bidi="ar-SA"/>
        </w:rPr>
        <w:t xml:space="preserve"> </w:t>
      </w:r>
      <w:r w:rsidRPr="004514C3">
        <w:rPr>
          <w:rFonts w:eastAsia="Times New Roman"/>
          <w:sz w:val="18"/>
          <w:szCs w:val="18"/>
          <w:lang w:bidi="ar-SA"/>
        </w:rPr>
        <w:t xml:space="preserve">De acuerdo con el </w:t>
      </w:r>
      <w:r w:rsidR="00EA7D88">
        <w:rPr>
          <w:rFonts w:eastAsia="Times New Roman"/>
          <w:sz w:val="18"/>
          <w:szCs w:val="18"/>
          <w:lang w:bidi="ar-SA"/>
        </w:rPr>
        <w:t xml:space="preserve">apartado decimotercero de esta convocatoria, en relación con el </w:t>
      </w:r>
      <w:r w:rsidRPr="004514C3">
        <w:rPr>
          <w:rFonts w:eastAsia="Times New Roman"/>
          <w:sz w:val="18"/>
          <w:szCs w:val="18"/>
          <w:lang w:bidi="ar-SA"/>
        </w:rPr>
        <w:t>artículo 17.</w:t>
      </w:r>
      <w:r w:rsidR="00600E67">
        <w:rPr>
          <w:rFonts w:eastAsia="Times New Roman"/>
          <w:sz w:val="18"/>
          <w:szCs w:val="18"/>
          <w:lang w:bidi="ar-SA"/>
        </w:rPr>
        <w:t>1</w:t>
      </w:r>
      <w:r w:rsidRPr="004514C3">
        <w:rPr>
          <w:rFonts w:eastAsia="Times New Roman"/>
          <w:sz w:val="18"/>
          <w:szCs w:val="18"/>
          <w:lang w:bidi="ar-SA"/>
        </w:rPr>
        <w:t xml:space="preserve"> de las Bases reguladoras, el plazo para la p</w:t>
      </w:r>
      <w:r w:rsidR="00FD67B7">
        <w:rPr>
          <w:rFonts w:eastAsia="Times New Roman"/>
          <w:sz w:val="18"/>
          <w:szCs w:val="18"/>
          <w:lang w:bidi="ar-SA"/>
        </w:rPr>
        <w:t>r</w:t>
      </w:r>
      <w:r w:rsidRPr="004514C3">
        <w:rPr>
          <w:rFonts w:eastAsia="Times New Roman"/>
          <w:sz w:val="18"/>
          <w:szCs w:val="18"/>
          <w:lang w:bidi="ar-SA"/>
        </w:rPr>
        <w:t xml:space="preserve">esentación de la documentación justificativa finalizará el día 10 de noviembre de 2022, debiendo representar el 100% del importe total del proyecto o actividad subvencionada. </w:t>
      </w:r>
    </w:p>
    <w:p w:rsidR="00A0244C" w:rsidRDefault="00A0244C" w:rsidP="004514C3">
      <w:pPr>
        <w:rPr>
          <w:rFonts w:ascii="Tahoma" w:hAnsi="Tahoma"/>
          <w:sz w:val="20"/>
        </w:rPr>
        <w:sectPr w:rsidR="00A0244C" w:rsidSect="00B632A4">
          <w:headerReference w:type="default" r:id="rId8"/>
          <w:footerReference w:type="default" r:id="rId9"/>
          <w:pgSz w:w="11906" w:h="16838"/>
          <w:pgMar w:top="1417" w:right="1701" w:bottom="1417" w:left="1701" w:header="426" w:footer="708" w:gutter="0"/>
          <w:cols w:space="708"/>
          <w:docGrid w:linePitch="360"/>
        </w:sectPr>
      </w:pPr>
    </w:p>
    <w:p w:rsidR="005F129D" w:rsidRDefault="005F129D" w:rsidP="004514C3">
      <w:pPr>
        <w:rPr>
          <w:rFonts w:ascii="Tahoma" w:hAnsi="Tahoma"/>
          <w:sz w:val="20"/>
        </w:rPr>
      </w:pPr>
    </w:p>
    <w:p w:rsidR="004514C3" w:rsidRDefault="005F129D" w:rsidP="004514C3">
      <w:pPr>
        <w:rPr>
          <w:rFonts w:ascii="Tahoma" w:hAnsi="Tahoma"/>
          <w:b/>
          <w:sz w:val="20"/>
        </w:rPr>
      </w:pPr>
      <w:r w:rsidRPr="005F129D">
        <w:rPr>
          <w:rFonts w:ascii="Tahoma" w:hAnsi="Tahoma"/>
          <w:b/>
          <w:sz w:val="20"/>
        </w:rPr>
        <w:t>CONSEJERIA DE INDUSTRIA, TURISMO, INNOVACIÓN, TRANSPORTE Y COMERCIO.</w:t>
      </w:r>
    </w:p>
    <w:p w:rsidR="00A0244C" w:rsidRDefault="00A0244C" w:rsidP="004514C3">
      <w:pPr>
        <w:rPr>
          <w:rFonts w:ascii="Tahoma" w:hAnsi="Tahoma"/>
          <w:b/>
          <w:sz w:val="20"/>
        </w:rPr>
      </w:pPr>
    </w:p>
    <w:p w:rsidR="00A0244C" w:rsidRPr="00A0244C" w:rsidRDefault="00A0244C" w:rsidP="00A0244C">
      <w:pPr>
        <w:keepLines/>
        <w:widowControl/>
        <w:tabs>
          <w:tab w:val="left" w:leader="underscore" w:pos="5954"/>
          <w:tab w:val="left" w:leader="underscore" w:pos="9356"/>
        </w:tabs>
        <w:autoSpaceDE/>
        <w:autoSpaceDN/>
        <w:jc w:val="both"/>
        <w:rPr>
          <w:rFonts w:eastAsia="Times New Roman"/>
          <w:sz w:val="20"/>
          <w:szCs w:val="20"/>
          <w:lang w:bidi="ar-SA"/>
        </w:rPr>
      </w:pPr>
      <w:r w:rsidRPr="00A0244C">
        <w:rPr>
          <w:rFonts w:eastAsia="Times New Roman"/>
          <w:sz w:val="20"/>
          <w:szCs w:val="20"/>
          <w:lang w:bidi="ar-SA"/>
        </w:rPr>
        <w:t xml:space="preserve">D. Dª.: </w:t>
      </w:r>
      <w:r w:rsidRPr="00A0244C">
        <w:rPr>
          <w:rFonts w:eastAsia="Times New Roman"/>
          <w:sz w:val="20"/>
          <w:szCs w:val="2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"/>
            </w:textInput>
          </w:ffData>
        </w:fldChar>
      </w:r>
      <w:r w:rsidRPr="00A0244C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eastAsia="Times New Roman"/>
          <w:sz w:val="20"/>
          <w:szCs w:val="20"/>
          <w:lang w:bidi="ar-SA"/>
        </w:rPr>
      </w:r>
      <w:r w:rsidRPr="00A0244C">
        <w:rPr>
          <w:rFonts w:eastAsia="Times New Roman"/>
          <w:sz w:val="20"/>
          <w:szCs w:val="20"/>
          <w:lang w:bidi="ar-SA"/>
        </w:rPr>
        <w:fldChar w:fldCharType="separate"/>
      </w:r>
      <w:r w:rsidRPr="00A0244C">
        <w:rPr>
          <w:rFonts w:eastAsia="Times New Roman"/>
          <w:noProof/>
          <w:sz w:val="20"/>
          <w:szCs w:val="20"/>
          <w:lang w:bidi="ar-SA"/>
        </w:rPr>
        <w:t>.........................................................................</w:t>
      </w:r>
      <w:r w:rsidRPr="00A0244C">
        <w:rPr>
          <w:rFonts w:eastAsia="Times New Roman"/>
          <w:sz w:val="20"/>
          <w:szCs w:val="20"/>
          <w:lang w:bidi="ar-SA"/>
        </w:rPr>
        <w:fldChar w:fldCharType="end"/>
      </w:r>
      <w:r w:rsidRPr="00A0244C">
        <w:rPr>
          <w:rFonts w:eastAsia="Times New Roman"/>
          <w:sz w:val="20"/>
          <w:szCs w:val="20"/>
          <w:lang w:bidi="ar-SA"/>
        </w:rPr>
        <w:t xml:space="preserve">, con D.N.I.: </w:t>
      </w:r>
      <w:r w:rsidRPr="00A0244C">
        <w:rPr>
          <w:rFonts w:eastAsia="Times New Roman"/>
          <w:sz w:val="20"/>
          <w:szCs w:val="2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A0244C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eastAsia="Times New Roman"/>
          <w:sz w:val="20"/>
          <w:szCs w:val="20"/>
          <w:lang w:bidi="ar-SA"/>
        </w:rPr>
      </w:r>
      <w:r w:rsidRPr="00A0244C">
        <w:rPr>
          <w:rFonts w:eastAsia="Times New Roman"/>
          <w:sz w:val="20"/>
          <w:szCs w:val="20"/>
          <w:lang w:bidi="ar-SA"/>
        </w:rPr>
        <w:fldChar w:fldCharType="separate"/>
      </w:r>
      <w:r w:rsidRPr="00A0244C">
        <w:rPr>
          <w:rFonts w:eastAsia="Times New Roman"/>
          <w:noProof/>
          <w:sz w:val="20"/>
          <w:szCs w:val="20"/>
          <w:lang w:bidi="ar-SA"/>
        </w:rPr>
        <w:t>..................................................</w:t>
      </w:r>
      <w:r w:rsidRPr="00A0244C">
        <w:rPr>
          <w:rFonts w:eastAsia="Times New Roman"/>
          <w:sz w:val="20"/>
          <w:szCs w:val="20"/>
          <w:lang w:bidi="ar-SA"/>
        </w:rPr>
        <w:fldChar w:fldCharType="end"/>
      </w:r>
      <w:r w:rsidRPr="00A0244C">
        <w:rPr>
          <w:rFonts w:eastAsia="Times New Roman"/>
          <w:sz w:val="20"/>
          <w:szCs w:val="20"/>
          <w:lang w:bidi="ar-SA"/>
        </w:rPr>
        <w:t xml:space="preserve">, en calidad de (cargo) </w:t>
      </w:r>
      <w:r w:rsidRPr="00A0244C">
        <w:rPr>
          <w:rFonts w:eastAsia="Times New Roman"/>
          <w:sz w:val="20"/>
          <w:szCs w:val="20"/>
          <w:lang w:bidi="ar-SA"/>
        </w:rPr>
        <w:fldChar w:fldCharType="begin">
          <w:ffData>
            <w:name w:val="Tex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A0244C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eastAsia="Times New Roman"/>
          <w:sz w:val="20"/>
          <w:szCs w:val="20"/>
          <w:lang w:bidi="ar-SA"/>
        </w:rPr>
      </w:r>
      <w:r w:rsidRPr="00A0244C">
        <w:rPr>
          <w:rFonts w:eastAsia="Times New Roman"/>
          <w:sz w:val="20"/>
          <w:szCs w:val="20"/>
          <w:lang w:bidi="ar-SA"/>
        </w:rPr>
        <w:fldChar w:fldCharType="separate"/>
      </w:r>
      <w:r w:rsidRPr="00A0244C">
        <w:rPr>
          <w:rFonts w:eastAsia="Times New Roman"/>
          <w:noProof/>
          <w:sz w:val="20"/>
          <w:szCs w:val="20"/>
          <w:lang w:bidi="ar-SA"/>
        </w:rPr>
        <w:t>........................................................</w:t>
      </w:r>
      <w:r w:rsidRPr="00A0244C">
        <w:rPr>
          <w:rFonts w:eastAsia="Times New Roman"/>
          <w:sz w:val="20"/>
          <w:szCs w:val="20"/>
          <w:lang w:bidi="ar-SA"/>
        </w:rPr>
        <w:fldChar w:fldCharType="end"/>
      </w:r>
      <w:r w:rsidRPr="00A0244C">
        <w:rPr>
          <w:rFonts w:eastAsia="Times New Roman"/>
          <w:sz w:val="20"/>
          <w:szCs w:val="20"/>
          <w:lang w:bidi="ar-SA"/>
        </w:rPr>
        <w:t xml:space="preserve"> de la Entidad </w:t>
      </w:r>
      <w:r w:rsidRPr="00A0244C">
        <w:rPr>
          <w:rFonts w:eastAsia="Times New Roman"/>
          <w:sz w:val="20"/>
          <w:szCs w:val="20"/>
          <w:lang w:bidi="ar-SA"/>
        </w:rPr>
        <w:fldChar w:fldCharType="begin">
          <w:ffData>
            <w:name w:val="Texto1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 w:rsidRPr="00A0244C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eastAsia="Times New Roman"/>
          <w:sz w:val="20"/>
          <w:szCs w:val="20"/>
          <w:lang w:bidi="ar-SA"/>
        </w:rPr>
      </w:r>
      <w:r w:rsidRPr="00A0244C">
        <w:rPr>
          <w:rFonts w:eastAsia="Times New Roman"/>
          <w:sz w:val="20"/>
          <w:szCs w:val="20"/>
          <w:lang w:bidi="ar-SA"/>
        </w:rPr>
        <w:fldChar w:fldCharType="separate"/>
      </w:r>
      <w:r w:rsidRPr="00A0244C">
        <w:rPr>
          <w:rFonts w:eastAsia="Times New Roman"/>
          <w:noProof/>
          <w:sz w:val="20"/>
          <w:szCs w:val="20"/>
          <w:lang w:bidi="ar-SA"/>
        </w:rPr>
        <w:t>................................................................................</w:t>
      </w:r>
      <w:r w:rsidRPr="00A0244C">
        <w:rPr>
          <w:rFonts w:eastAsia="Times New Roman"/>
          <w:sz w:val="20"/>
          <w:szCs w:val="20"/>
          <w:lang w:bidi="ar-SA"/>
        </w:rPr>
        <w:fldChar w:fldCharType="end"/>
      </w:r>
      <w:r w:rsidRPr="00A0244C">
        <w:rPr>
          <w:rFonts w:eastAsia="Times New Roman"/>
          <w:sz w:val="20"/>
          <w:szCs w:val="20"/>
          <w:lang w:bidi="ar-SA"/>
        </w:rPr>
        <w:t>, con C.I.F.:</w:t>
      </w:r>
      <w:r w:rsidRPr="00A0244C">
        <w:rPr>
          <w:rFonts w:eastAsia="Times New Roman"/>
          <w:sz w:val="20"/>
          <w:szCs w:val="20"/>
          <w:lang w:bidi="ar-SA"/>
        </w:rPr>
        <w:fldChar w:fldCharType="begin">
          <w:ffData>
            <w:name w:val="Texto2"/>
            <w:enabled/>
            <w:calcOnExit w:val="0"/>
            <w:textInput>
              <w:default w:val=".................................."/>
            </w:textInput>
          </w:ffData>
        </w:fldChar>
      </w:r>
      <w:r w:rsidRPr="00A0244C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eastAsia="Times New Roman"/>
          <w:sz w:val="20"/>
          <w:szCs w:val="20"/>
          <w:lang w:bidi="ar-SA"/>
        </w:rPr>
      </w:r>
      <w:r w:rsidRPr="00A0244C">
        <w:rPr>
          <w:rFonts w:eastAsia="Times New Roman"/>
          <w:sz w:val="20"/>
          <w:szCs w:val="20"/>
          <w:lang w:bidi="ar-SA"/>
        </w:rPr>
        <w:fldChar w:fldCharType="separate"/>
      </w:r>
      <w:r w:rsidRPr="00A0244C">
        <w:rPr>
          <w:rFonts w:eastAsia="Times New Roman"/>
          <w:noProof/>
          <w:sz w:val="20"/>
          <w:szCs w:val="20"/>
          <w:lang w:bidi="ar-SA"/>
        </w:rPr>
        <w:t>..................................</w:t>
      </w:r>
      <w:r w:rsidRPr="00A0244C">
        <w:rPr>
          <w:rFonts w:eastAsia="Times New Roman"/>
          <w:sz w:val="20"/>
          <w:szCs w:val="20"/>
          <w:lang w:bidi="ar-SA"/>
        </w:rPr>
        <w:fldChar w:fldCharType="end"/>
      </w:r>
      <w:r w:rsidRPr="00A0244C">
        <w:rPr>
          <w:rFonts w:eastAsia="Times New Roman"/>
          <w:sz w:val="20"/>
          <w:szCs w:val="20"/>
          <w:lang w:bidi="ar-SA"/>
        </w:rPr>
        <w:t xml:space="preserve">, y número de expediente </w:t>
      </w:r>
      <w:r w:rsidRPr="00A0244C">
        <w:rPr>
          <w:rFonts w:eastAsia="Times New Roman"/>
          <w:sz w:val="20"/>
          <w:szCs w:val="20"/>
          <w:lang w:bidi="ar-SA"/>
        </w:rPr>
        <w:fldChar w:fldCharType="begin">
          <w:ffData>
            <w:name w:val="Texto2"/>
            <w:enabled/>
            <w:calcOnExit w:val="0"/>
            <w:textInput>
              <w:default w:val=".................................."/>
            </w:textInput>
          </w:ffData>
        </w:fldChar>
      </w:r>
      <w:r w:rsidRPr="00A0244C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eastAsia="Times New Roman"/>
          <w:sz w:val="20"/>
          <w:szCs w:val="20"/>
          <w:lang w:bidi="ar-SA"/>
        </w:rPr>
      </w:r>
      <w:r w:rsidRPr="00A0244C">
        <w:rPr>
          <w:rFonts w:eastAsia="Times New Roman"/>
          <w:sz w:val="20"/>
          <w:szCs w:val="20"/>
          <w:lang w:bidi="ar-SA"/>
        </w:rPr>
        <w:fldChar w:fldCharType="separate"/>
      </w:r>
      <w:r w:rsidRPr="00A0244C">
        <w:rPr>
          <w:rFonts w:eastAsia="Times New Roman"/>
          <w:noProof/>
          <w:sz w:val="20"/>
          <w:szCs w:val="20"/>
          <w:lang w:bidi="ar-SA"/>
        </w:rPr>
        <w:t>..................................</w:t>
      </w:r>
      <w:r w:rsidRPr="00A0244C">
        <w:rPr>
          <w:rFonts w:eastAsia="Times New Roman"/>
          <w:sz w:val="20"/>
          <w:szCs w:val="20"/>
          <w:lang w:bidi="ar-SA"/>
        </w:rPr>
        <w:fldChar w:fldCharType="end"/>
      </w:r>
    </w:p>
    <w:p w:rsidR="00A0244C" w:rsidRPr="00A0244C" w:rsidRDefault="00A0244C" w:rsidP="00A0244C">
      <w:pPr>
        <w:keepLines/>
        <w:widowControl/>
        <w:tabs>
          <w:tab w:val="left" w:leader="underscore" w:pos="8931"/>
        </w:tabs>
        <w:autoSpaceDE/>
        <w:autoSpaceDN/>
        <w:ind w:right="-284"/>
        <w:jc w:val="both"/>
        <w:rPr>
          <w:rFonts w:eastAsia="Times New Roman"/>
          <w:sz w:val="6"/>
          <w:szCs w:val="8"/>
          <w:lang w:bidi="ar-SA"/>
        </w:rPr>
      </w:pPr>
    </w:p>
    <w:p w:rsidR="00A0244C" w:rsidRPr="00A0244C" w:rsidRDefault="00A0244C" w:rsidP="00A0244C">
      <w:pPr>
        <w:keepLines/>
        <w:widowControl/>
        <w:tabs>
          <w:tab w:val="left" w:leader="underscore" w:pos="8931"/>
        </w:tabs>
        <w:autoSpaceDE/>
        <w:autoSpaceDN/>
        <w:spacing w:before="120" w:after="120"/>
        <w:ind w:right="-284"/>
        <w:jc w:val="both"/>
        <w:rPr>
          <w:rFonts w:eastAsia="Times New Roman"/>
          <w:b/>
          <w:sz w:val="20"/>
          <w:szCs w:val="20"/>
          <w:lang w:bidi="ar-SA"/>
        </w:rPr>
      </w:pPr>
      <w:r w:rsidRPr="00A0244C">
        <w:rPr>
          <w:rFonts w:eastAsia="Times New Roman"/>
          <w:b/>
          <w:sz w:val="20"/>
          <w:szCs w:val="20"/>
          <w:lang w:bidi="ar-SA"/>
        </w:rPr>
        <w:t>DECLARO:</w:t>
      </w:r>
    </w:p>
    <w:p w:rsidR="00A0244C" w:rsidRPr="00A0244C" w:rsidRDefault="00A0244C" w:rsidP="00A0244C">
      <w:pPr>
        <w:keepLines/>
        <w:widowControl/>
        <w:tabs>
          <w:tab w:val="left" w:leader="underscore" w:pos="8931"/>
        </w:tabs>
        <w:autoSpaceDE/>
        <w:autoSpaceDN/>
        <w:jc w:val="both"/>
        <w:rPr>
          <w:rFonts w:eastAsia="Times New Roman"/>
          <w:sz w:val="20"/>
          <w:szCs w:val="20"/>
          <w:lang w:bidi="ar-SA"/>
        </w:rPr>
      </w:pPr>
      <w:r w:rsidRPr="00A0244C">
        <w:rPr>
          <w:rFonts w:eastAsia="Times New Roman"/>
          <w:sz w:val="20"/>
          <w:szCs w:val="20"/>
          <w:lang w:bidi="ar-SA"/>
        </w:rPr>
        <w:t>Que las facturas y/o certificaciones que se relacionan a continuación corresponden a gastos relacionados con el objeto de la subvención concedida al amparo de la Orden IN</w:t>
      </w:r>
      <w:r w:rsidR="00E47E47">
        <w:rPr>
          <w:rFonts w:eastAsia="Times New Roman"/>
          <w:sz w:val="20"/>
          <w:szCs w:val="20"/>
          <w:lang w:bidi="ar-SA"/>
        </w:rPr>
        <w:t>D</w:t>
      </w:r>
      <w:r w:rsidR="004B27B7">
        <w:rPr>
          <w:rFonts w:eastAsia="Times New Roman"/>
          <w:sz w:val="20"/>
          <w:szCs w:val="20"/>
          <w:lang w:bidi="ar-SA"/>
        </w:rPr>
        <w:t>/___/2023</w:t>
      </w:r>
      <w:r w:rsidRPr="00A0244C">
        <w:rPr>
          <w:rFonts w:eastAsia="Times New Roman"/>
          <w:sz w:val="20"/>
          <w:szCs w:val="20"/>
          <w:lang w:bidi="ar-SA"/>
        </w:rPr>
        <w:t>, de …… de ……………, por la que convoca la concesión de subvenciones a las asociaciones y cooperativas de consumid</w:t>
      </w:r>
      <w:r w:rsidR="004B27B7">
        <w:rPr>
          <w:rFonts w:eastAsia="Times New Roman"/>
          <w:sz w:val="20"/>
          <w:szCs w:val="20"/>
          <w:lang w:bidi="ar-SA"/>
        </w:rPr>
        <w:t>ores y usuarios para el año 2023</w:t>
      </w:r>
      <w:r w:rsidRPr="00A0244C">
        <w:rPr>
          <w:rFonts w:eastAsia="Times New Roman"/>
          <w:sz w:val="20"/>
          <w:szCs w:val="20"/>
          <w:lang w:bidi="ar-SA"/>
        </w:rPr>
        <w:t>:</w:t>
      </w:r>
    </w:p>
    <w:p w:rsidR="00A0244C" w:rsidRPr="00A0244C" w:rsidRDefault="00A0244C" w:rsidP="00A0244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0"/>
          <w:szCs w:val="10"/>
          <w:lang w:bidi="ar-SA"/>
        </w:rPr>
      </w:pPr>
    </w:p>
    <w:tbl>
      <w:tblPr>
        <w:tblW w:w="15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3"/>
        <w:gridCol w:w="1169"/>
        <w:gridCol w:w="1169"/>
        <w:gridCol w:w="4091"/>
        <w:gridCol w:w="1461"/>
        <w:gridCol w:w="1315"/>
        <w:gridCol w:w="1608"/>
      </w:tblGrid>
      <w:tr w:rsidR="00A0244C" w:rsidRPr="00A0244C" w:rsidTr="00902B79">
        <w:trPr>
          <w:trHeight w:val="570"/>
          <w:tblHeader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CONCEPTO DEL GASTO</w:t>
            </w:r>
          </w:p>
        </w:tc>
        <w:tc>
          <w:tcPr>
            <w:tcW w:w="1169" w:type="dxa"/>
            <w:tcBorders>
              <w:bottom w:val="single" w:sz="4" w:space="0" w:color="auto"/>
            </w:tcBorders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 xml:space="preserve">FECHA </w:t>
            </w:r>
          </w:p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FACTURA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 xml:space="preserve">Nº </w:t>
            </w:r>
          </w:p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FACTURA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EMISOR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b/>
                <w:sz w:val="16"/>
                <w:szCs w:val="16"/>
                <w:lang w:val="en-GB"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val="en-GB" w:bidi="ar-SA"/>
              </w:rPr>
              <w:t>N.I.F. / C.I.F.</w:t>
            </w:r>
          </w:p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b/>
                <w:sz w:val="16"/>
                <w:szCs w:val="16"/>
                <w:lang w:val="en-GB"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val="en-GB" w:bidi="ar-SA"/>
              </w:rPr>
              <w:t>EMISOR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FECHA</w:t>
            </w:r>
          </w:p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PAGO</w:t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keepNext/>
              <w:widowControl/>
              <w:autoSpaceDE/>
              <w:autoSpaceDN/>
              <w:jc w:val="center"/>
              <w:outlineLvl w:val="1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IMPORTE</w:t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7" w:name="Texto8"/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  <w:bookmarkEnd w:id="7"/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8" w:name="Texto9"/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  <w:bookmarkEnd w:id="8"/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9" w:name="Texto10"/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  <w:bookmarkEnd w:id="9"/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0" w:name="Texto11"/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  <w:bookmarkEnd w:id="10"/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1" w:name="Texto12"/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  <w:bookmarkEnd w:id="11"/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2" w:name="Texto13"/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  <w:bookmarkEnd w:id="12"/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3" w:name="Texto14"/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  <w:bookmarkEnd w:id="13"/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tcBorders>
              <w:left w:val="nil"/>
              <w:bottom w:val="nil"/>
              <w:right w:val="nil"/>
            </w:tcBorders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</w:p>
        </w:tc>
        <w:tc>
          <w:tcPr>
            <w:tcW w:w="1169" w:type="dxa"/>
            <w:tcBorders>
              <w:left w:val="nil"/>
              <w:bottom w:val="nil"/>
              <w:right w:val="nil"/>
            </w:tcBorders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</w:p>
        </w:tc>
        <w:tc>
          <w:tcPr>
            <w:tcW w:w="116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</w:p>
        </w:tc>
        <w:tc>
          <w:tcPr>
            <w:tcW w:w="409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b/>
                <w:sz w:val="16"/>
                <w:szCs w:val="16"/>
                <w:lang w:bidi="ar-SA"/>
              </w:rPr>
            </w:pPr>
          </w:p>
        </w:tc>
        <w:tc>
          <w:tcPr>
            <w:tcW w:w="146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</w:p>
        </w:tc>
        <w:tc>
          <w:tcPr>
            <w:tcW w:w="1315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TOTAL</w:t>
            </w:r>
          </w:p>
        </w:tc>
        <w:tc>
          <w:tcPr>
            <w:tcW w:w="1608" w:type="dxa"/>
            <w:tcBorders>
              <w:bottom w:val="single" w:sz="4" w:space="0" w:color="auto"/>
            </w:tcBorders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4" w:name="Texto15"/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b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b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b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b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b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fldChar w:fldCharType="end"/>
            </w:r>
            <w:bookmarkEnd w:id="14"/>
          </w:p>
        </w:tc>
      </w:tr>
    </w:tbl>
    <w:p w:rsidR="00A0244C" w:rsidRPr="00A0244C" w:rsidRDefault="00A0244C" w:rsidP="00A0244C">
      <w:pPr>
        <w:widowControl/>
        <w:tabs>
          <w:tab w:val="left" w:pos="2340"/>
        </w:tabs>
        <w:autoSpaceDE/>
        <w:autoSpaceDN/>
        <w:spacing w:before="60" w:after="60"/>
        <w:jc w:val="both"/>
        <w:rPr>
          <w:rFonts w:eastAsia="Times New Roman"/>
          <w:sz w:val="16"/>
          <w:szCs w:val="10"/>
          <w:lang w:bidi="ar-SA"/>
        </w:rPr>
      </w:pPr>
      <w:r w:rsidRPr="00A0244C">
        <w:rPr>
          <w:rFonts w:eastAsia="Times New Roman"/>
          <w:sz w:val="16"/>
          <w:szCs w:val="10"/>
          <w:lang w:bidi="ar-SA"/>
        </w:rPr>
        <w:lastRenderedPageBreak/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A0244C" w:rsidRPr="00A0244C" w:rsidRDefault="00A0244C" w:rsidP="00A0244C">
      <w:pPr>
        <w:widowControl/>
        <w:tabs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autoSpaceDE/>
        <w:autoSpaceDN/>
        <w:spacing w:line="360" w:lineRule="auto"/>
        <w:ind w:right="142"/>
        <w:jc w:val="both"/>
        <w:rPr>
          <w:rFonts w:ascii="Tahoma" w:eastAsia="Times New Roman" w:hAnsi="Tahoma" w:cs="Times New Roman"/>
          <w:sz w:val="20"/>
          <w:szCs w:val="20"/>
          <w:lang w:bidi="ar-SA"/>
        </w:rPr>
      </w:pP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t>Para que conste y sirva de justificación ante la Consejería de Industria, Turismo, Innovación, Transporte y Comercio, suscribo la presente</w:t>
      </w:r>
    </w:p>
    <w:p w:rsidR="00A0244C" w:rsidRPr="00A0244C" w:rsidRDefault="00A0244C" w:rsidP="00A0244C">
      <w:pPr>
        <w:widowControl/>
        <w:tabs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autoSpaceDE/>
        <w:autoSpaceDN/>
        <w:spacing w:line="360" w:lineRule="auto"/>
        <w:ind w:right="142"/>
        <w:jc w:val="both"/>
        <w:rPr>
          <w:rFonts w:ascii="Tahoma" w:eastAsia="Times New Roman" w:hAnsi="Tahoma" w:cs="Times New Roman"/>
          <w:sz w:val="20"/>
          <w:szCs w:val="20"/>
          <w:lang w:bidi="ar-SA"/>
        </w:rPr>
      </w:pP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t xml:space="preserve">En 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begin">
          <w:ffData>
            <w:name w:val="Texto3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separate"/>
      </w:r>
      <w:r w:rsidRPr="00A0244C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………………………………………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end"/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t xml:space="preserve">, a 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begin">
          <w:ffData>
            <w:name w:val="Texto4"/>
            <w:enabled/>
            <w:calcOnExit w:val="0"/>
            <w:textInput>
              <w:default w:val="………"/>
            </w:textInput>
          </w:ffData>
        </w:fldCha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separate"/>
      </w:r>
      <w:r w:rsidRPr="00A0244C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end"/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t xml:space="preserve"> de 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begin">
          <w:ffData>
            <w:name w:val="Texto5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separate"/>
      </w:r>
      <w:r w:rsidRPr="00A0244C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………………………………………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end"/>
      </w:r>
      <w:r w:rsidR="004B27B7">
        <w:rPr>
          <w:rFonts w:ascii="Tahoma" w:eastAsia="Times New Roman" w:hAnsi="Tahoma" w:cs="Times New Roman"/>
          <w:sz w:val="20"/>
          <w:szCs w:val="20"/>
          <w:lang w:bidi="ar-SA"/>
        </w:rPr>
        <w:t xml:space="preserve"> de 2023</w:t>
      </w:r>
    </w:p>
    <w:p w:rsidR="00FD67B7" w:rsidRDefault="00A0244C" w:rsidP="00A0244C">
      <w:pPr>
        <w:keepNext/>
        <w:widowControl/>
        <w:tabs>
          <w:tab w:val="left" w:leader="underscore" w:pos="5245"/>
        </w:tabs>
        <w:autoSpaceDE/>
        <w:autoSpaceDN/>
        <w:outlineLvl w:val="0"/>
        <w:rPr>
          <w:rFonts w:ascii="Tahoma" w:eastAsia="Times New Roman" w:hAnsi="Tahoma" w:cs="Times New Roman"/>
          <w:sz w:val="20"/>
          <w:szCs w:val="20"/>
          <w:lang w:bidi="ar-SA"/>
        </w:rPr>
      </w:pP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t xml:space="preserve">Firmado 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begin">
          <w:ffData>
            <w:name w:val="Texto7"/>
            <w:enabled/>
            <w:calcOnExit w:val="0"/>
            <w:textInput>
              <w:default w:val="……………………………………………………………………………"/>
            </w:textInput>
          </w:ffData>
        </w:fldCha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separate"/>
      </w:r>
      <w:r w:rsidRPr="00A0244C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……………………………………………………………………………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end"/>
      </w:r>
    </w:p>
    <w:p w:rsidR="00913854" w:rsidRDefault="00913854" w:rsidP="00A0244C">
      <w:pPr>
        <w:keepNext/>
        <w:widowControl/>
        <w:tabs>
          <w:tab w:val="left" w:leader="underscore" w:pos="5245"/>
        </w:tabs>
        <w:autoSpaceDE/>
        <w:autoSpaceDN/>
        <w:outlineLvl w:val="0"/>
        <w:rPr>
          <w:rFonts w:ascii="Tahoma" w:eastAsia="Times New Roman" w:hAnsi="Tahoma" w:cs="Times New Roman"/>
          <w:sz w:val="20"/>
          <w:szCs w:val="20"/>
          <w:lang w:bidi="ar-SA"/>
        </w:rPr>
      </w:pPr>
    </w:p>
    <w:tbl>
      <w:tblPr>
        <w:tblW w:w="157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3470"/>
        <w:gridCol w:w="12236"/>
      </w:tblGrid>
      <w:tr w:rsidR="00A0244C" w:rsidRPr="00A0244C" w:rsidTr="00902B79">
        <w:trPr>
          <w:jc w:val="center"/>
        </w:trPr>
        <w:tc>
          <w:tcPr>
            <w:tcW w:w="157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INFORMACIÓN BÁSICA SOBRE PROTECCIÓN DE DATOS DE CARÁCTER PERSONAL</w:t>
            </w:r>
          </w:p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En cumplimiento del Reglamento General de Protección de Datos (Reglamento (UE) 2016/679 del Parlamento Europeo y del Consejo de 27 de abril de 2016), y de la Ley Orgánica 3/2018, de 5 de diciembre, de Protección de Datos Personales y garantía de los derechos digitales, se informa:</w:t>
            </w:r>
          </w:p>
        </w:tc>
      </w:tr>
      <w:tr w:rsidR="00A0244C" w:rsidRPr="00A0244C" w:rsidTr="00902B79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Tratamiento</w:t>
            </w:r>
          </w:p>
        </w:tc>
        <w:tc>
          <w:tcPr>
            <w:tcW w:w="122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Subvenciones, ayudas y/o becas gestionadas por la Dirección General de Comercio y Consumo</w:t>
            </w:r>
          </w:p>
        </w:tc>
      </w:tr>
      <w:tr w:rsidR="00A0244C" w:rsidRPr="00A0244C" w:rsidTr="00902B79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Responsable del tratamiento</w:t>
            </w:r>
          </w:p>
        </w:tc>
        <w:tc>
          <w:tcPr>
            <w:tcW w:w="12236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Director General de Comercio y Consumo, con domicilio en Calle Albert Einstein, 2 - 39011 Santander (Cantabria)</w:t>
            </w:r>
          </w:p>
        </w:tc>
      </w:tr>
      <w:tr w:rsidR="00A0244C" w:rsidRPr="00A0244C" w:rsidTr="00902B79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Finalidad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Gestión y tramitación de las solicitudes de subvenciones, ayudas y/o becas en el ámbito competencial de la Dirección General de Comercio y Consumo</w:t>
            </w:r>
          </w:p>
        </w:tc>
      </w:tr>
      <w:tr w:rsidR="00A0244C" w:rsidRPr="00A0244C" w:rsidTr="00902B79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Legitimación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A0244C" w:rsidRPr="00A0244C" w:rsidTr="00902B79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Destinatarios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Los datos podrán comunicarse a los siguientes Encargados del Tratamiento, exclusivamente para operaciones relacionadas con la finalidad antes indicada:</w:t>
            </w:r>
          </w:p>
          <w:p w:rsidR="00A0244C" w:rsidRPr="00A0244C" w:rsidRDefault="00A0244C" w:rsidP="00A0244C">
            <w:pPr>
              <w:widowControl/>
              <w:numPr>
                <w:ilvl w:val="0"/>
                <w:numId w:val="2"/>
              </w:numPr>
              <w:autoSpaceDE/>
              <w:autoSpaceDN/>
              <w:spacing w:before="40" w:after="40"/>
              <w:ind w:left="224" w:hanging="218"/>
              <w:jc w:val="both"/>
              <w:rPr>
                <w:rFonts w:eastAsia="Times New Roman"/>
                <w:iCs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iCs/>
                <w:sz w:val="16"/>
                <w:szCs w:val="16"/>
                <w:lang w:bidi="ar-SA"/>
              </w:rPr>
              <w:t>Agencia Estatal de Administración Tributaria</w:t>
            </w:r>
          </w:p>
          <w:p w:rsidR="00A0244C" w:rsidRPr="00A0244C" w:rsidRDefault="00A0244C" w:rsidP="00A0244C">
            <w:pPr>
              <w:widowControl/>
              <w:numPr>
                <w:ilvl w:val="0"/>
                <w:numId w:val="2"/>
              </w:numPr>
              <w:autoSpaceDE/>
              <w:autoSpaceDN/>
              <w:spacing w:before="40" w:after="40"/>
              <w:ind w:left="224" w:hanging="218"/>
              <w:jc w:val="both"/>
              <w:rPr>
                <w:rFonts w:eastAsia="Times New Roman"/>
                <w:iCs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iCs/>
                <w:sz w:val="16"/>
                <w:szCs w:val="16"/>
                <w:lang w:bidi="ar-SA"/>
              </w:rPr>
              <w:t>Agencia Cántabra de Administración Tributaria</w:t>
            </w:r>
          </w:p>
          <w:p w:rsidR="00A0244C" w:rsidRPr="00A0244C" w:rsidRDefault="00A0244C" w:rsidP="00A0244C">
            <w:pPr>
              <w:widowControl/>
              <w:numPr>
                <w:ilvl w:val="0"/>
                <w:numId w:val="2"/>
              </w:numPr>
              <w:autoSpaceDE/>
              <w:autoSpaceDN/>
              <w:spacing w:before="40" w:after="40"/>
              <w:ind w:left="224" w:hanging="218"/>
              <w:jc w:val="both"/>
              <w:rPr>
                <w:rFonts w:eastAsia="Times New Roman"/>
                <w:iCs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iCs/>
                <w:sz w:val="16"/>
                <w:szCs w:val="16"/>
                <w:lang w:bidi="ar-SA"/>
              </w:rPr>
              <w:t>Tesorería General de la Seguridad Social</w:t>
            </w:r>
          </w:p>
          <w:p w:rsidR="00A0244C" w:rsidRPr="00A0244C" w:rsidRDefault="00A0244C" w:rsidP="00A0244C">
            <w:pPr>
              <w:widowControl/>
              <w:numPr>
                <w:ilvl w:val="0"/>
                <w:numId w:val="2"/>
              </w:numPr>
              <w:autoSpaceDE/>
              <w:autoSpaceDN/>
              <w:spacing w:before="40" w:after="40"/>
              <w:ind w:left="224" w:hanging="218"/>
              <w:jc w:val="both"/>
              <w:rPr>
                <w:rFonts w:eastAsia="Times New Roman"/>
                <w:iCs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iCs/>
                <w:sz w:val="16"/>
                <w:szCs w:val="16"/>
                <w:lang w:bidi="ar-SA"/>
              </w:rPr>
              <w:t>Dirección General de la Policía</w:t>
            </w:r>
          </w:p>
          <w:p w:rsidR="00A0244C" w:rsidRPr="00A0244C" w:rsidRDefault="00A0244C" w:rsidP="00A0244C">
            <w:pPr>
              <w:widowControl/>
              <w:numPr>
                <w:ilvl w:val="0"/>
                <w:numId w:val="2"/>
              </w:numPr>
              <w:autoSpaceDE/>
              <w:autoSpaceDN/>
              <w:spacing w:before="40" w:after="40"/>
              <w:ind w:left="224" w:hanging="218"/>
              <w:jc w:val="both"/>
              <w:rPr>
                <w:rFonts w:eastAsia="Times New Roman"/>
                <w:iCs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iCs/>
                <w:sz w:val="16"/>
                <w:szCs w:val="16"/>
                <w:lang w:bidi="ar-SA"/>
              </w:rPr>
              <w:t>Instituto Nacional de Estadística</w:t>
            </w:r>
          </w:p>
          <w:p w:rsidR="00A0244C" w:rsidRPr="00A0244C" w:rsidRDefault="00A0244C" w:rsidP="00A0244C">
            <w:pPr>
              <w:widowControl/>
              <w:numPr>
                <w:ilvl w:val="0"/>
                <w:numId w:val="2"/>
              </w:numPr>
              <w:autoSpaceDE/>
              <w:autoSpaceDN/>
              <w:spacing w:before="40" w:after="40"/>
              <w:ind w:left="224" w:hanging="218"/>
              <w:jc w:val="both"/>
              <w:rPr>
                <w:rFonts w:eastAsia="Times New Roman"/>
                <w:iCs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iCs/>
                <w:sz w:val="16"/>
                <w:szCs w:val="16"/>
                <w:lang w:bidi="ar-SA"/>
              </w:rPr>
              <w:t>Dirección General de Economía y Asuntos Europeos del Gobierno de Cantabria</w:t>
            </w:r>
          </w:p>
          <w:p w:rsidR="00A0244C" w:rsidRPr="00A0244C" w:rsidRDefault="00A0244C" w:rsidP="00A0244C">
            <w:pPr>
              <w:widowControl/>
              <w:numPr>
                <w:ilvl w:val="0"/>
                <w:numId w:val="2"/>
              </w:numPr>
              <w:autoSpaceDE/>
              <w:autoSpaceDN/>
              <w:spacing w:before="40" w:after="40"/>
              <w:ind w:left="224" w:hanging="218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iCs/>
                <w:sz w:val="16"/>
                <w:szCs w:val="16"/>
                <w:lang w:bidi="ar-SA"/>
              </w:rPr>
              <w:t>Dirección General de Organización y Tecnología del Gobierno de Cantabria</w:t>
            </w:r>
          </w:p>
        </w:tc>
      </w:tr>
      <w:tr w:rsidR="00A0244C" w:rsidRPr="00A0244C" w:rsidTr="00902B79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Derechos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 xml:space="preserve">Acceso, rectificación, supresión y el resto de derechos que se explican en la información adicional. </w:t>
            </w:r>
          </w:p>
        </w:tc>
      </w:tr>
      <w:tr w:rsidR="00A0244C" w:rsidRPr="00A0244C" w:rsidTr="00902B79">
        <w:trPr>
          <w:trHeight w:val="434"/>
          <w:jc w:val="center"/>
        </w:trPr>
        <w:tc>
          <w:tcPr>
            <w:tcW w:w="3470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Información adicional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Puede consultar la información adicional y detallada sobre Protección de Datos en la siguiente página web:</w:t>
            </w:r>
          </w:p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highlight w:val="yellow"/>
                <w:lang w:bidi="ar-SA"/>
              </w:rPr>
              <w:t>www.dgicc.cantabria.es/proteccion-datos</w:t>
            </w:r>
          </w:p>
        </w:tc>
      </w:tr>
    </w:tbl>
    <w:p w:rsidR="00A0244C" w:rsidRPr="005F129D" w:rsidRDefault="00A0244C" w:rsidP="00FD67B7">
      <w:pPr>
        <w:rPr>
          <w:b/>
        </w:rPr>
      </w:pPr>
    </w:p>
    <w:sectPr w:rsidR="00A0244C" w:rsidRPr="005F129D" w:rsidSect="00A0244C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688" w:rsidRDefault="00101688" w:rsidP="00101688">
      <w:r>
        <w:separator/>
      </w:r>
    </w:p>
  </w:endnote>
  <w:endnote w:type="continuationSeparator" w:id="0">
    <w:p w:rsidR="00101688" w:rsidRDefault="00101688" w:rsidP="00101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1DC" w:rsidRDefault="006351DC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Página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PAGE 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B632A4">
      <w:rPr>
        <w:noProof/>
        <w:color w:val="323E4F" w:themeColor="text2" w:themeShade="BF"/>
        <w:sz w:val="24"/>
        <w:szCs w:val="24"/>
      </w:rPr>
      <w:t>3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NUMPAGES  \* Arabic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B632A4">
      <w:rPr>
        <w:noProof/>
        <w:color w:val="323E4F" w:themeColor="text2" w:themeShade="BF"/>
        <w:sz w:val="24"/>
        <w:szCs w:val="24"/>
      </w:rPr>
      <w:t>3</w:t>
    </w:r>
    <w:r>
      <w:rPr>
        <w:color w:val="323E4F" w:themeColor="text2" w:themeShade="BF"/>
        <w:sz w:val="24"/>
        <w:szCs w:val="24"/>
      </w:rPr>
      <w:fldChar w:fldCharType="end"/>
    </w:r>
  </w:p>
  <w:p w:rsidR="006351DC" w:rsidRDefault="006351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688" w:rsidRDefault="00101688" w:rsidP="00101688">
      <w:r>
        <w:separator/>
      </w:r>
    </w:p>
  </w:footnote>
  <w:footnote w:type="continuationSeparator" w:id="0">
    <w:p w:rsidR="00101688" w:rsidRDefault="00101688" w:rsidP="00101688">
      <w:r>
        <w:continuationSeparator/>
      </w:r>
    </w:p>
  </w:footnote>
  <w:footnote w:id="1">
    <w:p w:rsidR="005F129D" w:rsidRDefault="005F129D" w:rsidP="005F129D">
      <w:pPr>
        <w:pStyle w:val="Textonotapie"/>
      </w:pPr>
    </w:p>
    <w:p w:rsidR="00E11985" w:rsidRPr="00E11985" w:rsidRDefault="00E11985" w:rsidP="00E11985">
      <w:pPr>
        <w:widowControl/>
        <w:tabs>
          <w:tab w:val="center" w:pos="4252"/>
          <w:tab w:val="right" w:pos="8504"/>
        </w:tabs>
        <w:autoSpaceDE/>
        <w:autoSpaceDN/>
        <w:jc w:val="center"/>
        <w:rPr>
          <w:rFonts w:eastAsia="Times New Roman"/>
          <w:i/>
          <w:sz w:val="16"/>
          <w:szCs w:val="16"/>
          <w:lang w:bidi="ar-SA"/>
        </w:rPr>
      </w:pPr>
      <w:r w:rsidRPr="00E11985">
        <w:rPr>
          <w:rFonts w:eastAsia="Times New Roman"/>
          <w:i/>
          <w:sz w:val="16"/>
          <w:szCs w:val="16"/>
          <w:lang w:bidi="ar-SA"/>
        </w:rPr>
        <w:t>SERVICIO DE CONSUMO   -  Parque Científico Tecnológico de Cantabria - Calle Albert Einstein nº 4, 3ª planta, 39011 Santander.</w:t>
      </w:r>
    </w:p>
    <w:p w:rsidR="00A0244C" w:rsidRPr="005F129D" w:rsidRDefault="00A0244C" w:rsidP="005F129D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20" w:type="dxa"/>
      <w:tblInd w:w="-72" w:type="dxa"/>
      <w:tblLook w:val="01E0" w:firstRow="1" w:lastRow="1" w:firstColumn="1" w:lastColumn="1" w:noHBand="0" w:noVBand="0"/>
    </w:tblPr>
    <w:tblGrid>
      <w:gridCol w:w="3292"/>
      <w:gridCol w:w="1424"/>
      <w:gridCol w:w="4304"/>
    </w:tblGrid>
    <w:tr w:rsidR="00B632A4" w:rsidTr="00D13020">
      <w:trPr>
        <w:trHeight w:val="887"/>
      </w:trPr>
      <w:tc>
        <w:tcPr>
          <w:tcW w:w="3292" w:type="dxa"/>
          <w:shd w:val="clear" w:color="auto" w:fill="auto"/>
        </w:tcPr>
        <w:p w:rsidR="00B632A4" w:rsidRPr="003F16BF" w:rsidRDefault="00B632A4" w:rsidP="00B632A4">
          <w:pPr>
            <w:pStyle w:val="Encabezado"/>
            <w:ind w:left="-180"/>
            <w:jc w:val="center"/>
            <w:rPr>
              <w:rFonts w:eastAsia="SimSun"/>
            </w:rPr>
          </w:pPr>
          <w:r w:rsidRPr="005776F3">
            <w:rPr>
              <w:noProof/>
              <w:lang w:bidi="ar-SA"/>
            </w:rPr>
            <w:drawing>
              <wp:inline distT="0" distB="0" distL="0" distR="0">
                <wp:extent cx="1219200" cy="609600"/>
                <wp:effectExtent l="0" t="0" r="0" b="0"/>
                <wp:docPr id="10" name="Imagen 10" descr="LOGO 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" descr="LOGO 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24" w:type="dxa"/>
          <w:vMerge w:val="restart"/>
          <w:shd w:val="clear" w:color="auto" w:fill="auto"/>
        </w:tcPr>
        <w:p w:rsidR="00B632A4" w:rsidRPr="003F16BF" w:rsidRDefault="00B632A4" w:rsidP="00B632A4">
          <w:pPr>
            <w:pStyle w:val="Encabezado"/>
            <w:rPr>
              <w:rFonts w:eastAsia="SimSun"/>
            </w:rPr>
          </w:pPr>
          <w:r w:rsidRPr="005776F3">
            <w:rPr>
              <w:noProof/>
              <w:lang w:bidi="ar-SA"/>
            </w:rPr>
            <w:drawing>
              <wp:inline distT="0" distB="0" distL="0" distR="0">
                <wp:extent cx="711200" cy="920750"/>
                <wp:effectExtent l="0" t="0" r="0" b="0"/>
                <wp:docPr id="11" name="Imagen 11" descr="https://www.cantabria.es/documents/28617/20155815/767091/4825ea09-0a7c-ffd2-dd0d-cd7e57705df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 descr="https://www.cantabria.es/documents/28617/20155815/767091/4825ea09-0a7c-ffd2-dd0d-cd7e57705df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920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04" w:type="dxa"/>
          <w:vMerge w:val="restart"/>
          <w:shd w:val="clear" w:color="auto" w:fill="auto"/>
        </w:tcPr>
        <w:p w:rsidR="00B632A4" w:rsidRPr="003F16BF" w:rsidRDefault="00B632A4" w:rsidP="00B632A4">
          <w:pPr>
            <w:pStyle w:val="Encabezado"/>
            <w:rPr>
              <w:rFonts w:eastAsia="SimSun"/>
            </w:rPr>
          </w:pPr>
        </w:p>
      </w:tc>
    </w:tr>
    <w:tr w:rsidR="00B632A4" w:rsidTr="00D13020">
      <w:trPr>
        <w:trHeight w:val="413"/>
      </w:trPr>
      <w:tc>
        <w:tcPr>
          <w:tcW w:w="3292" w:type="dxa"/>
          <w:shd w:val="clear" w:color="auto" w:fill="auto"/>
        </w:tcPr>
        <w:p w:rsidR="00B632A4" w:rsidRDefault="00B632A4" w:rsidP="00B632A4">
          <w:pPr>
            <w:pStyle w:val="Encabezado"/>
            <w:jc w:val="center"/>
            <w:rPr>
              <w:rFonts w:eastAsia="SimSun"/>
              <w:b/>
              <w:bCs/>
              <w:sz w:val="14"/>
              <w:szCs w:val="14"/>
            </w:rPr>
          </w:pPr>
          <w:r w:rsidRPr="00FD374B">
            <w:rPr>
              <w:rFonts w:eastAsia="SimSun"/>
              <w:b/>
              <w:bCs/>
              <w:sz w:val="14"/>
              <w:szCs w:val="14"/>
            </w:rPr>
            <w:t xml:space="preserve">Consejería de Industria, </w:t>
          </w:r>
          <w:r>
            <w:rPr>
              <w:rFonts w:eastAsia="SimSun"/>
              <w:b/>
              <w:bCs/>
              <w:sz w:val="14"/>
              <w:szCs w:val="14"/>
            </w:rPr>
            <w:t xml:space="preserve">Turismo, </w:t>
          </w:r>
          <w:r w:rsidRPr="00FD374B">
            <w:rPr>
              <w:rFonts w:eastAsia="SimSun"/>
              <w:b/>
              <w:bCs/>
              <w:sz w:val="14"/>
              <w:szCs w:val="14"/>
            </w:rPr>
            <w:t>Innovación, Transporte y Comercio</w:t>
          </w:r>
        </w:p>
        <w:p w:rsidR="00B632A4" w:rsidRPr="00FD374B" w:rsidRDefault="00B632A4" w:rsidP="00B632A4">
          <w:pPr>
            <w:pStyle w:val="Encabezado"/>
            <w:jc w:val="center"/>
            <w:rPr>
              <w:rFonts w:eastAsia="SimSun"/>
              <w:b/>
              <w:bCs/>
              <w:sz w:val="14"/>
              <w:szCs w:val="14"/>
            </w:rPr>
          </w:pPr>
          <w:r>
            <w:rPr>
              <w:rFonts w:eastAsia="SimSun"/>
              <w:b/>
              <w:bCs/>
              <w:sz w:val="14"/>
              <w:szCs w:val="14"/>
            </w:rPr>
            <w:t>Dirección General de Comercio y Consumo</w:t>
          </w:r>
        </w:p>
      </w:tc>
      <w:tc>
        <w:tcPr>
          <w:tcW w:w="1424" w:type="dxa"/>
          <w:vMerge/>
          <w:shd w:val="clear" w:color="auto" w:fill="auto"/>
        </w:tcPr>
        <w:p w:rsidR="00B632A4" w:rsidRPr="003F16BF" w:rsidRDefault="00B632A4" w:rsidP="00B632A4">
          <w:pPr>
            <w:pStyle w:val="Encabezado"/>
            <w:jc w:val="right"/>
            <w:rPr>
              <w:rFonts w:eastAsia="SimSun"/>
            </w:rPr>
          </w:pPr>
        </w:p>
      </w:tc>
      <w:tc>
        <w:tcPr>
          <w:tcW w:w="4304" w:type="dxa"/>
          <w:vMerge/>
          <w:shd w:val="clear" w:color="auto" w:fill="auto"/>
        </w:tcPr>
        <w:p w:rsidR="00B632A4" w:rsidRPr="003F16BF" w:rsidRDefault="00B632A4" w:rsidP="00B632A4">
          <w:pPr>
            <w:pStyle w:val="Encabezado"/>
            <w:jc w:val="right"/>
            <w:rPr>
              <w:rFonts w:eastAsia="SimSun"/>
            </w:rPr>
          </w:pPr>
        </w:p>
      </w:tc>
    </w:tr>
  </w:tbl>
  <w:p w:rsidR="00A0244C" w:rsidRPr="00A0244C" w:rsidRDefault="00A0244C" w:rsidP="00A0244C">
    <w:pPr>
      <w:widowControl/>
      <w:autoSpaceDE/>
      <w:autoSpaceDN/>
      <w:ind w:left="-482"/>
      <w:rPr>
        <w:rFonts w:eastAsia="Times New Roman"/>
        <w:sz w:val="14"/>
        <w:szCs w:val="14"/>
        <w:lang w:bidi="ar-SA"/>
      </w:rPr>
    </w:pP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</w:p>
  <w:p w:rsidR="00101688" w:rsidRDefault="00101688" w:rsidP="00A0244C">
    <w:pPr>
      <w:tabs>
        <w:tab w:val="left" w:pos="720"/>
      </w:tabs>
      <w:spacing w:before="60"/>
      <w:jc w:val="right"/>
    </w:pP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432ED"/>
    <w:multiLevelType w:val="hybridMultilevel"/>
    <w:tmpl w:val="E2D23D6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688"/>
    <w:rsid w:val="00065367"/>
    <w:rsid w:val="00101688"/>
    <w:rsid w:val="001171FA"/>
    <w:rsid w:val="001F28E3"/>
    <w:rsid w:val="0044191C"/>
    <w:rsid w:val="0044580B"/>
    <w:rsid w:val="004514C3"/>
    <w:rsid w:val="004876D7"/>
    <w:rsid w:val="004B27B7"/>
    <w:rsid w:val="005F129D"/>
    <w:rsid w:val="00600E67"/>
    <w:rsid w:val="006351DC"/>
    <w:rsid w:val="00674541"/>
    <w:rsid w:val="0073020B"/>
    <w:rsid w:val="00794541"/>
    <w:rsid w:val="007E6753"/>
    <w:rsid w:val="008D5924"/>
    <w:rsid w:val="00913854"/>
    <w:rsid w:val="00960A60"/>
    <w:rsid w:val="00996793"/>
    <w:rsid w:val="009B050E"/>
    <w:rsid w:val="00A0244C"/>
    <w:rsid w:val="00A12055"/>
    <w:rsid w:val="00A513C6"/>
    <w:rsid w:val="00AB490A"/>
    <w:rsid w:val="00B24DAD"/>
    <w:rsid w:val="00B632A4"/>
    <w:rsid w:val="00B80B59"/>
    <w:rsid w:val="00BA4A18"/>
    <w:rsid w:val="00BB1446"/>
    <w:rsid w:val="00C927A9"/>
    <w:rsid w:val="00CE1458"/>
    <w:rsid w:val="00D06AAD"/>
    <w:rsid w:val="00D20F41"/>
    <w:rsid w:val="00E11985"/>
    <w:rsid w:val="00E47E47"/>
    <w:rsid w:val="00E5664D"/>
    <w:rsid w:val="00EA7D88"/>
    <w:rsid w:val="00F30890"/>
    <w:rsid w:val="00F40141"/>
    <w:rsid w:val="00FB1A4E"/>
    <w:rsid w:val="00FD6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D09B427-AEAA-4BE4-99B9-0B70BE606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60A6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0168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01688"/>
  </w:style>
  <w:style w:type="paragraph" w:styleId="Piedepgina">
    <w:name w:val="footer"/>
    <w:basedOn w:val="Normal"/>
    <w:link w:val="PiedepginaCar"/>
    <w:uiPriority w:val="99"/>
    <w:unhideWhenUsed/>
    <w:rsid w:val="0010168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01688"/>
  </w:style>
  <w:style w:type="paragraph" w:styleId="Textoindependiente">
    <w:name w:val="Body Text"/>
    <w:basedOn w:val="Normal"/>
    <w:link w:val="TextoindependienteCar"/>
    <w:uiPriority w:val="1"/>
    <w:qFormat/>
    <w:rsid w:val="00960A60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60A60"/>
    <w:rPr>
      <w:rFonts w:ascii="Arial" w:eastAsia="Arial" w:hAnsi="Arial" w:cs="Arial"/>
      <w:lang w:eastAsia="es-ES" w:bidi="es-ES"/>
    </w:rPr>
  </w:style>
  <w:style w:type="table" w:styleId="Tablaconcuadrcula">
    <w:name w:val="Table Grid"/>
    <w:basedOn w:val="Tablanormal"/>
    <w:uiPriority w:val="39"/>
    <w:rsid w:val="000653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794541"/>
    <w:pPr>
      <w:spacing w:after="200"/>
    </w:pPr>
    <w:rPr>
      <w:i/>
      <w:iCs/>
      <w:color w:val="44546A" w:themeColor="text2"/>
      <w:sz w:val="18"/>
      <w:szCs w:val="18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3020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73020B"/>
    <w:rPr>
      <w:rFonts w:ascii="Arial" w:eastAsia="Arial" w:hAnsi="Arial" w:cs="Arial"/>
      <w:lang w:eastAsia="es-ES" w:bidi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514C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4514C3"/>
    <w:rPr>
      <w:rFonts w:ascii="Arial" w:eastAsia="Arial" w:hAnsi="Arial" w:cs="Arial"/>
      <w:lang w:eastAsia="es-ES" w:bidi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F129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129D"/>
    <w:rPr>
      <w:rFonts w:ascii="Arial" w:eastAsia="Arial" w:hAnsi="Arial" w:cs="Arial"/>
      <w:sz w:val="20"/>
      <w:szCs w:val="20"/>
      <w:lang w:eastAsia="es-ES" w:bidi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F129D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129D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129D"/>
    <w:rPr>
      <w:rFonts w:ascii="Arial" w:eastAsia="Arial" w:hAnsi="Arial" w:cs="Arial"/>
      <w:sz w:val="20"/>
      <w:szCs w:val="20"/>
      <w:lang w:eastAsia="es-ES" w:bidi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5F129D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28E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28E3"/>
    <w:rPr>
      <w:rFonts w:ascii="Segoe UI" w:eastAsia="Arial" w:hAnsi="Segoe UI" w:cs="Segoe UI"/>
      <w:sz w:val="18"/>
      <w:szCs w:val="18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B1D8CA-808B-4E92-8A4D-FB98D1BE5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3</Pages>
  <Words>1098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7126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Rodríguez Camino Ana María</dc:creator>
  <cp:keywords/>
  <dc:description/>
  <cp:lastModifiedBy>García Gómez María Ángeles</cp:lastModifiedBy>
  <cp:revision>19</cp:revision>
  <cp:lastPrinted>2023-02-10T09:48:00Z</cp:lastPrinted>
  <dcterms:created xsi:type="dcterms:W3CDTF">2022-01-31T12:11:00Z</dcterms:created>
  <dcterms:modified xsi:type="dcterms:W3CDTF">2023-02-10T09:49:00Z</dcterms:modified>
</cp:coreProperties>
</file>