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885" w:rsidRDefault="00005885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  <w:bookmarkStart w:id="0" w:name="_GoBack"/>
      <w:bookmarkEnd w:id="0"/>
    </w:p>
    <w:p w:rsidR="00C87EDA" w:rsidRDefault="00005885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</w:t>
      </w:r>
      <w:r w:rsidR="00C87EDA" w:rsidRPr="001A7D80">
        <w:rPr>
          <w:rFonts w:ascii="Arial" w:hAnsi="Arial" w:cs="Arial"/>
          <w:b w:val="0"/>
          <w:sz w:val="20"/>
        </w:rPr>
        <w:t>egún acuerdo de la</w:t>
      </w:r>
      <w:r w:rsidR="00B558DC" w:rsidRPr="001A7D80">
        <w:rPr>
          <w:rFonts w:ascii="Arial" w:hAnsi="Arial" w:cs="Arial"/>
          <w:b w:val="0"/>
          <w:sz w:val="20"/>
        </w:rPr>
        <w:t xml:space="preserve"> Asamblea General Extraordinaria de la Entidad, </w:t>
      </w:r>
      <w:r w:rsidR="00C87EDA" w:rsidRPr="001A7D80">
        <w:rPr>
          <w:rFonts w:ascii="Arial" w:hAnsi="Arial" w:cs="Arial"/>
          <w:b w:val="0"/>
          <w:sz w:val="20"/>
        </w:rPr>
        <w:t>adoptado con arreglo a sus Estatutos, l</w:t>
      </w:r>
      <w:r w:rsidR="008078FD">
        <w:rPr>
          <w:rFonts w:ascii="Arial" w:hAnsi="Arial" w:cs="Arial"/>
          <w:b w:val="0"/>
          <w:sz w:val="20"/>
        </w:rPr>
        <w:t>os titulares de los ó</w:t>
      </w:r>
      <w:r w:rsidR="00C87EDA" w:rsidRPr="001A7D80">
        <w:rPr>
          <w:rFonts w:ascii="Arial" w:hAnsi="Arial" w:cs="Arial"/>
          <w:b w:val="0"/>
          <w:sz w:val="20"/>
        </w:rPr>
        <w:t xml:space="preserve">rganos de </w:t>
      </w:r>
      <w:r w:rsidR="008078FD">
        <w:rPr>
          <w:rFonts w:ascii="Arial" w:hAnsi="Arial" w:cs="Arial"/>
          <w:b w:val="0"/>
          <w:sz w:val="20"/>
        </w:rPr>
        <w:t>gobierno y representación de la e</w:t>
      </w:r>
      <w:r w:rsidR="00C87EDA" w:rsidRPr="001A7D80">
        <w:rPr>
          <w:rFonts w:ascii="Arial" w:hAnsi="Arial" w:cs="Arial"/>
          <w:b w:val="0"/>
          <w:sz w:val="20"/>
        </w:rPr>
        <w:t>ntidad, cuyo mandato se encuentra en vigor, son los siguientes (nombre y apellidos):</w:t>
      </w:r>
    </w:p>
    <w:p w:rsidR="00924731" w:rsidRDefault="00924731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</w:p>
    <w:tbl>
      <w:tblPr>
        <w:tblW w:w="86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3076"/>
        <w:gridCol w:w="991"/>
        <w:gridCol w:w="2253"/>
      </w:tblGrid>
      <w:tr w:rsidR="00924731" w:rsidRPr="00BC7A50" w:rsidTr="00FD302E">
        <w:trPr>
          <w:trHeight w:val="397"/>
          <w:jc w:val="center"/>
        </w:trPr>
        <w:tc>
          <w:tcPr>
            <w:tcW w:w="2352" w:type="dxa"/>
            <w:shd w:val="clear" w:color="auto" w:fill="2E74B5"/>
            <w:vAlign w:val="center"/>
          </w:tcPr>
          <w:p w:rsidR="00924731" w:rsidRPr="00FD302E" w:rsidRDefault="00924731" w:rsidP="00924731">
            <w:pPr>
              <w:jc w:val="right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 w:rsidRPr="00FD302E"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NOMBRE DE LA ENTIDAD:</w:t>
            </w:r>
          </w:p>
        </w:tc>
        <w:tc>
          <w:tcPr>
            <w:tcW w:w="6320" w:type="dxa"/>
            <w:gridSpan w:val="3"/>
            <w:shd w:val="clear" w:color="auto" w:fill="auto"/>
            <w:vAlign w:val="center"/>
          </w:tcPr>
          <w:p w:rsidR="00924731" w:rsidRPr="001A7D80" w:rsidRDefault="00924731" w:rsidP="00FD302E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924731" w:rsidRPr="00BC7A50" w:rsidTr="00FD302E">
        <w:trPr>
          <w:trHeight w:val="454"/>
          <w:jc w:val="center"/>
        </w:trPr>
        <w:tc>
          <w:tcPr>
            <w:tcW w:w="2352" w:type="dxa"/>
            <w:shd w:val="clear" w:color="auto" w:fill="2E74B5"/>
            <w:vAlign w:val="center"/>
          </w:tcPr>
          <w:p w:rsidR="00924731" w:rsidRPr="00FD302E" w:rsidRDefault="00924731" w:rsidP="00924731">
            <w:pPr>
              <w:jc w:val="right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 w:rsidRPr="00FD302E"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MUNICIPIO: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924731" w:rsidRPr="00BC7A50" w:rsidRDefault="00924731" w:rsidP="00FD302E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991" w:type="dxa"/>
            <w:shd w:val="clear" w:color="auto" w:fill="2E74B5"/>
            <w:vAlign w:val="center"/>
          </w:tcPr>
          <w:p w:rsidR="00924731" w:rsidRPr="00FD302E" w:rsidRDefault="00924731" w:rsidP="00924731">
            <w:pPr>
              <w:jc w:val="right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 w:rsidRPr="00FD302E"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CIF: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924731" w:rsidRPr="00BC7A50" w:rsidRDefault="00924731" w:rsidP="00FD302E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</w:tbl>
    <w:p w:rsidR="00005885" w:rsidRPr="001A7D80" w:rsidRDefault="00005885" w:rsidP="00F71D6C">
      <w:pPr>
        <w:pStyle w:val="Textoindependiente"/>
        <w:spacing w:after="120"/>
        <w:jc w:val="both"/>
        <w:rPr>
          <w:rFonts w:ascii="Arial" w:hAnsi="Arial" w:cs="Arial"/>
          <w:b w:val="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4"/>
        <w:gridCol w:w="2000"/>
      </w:tblGrid>
      <w:tr w:rsidR="00BF2B8B" w:rsidRPr="00BC7A50" w:rsidTr="00FD302E">
        <w:trPr>
          <w:trHeight w:val="220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Presidente/a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F38" w:rsidRPr="001A7D80" w:rsidRDefault="00AC1F38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:rsidTr="00FD302E">
        <w:trPr>
          <w:trHeight w:val="221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Vicepresidente/a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:rsidTr="00FD302E">
        <w:trPr>
          <w:trHeight w:val="221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Secretario/a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:rsidTr="00FD302E">
        <w:trPr>
          <w:trHeight w:val="227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Tesorero/a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:rsidTr="00FD302E">
        <w:trPr>
          <w:trHeight w:val="227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:rsidTr="00FD302E">
        <w:trPr>
          <w:trHeight w:val="227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F2B8B" w:rsidRPr="00BC7A50" w:rsidTr="00FD302E">
        <w:trPr>
          <w:trHeight w:val="227"/>
          <w:jc w:val="center"/>
        </w:trPr>
        <w:tc>
          <w:tcPr>
            <w:tcW w:w="7054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2156" w:type="dxa"/>
            <w:shd w:val="clear" w:color="auto" w:fill="9CC2E5"/>
            <w:vAlign w:val="center"/>
          </w:tcPr>
          <w:p w:rsidR="00BF2B8B" w:rsidRPr="001A7D80" w:rsidRDefault="00BF2B8B" w:rsidP="001A7D8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BF2B8B" w:rsidRPr="00BC7A50" w:rsidTr="00967AEE">
        <w:trPr>
          <w:trHeight w:val="454"/>
          <w:jc w:val="center"/>
        </w:trPr>
        <w:tc>
          <w:tcPr>
            <w:tcW w:w="7054" w:type="dxa"/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BF2B8B" w:rsidRPr="00485CC0" w:rsidRDefault="00BF2B8B" w:rsidP="001A7D80">
            <w:pPr>
              <w:pStyle w:val="Textoindependiente"/>
              <w:spacing w:line="360" w:lineRule="auto"/>
              <w:jc w:val="center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:rsidR="00C87EDA" w:rsidRDefault="00C87EDA" w:rsidP="00C87EDA">
      <w:pPr>
        <w:pStyle w:val="Textoindependiente"/>
        <w:spacing w:line="240" w:lineRule="atLeast"/>
        <w:ind w:firstLine="284"/>
        <w:jc w:val="both"/>
        <w:rPr>
          <w:rFonts w:ascii="Arial" w:hAnsi="Arial" w:cs="Arial"/>
          <w:b w:val="0"/>
          <w:sz w:val="20"/>
        </w:rPr>
      </w:pPr>
    </w:p>
    <w:p w:rsidR="00005885" w:rsidRDefault="00005885" w:rsidP="00C87EDA">
      <w:pPr>
        <w:pStyle w:val="Textoindependiente"/>
        <w:spacing w:line="240" w:lineRule="atLeast"/>
        <w:ind w:firstLine="284"/>
        <w:jc w:val="both"/>
        <w:rPr>
          <w:rFonts w:ascii="Arial" w:hAnsi="Arial" w:cs="Arial"/>
          <w:b w:val="0"/>
          <w:sz w:val="20"/>
        </w:rPr>
      </w:pPr>
    </w:p>
    <w:tbl>
      <w:tblPr>
        <w:tblW w:w="86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1768"/>
        <w:gridCol w:w="1740"/>
        <w:gridCol w:w="1821"/>
      </w:tblGrid>
      <w:tr w:rsidR="00B558DC" w:rsidRPr="00BC7A50" w:rsidTr="00FD302E">
        <w:trPr>
          <w:trHeight w:val="397"/>
          <w:jc w:val="center"/>
        </w:trPr>
        <w:tc>
          <w:tcPr>
            <w:tcW w:w="3343" w:type="dxa"/>
            <w:shd w:val="clear" w:color="auto" w:fill="9CC2E5"/>
            <w:vAlign w:val="center"/>
          </w:tcPr>
          <w:p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Fecha de la Asamblea General Extraordinaria</w:t>
            </w:r>
          </w:p>
        </w:tc>
        <w:tc>
          <w:tcPr>
            <w:tcW w:w="1768" w:type="dxa"/>
            <w:shd w:val="clear" w:color="auto" w:fill="9CC2E5"/>
            <w:vAlign w:val="center"/>
          </w:tcPr>
          <w:p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Número de socios/as inscritos/as</w:t>
            </w:r>
          </w:p>
        </w:tc>
        <w:tc>
          <w:tcPr>
            <w:tcW w:w="1740" w:type="dxa"/>
            <w:shd w:val="clear" w:color="auto" w:fill="9CC2E5"/>
            <w:vAlign w:val="center"/>
          </w:tcPr>
          <w:p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Número de mujeres</w:t>
            </w:r>
          </w:p>
        </w:tc>
        <w:tc>
          <w:tcPr>
            <w:tcW w:w="1821" w:type="dxa"/>
            <w:shd w:val="clear" w:color="auto" w:fill="9CC2E5"/>
            <w:vAlign w:val="center"/>
          </w:tcPr>
          <w:p w:rsidR="00B558DC" w:rsidRPr="001A7D80" w:rsidRDefault="00B558DC" w:rsidP="00485CC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1A7D80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Número de hombres</w:t>
            </w:r>
          </w:p>
        </w:tc>
      </w:tr>
      <w:tr w:rsidR="00B558DC" w:rsidRPr="00BC7A50" w:rsidTr="00205165">
        <w:trPr>
          <w:trHeight w:val="454"/>
          <w:jc w:val="center"/>
        </w:trPr>
        <w:tc>
          <w:tcPr>
            <w:tcW w:w="3343" w:type="dxa"/>
            <w:shd w:val="clear" w:color="auto" w:fill="auto"/>
            <w:vAlign w:val="center"/>
          </w:tcPr>
          <w:p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  <w:tc>
          <w:tcPr>
            <w:tcW w:w="1821" w:type="dxa"/>
            <w:shd w:val="clear" w:color="auto" w:fill="auto"/>
            <w:vAlign w:val="center"/>
          </w:tcPr>
          <w:p w:rsidR="00B558DC" w:rsidRPr="00BC7A50" w:rsidRDefault="00B558DC" w:rsidP="00BC7A50">
            <w:pPr>
              <w:jc w:val="center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</w:tbl>
    <w:p w:rsidR="00C87EDA" w:rsidRPr="00BC7A50" w:rsidRDefault="00C87EDA" w:rsidP="00BC7A50">
      <w:pPr>
        <w:pStyle w:val="Textoindependiente"/>
        <w:spacing w:line="240" w:lineRule="atLeast"/>
        <w:jc w:val="center"/>
        <w:rPr>
          <w:rFonts w:ascii="Arial" w:hAnsi="Arial" w:cs="Arial"/>
          <w:b w:val="0"/>
          <w:sz w:val="18"/>
          <w:szCs w:val="18"/>
        </w:rPr>
      </w:pPr>
    </w:p>
    <w:p w:rsidR="00C87EDA" w:rsidRPr="00BC7A50" w:rsidRDefault="00C87EDA" w:rsidP="00005885">
      <w:pPr>
        <w:pStyle w:val="Textoindependiente"/>
        <w:spacing w:line="240" w:lineRule="atLeast"/>
        <w:jc w:val="both"/>
        <w:rPr>
          <w:rFonts w:ascii="Arial" w:hAnsi="Arial" w:cs="Arial"/>
          <w:b w:val="0"/>
          <w:sz w:val="18"/>
          <w:szCs w:val="18"/>
        </w:rPr>
      </w:pPr>
    </w:p>
    <w:p w:rsidR="006557A3" w:rsidRPr="00BC7A50" w:rsidRDefault="006557A3" w:rsidP="00005885">
      <w:pPr>
        <w:pStyle w:val="Textoindependiente"/>
        <w:spacing w:line="240" w:lineRule="atLeast"/>
        <w:rPr>
          <w:rFonts w:ascii="Arial" w:hAnsi="Arial" w:cs="Arial"/>
          <w:b w:val="0"/>
          <w:sz w:val="18"/>
          <w:szCs w:val="18"/>
        </w:rPr>
        <w:sectPr w:rsidR="006557A3" w:rsidRPr="00BC7A50" w:rsidSect="00205165">
          <w:headerReference w:type="default" r:id="rId8"/>
          <w:headerReference w:type="first" r:id="rId9"/>
          <w:pgSz w:w="11906" w:h="16838"/>
          <w:pgMar w:top="1701" w:right="1701" w:bottom="1701" w:left="1701" w:header="720" w:footer="720" w:gutter="0"/>
          <w:cols w:space="720"/>
          <w:titlePg/>
          <w:docGrid w:linePitch="272"/>
        </w:sectPr>
      </w:pPr>
    </w:p>
    <w:p w:rsidR="00C87EDA" w:rsidRPr="00BC7A50" w:rsidRDefault="00C87EDA" w:rsidP="00005885">
      <w:pPr>
        <w:pStyle w:val="Textoindependiente"/>
        <w:spacing w:line="240" w:lineRule="atLeast"/>
        <w:rPr>
          <w:rFonts w:ascii="Arial" w:hAnsi="Arial" w:cs="Arial"/>
          <w:b w:val="0"/>
          <w:sz w:val="18"/>
          <w:szCs w:val="18"/>
        </w:rPr>
      </w:pPr>
    </w:p>
    <w:sectPr w:rsidR="00C87EDA" w:rsidRPr="00BC7A50" w:rsidSect="006557A3">
      <w:type w:val="continuous"/>
      <w:pgSz w:w="11906" w:h="16838"/>
      <w:pgMar w:top="1247" w:right="1418" w:bottom="1304" w:left="1418" w:header="720" w:footer="720" w:gutter="0"/>
      <w:cols w:num="2"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02E" w:rsidRDefault="00FD302E">
      <w:r>
        <w:separator/>
      </w:r>
    </w:p>
  </w:endnote>
  <w:endnote w:type="continuationSeparator" w:id="0">
    <w:p w:rsidR="00FD302E" w:rsidRDefault="00FD3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02E" w:rsidRDefault="00FD302E">
      <w:r>
        <w:separator/>
      </w:r>
    </w:p>
  </w:footnote>
  <w:footnote w:type="continuationSeparator" w:id="0">
    <w:p w:rsidR="00FD302E" w:rsidRDefault="00FD3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DA" w:rsidRPr="0036439A" w:rsidRDefault="00F226AD" w:rsidP="00D10E16">
    <w:pPr>
      <w:tabs>
        <w:tab w:val="center" w:pos="4252"/>
        <w:tab w:val="right" w:pos="9214"/>
      </w:tabs>
      <w:ind w:right="-710"/>
      <w:jc w:val="center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noProof/>
        <w:sz w:val="14"/>
        <w:szCs w:val="14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margin">
                <wp:posOffset>-634365</wp:posOffset>
              </wp:positionH>
              <wp:positionV relativeFrom="paragraph">
                <wp:posOffset>556260</wp:posOffset>
              </wp:positionV>
              <wp:extent cx="6884670" cy="561975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4670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7EDA" w:rsidRPr="004C7C87" w:rsidRDefault="00C87EDA" w:rsidP="00D10E16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IGUALDAD – ANEXO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I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I –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CERTIFICADO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–</w:t>
                          </w:r>
                          <w:r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 w:rsidRPr="00EC5DE2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CONVOCATORIA DE SUBVENCIONES A ENTIDADES SIN FIN DE LUCRO DE LA PROVINCIA DE ALICANTE CON DESTINO A PROGRAMAS Y ACTIVIDADES PARA LA IGUALDAD DE OPORTUNIDADES Y PREVENCIÓN DE LA VIOLENCIA DE GÉNERO. ANUALIDAD 2016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49.95pt;margin-top:43.8pt;width:542.1pt;height:44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" filled="f" stroked="f">
              <v:textbox>
                <w:txbxContent>
                  <w:p w:rsidR="00C87EDA" w:rsidRPr="004C7C87" w:rsidRDefault="00C87EDA" w:rsidP="00D10E16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IGUALDAD – ANEXO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I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I –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CERTIFICADO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–</w:t>
                    </w:r>
                    <w:r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 w:rsidRPr="00EC5DE2">
                      <w:rPr>
                        <w:rFonts w:ascii="Arial" w:eastAsia="Arial" w:hAnsi="Arial" w:cs="Arial"/>
                        <w:b/>
                        <w:color w:val="1D1D1B"/>
                      </w:rPr>
                      <w:t>CONVOCATORIA DE SUBVENCIONES A ENTIDADES SIN FIN DE LUCRO DE LA PROVINCIA DE ALICANTE CON DESTINO A PROGRAMAS Y ACTIVIDADES PARA LA IGUALDAD DE OPORTUNIDADES Y PREVENCIÓN DE LA VIOLENCIA DE GÉNERO. ANUALIDAD 2016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Arial" w:hAnsi="Arial" w:cs="Arial"/>
        <w:b/>
        <w:noProof/>
        <w:sz w:val="14"/>
        <w:szCs w:val="14"/>
      </w:rPr>
      <w:drawing>
        <wp:anchor distT="0" distB="107950" distL="114300" distR="360045" simplePos="0" relativeHeight="251656192" behindDoc="1" locked="0" layoutInCell="1" allowOverlap="1">
          <wp:simplePos x="0" y="0"/>
          <wp:positionH relativeFrom="margin">
            <wp:posOffset>-71755</wp:posOffset>
          </wp:positionH>
          <wp:positionV relativeFrom="paragraph">
            <wp:posOffset>-163830</wp:posOffset>
          </wp:positionV>
          <wp:extent cx="713740" cy="720090"/>
          <wp:effectExtent l="0" t="0" r="0" b="0"/>
          <wp:wrapTopAndBottom/>
          <wp:docPr id="1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74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B31" w:rsidRDefault="00F226AD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817880</wp:posOffset>
              </wp:positionH>
              <wp:positionV relativeFrom="paragraph">
                <wp:posOffset>-7620</wp:posOffset>
              </wp:positionV>
              <wp:extent cx="4889500" cy="73215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9500" cy="732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5885" w:rsidRDefault="00205165" w:rsidP="00BC702D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JUVENTUD</w:t>
                          </w:r>
                          <w:r w:rsidR="004A6B31" w:rsidRPr="004C7C87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</w:t>
                          </w:r>
                          <w:r w:rsidR="0090226F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ANEXO I</w:t>
                          </w:r>
                          <w:r w:rsidR="004A6B31" w:rsidRPr="00662C33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D85AC3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-</w:t>
                          </w:r>
                          <w:r w:rsidR="004A6B31" w:rsidRPr="00662C33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 xml:space="preserve"> </w:t>
                          </w:r>
                          <w:r w:rsidR="00005885" w:rsidRPr="00005885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COMPOSICIÓN JUNTA DIRECTIVA</w:t>
                          </w:r>
                          <w:r w:rsidR="00005885">
                            <w:rPr>
                              <w:rFonts w:ascii="Arial" w:eastAsia="Arial" w:hAnsi="Arial" w:cs="Arial"/>
                              <w:b/>
                              <w:color w:val="1D1D1B"/>
                              <w:bdr w:val="single" w:sz="4" w:space="0" w:color="auto"/>
                            </w:rPr>
                            <w:t>.</w:t>
                          </w:r>
                        </w:p>
                        <w:p w:rsidR="004A6B31" w:rsidRPr="004C7C87" w:rsidRDefault="00205165" w:rsidP="00BC702D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205165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CONVOCATORIA DE SUBVENCIONES A ENTIDADES SIN FIN DE LUCRO DE LA PROVINCIA DE ALICANTE CON DESTINO A PROGRAMAS Y ACTIVIDADES RELACIONADAS CON LA JUVENTUD. ANUALIDAD 20</w:t>
                          </w:r>
                          <w:r w:rsidR="0090226F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2</w:t>
                          </w:r>
                          <w:r w:rsidR="008C37F6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4.4pt;margin-top:-.6pt;width:385pt;height:57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" filled="f" stroked="f">
              <v:textbox>
                <w:txbxContent>
                  <w:p w:rsidR="00005885" w:rsidRDefault="00205165" w:rsidP="00BC702D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JUVENTUD</w:t>
                    </w:r>
                    <w:r w:rsidR="004A6B31" w:rsidRPr="004C7C87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</w:t>
                    </w:r>
                    <w:r w:rsidR="0090226F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ANEXO I</w:t>
                    </w:r>
                    <w:r w:rsidR="004A6B31" w:rsidRPr="00662C33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D85AC3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-</w:t>
                    </w:r>
                    <w:r w:rsidR="004A6B31" w:rsidRPr="00662C33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 xml:space="preserve"> </w:t>
                    </w:r>
                    <w:r w:rsidR="00005885" w:rsidRPr="00005885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COMPOSICIÓN JUNTA DIRECTIVA</w:t>
                    </w:r>
                    <w:r w:rsidR="00005885">
                      <w:rPr>
                        <w:rFonts w:ascii="Arial" w:eastAsia="Arial" w:hAnsi="Arial" w:cs="Arial"/>
                        <w:b/>
                        <w:color w:val="1D1D1B"/>
                        <w:bdr w:val="single" w:sz="4" w:space="0" w:color="auto"/>
                      </w:rPr>
                      <w:t>.</w:t>
                    </w:r>
                  </w:p>
                  <w:p w:rsidR="004A6B31" w:rsidRPr="004C7C87" w:rsidRDefault="00205165" w:rsidP="00BC702D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205165">
                      <w:rPr>
                        <w:rFonts w:ascii="Arial" w:eastAsia="Arial" w:hAnsi="Arial" w:cs="Arial"/>
                        <w:b/>
                        <w:color w:val="1D1D1B"/>
                      </w:rPr>
                      <w:t>CONVOCATORIA DE SUBVENCIONES A ENTIDADES SIN FIN DE LUCRO DE LA PROVINCIA DE ALICANTE CON DESTINO A PROGRAMAS Y ACTIVIDADES RELACIONADAS CON LA JUVENTUD. ANUALIDAD 20</w:t>
                    </w:r>
                    <w:r w:rsidR="0090226F">
                      <w:rPr>
                        <w:rFonts w:ascii="Arial" w:eastAsia="Arial" w:hAnsi="Arial" w:cs="Arial"/>
                        <w:b/>
                        <w:color w:val="1D1D1B"/>
                      </w:rPr>
                      <w:t>2</w:t>
                    </w:r>
                    <w:r w:rsidR="008C37F6">
                      <w:rPr>
                        <w:rFonts w:ascii="Arial" w:eastAsia="Arial" w:hAnsi="Arial" w:cs="Arial"/>
                        <w:b/>
                        <w:color w:val="1D1D1B"/>
                      </w:rPr>
                      <w:t>3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8240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-163830</wp:posOffset>
          </wp:positionV>
          <wp:extent cx="855345" cy="864235"/>
          <wp:effectExtent l="0" t="0" r="0" b="0"/>
          <wp:wrapTopAndBottom/>
          <wp:docPr id="1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5885"/>
    <w:rsid w:val="00015D86"/>
    <w:rsid w:val="00026F33"/>
    <w:rsid w:val="00031EEC"/>
    <w:rsid w:val="0005037C"/>
    <w:rsid w:val="00070030"/>
    <w:rsid w:val="00091A8C"/>
    <w:rsid w:val="000C6E69"/>
    <w:rsid w:val="000F3698"/>
    <w:rsid w:val="00101A73"/>
    <w:rsid w:val="001158B3"/>
    <w:rsid w:val="0012026D"/>
    <w:rsid w:val="0012132E"/>
    <w:rsid w:val="00132C39"/>
    <w:rsid w:val="00140FE0"/>
    <w:rsid w:val="00143B5E"/>
    <w:rsid w:val="00150BF4"/>
    <w:rsid w:val="00151075"/>
    <w:rsid w:val="00173A84"/>
    <w:rsid w:val="00177714"/>
    <w:rsid w:val="001836AC"/>
    <w:rsid w:val="001925A7"/>
    <w:rsid w:val="001A7D80"/>
    <w:rsid w:val="00201849"/>
    <w:rsid w:val="00201E03"/>
    <w:rsid w:val="00205165"/>
    <w:rsid w:val="0021190C"/>
    <w:rsid w:val="00247B97"/>
    <w:rsid w:val="00250121"/>
    <w:rsid w:val="00264689"/>
    <w:rsid w:val="0027770C"/>
    <w:rsid w:val="00290C5A"/>
    <w:rsid w:val="002F53FC"/>
    <w:rsid w:val="002F6DE7"/>
    <w:rsid w:val="00325BC8"/>
    <w:rsid w:val="003639E6"/>
    <w:rsid w:val="00366536"/>
    <w:rsid w:val="0037483C"/>
    <w:rsid w:val="003B0AC7"/>
    <w:rsid w:val="003E7C78"/>
    <w:rsid w:val="003F6110"/>
    <w:rsid w:val="00400540"/>
    <w:rsid w:val="0040240F"/>
    <w:rsid w:val="00436C75"/>
    <w:rsid w:val="00437445"/>
    <w:rsid w:val="0044716C"/>
    <w:rsid w:val="00470737"/>
    <w:rsid w:val="004858AB"/>
    <w:rsid w:val="00485CC0"/>
    <w:rsid w:val="00486A41"/>
    <w:rsid w:val="00493EF3"/>
    <w:rsid w:val="00494810"/>
    <w:rsid w:val="004A5586"/>
    <w:rsid w:val="004A6B31"/>
    <w:rsid w:val="004C1D09"/>
    <w:rsid w:val="004C5B64"/>
    <w:rsid w:val="004D3FF8"/>
    <w:rsid w:val="004D62A6"/>
    <w:rsid w:val="004E13BD"/>
    <w:rsid w:val="004E4B31"/>
    <w:rsid w:val="004F4E81"/>
    <w:rsid w:val="00501E08"/>
    <w:rsid w:val="0050350F"/>
    <w:rsid w:val="00503E05"/>
    <w:rsid w:val="005063DD"/>
    <w:rsid w:val="00524D32"/>
    <w:rsid w:val="00535715"/>
    <w:rsid w:val="005448EE"/>
    <w:rsid w:val="00553854"/>
    <w:rsid w:val="00570DBB"/>
    <w:rsid w:val="005972C8"/>
    <w:rsid w:val="005A61CE"/>
    <w:rsid w:val="005C32AC"/>
    <w:rsid w:val="005D251B"/>
    <w:rsid w:val="005E3FA6"/>
    <w:rsid w:val="005E6C27"/>
    <w:rsid w:val="0063020D"/>
    <w:rsid w:val="00652FE0"/>
    <w:rsid w:val="006557A3"/>
    <w:rsid w:val="00662C33"/>
    <w:rsid w:val="006C4929"/>
    <w:rsid w:val="006E2515"/>
    <w:rsid w:val="006E4385"/>
    <w:rsid w:val="006E76ED"/>
    <w:rsid w:val="00743DC0"/>
    <w:rsid w:val="00757E1A"/>
    <w:rsid w:val="00773AFB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078FD"/>
    <w:rsid w:val="00810ECE"/>
    <w:rsid w:val="00830EFE"/>
    <w:rsid w:val="00837B00"/>
    <w:rsid w:val="008453DE"/>
    <w:rsid w:val="00856FBD"/>
    <w:rsid w:val="00862B76"/>
    <w:rsid w:val="00876B22"/>
    <w:rsid w:val="008844D1"/>
    <w:rsid w:val="008857D0"/>
    <w:rsid w:val="00890A62"/>
    <w:rsid w:val="008A6B41"/>
    <w:rsid w:val="008B5682"/>
    <w:rsid w:val="008C37F6"/>
    <w:rsid w:val="008D559E"/>
    <w:rsid w:val="008F031D"/>
    <w:rsid w:val="0090226F"/>
    <w:rsid w:val="00903740"/>
    <w:rsid w:val="00907D68"/>
    <w:rsid w:val="00924731"/>
    <w:rsid w:val="00925D6D"/>
    <w:rsid w:val="00946C36"/>
    <w:rsid w:val="00957C9A"/>
    <w:rsid w:val="00967AEE"/>
    <w:rsid w:val="00985671"/>
    <w:rsid w:val="00995E75"/>
    <w:rsid w:val="009C1E29"/>
    <w:rsid w:val="009C55FD"/>
    <w:rsid w:val="009E48D5"/>
    <w:rsid w:val="009F3932"/>
    <w:rsid w:val="00A05F82"/>
    <w:rsid w:val="00A13714"/>
    <w:rsid w:val="00A242A0"/>
    <w:rsid w:val="00A25A4B"/>
    <w:rsid w:val="00A319E6"/>
    <w:rsid w:val="00A36E10"/>
    <w:rsid w:val="00A404BB"/>
    <w:rsid w:val="00A55D99"/>
    <w:rsid w:val="00AB652A"/>
    <w:rsid w:val="00AC1F38"/>
    <w:rsid w:val="00AC77C6"/>
    <w:rsid w:val="00AE6013"/>
    <w:rsid w:val="00B029B8"/>
    <w:rsid w:val="00B07ACD"/>
    <w:rsid w:val="00B26FE8"/>
    <w:rsid w:val="00B41D73"/>
    <w:rsid w:val="00B42353"/>
    <w:rsid w:val="00B557F7"/>
    <w:rsid w:val="00B558DC"/>
    <w:rsid w:val="00BA1CBF"/>
    <w:rsid w:val="00BB47CE"/>
    <w:rsid w:val="00BC3C0F"/>
    <w:rsid w:val="00BC702D"/>
    <w:rsid w:val="00BC7A50"/>
    <w:rsid w:val="00BD5681"/>
    <w:rsid w:val="00BD6453"/>
    <w:rsid w:val="00BE4896"/>
    <w:rsid w:val="00BE6319"/>
    <w:rsid w:val="00BE679D"/>
    <w:rsid w:val="00BF2B8B"/>
    <w:rsid w:val="00C17755"/>
    <w:rsid w:val="00C272E6"/>
    <w:rsid w:val="00C566F0"/>
    <w:rsid w:val="00C7169B"/>
    <w:rsid w:val="00C87EDA"/>
    <w:rsid w:val="00CA7EF2"/>
    <w:rsid w:val="00CB3AD3"/>
    <w:rsid w:val="00CD6610"/>
    <w:rsid w:val="00CF0F9A"/>
    <w:rsid w:val="00CF5D64"/>
    <w:rsid w:val="00D018FB"/>
    <w:rsid w:val="00D10E16"/>
    <w:rsid w:val="00D21B35"/>
    <w:rsid w:val="00D25A46"/>
    <w:rsid w:val="00D47D5F"/>
    <w:rsid w:val="00D7493C"/>
    <w:rsid w:val="00D85AC3"/>
    <w:rsid w:val="00D93E8F"/>
    <w:rsid w:val="00D95A0A"/>
    <w:rsid w:val="00DB3434"/>
    <w:rsid w:val="00DB6394"/>
    <w:rsid w:val="00DD5207"/>
    <w:rsid w:val="00DE6154"/>
    <w:rsid w:val="00DF122C"/>
    <w:rsid w:val="00E10922"/>
    <w:rsid w:val="00E11744"/>
    <w:rsid w:val="00E143AB"/>
    <w:rsid w:val="00E50181"/>
    <w:rsid w:val="00E665E4"/>
    <w:rsid w:val="00E66D7D"/>
    <w:rsid w:val="00E72F45"/>
    <w:rsid w:val="00E92254"/>
    <w:rsid w:val="00E974B0"/>
    <w:rsid w:val="00EC5DE2"/>
    <w:rsid w:val="00EE0962"/>
    <w:rsid w:val="00EE4769"/>
    <w:rsid w:val="00F226AD"/>
    <w:rsid w:val="00F271C8"/>
    <w:rsid w:val="00F41D27"/>
    <w:rsid w:val="00F51617"/>
    <w:rsid w:val="00F6368D"/>
    <w:rsid w:val="00F661F5"/>
    <w:rsid w:val="00F668C6"/>
    <w:rsid w:val="00F71D6C"/>
    <w:rsid w:val="00F7647B"/>
    <w:rsid w:val="00F776F0"/>
    <w:rsid w:val="00F92AFE"/>
    <w:rsid w:val="00FA6749"/>
    <w:rsid w:val="00FD302E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FF22D1FA-B123-41EA-9C8E-07131BF6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7615-819F-49B4-8C02-5839773E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Diputación de Alicante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Ana Navarro Martinez</dc:creator>
  <cp:keywords/>
  <cp:lastModifiedBy>GARCIA ESTEVE, JOSE DAVID</cp:lastModifiedBy>
  <cp:revision>2</cp:revision>
  <cp:lastPrinted>2016-02-19T13:09:00Z</cp:lastPrinted>
  <dcterms:created xsi:type="dcterms:W3CDTF">2023-02-09T12:40:00Z</dcterms:created>
  <dcterms:modified xsi:type="dcterms:W3CDTF">2023-02-09T12:40:00Z</dcterms:modified>
</cp:coreProperties>
</file>