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FF498D" w:rsidRDefault="00FF498D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4227BC" w:rsidRDefault="00DC0088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9667C6">
        <w:rPr>
          <w:rFonts w:ascii="Arial" w:hAnsi="Arial" w:cs="Arial"/>
          <w:b/>
          <w:sz w:val="22"/>
          <w:szCs w:val="22"/>
        </w:rPr>
        <w:t>Extracto del Decreto</w:t>
      </w:r>
      <w:r w:rsidR="009C3E42">
        <w:rPr>
          <w:rFonts w:ascii="Arial" w:hAnsi="Arial" w:cs="Arial"/>
          <w:b/>
          <w:sz w:val="22"/>
          <w:szCs w:val="22"/>
        </w:rPr>
        <w:t xml:space="preserve"> de Alcaldía </w:t>
      </w:r>
      <w:r w:rsidR="002659E5">
        <w:rPr>
          <w:rFonts w:ascii="Arial" w:hAnsi="Arial" w:cs="Arial"/>
          <w:b/>
          <w:sz w:val="22"/>
          <w:szCs w:val="22"/>
        </w:rPr>
        <w:t>442</w:t>
      </w:r>
      <w:r w:rsidR="006F7A8A" w:rsidRPr="000B5A5B">
        <w:rPr>
          <w:rFonts w:ascii="Arial" w:hAnsi="Arial" w:cs="Arial"/>
          <w:b/>
          <w:sz w:val="22"/>
          <w:szCs w:val="22"/>
        </w:rPr>
        <w:t>/</w:t>
      </w:r>
      <w:r w:rsidR="002659E5">
        <w:rPr>
          <w:rFonts w:ascii="Arial" w:hAnsi="Arial" w:cs="Arial"/>
          <w:b/>
          <w:sz w:val="22"/>
          <w:szCs w:val="22"/>
        </w:rPr>
        <w:t>2023</w:t>
      </w:r>
      <w:r w:rsidR="006F7A8A" w:rsidRPr="000B5A5B">
        <w:rPr>
          <w:rFonts w:ascii="Arial" w:hAnsi="Arial" w:cs="Arial"/>
          <w:sz w:val="22"/>
          <w:szCs w:val="22"/>
        </w:rPr>
        <w:t>, de</w:t>
      </w:r>
      <w:r w:rsidR="000B5A5B" w:rsidRPr="000B5A5B">
        <w:rPr>
          <w:rFonts w:ascii="Arial" w:hAnsi="Arial" w:cs="Arial"/>
          <w:sz w:val="22"/>
          <w:szCs w:val="22"/>
        </w:rPr>
        <w:t xml:space="preserve"> </w:t>
      </w:r>
      <w:r w:rsidR="002659E5" w:rsidRPr="002659E5">
        <w:rPr>
          <w:rFonts w:ascii="Arial" w:hAnsi="Arial" w:cs="Arial"/>
          <w:sz w:val="22"/>
          <w:szCs w:val="22"/>
        </w:rPr>
        <w:t>6</w:t>
      </w:r>
      <w:r w:rsidR="009667C6" w:rsidRPr="002659E5">
        <w:rPr>
          <w:rFonts w:ascii="Arial" w:hAnsi="Arial" w:cs="Arial"/>
          <w:sz w:val="22"/>
          <w:szCs w:val="22"/>
        </w:rPr>
        <w:t xml:space="preserve"> </w:t>
      </w:r>
      <w:r w:rsidRPr="002659E5">
        <w:rPr>
          <w:rFonts w:ascii="Arial" w:hAnsi="Arial" w:cs="Arial"/>
          <w:sz w:val="22"/>
          <w:szCs w:val="22"/>
        </w:rPr>
        <w:t>de</w:t>
      </w:r>
      <w:r w:rsidR="002659E5" w:rsidRPr="002659E5">
        <w:rPr>
          <w:rFonts w:ascii="Arial" w:hAnsi="Arial" w:cs="Arial"/>
          <w:sz w:val="22"/>
          <w:szCs w:val="22"/>
        </w:rPr>
        <w:t xml:space="preserve"> febrero</w:t>
      </w:r>
      <w:r w:rsidR="009667C6" w:rsidRPr="002659E5">
        <w:rPr>
          <w:rFonts w:ascii="Arial" w:hAnsi="Arial" w:cs="Arial"/>
          <w:sz w:val="22"/>
          <w:szCs w:val="22"/>
        </w:rPr>
        <w:t xml:space="preserve"> </w:t>
      </w:r>
      <w:r w:rsidRPr="002659E5">
        <w:rPr>
          <w:rFonts w:ascii="Arial" w:hAnsi="Arial" w:cs="Arial"/>
          <w:sz w:val="22"/>
          <w:szCs w:val="22"/>
        </w:rPr>
        <w:t>de</w:t>
      </w:r>
      <w:r w:rsidR="002659E5" w:rsidRPr="002659E5">
        <w:rPr>
          <w:rFonts w:ascii="Arial" w:hAnsi="Arial" w:cs="Arial"/>
          <w:sz w:val="22"/>
          <w:szCs w:val="22"/>
        </w:rPr>
        <w:t xml:space="preserve"> 2023</w:t>
      </w:r>
      <w:r w:rsidR="009667C6" w:rsidRPr="002659E5">
        <w:rPr>
          <w:rFonts w:ascii="Arial" w:hAnsi="Arial" w:cs="Arial"/>
          <w:sz w:val="22"/>
          <w:szCs w:val="22"/>
        </w:rPr>
        <w:t xml:space="preserve"> </w:t>
      </w:r>
      <w:r w:rsidR="006F7A8A" w:rsidRPr="004227BC">
        <w:rPr>
          <w:rFonts w:ascii="Arial" w:hAnsi="Arial" w:cs="Arial"/>
          <w:sz w:val="22"/>
          <w:szCs w:val="22"/>
        </w:rPr>
        <w:t>por el que se convoca el</w:t>
      </w:r>
      <w:r w:rsidR="006F7A8A" w:rsidRPr="004227BC">
        <w:rPr>
          <w:rFonts w:ascii="Arial" w:hAnsi="Arial" w:cs="Arial"/>
          <w:color w:val="FF0000"/>
          <w:sz w:val="22"/>
          <w:szCs w:val="22"/>
        </w:rPr>
        <w:t xml:space="preserve"> </w:t>
      </w:r>
      <w:r w:rsidR="006F7A8A" w:rsidRPr="004227BC">
        <w:rPr>
          <w:rFonts w:ascii="Arial" w:hAnsi="Arial" w:cs="Arial"/>
          <w:b/>
          <w:sz w:val="22"/>
          <w:szCs w:val="22"/>
        </w:rPr>
        <w:t>concurso</w:t>
      </w:r>
      <w:r w:rsidR="00C20747">
        <w:rPr>
          <w:rFonts w:ascii="Arial" w:hAnsi="Arial" w:cs="Arial"/>
          <w:b/>
          <w:sz w:val="22"/>
          <w:szCs w:val="22"/>
        </w:rPr>
        <w:t xml:space="preserve"> </w:t>
      </w:r>
      <w:r w:rsidR="00E03647">
        <w:rPr>
          <w:rFonts w:ascii="Arial" w:hAnsi="Arial" w:cs="Arial"/>
          <w:b/>
          <w:sz w:val="22"/>
          <w:szCs w:val="22"/>
        </w:rPr>
        <w:t xml:space="preserve">de </w:t>
      </w:r>
      <w:r w:rsidR="002659E5">
        <w:rPr>
          <w:rFonts w:ascii="Arial" w:hAnsi="Arial" w:cs="Arial"/>
          <w:b/>
          <w:sz w:val="22"/>
          <w:szCs w:val="22"/>
        </w:rPr>
        <w:t>Karnabas 2023</w:t>
      </w:r>
      <w:r w:rsidR="00060B2E">
        <w:rPr>
          <w:rFonts w:ascii="Arial" w:hAnsi="Arial" w:cs="Arial"/>
          <w:b/>
          <w:sz w:val="22"/>
          <w:szCs w:val="22"/>
        </w:rPr>
        <w:t>, categoría</w:t>
      </w:r>
      <w:r w:rsidR="00E03647">
        <w:rPr>
          <w:rFonts w:ascii="Arial" w:hAnsi="Arial" w:cs="Arial"/>
          <w:b/>
          <w:sz w:val="22"/>
          <w:szCs w:val="22"/>
        </w:rPr>
        <w:t xml:space="preserve"> de </w:t>
      </w:r>
      <w:r w:rsidR="004C3AFB">
        <w:rPr>
          <w:rFonts w:ascii="Arial" w:hAnsi="Arial" w:cs="Arial"/>
          <w:b/>
          <w:i/>
          <w:sz w:val="22"/>
          <w:szCs w:val="22"/>
        </w:rPr>
        <w:t>H</w:t>
      </w:r>
      <w:r w:rsidR="00E03647" w:rsidRPr="004C3AFB">
        <w:rPr>
          <w:rFonts w:ascii="Arial" w:hAnsi="Arial" w:cs="Arial"/>
          <w:b/>
          <w:i/>
          <w:sz w:val="22"/>
          <w:szCs w:val="22"/>
        </w:rPr>
        <w:t>ostelería y comercio</w:t>
      </w:r>
      <w:r w:rsidR="007715F2" w:rsidRPr="004C3AFB">
        <w:rPr>
          <w:rFonts w:ascii="Arial" w:hAnsi="Arial" w:cs="Arial"/>
          <w:i/>
          <w:sz w:val="22"/>
          <w:szCs w:val="22"/>
        </w:rPr>
        <w:t xml:space="preserve">. </w:t>
      </w:r>
      <w:r w:rsidR="007715F2" w:rsidRPr="004C3AFB">
        <w:rPr>
          <w:rFonts w:ascii="Arial" w:hAnsi="Arial" w:cs="Arial"/>
          <w:b/>
          <w:i/>
          <w:sz w:val="22"/>
          <w:szCs w:val="22"/>
        </w:rPr>
        <w:t>Mejor</w:t>
      </w:r>
      <w:r w:rsidR="00E03647" w:rsidRPr="004C3AFB">
        <w:rPr>
          <w:rFonts w:ascii="Arial" w:hAnsi="Arial" w:cs="Arial"/>
          <w:b/>
          <w:i/>
          <w:sz w:val="22"/>
          <w:szCs w:val="22"/>
        </w:rPr>
        <w:t xml:space="preserve"> </w:t>
      </w:r>
      <w:r w:rsidR="007715F2" w:rsidRPr="004C3AFB">
        <w:rPr>
          <w:rFonts w:ascii="Arial" w:hAnsi="Arial" w:cs="Arial"/>
          <w:b/>
          <w:i/>
          <w:sz w:val="22"/>
          <w:szCs w:val="22"/>
        </w:rPr>
        <w:t>establecimiento ambientado</w:t>
      </w:r>
      <w:r w:rsidR="00E03647">
        <w:rPr>
          <w:rFonts w:ascii="Arial" w:hAnsi="Arial" w:cs="Arial"/>
          <w:b/>
          <w:sz w:val="22"/>
          <w:szCs w:val="22"/>
        </w:rPr>
        <w:t>,</w:t>
      </w:r>
      <w:r w:rsidR="006F7A8A" w:rsidRPr="004227BC">
        <w:rPr>
          <w:rFonts w:ascii="Arial" w:hAnsi="Arial" w:cs="Arial"/>
          <w:sz w:val="22"/>
          <w:szCs w:val="22"/>
        </w:rPr>
        <w:t xml:space="preserve"> del Área de Política Cultural y Euskera</w:t>
      </w:r>
      <w:r w:rsidR="006F7A8A">
        <w:rPr>
          <w:rFonts w:ascii="Arial" w:hAnsi="Arial" w:cs="Arial"/>
          <w:sz w:val="22"/>
          <w:szCs w:val="22"/>
        </w:rPr>
        <w:t xml:space="preserve"> del Ayuntamiento de Basauri.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6F7A8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sz w:val="22"/>
          <w:szCs w:val="22"/>
        </w:rPr>
        <w:t>Aquellos candidatos y/</w:t>
      </w:r>
      <w:r w:rsidR="009351CD" w:rsidRPr="00A61DB1">
        <w:rPr>
          <w:rFonts w:ascii="Arial" w:hAnsi="Arial" w:cs="Arial"/>
          <w:sz w:val="22"/>
          <w:szCs w:val="22"/>
        </w:rPr>
        <w:t xml:space="preserve">o candidatas cuyos locales comerciales o de hostelería </w:t>
      </w:r>
      <w:r w:rsidR="00C20747" w:rsidRPr="00A61DB1">
        <w:rPr>
          <w:rFonts w:ascii="Arial" w:hAnsi="Arial" w:cs="Arial"/>
          <w:sz w:val="22"/>
          <w:szCs w:val="22"/>
        </w:rPr>
        <w:t>sean seleccionado</w:t>
      </w:r>
      <w:r w:rsidRPr="00A61DB1">
        <w:rPr>
          <w:rFonts w:ascii="Arial" w:hAnsi="Arial" w:cs="Arial"/>
          <w:sz w:val="22"/>
          <w:szCs w:val="22"/>
        </w:rPr>
        <w:t>s</w:t>
      </w:r>
      <w:r w:rsidR="00D26B24" w:rsidRPr="00A61DB1">
        <w:rPr>
          <w:rFonts w:ascii="Arial" w:hAnsi="Arial" w:cs="Arial"/>
          <w:sz w:val="22"/>
          <w:szCs w:val="22"/>
        </w:rPr>
        <w:t xml:space="preserve"> por el Jurado</w:t>
      </w:r>
      <w:r w:rsidR="00C20747" w:rsidRPr="00A61DB1">
        <w:rPr>
          <w:rFonts w:ascii="Arial" w:hAnsi="Arial" w:cs="Arial"/>
          <w:sz w:val="22"/>
          <w:szCs w:val="22"/>
        </w:rPr>
        <w:t xml:space="preserve"> como premiado</w:t>
      </w:r>
      <w:r w:rsidR="00060B2E" w:rsidRPr="00A61DB1">
        <w:rPr>
          <w:rFonts w:ascii="Arial" w:hAnsi="Arial" w:cs="Arial"/>
          <w:sz w:val="22"/>
          <w:szCs w:val="22"/>
        </w:rPr>
        <w:t xml:space="preserve">s </w:t>
      </w:r>
      <w:r w:rsidR="004C3AFB" w:rsidRPr="00A61DB1">
        <w:rPr>
          <w:rFonts w:ascii="Arial" w:hAnsi="Arial" w:cs="Arial"/>
          <w:sz w:val="22"/>
          <w:szCs w:val="22"/>
        </w:rPr>
        <w:t xml:space="preserve">en función de la </w:t>
      </w:r>
      <w:r w:rsidRPr="00A61DB1">
        <w:rPr>
          <w:rFonts w:ascii="Arial" w:hAnsi="Arial" w:cs="Arial"/>
          <w:sz w:val="22"/>
          <w:szCs w:val="22"/>
        </w:rPr>
        <w:t>calidad artística</w:t>
      </w:r>
      <w:r w:rsidR="004C3AFB" w:rsidRPr="00A61DB1">
        <w:rPr>
          <w:rFonts w:ascii="Arial" w:hAnsi="Arial" w:cs="Arial"/>
          <w:sz w:val="22"/>
          <w:szCs w:val="22"/>
        </w:rPr>
        <w:t xml:space="preserve"> de su ambientación</w:t>
      </w:r>
      <w:r w:rsidR="008F7434" w:rsidRPr="00A61DB1">
        <w:rPr>
          <w:rFonts w:ascii="Arial" w:hAnsi="Arial" w:cs="Arial"/>
          <w:sz w:val="22"/>
          <w:szCs w:val="22"/>
        </w:rPr>
        <w:t>.</w:t>
      </w: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A61DB1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A61DB1"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6F7A8A" w:rsidRPr="00A61DB1" w:rsidRDefault="00C20747" w:rsidP="006F7A8A">
      <w:pPr>
        <w:jc w:val="both"/>
        <w:rPr>
          <w:rFonts w:ascii="Arial" w:hAnsi="Arial" w:cs="Arial"/>
          <w:sz w:val="22"/>
          <w:szCs w:val="22"/>
        </w:rPr>
      </w:pPr>
      <w:r w:rsidRPr="00A61DB1">
        <w:rPr>
          <w:rFonts w:ascii="Arial" w:hAnsi="Arial" w:cs="Arial"/>
          <w:sz w:val="22"/>
          <w:szCs w:val="22"/>
        </w:rPr>
        <w:t>Premiar</w:t>
      </w:r>
      <w:r w:rsidR="008F7434" w:rsidRPr="00A61DB1">
        <w:rPr>
          <w:rFonts w:ascii="Arial" w:hAnsi="Arial" w:cs="Arial"/>
          <w:sz w:val="22"/>
          <w:szCs w:val="22"/>
        </w:rPr>
        <w:t>, en función de su calidad artística,</w:t>
      </w:r>
      <w:r w:rsidRPr="00A61DB1">
        <w:rPr>
          <w:rFonts w:ascii="Arial" w:hAnsi="Arial" w:cs="Arial"/>
          <w:sz w:val="22"/>
          <w:szCs w:val="22"/>
        </w:rPr>
        <w:t xml:space="preserve"> a lo</w:t>
      </w:r>
      <w:r w:rsidR="004C3AFB" w:rsidRPr="00A61DB1">
        <w:rPr>
          <w:rFonts w:ascii="Arial" w:hAnsi="Arial" w:cs="Arial"/>
          <w:sz w:val="22"/>
          <w:szCs w:val="22"/>
        </w:rPr>
        <w:t xml:space="preserve">s locales comerciales y de hostelería mejor ambientados - tanto los escaparates como el interior del local - </w:t>
      </w:r>
      <w:r w:rsidRPr="00A61DB1">
        <w:rPr>
          <w:rFonts w:ascii="Arial" w:hAnsi="Arial" w:cs="Arial"/>
          <w:sz w:val="22"/>
          <w:szCs w:val="22"/>
        </w:rPr>
        <w:t>presentado</w:t>
      </w:r>
      <w:r w:rsidR="00060B2E" w:rsidRPr="00A61DB1">
        <w:rPr>
          <w:rFonts w:ascii="Arial" w:hAnsi="Arial" w:cs="Arial"/>
          <w:sz w:val="22"/>
          <w:szCs w:val="22"/>
        </w:rPr>
        <w:t>s a concurso</w:t>
      </w:r>
      <w:r w:rsidR="008F7434" w:rsidRPr="00A61DB1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9667C6" w:rsidRPr="00B05D68" w:rsidRDefault="009667C6" w:rsidP="009667C6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2659E5">
        <w:rPr>
          <w:rFonts w:ascii="Arial" w:hAnsi="Arial" w:cs="Arial"/>
          <w:sz w:val="22"/>
          <w:szCs w:val="22"/>
        </w:rPr>
        <w:t xml:space="preserve"> 212/2023</w:t>
      </w:r>
      <w:r w:rsidR="00F10C60">
        <w:rPr>
          <w:rFonts w:ascii="Arial" w:hAnsi="Arial" w:cs="Arial"/>
          <w:sz w:val="22"/>
          <w:szCs w:val="22"/>
        </w:rPr>
        <w:t xml:space="preserve"> el </w:t>
      </w:r>
      <w:r w:rsidR="002659E5">
        <w:rPr>
          <w:rFonts w:ascii="Arial" w:hAnsi="Arial" w:cs="Arial"/>
          <w:sz w:val="22"/>
          <w:szCs w:val="22"/>
        </w:rPr>
        <w:t>23</w:t>
      </w:r>
      <w:r w:rsidR="00F10C60">
        <w:rPr>
          <w:rFonts w:ascii="Arial" w:hAnsi="Arial" w:cs="Arial"/>
          <w:sz w:val="22"/>
          <w:szCs w:val="22"/>
        </w:rPr>
        <w:t xml:space="preserve"> de e</w:t>
      </w:r>
      <w:r w:rsidR="009C3E42">
        <w:rPr>
          <w:rFonts w:ascii="Arial" w:hAnsi="Arial" w:cs="Arial"/>
          <w:sz w:val="22"/>
          <w:szCs w:val="22"/>
        </w:rPr>
        <w:t>nero</w:t>
      </w:r>
      <w:r w:rsidR="00F10C60">
        <w:rPr>
          <w:rFonts w:ascii="Arial" w:hAnsi="Arial" w:cs="Arial"/>
          <w:sz w:val="22"/>
          <w:szCs w:val="22"/>
        </w:rPr>
        <w:t xml:space="preserve"> de 20</w:t>
      </w:r>
      <w:r w:rsidR="002659E5">
        <w:rPr>
          <w:rFonts w:ascii="Arial" w:hAnsi="Arial" w:cs="Arial"/>
          <w:sz w:val="22"/>
          <w:szCs w:val="22"/>
        </w:rPr>
        <w:t>23</w:t>
      </w:r>
      <w:r w:rsidR="00F10C60">
        <w:rPr>
          <w:rFonts w:ascii="Arial" w:hAnsi="Arial" w:cs="Arial"/>
          <w:sz w:val="22"/>
          <w:szCs w:val="22"/>
        </w:rPr>
        <w:t xml:space="preserve"> y publicadas en el BOB </w:t>
      </w:r>
      <w:r w:rsidR="00F10C60" w:rsidRPr="00366C2E">
        <w:rPr>
          <w:rFonts w:ascii="Arial" w:hAnsi="Arial" w:cs="Arial"/>
          <w:sz w:val="22"/>
          <w:szCs w:val="22"/>
        </w:rPr>
        <w:t>n</w:t>
      </w:r>
      <w:r w:rsidR="002659E5">
        <w:rPr>
          <w:rFonts w:ascii="Arial" w:hAnsi="Arial" w:cs="Arial"/>
          <w:sz w:val="22"/>
          <w:szCs w:val="22"/>
        </w:rPr>
        <w:t>º 22</w:t>
      </w:r>
      <w:r w:rsidR="00366C2E" w:rsidRPr="00366C2E">
        <w:rPr>
          <w:rFonts w:ascii="Arial" w:hAnsi="Arial" w:cs="Arial"/>
          <w:sz w:val="22"/>
          <w:szCs w:val="22"/>
        </w:rPr>
        <w:t xml:space="preserve">, de </w:t>
      </w:r>
      <w:r w:rsidR="002659E5">
        <w:rPr>
          <w:rFonts w:ascii="Arial" w:hAnsi="Arial" w:cs="Arial"/>
          <w:sz w:val="22"/>
          <w:szCs w:val="22"/>
        </w:rPr>
        <w:t>1 de febre</w:t>
      </w:r>
      <w:r w:rsidR="00366C2E" w:rsidRPr="00366C2E">
        <w:rPr>
          <w:rFonts w:ascii="Arial" w:hAnsi="Arial" w:cs="Arial"/>
          <w:sz w:val="22"/>
          <w:szCs w:val="22"/>
        </w:rPr>
        <w:t>ro</w:t>
      </w:r>
      <w:r w:rsidR="002659E5">
        <w:rPr>
          <w:rFonts w:ascii="Arial" w:hAnsi="Arial" w:cs="Arial"/>
          <w:sz w:val="22"/>
          <w:szCs w:val="22"/>
        </w:rPr>
        <w:t xml:space="preserve"> de 2023</w:t>
      </w:r>
      <w:r w:rsidRPr="00B05D68">
        <w:rPr>
          <w:rFonts w:ascii="Arial" w:hAnsi="Arial" w:cs="Arial"/>
          <w:sz w:val="22"/>
          <w:szCs w:val="22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33546E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F10C60" w:rsidRDefault="00F10C60" w:rsidP="00F10C60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Los p</w:t>
      </w:r>
      <w:r w:rsidRPr="0033546E">
        <w:rPr>
          <w:rFonts w:ascii="Arial" w:hAnsi="Arial" w:cs="Arial"/>
          <w:b w:val="0"/>
          <w:sz w:val="22"/>
          <w:szCs w:val="22"/>
        </w:rPr>
        <w:t xml:space="preserve">remios por asistencia </w:t>
      </w:r>
      <w:r w:rsidR="002659E5">
        <w:rPr>
          <w:rFonts w:ascii="Arial" w:hAnsi="Arial" w:cs="Arial"/>
          <w:b w:val="0"/>
          <w:sz w:val="22"/>
          <w:szCs w:val="22"/>
        </w:rPr>
        <w:t>al concurso Karnabas 2023</w:t>
      </w:r>
      <w:r>
        <w:rPr>
          <w:rFonts w:ascii="Arial" w:hAnsi="Arial" w:cs="Arial"/>
          <w:b w:val="0"/>
          <w:sz w:val="22"/>
          <w:szCs w:val="22"/>
        </w:rPr>
        <w:t xml:space="preserve">, en la categoría </w:t>
      </w:r>
      <w:r>
        <w:rPr>
          <w:rFonts w:ascii="Arial" w:hAnsi="Arial" w:cs="Arial"/>
          <w:b w:val="0"/>
          <w:i/>
          <w:sz w:val="22"/>
          <w:szCs w:val="22"/>
        </w:rPr>
        <w:t>H</w:t>
      </w:r>
      <w:r w:rsidRPr="004C3AFB">
        <w:rPr>
          <w:rFonts w:ascii="Arial" w:hAnsi="Arial" w:cs="Arial"/>
          <w:b w:val="0"/>
          <w:i/>
          <w:sz w:val="22"/>
          <w:szCs w:val="22"/>
        </w:rPr>
        <w:t>ostelería y comercio. Mejor establecimiento ambientado</w:t>
      </w:r>
      <w:r>
        <w:rPr>
          <w:rFonts w:ascii="Arial" w:hAnsi="Arial" w:cs="Arial"/>
          <w:b w:val="0"/>
          <w:sz w:val="22"/>
          <w:szCs w:val="22"/>
        </w:rPr>
        <w:t>, ascienden a la cantidad total de 400,00 €, desglosado de la siguiente manera:</w:t>
      </w:r>
    </w:p>
    <w:p w:rsidR="00F10C60" w:rsidRPr="00714EE3" w:rsidRDefault="00F10C60" w:rsidP="00F10C60">
      <w:pPr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Los ganadores </w:t>
      </w:r>
      <w:r w:rsidRPr="00714EE3">
        <w:rPr>
          <w:rFonts w:ascii="Tahoma" w:hAnsi="Tahoma" w:cs="Tahoma"/>
          <w:sz w:val="22"/>
        </w:rPr>
        <w:t>(3 en categoría comercio y 3 en categoría hostelería), recibirán u</w:t>
      </w:r>
      <w:r>
        <w:rPr>
          <w:rFonts w:ascii="Tahoma" w:hAnsi="Tahoma" w:cs="Tahoma"/>
          <w:sz w:val="22"/>
        </w:rPr>
        <w:t xml:space="preserve">n diploma acreditativo y podrán ser imagen promocional </w:t>
      </w:r>
      <w:r w:rsidRPr="00714EE3">
        <w:rPr>
          <w:rFonts w:ascii="Tahoma" w:hAnsi="Tahoma" w:cs="Tahoma"/>
          <w:sz w:val="22"/>
        </w:rPr>
        <w:t xml:space="preserve">de la siguiente edición de Karnabas. 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2315D0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2315D0" w:rsidRPr="002315D0" w:rsidRDefault="00E03647" w:rsidP="00ED18E6">
      <w:pPr>
        <w:pStyle w:val="Textoindependiente3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659E5">
        <w:rPr>
          <w:rFonts w:ascii="Arial" w:hAnsi="Arial" w:cs="Arial"/>
          <w:sz w:val="22"/>
          <w:szCs w:val="22"/>
        </w:rPr>
        <w:t>el 3</w:t>
      </w:r>
      <w:r w:rsidR="00DC0088">
        <w:rPr>
          <w:rFonts w:ascii="Arial" w:hAnsi="Arial" w:cs="Arial"/>
          <w:sz w:val="22"/>
          <w:szCs w:val="22"/>
        </w:rPr>
        <w:t xml:space="preserve"> </w:t>
      </w:r>
      <w:r w:rsidR="009C3E42">
        <w:rPr>
          <w:rFonts w:ascii="Arial" w:hAnsi="Arial" w:cs="Arial"/>
          <w:sz w:val="22"/>
          <w:szCs w:val="22"/>
        </w:rPr>
        <w:t xml:space="preserve">al </w:t>
      </w:r>
      <w:r w:rsidR="002659E5">
        <w:rPr>
          <w:rFonts w:ascii="Arial" w:hAnsi="Arial" w:cs="Arial"/>
          <w:sz w:val="22"/>
          <w:szCs w:val="22"/>
        </w:rPr>
        <w:t>14 de febrero de 2023</w:t>
      </w:r>
      <w:r w:rsidR="002315D0">
        <w:rPr>
          <w:rFonts w:ascii="Arial" w:hAnsi="Arial" w:cs="Arial"/>
          <w:sz w:val="22"/>
          <w:szCs w:val="22"/>
        </w:rPr>
        <w:t>.</w:t>
      </w:r>
    </w:p>
    <w:p w:rsidR="002315D0" w:rsidRDefault="002315D0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482B5D" w:rsidRDefault="00482B5D" w:rsidP="002315D0">
      <w:pPr>
        <w:pStyle w:val="Textoindependiente3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6208F2" w:rsidRPr="00A37172" w:rsidRDefault="006208F2" w:rsidP="002315D0">
      <w:pPr>
        <w:pStyle w:val="Textoindependiente3"/>
        <w:rPr>
          <w:rFonts w:ascii="Arial" w:hAnsi="Arial" w:cs="Arial"/>
          <w:sz w:val="22"/>
          <w:szCs w:val="22"/>
        </w:rPr>
      </w:pPr>
      <w:r w:rsidRPr="00A37172">
        <w:rPr>
          <w:rFonts w:ascii="Arial" w:hAnsi="Arial" w:cs="Arial"/>
          <w:sz w:val="22"/>
          <w:szCs w:val="22"/>
        </w:rPr>
        <w:t>En Basuri a 6 de febrero de 2023.</w:t>
      </w:r>
    </w:p>
    <w:p w:rsidR="00F0688C" w:rsidRPr="002315D0" w:rsidRDefault="002315D0" w:rsidP="002315D0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4D332B" w:rsidRDefault="009C3E42" w:rsidP="004D332B">
      <w:pPr>
        <w:jc w:val="center"/>
        <w:rPr>
          <w:rFonts w:ascii="Arial" w:hAnsi="Arial" w:cs="Arial"/>
          <w:bCs/>
          <w:sz w:val="22"/>
          <w:szCs w:val="22"/>
        </w:rPr>
      </w:pPr>
      <w:r w:rsidRPr="00C07DD8">
        <w:rPr>
          <w:rFonts w:ascii="Arial" w:hAnsi="Arial" w:cs="Arial"/>
          <w:bCs/>
          <w:sz w:val="22"/>
          <w:szCs w:val="22"/>
        </w:rPr>
        <w:t>EL ALCALDE</w:t>
      </w:r>
    </w:p>
    <w:p w:rsidR="006F7A8A" w:rsidRPr="00E803AF" w:rsidRDefault="006F7A8A" w:rsidP="005249F0">
      <w:pPr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9CF" w:rsidRDefault="00D839CF">
      <w:r>
        <w:separator/>
      </w:r>
    </w:p>
  </w:endnote>
  <w:endnote w:type="continuationSeparator" w:id="0">
    <w:p w:rsidR="00D839CF" w:rsidRDefault="00D8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9CF" w:rsidRDefault="00D839CF">
      <w:r>
        <w:separator/>
      </w:r>
    </w:p>
  </w:footnote>
  <w:footnote w:type="continuationSeparator" w:id="0">
    <w:p w:rsidR="00D839CF" w:rsidRDefault="00D8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6646D"/>
    <w:multiLevelType w:val="hybridMultilevel"/>
    <w:tmpl w:val="DAE40EC6"/>
    <w:lvl w:ilvl="0" w:tplc="A538CAF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11"/>
  </w:num>
  <w:num w:numId="6">
    <w:abstractNumId w:val="6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1685F"/>
    <w:rsid w:val="00060B2E"/>
    <w:rsid w:val="00080EAA"/>
    <w:rsid w:val="00095D9A"/>
    <w:rsid w:val="00095ECA"/>
    <w:rsid w:val="000B5A5B"/>
    <w:rsid w:val="000C6CCC"/>
    <w:rsid w:val="00106456"/>
    <w:rsid w:val="00107D83"/>
    <w:rsid w:val="00115E64"/>
    <w:rsid w:val="00143D72"/>
    <w:rsid w:val="001556D9"/>
    <w:rsid w:val="0015735E"/>
    <w:rsid w:val="00164D3F"/>
    <w:rsid w:val="00167F66"/>
    <w:rsid w:val="001737E8"/>
    <w:rsid w:val="001762A8"/>
    <w:rsid w:val="001A12B9"/>
    <w:rsid w:val="001D16DA"/>
    <w:rsid w:val="00230D9A"/>
    <w:rsid w:val="002315D0"/>
    <w:rsid w:val="00241BC8"/>
    <w:rsid w:val="002456D7"/>
    <w:rsid w:val="002640DD"/>
    <w:rsid w:val="002659E5"/>
    <w:rsid w:val="00281CAF"/>
    <w:rsid w:val="00297830"/>
    <w:rsid w:val="002D1724"/>
    <w:rsid w:val="002F755F"/>
    <w:rsid w:val="0033546E"/>
    <w:rsid w:val="00366C2E"/>
    <w:rsid w:val="00370C9B"/>
    <w:rsid w:val="0039119C"/>
    <w:rsid w:val="003C6638"/>
    <w:rsid w:val="003D0DBE"/>
    <w:rsid w:val="003F0A67"/>
    <w:rsid w:val="003F1DC7"/>
    <w:rsid w:val="004227BC"/>
    <w:rsid w:val="00424B3E"/>
    <w:rsid w:val="00455B8A"/>
    <w:rsid w:val="00480FF2"/>
    <w:rsid w:val="00482B5D"/>
    <w:rsid w:val="0048412C"/>
    <w:rsid w:val="004A13A6"/>
    <w:rsid w:val="004A49BF"/>
    <w:rsid w:val="004B055D"/>
    <w:rsid w:val="004C3AFB"/>
    <w:rsid w:val="004D332B"/>
    <w:rsid w:val="004D7806"/>
    <w:rsid w:val="00500149"/>
    <w:rsid w:val="005249F0"/>
    <w:rsid w:val="0055648F"/>
    <w:rsid w:val="00574714"/>
    <w:rsid w:val="00581C41"/>
    <w:rsid w:val="0058597F"/>
    <w:rsid w:val="00597AEA"/>
    <w:rsid w:val="005C7EC0"/>
    <w:rsid w:val="005E5576"/>
    <w:rsid w:val="0061556C"/>
    <w:rsid w:val="006208F2"/>
    <w:rsid w:val="00670906"/>
    <w:rsid w:val="00675E2C"/>
    <w:rsid w:val="006927B1"/>
    <w:rsid w:val="006B58F9"/>
    <w:rsid w:val="006D1D10"/>
    <w:rsid w:val="006F7A8A"/>
    <w:rsid w:val="00765261"/>
    <w:rsid w:val="007715F2"/>
    <w:rsid w:val="007C1790"/>
    <w:rsid w:val="007F1025"/>
    <w:rsid w:val="00822110"/>
    <w:rsid w:val="008467C5"/>
    <w:rsid w:val="008A1ECC"/>
    <w:rsid w:val="008D2821"/>
    <w:rsid w:val="008F7434"/>
    <w:rsid w:val="00911231"/>
    <w:rsid w:val="009141B2"/>
    <w:rsid w:val="009351CD"/>
    <w:rsid w:val="00941446"/>
    <w:rsid w:val="0096575E"/>
    <w:rsid w:val="009667C6"/>
    <w:rsid w:val="009715C7"/>
    <w:rsid w:val="009B78B7"/>
    <w:rsid w:val="009C3E42"/>
    <w:rsid w:val="009D23B6"/>
    <w:rsid w:val="00A37172"/>
    <w:rsid w:val="00A46725"/>
    <w:rsid w:val="00A61DB1"/>
    <w:rsid w:val="00A70822"/>
    <w:rsid w:val="00A713B8"/>
    <w:rsid w:val="00AA4E14"/>
    <w:rsid w:val="00AB2934"/>
    <w:rsid w:val="00AD08D6"/>
    <w:rsid w:val="00AE0EC4"/>
    <w:rsid w:val="00AF4AD6"/>
    <w:rsid w:val="00B90EC2"/>
    <w:rsid w:val="00BB7DDF"/>
    <w:rsid w:val="00BD1876"/>
    <w:rsid w:val="00BE2CFD"/>
    <w:rsid w:val="00BF0D9D"/>
    <w:rsid w:val="00C20747"/>
    <w:rsid w:val="00C51C76"/>
    <w:rsid w:val="00C943B3"/>
    <w:rsid w:val="00CA0060"/>
    <w:rsid w:val="00CB2111"/>
    <w:rsid w:val="00CB48A1"/>
    <w:rsid w:val="00CE08B7"/>
    <w:rsid w:val="00D26B24"/>
    <w:rsid w:val="00D26EB4"/>
    <w:rsid w:val="00D33696"/>
    <w:rsid w:val="00D839CF"/>
    <w:rsid w:val="00DA5F3C"/>
    <w:rsid w:val="00DC0088"/>
    <w:rsid w:val="00DD5543"/>
    <w:rsid w:val="00DE39FA"/>
    <w:rsid w:val="00DF10B8"/>
    <w:rsid w:val="00DF2B0E"/>
    <w:rsid w:val="00E03647"/>
    <w:rsid w:val="00E07F79"/>
    <w:rsid w:val="00E10D70"/>
    <w:rsid w:val="00E20D20"/>
    <w:rsid w:val="00E53940"/>
    <w:rsid w:val="00E62043"/>
    <w:rsid w:val="00E803AF"/>
    <w:rsid w:val="00EA3EF9"/>
    <w:rsid w:val="00EC12A4"/>
    <w:rsid w:val="00EC2F97"/>
    <w:rsid w:val="00ED18E6"/>
    <w:rsid w:val="00EE5720"/>
    <w:rsid w:val="00EE5ED5"/>
    <w:rsid w:val="00F0688C"/>
    <w:rsid w:val="00F10C60"/>
    <w:rsid w:val="00F123EB"/>
    <w:rsid w:val="00F134F4"/>
    <w:rsid w:val="00F64EEC"/>
    <w:rsid w:val="00F77274"/>
    <w:rsid w:val="00F9304D"/>
    <w:rsid w:val="00FB7A40"/>
    <w:rsid w:val="00FC5351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41A15-A05F-4CF3-A04E-ED838B47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5</cp:revision>
  <cp:lastPrinted>2018-12-26T06:49:00Z</cp:lastPrinted>
  <dcterms:created xsi:type="dcterms:W3CDTF">2023-02-06T09:40:00Z</dcterms:created>
  <dcterms:modified xsi:type="dcterms:W3CDTF">2023-02-06T10:40:00Z</dcterms:modified>
</cp:coreProperties>
</file>