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223049"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2F989BEA" w14:textId="5F4222D4" w:rsidR="009750FB" w:rsidRPr="009750FB" w:rsidRDefault="009A16A3" w:rsidP="009750FB">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9750FB" w:rsidRPr="009750FB">
        <w:rPr>
          <w:rFonts w:ascii="Calibri" w:hAnsi="Calibri"/>
          <w:b/>
          <w:sz w:val="22"/>
        </w:rPr>
        <w:t xml:space="preserve">”Misión comercial </w:t>
      </w:r>
      <w:proofErr w:type="spellStart"/>
      <w:r w:rsidR="009750FB" w:rsidRPr="009750FB">
        <w:rPr>
          <w:rFonts w:ascii="Calibri" w:hAnsi="Calibri"/>
          <w:b/>
          <w:sz w:val="22"/>
        </w:rPr>
        <w:t>plurisectorial</w:t>
      </w:r>
      <w:proofErr w:type="spellEnd"/>
      <w:r w:rsidR="009750FB" w:rsidRPr="009750FB">
        <w:rPr>
          <w:rFonts w:ascii="Calibri" w:hAnsi="Calibri"/>
          <w:b/>
          <w:sz w:val="22"/>
        </w:rPr>
        <w:t xml:space="preserve"> a </w:t>
      </w:r>
      <w:r w:rsidR="00223049">
        <w:rPr>
          <w:rFonts w:ascii="Calibri" w:hAnsi="Calibri"/>
          <w:b/>
          <w:sz w:val="22"/>
        </w:rPr>
        <w:t xml:space="preserve">México </w:t>
      </w:r>
      <w:r w:rsidR="009750FB" w:rsidRPr="009750FB">
        <w:rPr>
          <w:rFonts w:ascii="Calibri" w:hAnsi="Calibri"/>
          <w:b/>
          <w:sz w:val="22"/>
        </w:rPr>
        <w:t>marzo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070FE62B" w:rsidR="007F1977" w:rsidRPr="00A66827" w:rsidRDefault="007F1977"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inline distT="0" distB="0" distL="0" distR="0" wp14:anchorId="03A13A70" wp14:editId="7137DC6B">
                <wp:extent cx="1670050" cy="4826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inline>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23049"/>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750FB"/>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388"/>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1406</Words>
  <Characters>7559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Comercio Exterior PL</dc:creator>
  <cp:lastModifiedBy>Comercio Exterior OL</cp:lastModifiedBy>
  <cp:revision>3</cp:revision>
  <cp:lastPrinted>2016-02-08T08:19:00Z</cp:lastPrinted>
  <dcterms:created xsi:type="dcterms:W3CDTF">2022-12-26T10:56:00Z</dcterms:created>
  <dcterms:modified xsi:type="dcterms:W3CDTF">2023-02-03T11:23:00Z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